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A08" w:rsidRPr="00761D76" w:rsidRDefault="00E635A5" w:rsidP="00D270F9">
      <w:pPr>
        <w:jc w:val="both"/>
        <w:rPr>
          <w:rFonts w:ascii="Times New Roman" w:hAnsi="Times New Roman" w:cs="Times New Roman"/>
          <w:sz w:val="24"/>
          <w:szCs w:val="24"/>
        </w:rPr>
      </w:pPr>
      <w:r w:rsidRPr="00D87657">
        <w:rPr>
          <w:rFonts w:ascii="Times New Roman" w:hAnsi="Times New Roman" w:cs="Times New Roman"/>
          <w:sz w:val="24"/>
          <w:szCs w:val="24"/>
        </w:rPr>
        <w:t>INVITACION A COTIZAR No.</w:t>
      </w:r>
      <w:r w:rsidR="00D87657">
        <w:rPr>
          <w:rFonts w:ascii="Times New Roman" w:hAnsi="Times New Roman" w:cs="Times New Roman"/>
          <w:sz w:val="24"/>
          <w:szCs w:val="24"/>
        </w:rPr>
        <w:t xml:space="preserve"> 56</w:t>
      </w:r>
      <w:r>
        <w:rPr>
          <w:rFonts w:ascii="Times New Roman" w:hAnsi="Times New Roman" w:cs="Times New Roman"/>
          <w:sz w:val="24"/>
          <w:szCs w:val="24"/>
        </w:rPr>
        <w:t xml:space="preserve"> </w:t>
      </w:r>
    </w:p>
    <w:p w:rsidR="00D270F9" w:rsidRDefault="00D270F9" w:rsidP="00D270F9">
      <w:pPr>
        <w:jc w:val="both"/>
        <w:rPr>
          <w:rFonts w:ascii="Times New Roman" w:hAnsi="Times New Roman" w:cs="Times New Roman"/>
          <w:sz w:val="24"/>
          <w:szCs w:val="24"/>
        </w:rPr>
      </w:pPr>
      <w:bookmarkStart w:id="0" w:name="_GoBack"/>
      <w:r w:rsidRPr="00761D76">
        <w:rPr>
          <w:rFonts w:ascii="Times New Roman" w:hAnsi="Times New Roman" w:cs="Times New Roman"/>
          <w:sz w:val="24"/>
          <w:szCs w:val="24"/>
        </w:rPr>
        <w:t xml:space="preserve">La Universidad Distrital Francisco José de Caldas otorga apoyo económico </w:t>
      </w:r>
      <w:r w:rsidR="00887DB0" w:rsidRPr="00761D76">
        <w:rPr>
          <w:rFonts w:ascii="Times New Roman" w:hAnsi="Times New Roman" w:cs="Times New Roman"/>
          <w:sz w:val="24"/>
          <w:szCs w:val="24"/>
        </w:rPr>
        <w:t xml:space="preserve">para la </w:t>
      </w:r>
      <w:r w:rsidR="00E34C3C" w:rsidRPr="00E34C3C">
        <w:rPr>
          <w:rFonts w:ascii="Times New Roman" w:hAnsi="Times New Roman" w:cs="Times New Roman"/>
          <w:sz w:val="24"/>
          <w:szCs w:val="24"/>
        </w:rPr>
        <w:t>Compra de elementos de laboratorio para el Desarrollo del Proyecto de Investigación “Arquitectura de red de sensores inalámbrico en malla para la gestión eficiente de recursos de una microred eléctrica” Director Julián Rolando Camargo López</w:t>
      </w:r>
    </w:p>
    <w:bookmarkEnd w:id="0"/>
    <w:p w:rsidR="00025463" w:rsidRPr="00761D76" w:rsidRDefault="00025463" w:rsidP="00D270F9">
      <w:pPr>
        <w:jc w:val="both"/>
        <w:rPr>
          <w:rFonts w:ascii="Times New Roman" w:hAnsi="Times New Roman" w:cs="Times New Roman"/>
          <w:sz w:val="24"/>
          <w:szCs w:val="24"/>
        </w:rPr>
      </w:pPr>
    </w:p>
    <w:p w:rsidR="00D270F9" w:rsidRPr="00761D76" w:rsidRDefault="00D270F9" w:rsidP="00D270F9">
      <w:pPr>
        <w:jc w:val="both"/>
        <w:rPr>
          <w:rFonts w:ascii="Times New Roman" w:hAnsi="Times New Roman" w:cs="Times New Roman"/>
          <w:b/>
          <w:bCs/>
          <w:sz w:val="24"/>
          <w:szCs w:val="24"/>
        </w:rPr>
      </w:pPr>
      <w:r w:rsidRPr="00761D76">
        <w:rPr>
          <w:rFonts w:ascii="Times New Roman" w:hAnsi="Times New Roman" w:cs="Times New Roman"/>
          <w:b/>
          <w:bCs/>
          <w:sz w:val="24"/>
          <w:szCs w:val="24"/>
        </w:rPr>
        <w:t>INFORMACION GENERAL</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Por lo anterior y en el marco del </w:t>
      </w:r>
      <w:r w:rsidRPr="00761D76">
        <w:rPr>
          <w:rFonts w:ascii="Times New Roman" w:hAnsi="Times New Roman" w:cs="Times New Roman"/>
          <w:i/>
          <w:iCs/>
          <w:sz w:val="24"/>
          <w:szCs w:val="24"/>
        </w:rPr>
        <w:t xml:space="preserve">Pacto por la Transparencia </w:t>
      </w:r>
      <w:r w:rsidRPr="00761D76">
        <w:rPr>
          <w:rFonts w:ascii="Times New Roman" w:hAnsi="Times New Roman" w:cs="Times New Roman"/>
          <w:sz w:val="24"/>
          <w:szCs w:val="24"/>
        </w:rPr>
        <w:t>suscrito por la Universidad, reiteramos que ningún funcionario o contratista puede ejercer alguna participación o presión para vulnerar la imparcialidad de la evaluación de la contratación.</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D270F9"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El proponente estudiará bajo su propia responsabilidad las condiciones técnicas necesarias para ejecutar el contrato.</w:t>
      </w:r>
    </w:p>
    <w:p w:rsidR="00025463" w:rsidRPr="00761D76" w:rsidRDefault="00025463" w:rsidP="00D270F9">
      <w:pPr>
        <w:jc w:val="both"/>
        <w:rPr>
          <w:rFonts w:ascii="Times New Roman" w:hAnsi="Times New Roman" w:cs="Times New Roman"/>
          <w:sz w:val="24"/>
          <w:szCs w:val="24"/>
        </w:rPr>
      </w:pPr>
    </w:p>
    <w:p w:rsidR="00D270F9" w:rsidRPr="00761D76" w:rsidRDefault="00D270F9"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MARCO LEGAL</w:t>
      </w:r>
    </w:p>
    <w:p w:rsidR="00D270F9"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lastRenderedPageBreak/>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w:t>
      </w:r>
      <w:r w:rsidR="00915511">
        <w:rPr>
          <w:rFonts w:ascii="Times New Roman" w:hAnsi="Times New Roman" w:cs="Times New Roman"/>
          <w:sz w:val="24"/>
          <w:szCs w:val="24"/>
        </w:rPr>
        <w:t>os que la Constitución y la ley</w:t>
      </w:r>
      <w:r w:rsidRPr="00761D76">
        <w:rPr>
          <w:rFonts w:ascii="Times New Roman" w:hAnsi="Times New Roman" w:cs="Times New Roman"/>
          <w:sz w:val="24"/>
          <w:szCs w:val="24"/>
        </w:rPr>
        <w:t xml:space="preserve"> le otorgan.</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Adicionalmente se tendrá en cuenta lo siguiente:</w:t>
      </w:r>
    </w:p>
    <w:p w:rsidR="00FA72CC" w:rsidRPr="00761D76" w:rsidRDefault="00FA72CC" w:rsidP="00FA72CC">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Resolución de Rectoría Nº 629 de 2016 (Manual de Interventoría y Supervisión de la Universidad Distrital Francisco José de Caldas).</w:t>
      </w:r>
    </w:p>
    <w:p w:rsidR="00FA72CC" w:rsidRDefault="00FA72CC" w:rsidP="00FA72CC">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rsidR="00025463" w:rsidRPr="00025463" w:rsidRDefault="00025463" w:rsidP="00025463">
      <w:pPr>
        <w:ind w:left="360"/>
        <w:jc w:val="both"/>
        <w:rPr>
          <w:rFonts w:ascii="Times New Roman" w:hAnsi="Times New Roman" w:cs="Times New Roman"/>
          <w:sz w:val="24"/>
          <w:szCs w:val="24"/>
        </w:rPr>
      </w:pPr>
    </w:p>
    <w:p w:rsidR="00FA72CC" w:rsidRPr="00761D76" w:rsidRDefault="00FA72CC" w:rsidP="00FA72CC">
      <w:pPr>
        <w:rPr>
          <w:rFonts w:ascii="Times New Roman" w:hAnsi="Times New Roman" w:cs="Times New Roman"/>
          <w:b/>
          <w:bCs/>
          <w:sz w:val="24"/>
          <w:szCs w:val="24"/>
        </w:rPr>
      </w:pPr>
      <w:r w:rsidRPr="00761D76">
        <w:rPr>
          <w:rFonts w:ascii="Times New Roman" w:hAnsi="Times New Roman" w:cs="Times New Roman"/>
          <w:b/>
          <w:bCs/>
          <w:sz w:val="24"/>
          <w:szCs w:val="24"/>
        </w:rPr>
        <w:t>TIPO DE CONTRATO</w:t>
      </w:r>
    </w:p>
    <w:p w:rsidR="00FA72CC" w:rsidRDefault="00FA72CC" w:rsidP="00FA72CC">
      <w:pPr>
        <w:jc w:val="both"/>
        <w:rPr>
          <w:rFonts w:ascii="Times New Roman" w:hAnsi="Times New Roman" w:cs="Times New Roman"/>
          <w:b/>
          <w:bCs/>
          <w:i/>
          <w:iCs/>
          <w:sz w:val="24"/>
          <w:szCs w:val="24"/>
          <w:u w:val="single"/>
        </w:rPr>
      </w:pPr>
      <w:r w:rsidRPr="00761D76">
        <w:rPr>
          <w:rFonts w:ascii="Times New Roman" w:hAnsi="Times New Roman" w:cs="Times New Roman"/>
          <w:sz w:val="24"/>
          <w:szCs w:val="24"/>
        </w:rPr>
        <w:t xml:space="preserve">El contrato que se derive del proceso de selección será un contrato de: </w:t>
      </w:r>
      <w:r w:rsidRPr="00761D76">
        <w:rPr>
          <w:rFonts w:ascii="Times New Roman" w:hAnsi="Times New Roman" w:cs="Times New Roman"/>
          <w:b/>
          <w:bCs/>
          <w:i/>
          <w:iCs/>
          <w:sz w:val="24"/>
          <w:szCs w:val="24"/>
          <w:u w:val="single"/>
        </w:rPr>
        <w:t>ORDEN DE COMPRA</w:t>
      </w:r>
    </w:p>
    <w:p w:rsidR="00761D76" w:rsidRPr="00761D76" w:rsidRDefault="00761D76" w:rsidP="00FA72CC">
      <w:pPr>
        <w:jc w:val="both"/>
        <w:rPr>
          <w:rFonts w:ascii="Times New Roman" w:hAnsi="Times New Roman" w:cs="Times New Roman"/>
          <w:b/>
          <w:bCs/>
          <w:i/>
          <w:iCs/>
          <w:sz w:val="24"/>
          <w:szCs w:val="24"/>
          <w:u w:val="single"/>
        </w:rPr>
      </w:pPr>
    </w:p>
    <w:p w:rsidR="00FA72CC" w:rsidRPr="00761D76" w:rsidRDefault="00FA72C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OBJETO DEL CONTRATO</w:t>
      </w:r>
    </w:p>
    <w:p w:rsidR="00FA72CC" w:rsidRPr="00761D76" w:rsidRDefault="00FA72CC" w:rsidP="00FA72CC">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w:t>
      </w:r>
      <w:r w:rsidR="00E90A08" w:rsidRPr="00761D76">
        <w:rPr>
          <w:rFonts w:ascii="Times New Roman" w:hAnsi="Times New Roman" w:cs="Times New Roman"/>
          <w:sz w:val="24"/>
          <w:szCs w:val="24"/>
        </w:rPr>
        <w:t>está</w:t>
      </w:r>
      <w:r w:rsidRPr="00761D76">
        <w:rPr>
          <w:rFonts w:ascii="Times New Roman" w:hAnsi="Times New Roman" w:cs="Times New Roman"/>
          <w:sz w:val="24"/>
          <w:szCs w:val="24"/>
        </w:rPr>
        <w:t xml:space="preserve"> interesada en recibir ofertas para la </w:t>
      </w:r>
      <w:r w:rsidR="00E34C3C" w:rsidRPr="00E34C3C">
        <w:rPr>
          <w:rFonts w:ascii="Times New Roman" w:hAnsi="Times New Roman" w:cs="Times New Roman"/>
          <w:sz w:val="24"/>
          <w:szCs w:val="24"/>
        </w:rPr>
        <w:t>Compra de elementos de laboratorio para el Desarrollo del Proyecto de Investigación “Arquitectura de red de sensores inalámbrico en malla para la gestión eficiente de recursos de una microred eléctrica” Director Julián Rolando Camargo López</w:t>
      </w:r>
    </w:p>
    <w:p w:rsidR="00887DB0" w:rsidRDefault="00887DB0" w:rsidP="00887DB0">
      <w:pPr>
        <w:pStyle w:val="Prrafodelista"/>
        <w:ind w:left="360"/>
        <w:jc w:val="both"/>
        <w:rPr>
          <w:rFonts w:ascii="Times New Roman" w:hAnsi="Times New Roman" w:cs="Times New Roman"/>
          <w:b/>
          <w:bCs/>
          <w:sz w:val="24"/>
          <w:szCs w:val="24"/>
        </w:rPr>
      </w:pPr>
    </w:p>
    <w:p w:rsidR="00025463" w:rsidRDefault="00025463" w:rsidP="00887DB0">
      <w:pPr>
        <w:pStyle w:val="Prrafodelista"/>
        <w:ind w:left="360"/>
        <w:jc w:val="both"/>
        <w:rPr>
          <w:rFonts w:ascii="Times New Roman" w:hAnsi="Times New Roman" w:cs="Times New Roman"/>
          <w:b/>
          <w:bCs/>
          <w:sz w:val="24"/>
          <w:szCs w:val="24"/>
        </w:rPr>
      </w:pPr>
    </w:p>
    <w:p w:rsidR="00025463" w:rsidRDefault="00025463" w:rsidP="00887DB0">
      <w:pPr>
        <w:pStyle w:val="Prrafodelista"/>
        <w:ind w:left="360"/>
        <w:jc w:val="both"/>
        <w:rPr>
          <w:rFonts w:ascii="Times New Roman" w:hAnsi="Times New Roman" w:cs="Times New Roman"/>
          <w:b/>
          <w:bCs/>
          <w:sz w:val="24"/>
          <w:szCs w:val="24"/>
        </w:rPr>
      </w:pPr>
    </w:p>
    <w:p w:rsidR="00025463" w:rsidRDefault="00025463" w:rsidP="00887DB0">
      <w:pPr>
        <w:pStyle w:val="Prrafodelista"/>
        <w:ind w:left="360"/>
        <w:jc w:val="both"/>
        <w:rPr>
          <w:rFonts w:ascii="Times New Roman" w:hAnsi="Times New Roman" w:cs="Times New Roman"/>
          <w:b/>
          <w:bCs/>
          <w:sz w:val="24"/>
          <w:szCs w:val="24"/>
        </w:rPr>
      </w:pPr>
    </w:p>
    <w:p w:rsidR="00025463" w:rsidRPr="00761D76" w:rsidRDefault="00025463" w:rsidP="00887DB0">
      <w:pPr>
        <w:pStyle w:val="Prrafodelista"/>
        <w:ind w:left="360"/>
        <w:jc w:val="both"/>
        <w:rPr>
          <w:rFonts w:ascii="Times New Roman" w:hAnsi="Times New Roman" w:cs="Times New Roman"/>
          <w:b/>
          <w:bCs/>
          <w:sz w:val="24"/>
          <w:szCs w:val="24"/>
        </w:rPr>
      </w:pPr>
    </w:p>
    <w:p w:rsidR="00FA72CC" w:rsidRPr="00761D76" w:rsidRDefault="00DE1F85"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 xml:space="preserve">ESPECIFICACIONES TECNICAS </w:t>
      </w:r>
    </w:p>
    <w:p w:rsidR="00FA72CC" w:rsidRDefault="00894BA3" w:rsidP="00FA72CC">
      <w:pPr>
        <w:jc w:val="both"/>
        <w:rPr>
          <w:rFonts w:ascii="Times New Roman" w:hAnsi="Times New Roman" w:cs="Times New Roman"/>
          <w:b/>
          <w:bCs/>
          <w:sz w:val="24"/>
          <w:szCs w:val="24"/>
        </w:rPr>
      </w:pPr>
      <w:r w:rsidRPr="00761D76">
        <w:rPr>
          <w:rFonts w:ascii="Times New Roman" w:hAnsi="Times New Roman" w:cs="Times New Roman"/>
          <w:b/>
          <w:bCs/>
          <w:sz w:val="24"/>
          <w:szCs w:val="24"/>
        </w:rPr>
        <w:t>CUADRO No.1</w:t>
      </w:r>
    </w:p>
    <w:tbl>
      <w:tblPr>
        <w:tblW w:w="5000" w:type="pct"/>
        <w:jc w:val="center"/>
        <w:tblCellMar>
          <w:left w:w="0" w:type="dxa"/>
          <w:right w:w="0" w:type="dxa"/>
        </w:tblCellMar>
        <w:tblLook w:val="04A0" w:firstRow="1" w:lastRow="0" w:firstColumn="1" w:lastColumn="0" w:noHBand="0" w:noVBand="1"/>
      </w:tblPr>
      <w:tblGrid>
        <w:gridCol w:w="2966"/>
        <w:gridCol w:w="1135"/>
        <w:gridCol w:w="4722"/>
      </w:tblGrid>
      <w:tr w:rsidR="00E34C3C" w:rsidRPr="00761D76" w:rsidTr="003E2386">
        <w:trPr>
          <w:trHeight w:val="297"/>
          <w:jc w:val="center"/>
        </w:trPr>
        <w:tc>
          <w:tcPr>
            <w:tcW w:w="1681"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hideMark/>
          </w:tcPr>
          <w:p w:rsidR="00E34C3C" w:rsidRPr="00025A64" w:rsidRDefault="00E34C3C" w:rsidP="003E2386">
            <w:pPr>
              <w:spacing w:after="0" w:line="240" w:lineRule="auto"/>
              <w:jc w:val="center"/>
              <w:rPr>
                <w:rFonts w:eastAsia="Times New Roman"/>
                <w:b/>
                <w:bCs/>
                <w:color w:val="000000"/>
              </w:rPr>
            </w:pPr>
            <w:r w:rsidRPr="00025A64">
              <w:rPr>
                <w:rFonts w:eastAsia="Times New Roman"/>
                <w:b/>
                <w:bCs/>
                <w:color w:val="000000"/>
              </w:rPr>
              <w:t>ELEMENTO</w:t>
            </w:r>
          </w:p>
        </w:tc>
        <w:tc>
          <w:tcPr>
            <w:tcW w:w="643"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hideMark/>
          </w:tcPr>
          <w:p w:rsidR="00E34C3C" w:rsidRPr="00025A64" w:rsidRDefault="00E34C3C" w:rsidP="003E2386">
            <w:pPr>
              <w:spacing w:after="0" w:line="240" w:lineRule="auto"/>
              <w:jc w:val="center"/>
              <w:rPr>
                <w:rFonts w:eastAsia="Times New Roman"/>
                <w:b/>
                <w:bCs/>
                <w:color w:val="000000"/>
              </w:rPr>
            </w:pPr>
            <w:r w:rsidRPr="00025A64">
              <w:rPr>
                <w:rFonts w:eastAsia="Times New Roman"/>
                <w:b/>
                <w:bCs/>
                <w:color w:val="000000"/>
              </w:rPr>
              <w:t>CANTIDAD</w:t>
            </w:r>
          </w:p>
        </w:tc>
        <w:tc>
          <w:tcPr>
            <w:tcW w:w="2676" w:type="pct"/>
            <w:tcBorders>
              <w:top w:val="single" w:sz="8" w:space="0" w:color="auto"/>
              <w:left w:val="nil"/>
              <w:bottom w:val="single" w:sz="8" w:space="0" w:color="auto"/>
              <w:right w:val="single" w:sz="4" w:space="0" w:color="auto"/>
            </w:tcBorders>
            <w:tcMar>
              <w:top w:w="15" w:type="dxa"/>
              <w:left w:w="15" w:type="dxa"/>
              <w:bottom w:w="0" w:type="dxa"/>
              <w:right w:w="15" w:type="dxa"/>
            </w:tcMar>
            <w:vAlign w:val="center"/>
            <w:hideMark/>
          </w:tcPr>
          <w:p w:rsidR="00E34C3C" w:rsidRPr="00025A64" w:rsidRDefault="00E34C3C" w:rsidP="003E2386">
            <w:pPr>
              <w:spacing w:after="0" w:line="240" w:lineRule="auto"/>
              <w:jc w:val="center"/>
              <w:rPr>
                <w:rFonts w:eastAsia="Times New Roman"/>
                <w:b/>
                <w:bCs/>
                <w:color w:val="000000"/>
              </w:rPr>
            </w:pPr>
            <w:r w:rsidRPr="00025A64">
              <w:rPr>
                <w:rFonts w:eastAsia="Times New Roman"/>
                <w:b/>
                <w:bCs/>
                <w:color w:val="000000"/>
              </w:rPr>
              <w:t>ESPECIFICACION TECNICA</w:t>
            </w:r>
          </w:p>
        </w:tc>
      </w:tr>
      <w:tr w:rsidR="00E34C3C" w:rsidRPr="00D87657" w:rsidTr="003E2386">
        <w:trPr>
          <w:trHeight w:val="615"/>
          <w:jc w:val="center"/>
        </w:trPr>
        <w:tc>
          <w:tcPr>
            <w:tcW w:w="1681"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hideMark/>
          </w:tcPr>
          <w:p w:rsidR="00E34C3C" w:rsidRPr="0009453C" w:rsidRDefault="00E34C3C" w:rsidP="003E2386">
            <w:pPr>
              <w:spacing w:after="0" w:line="240" w:lineRule="auto"/>
              <w:jc w:val="center"/>
              <w:rPr>
                <w:rFonts w:eastAsia="Times New Roman"/>
                <w:b/>
                <w:bCs/>
                <w:color w:val="000000"/>
              </w:rPr>
            </w:pPr>
            <w:r w:rsidRPr="0009453C">
              <w:rPr>
                <w:rFonts w:eastAsia="Times New Roman"/>
                <w:b/>
                <w:bCs/>
                <w:color w:val="000000"/>
              </w:rPr>
              <w:t>IC AFE 8 CHAN 24BIT</w:t>
            </w:r>
          </w:p>
          <w:p w:rsidR="00E34C3C" w:rsidRPr="00025A64" w:rsidRDefault="00E34C3C" w:rsidP="003E2386">
            <w:pPr>
              <w:spacing w:after="0" w:line="240" w:lineRule="auto"/>
              <w:jc w:val="center"/>
              <w:rPr>
                <w:rFonts w:eastAsia="Times New Roman"/>
                <w:b/>
                <w:bCs/>
                <w:color w:val="000000"/>
              </w:rPr>
            </w:pPr>
            <w:r w:rsidRPr="0009453C">
              <w:rPr>
                <w:rFonts w:eastAsia="Times New Roman"/>
                <w:b/>
                <w:bCs/>
                <w:color w:val="000000"/>
              </w:rPr>
              <w:t>64TQFP</w:t>
            </w:r>
          </w:p>
        </w:tc>
        <w:tc>
          <w:tcPr>
            <w:tcW w:w="643"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hideMark/>
          </w:tcPr>
          <w:p w:rsidR="00E34C3C" w:rsidRPr="00025A64" w:rsidRDefault="00E34C3C" w:rsidP="003E2386">
            <w:pPr>
              <w:spacing w:after="0" w:line="240" w:lineRule="auto"/>
              <w:jc w:val="center"/>
              <w:rPr>
                <w:rFonts w:eastAsia="Times New Roman"/>
                <w:b/>
                <w:bCs/>
                <w:color w:val="000000"/>
              </w:rPr>
            </w:pPr>
            <w:r>
              <w:rPr>
                <w:rFonts w:eastAsia="Times New Roman"/>
                <w:b/>
                <w:bCs/>
                <w:color w:val="000000"/>
              </w:rPr>
              <w:t>5</w:t>
            </w:r>
          </w:p>
        </w:tc>
        <w:tc>
          <w:tcPr>
            <w:tcW w:w="2676" w:type="pct"/>
            <w:tcBorders>
              <w:top w:val="single" w:sz="8" w:space="0" w:color="auto"/>
              <w:left w:val="nil"/>
              <w:bottom w:val="single" w:sz="8" w:space="0" w:color="auto"/>
              <w:right w:val="single" w:sz="4" w:space="0" w:color="auto"/>
            </w:tcBorders>
            <w:tcMar>
              <w:top w:w="15" w:type="dxa"/>
              <w:left w:w="15" w:type="dxa"/>
              <w:bottom w:w="0" w:type="dxa"/>
              <w:right w:w="15" w:type="dxa"/>
            </w:tcMar>
            <w:vAlign w:val="center"/>
            <w:hideMark/>
          </w:tcPr>
          <w:p w:rsidR="00E34C3C" w:rsidRPr="00D87657" w:rsidRDefault="00E34C3C" w:rsidP="003E2386">
            <w:pPr>
              <w:spacing w:after="0" w:line="240" w:lineRule="auto"/>
              <w:jc w:val="center"/>
              <w:rPr>
                <w:rFonts w:eastAsia="Times New Roman"/>
                <w:bCs/>
                <w:color w:val="000000"/>
                <w:lang w:val="en-US"/>
              </w:rPr>
            </w:pPr>
            <w:r w:rsidRPr="00D87657">
              <w:rPr>
                <w:rFonts w:eastAsia="Times New Roman"/>
                <w:bCs/>
                <w:color w:val="000000"/>
                <w:lang w:val="en-US"/>
              </w:rPr>
              <w:t>8 Channel AFE 24 Bit 42mW 64-TQFP (10x10)</w:t>
            </w:r>
          </w:p>
        </w:tc>
      </w:tr>
      <w:tr w:rsidR="00E34C3C" w:rsidRPr="00D87657" w:rsidTr="003E2386">
        <w:trPr>
          <w:trHeight w:val="615"/>
          <w:jc w:val="center"/>
        </w:trPr>
        <w:tc>
          <w:tcPr>
            <w:tcW w:w="1681"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E34C3C" w:rsidRPr="00D87657" w:rsidRDefault="00E34C3C" w:rsidP="003E2386">
            <w:pPr>
              <w:spacing w:after="0" w:line="240" w:lineRule="auto"/>
              <w:jc w:val="center"/>
              <w:rPr>
                <w:rFonts w:eastAsia="Times New Roman"/>
                <w:b/>
                <w:bCs/>
                <w:color w:val="000000"/>
                <w:lang w:val="en-US"/>
              </w:rPr>
            </w:pPr>
            <w:r w:rsidRPr="00D87657">
              <w:rPr>
                <w:rFonts w:eastAsia="Times New Roman"/>
                <w:b/>
                <w:bCs/>
                <w:color w:val="000000"/>
                <w:lang w:val="en-US"/>
              </w:rPr>
              <w:t>IC MCU 32BIT 128KB</w:t>
            </w:r>
          </w:p>
          <w:p w:rsidR="00E34C3C" w:rsidRPr="00D87657" w:rsidRDefault="00E34C3C" w:rsidP="003E2386">
            <w:pPr>
              <w:spacing w:after="0" w:line="240" w:lineRule="auto"/>
              <w:jc w:val="center"/>
              <w:rPr>
                <w:rFonts w:eastAsia="Times New Roman"/>
                <w:b/>
                <w:bCs/>
                <w:color w:val="000000"/>
                <w:lang w:val="en-US"/>
              </w:rPr>
            </w:pPr>
            <w:r w:rsidRPr="00D87657">
              <w:rPr>
                <w:rFonts w:eastAsia="Times New Roman"/>
                <w:b/>
                <w:bCs/>
                <w:color w:val="000000"/>
                <w:lang w:val="en-US"/>
              </w:rPr>
              <w:t>FLASH 28SSOP</w:t>
            </w:r>
          </w:p>
        </w:tc>
        <w:tc>
          <w:tcPr>
            <w:tcW w:w="643"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rsidR="00E34C3C" w:rsidRPr="00025A64" w:rsidRDefault="00E34C3C" w:rsidP="003E2386">
            <w:pPr>
              <w:spacing w:after="0" w:line="240" w:lineRule="auto"/>
              <w:jc w:val="center"/>
              <w:rPr>
                <w:rFonts w:eastAsia="Times New Roman"/>
                <w:b/>
                <w:bCs/>
                <w:color w:val="000000"/>
              </w:rPr>
            </w:pPr>
            <w:r>
              <w:rPr>
                <w:rFonts w:eastAsia="Times New Roman"/>
                <w:b/>
                <w:bCs/>
                <w:color w:val="000000"/>
              </w:rPr>
              <w:t>5</w:t>
            </w:r>
          </w:p>
        </w:tc>
        <w:tc>
          <w:tcPr>
            <w:tcW w:w="2676" w:type="pct"/>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34C3C" w:rsidRPr="00D87657" w:rsidRDefault="00E34C3C" w:rsidP="003E2386">
            <w:pPr>
              <w:spacing w:after="0" w:line="240" w:lineRule="auto"/>
              <w:jc w:val="center"/>
              <w:rPr>
                <w:rFonts w:eastAsia="Times New Roman"/>
                <w:bCs/>
                <w:color w:val="000000"/>
                <w:lang w:val="en-US"/>
              </w:rPr>
            </w:pPr>
            <w:r w:rsidRPr="00D87657">
              <w:rPr>
                <w:rFonts w:eastAsia="Times New Roman"/>
                <w:bCs/>
                <w:color w:val="000000"/>
                <w:lang w:val="en-US"/>
              </w:rPr>
              <w:t>MIPS32® M4KTM PIC® 32MX Microcontroller IC 32-Bit</w:t>
            </w:r>
          </w:p>
          <w:p w:rsidR="00E34C3C" w:rsidRPr="00D87657" w:rsidRDefault="00E34C3C" w:rsidP="003E2386">
            <w:pPr>
              <w:spacing w:after="0" w:line="240" w:lineRule="auto"/>
              <w:jc w:val="center"/>
              <w:rPr>
                <w:rFonts w:eastAsia="Times New Roman"/>
                <w:bCs/>
                <w:color w:val="000000"/>
                <w:lang w:val="en-US"/>
              </w:rPr>
            </w:pPr>
            <w:r w:rsidRPr="00D87657">
              <w:rPr>
                <w:rFonts w:eastAsia="Times New Roman"/>
                <w:bCs/>
                <w:color w:val="000000"/>
                <w:lang w:val="en-US"/>
              </w:rPr>
              <w:t>40MHz 128KB (128K x 8) FLASH 28-SSOP</w:t>
            </w:r>
          </w:p>
        </w:tc>
      </w:tr>
      <w:tr w:rsidR="00E34C3C" w:rsidRPr="00D87657" w:rsidTr="003E2386">
        <w:trPr>
          <w:trHeight w:val="615"/>
          <w:jc w:val="center"/>
        </w:trPr>
        <w:tc>
          <w:tcPr>
            <w:tcW w:w="1681"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E34C3C" w:rsidRPr="00025A64" w:rsidRDefault="00E34C3C" w:rsidP="003E2386">
            <w:pPr>
              <w:spacing w:after="0" w:line="240" w:lineRule="auto"/>
              <w:jc w:val="center"/>
              <w:rPr>
                <w:rFonts w:eastAsia="Times New Roman"/>
                <w:b/>
                <w:bCs/>
                <w:color w:val="000000"/>
              </w:rPr>
            </w:pPr>
            <w:r w:rsidRPr="0009453C">
              <w:rPr>
                <w:rFonts w:eastAsia="Times New Roman"/>
                <w:b/>
                <w:bCs/>
                <w:color w:val="000000"/>
              </w:rPr>
              <w:t>LORA TRANSCEIVER MODULE 915 MHZ</w:t>
            </w:r>
          </w:p>
        </w:tc>
        <w:tc>
          <w:tcPr>
            <w:tcW w:w="643"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rsidR="00E34C3C" w:rsidRPr="00025A64" w:rsidRDefault="00E34C3C" w:rsidP="003E2386">
            <w:pPr>
              <w:spacing w:after="0" w:line="240" w:lineRule="auto"/>
              <w:jc w:val="center"/>
              <w:rPr>
                <w:rFonts w:eastAsia="Times New Roman"/>
                <w:b/>
                <w:bCs/>
                <w:color w:val="000000"/>
              </w:rPr>
            </w:pPr>
            <w:r>
              <w:rPr>
                <w:rFonts w:eastAsia="Times New Roman"/>
                <w:b/>
                <w:bCs/>
                <w:color w:val="000000"/>
              </w:rPr>
              <w:t>5</w:t>
            </w:r>
          </w:p>
        </w:tc>
        <w:tc>
          <w:tcPr>
            <w:tcW w:w="2676" w:type="pct"/>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34C3C" w:rsidRPr="00D87657" w:rsidRDefault="00E34C3C" w:rsidP="003E2386">
            <w:pPr>
              <w:spacing w:after="0" w:line="240" w:lineRule="auto"/>
              <w:jc w:val="center"/>
              <w:rPr>
                <w:rFonts w:eastAsia="Times New Roman"/>
                <w:bCs/>
                <w:color w:val="000000"/>
                <w:lang w:val="en-US"/>
              </w:rPr>
            </w:pPr>
            <w:r w:rsidRPr="00D87657">
              <w:rPr>
                <w:rFonts w:eastAsia="Times New Roman"/>
                <w:bCs/>
                <w:color w:val="000000"/>
                <w:lang w:val="en-US"/>
              </w:rPr>
              <w:t>General ISM &lt; 1GHz LoRaTM Transceiver Module 902MHz ~</w:t>
            </w:r>
          </w:p>
          <w:p w:rsidR="00E34C3C" w:rsidRPr="00D87657" w:rsidRDefault="00E34C3C" w:rsidP="003E2386">
            <w:pPr>
              <w:spacing w:after="0" w:line="240" w:lineRule="auto"/>
              <w:jc w:val="center"/>
              <w:rPr>
                <w:rFonts w:eastAsia="Times New Roman"/>
                <w:bCs/>
                <w:color w:val="000000"/>
                <w:lang w:val="en-US"/>
              </w:rPr>
            </w:pPr>
            <w:r w:rsidRPr="00D87657">
              <w:rPr>
                <w:rFonts w:eastAsia="Times New Roman"/>
                <w:bCs/>
                <w:color w:val="000000"/>
                <w:lang w:val="en-US"/>
              </w:rPr>
              <w:t>928MHz Antenna Not Included, Castellation Surface Mount</w:t>
            </w:r>
          </w:p>
        </w:tc>
      </w:tr>
      <w:tr w:rsidR="00E34C3C" w:rsidRPr="00761D76" w:rsidTr="003E2386">
        <w:trPr>
          <w:trHeight w:val="615"/>
          <w:jc w:val="center"/>
        </w:trPr>
        <w:tc>
          <w:tcPr>
            <w:tcW w:w="1681"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E34C3C" w:rsidRPr="00D87657" w:rsidRDefault="00E34C3C" w:rsidP="003E2386">
            <w:pPr>
              <w:spacing w:after="0" w:line="240" w:lineRule="auto"/>
              <w:jc w:val="center"/>
              <w:rPr>
                <w:rFonts w:eastAsia="Times New Roman"/>
                <w:b/>
                <w:bCs/>
                <w:color w:val="000000"/>
                <w:lang w:val="en-US"/>
              </w:rPr>
            </w:pPr>
            <w:r w:rsidRPr="00D87657">
              <w:rPr>
                <w:rFonts w:eastAsia="Times New Roman"/>
                <w:b/>
                <w:bCs/>
                <w:color w:val="000000"/>
                <w:lang w:val="en-US"/>
              </w:rPr>
              <w:t>IC REG LINEAR 3.3V 150MA SOT23-5</w:t>
            </w:r>
          </w:p>
        </w:tc>
        <w:tc>
          <w:tcPr>
            <w:tcW w:w="643"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rsidR="00E34C3C" w:rsidRPr="00025A64" w:rsidRDefault="00E34C3C" w:rsidP="003E2386">
            <w:pPr>
              <w:spacing w:after="0" w:line="240" w:lineRule="auto"/>
              <w:jc w:val="center"/>
              <w:rPr>
                <w:rFonts w:eastAsia="Times New Roman"/>
                <w:b/>
                <w:bCs/>
                <w:color w:val="000000"/>
              </w:rPr>
            </w:pPr>
            <w:r>
              <w:rPr>
                <w:rFonts w:eastAsia="Times New Roman"/>
                <w:b/>
                <w:bCs/>
                <w:color w:val="000000"/>
              </w:rPr>
              <w:t>5</w:t>
            </w:r>
          </w:p>
        </w:tc>
        <w:tc>
          <w:tcPr>
            <w:tcW w:w="2676" w:type="pct"/>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34C3C" w:rsidRPr="00D87657" w:rsidRDefault="00E34C3C" w:rsidP="003E2386">
            <w:pPr>
              <w:spacing w:after="0" w:line="240" w:lineRule="auto"/>
              <w:jc w:val="center"/>
              <w:rPr>
                <w:rFonts w:eastAsia="Times New Roman"/>
                <w:bCs/>
                <w:color w:val="000000"/>
                <w:lang w:val="en-US"/>
              </w:rPr>
            </w:pPr>
            <w:r w:rsidRPr="00D87657">
              <w:rPr>
                <w:rFonts w:eastAsia="Times New Roman"/>
                <w:bCs/>
                <w:color w:val="000000"/>
                <w:lang w:val="en-US"/>
              </w:rPr>
              <w:t>Linear Voltage Regulator IC Positive Fixed 1 Output 150mA</w:t>
            </w:r>
          </w:p>
          <w:p w:rsidR="00E34C3C" w:rsidRPr="0009453C" w:rsidRDefault="00E34C3C" w:rsidP="003E2386">
            <w:pPr>
              <w:spacing w:after="0" w:line="240" w:lineRule="auto"/>
              <w:jc w:val="center"/>
              <w:rPr>
                <w:rFonts w:eastAsia="Times New Roman"/>
                <w:bCs/>
                <w:color w:val="000000"/>
              </w:rPr>
            </w:pPr>
            <w:r w:rsidRPr="0009453C">
              <w:rPr>
                <w:rFonts w:eastAsia="Times New Roman"/>
                <w:bCs/>
                <w:color w:val="000000"/>
              </w:rPr>
              <w:t>SOT-23-5</w:t>
            </w:r>
          </w:p>
        </w:tc>
      </w:tr>
      <w:tr w:rsidR="00E34C3C" w:rsidRPr="00761D76" w:rsidTr="003E2386">
        <w:trPr>
          <w:trHeight w:val="615"/>
          <w:jc w:val="center"/>
        </w:trPr>
        <w:tc>
          <w:tcPr>
            <w:tcW w:w="1681"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E34C3C" w:rsidRPr="00D87657" w:rsidRDefault="00E34C3C" w:rsidP="003E2386">
            <w:pPr>
              <w:spacing w:after="0" w:line="240" w:lineRule="auto"/>
              <w:jc w:val="center"/>
              <w:rPr>
                <w:rFonts w:eastAsia="Times New Roman"/>
                <w:b/>
                <w:bCs/>
                <w:color w:val="000000"/>
                <w:lang w:val="en-US"/>
              </w:rPr>
            </w:pPr>
            <w:r w:rsidRPr="00D87657">
              <w:rPr>
                <w:rFonts w:eastAsia="Times New Roman"/>
                <w:b/>
                <w:bCs/>
                <w:color w:val="000000"/>
                <w:lang w:val="en-US"/>
              </w:rPr>
              <w:t>IC REG LINEAR 2.5V 200MA SOT23-5</w:t>
            </w:r>
          </w:p>
        </w:tc>
        <w:tc>
          <w:tcPr>
            <w:tcW w:w="643"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rsidR="00E34C3C" w:rsidRPr="00025A64" w:rsidRDefault="00E34C3C" w:rsidP="003E2386">
            <w:pPr>
              <w:spacing w:after="0" w:line="240" w:lineRule="auto"/>
              <w:jc w:val="center"/>
              <w:rPr>
                <w:rFonts w:eastAsia="Times New Roman"/>
                <w:b/>
                <w:bCs/>
                <w:color w:val="000000"/>
              </w:rPr>
            </w:pPr>
            <w:r>
              <w:rPr>
                <w:rFonts w:eastAsia="Times New Roman"/>
                <w:b/>
                <w:bCs/>
                <w:color w:val="000000"/>
              </w:rPr>
              <w:t>5</w:t>
            </w:r>
          </w:p>
        </w:tc>
        <w:tc>
          <w:tcPr>
            <w:tcW w:w="2676" w:type="pct"/>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34C3C" w:rsidRPr="00D87657" w:rsidRDefault="00E34C3C" w:rsidP="003E2386">
            <w:pPr>
              <w:spacing w:after="0" w:line="240" w:lineRule="auto"/>
              <w:jc w:val="center"/>
              <w:rPr>
                <w:rFonts w:eastAsia="Times New Roman"/>
                <w:bCs/>
                <w:color w:val="000000"/>
                <w:lang w:val="en-US"/>
              </w:rPr>
            </w:pPr>
            <w:r w:rsidRPr="00D87657">
              <w:rPr>
                <w:rFonts w:eastAsia="Times New Roman"/>
                <w:bCs/>
                <w:color w:val="000000"/>
                <w:lang w:val="en-US"/>
              </w:rPr>
              <w:t>Linear Voltage Regulator IC Positive Fixed 1 Output 200mA</w:t>
            </w:r>
          </w:p>
          <w:p w:rsidR="00E34C3C" w:rsidRPr="0009453C" w:rsidRDefault="00E34C3C" w:rsidP="003E2386">
            <w:pPr>
              <w:spacing w:after="0" w:line="240" w:lineRule="auto"/>
              <w:jc w:val="center"/>
              <w:rPr>
                <w:rFonts w:eastAsia="Times New Roman"/>
                <w:bCs/>
                <w:color w:val="000000"/>
              </w:rPr>
            </w:pPr>
            <w:r w:rsidRPr="0009453C">
              <w:rPr>
                <w:rFonts w:eastAsia="Times New Roman"/>
                <w:bCs/>
                <w:color w:val="000000"/>
              </w:rPr>
              <w:t>SOT-23-5</w:t>
            </w:r>
          </w:p>
        </w:tc>
      </w:tr>
      <w:tr w:rsidR="00E34C3C" w:rsidRPr="00D87657" w:rsidTr="003E2386">
        <w:trPr>
          <w:trHeight w:val="615"/>
          <w:jc w:val="center"/>
        </w:trPr>
        <w:tc>
          <w:tcPr>
            <w:tcW w:w="1681"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E34C3C" w:rsidRPr="00D87657" w:rsidRDefault="00E34C3C" w:rsidP="003E2386">
            <w:pPr>
              <w:spacing w:after="0" w:line="240" w:lineRule="auto"/>
              <w:jc w:val="center"/>
              <w:rPr>
                <w:rFonts w:eastAsia="Times New Roman"/>
                <w:b/>
                <w:bCs/>
                <w:color w:val="000000"/>
                <w:lang w:val="en-US"/>
              </w:rPr>
            </w:pPr>
            <w:r w:rsidRPr="00D87657">
              <w:rPr>
                <w:rFonts w:eastAsia="Times New Roman"/>
                <w:b/>
                <w:bCs/>
                <w:color w:val="000000"/>
                <w:lang w:val="en-US"/>
              </w:rPr>
              <w:t>IC REG CHARG PUMP INV 40MA SOT23</w:t>
            </w:r>
          </w:p>
        </w:tc>
        <w:tc>
          <w:tcPr>
            <w:tcW w:w="643"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rsidR="00E34C3C" w:rsidRPr="00025A64" w:rsidRDefault="00E34C3C" w:rsidP="003E2386">
            <w:pPr>
              <w:spacing w:after="0" w:line="240" w:lineRule="auto"/>
              <w:jc w:val="center"/>
              <w:rPr>
                <w:rFonts w:eastAsia="Times New Roman"/>
                <w:b/>
                <w:bCs/>
                <w:color w:val="000000"/>
              </w:rPr>
            </w:pPr>
            <w:r>
              <w:rPr>
                <w:rFonts w:eastAsia="Times New Roman"/>
                <w:b/>
                <w:bCs/>
                <w:color w:val="000000"/>
              </w:rPr>
              <w:t>5</w:t>
            </w:r>
          </w:p>
        </w:tc>
        <w:tc>
          <w:tcPr>
            <w:tcW w:w="2676" w:type="pct"/>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34C3C" w:rsidRPr="00D87657" w:rsidRDefault="00E34C3C" w:rsidP="003E2386">
            <w:pPr>
              <w:spacing w:after="0" w:line="240" w:lineRule="auto"/>
              <w:jc w:val="center"/>
              <w:rPr>
                <w:rFonts w:eastAsia="Times New Roman"/>
                <w:bCs/>
                <w:color w:val="000000"/>
                <w:lang w:val="en-US"/>
              </w:rPr>
            </w:pPr>
            <w:r w:rsidRPr="00D87657">
              <w:rPr>
                <w:rFonts w:eastAsia="Times New Roman"/>
                <w:bCs/>
                <w:color w:val="000000"/>
                <w:lang w:val="en-US"/>
              </w:rPr>
              <w:t>Charge Pump Switching Regulator IC Positive or Negative</w:t>
            </w:r>
          </w:p>
          <w:p w:rsidR="00E34C3C" w:rsidRPr="00D87657" w:rsidRDefault="00E34C3C" w:rsidP="003E2386">
            <w:pPr>
              <w:spacing w:after="0" w:line="240" w:lineRule="auto"/>
              <w:jc w:val="center"/>
              <w:rPr>
                <w:rFonts w:eastAsia="Times New Roman"/>
                <w:bCs/>
                <w:color w:val="000000"/>
                <w:lang w:val="en-US"/>
              </w:rPr>
            </w:pPr>
            <w:r w:rsidRPr="00D87657">
              <w:rPr>
                <w:rFonts w:eastAsia="Times New Roman"/>
                <w:bCs/>
                <w:color w:val="000000"/>
                <w:lang w:val="en-US"/>
              </w:rPr>
              <w:t>Fixed -Vin, 2Vin 1 Output 40mA SOT-23-6</w:t>
            </w:r>
          </w:p>
        </w:tc>
      </w:tr>
      <w:tr w:rsidR="00E34C3C" w:rsidRPr="00761D76" w:rsidTr="003E2386">
        <w:trPr>
          <w:trHeight w:val="615"/>
          <w:jc w:val="center"/>
        </w:trPr>
        <w:tc>
          <w:tcPr>
            <w:tcW w:w="1681"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E34C3C" w:rsidRPr="00D87657" w:rsidRDefault="00E34C3C" w:rsidP="003E2386">
            <w:pPr>
              <w:spacing w:after="0" w:line="240" w:lineRule="auto"/>
              <w:jc w:val="center"/>
              <w:rPr>
                <w:rFonts w:eastAsia="Times New Roman"/>
                <w:b/>
                <w:bCs/>
                <w:color w:val="000000"/>
                <w:lang w:val="en-US"/>
              </w:rPr>
            </w:pPr>
            <w:r w:rsidRPr="00D87657">
              <w:rPr>
                <w:rFonts w:eastAsia="Times New Roman"/>
                <w:b/>
                <w:bCs/>
                <w:color w:val="000000"/>
                <w:lang w:val="en-US"/>
              </w:rPr>
              <w:t>RES ARRAY 4 RES 2.2K OHM 1206</w:t>
            </w:r>
          </w:p>
        </w:tc>
        <w:tc>
          <w:tcPr>
            <w:tcW w:w="643"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rsidR="00E34C3C" w:rsidRPr="00025A64" w:rsidRDefault="00E34C3C" w:rsidP="003E2386">
            <w:pPr>
              <w:spacing w:after="0" w:line="240" w:lineRule="auto"/>
              <w:jc w:val="center"/>
              <w:rPr>
                <w:rFonts w:eastAsia="Times New Roman"/>
                <w:b/>
                <w:bCs/>
                <w:color w:val="000000"/>
              </w:rPr>
            </w:pPr>
            <w:r>
              <w:rPr>
                <w:rFonts w:eastAsia="Times New Roman"/>
                <w:b/>
                <w:bCs/>
                <w:color w:val="000000"/>
              </w:rPr>
              <w:t>25</w:t>
            </w:r>
          </w:p>
        </w:tc>
        <w:tc>
          <w:tcPr>
            <w:tcW w:w="2676" w:type="pct"/>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34C3C" w:rsidRPr="00D87657" w:rsidRDefault="00E34C3C" w:rsidP="003E2386">
            <w:pPr>
              <w:spacing w:after="0" w:line="240" w:lineRule="auto"/>
              <w:jc w:val="center"/>
              <w:rPr>
                <w:rFonts w:eastAsia="Times New Roman"/>
                <w:bCs/>
                <w:color w:val="000000"/>
                <w:lang w:val="en-US"/>
              </w:rPr>
            </w:pPr>
            <w:r w:rsidRPr="00D87657">
              <w:rPr>
                <w:rFonts w:eastAsia="Times New Roman"/>
                <w:bCs/>
                <w:color w:val="000000"/>
                <w:lang w:val="en-US"/>
              </w:rPr>
              <w:t>2.2k Ohm ±1% 62.5mW Power Per Element Isolated 4</w:t>
            </w:r>
          </w:p>
          <w:p w:rsidR="00E34C3C" w:rsidRPr="00D87657" w:rsidRDefault="00E34C3C" w:rsidP="003E2386">
            <w:pPr>
              <w:spacing w:after="0" w:line="240" w:lineRule="auto"/>
              <w:jc w:val="center"/>
              <w:rPr>
                <w:rFonts w:eastAsia="Times New Roman"/>
                <w:bCs/>
                <w:color w:val="000000"/>
                <w:lang w:val="en-US"/>
              </w:rPr>
            </w:pPr>
            <w:r w:rsidRPr="00D87657">
              <w:rPr>
                <w:rFonts w:eastAsia="Times New Roman"/>
                <w:bCs/>
                <w:color w:val="000000"/>
                <w:lang w:val="en-US"/>
              </w:rPr>
              <w:t>Resistor Network/Array ±200ppm/°C 1206 (3216 Metric),</w:t>
            </w:r>
          </w:p>
          <w:p w:rsidR="00E34C3C" w:rsidRPr="0009453C" w:rsidRDefault="00E34C3C" w:rsidP="003E2386">
            <w:pPr>
              <w:spacing w:after="0" w:line="240" w:lineRule="auto"/>
              <w:jc w:val="center"/>
              <w:rPr>
                <w:rFonts w:eastAsia="Times New Roman"/>
                <w:bCs/>
                <w:color w:val="000000"/>
              </w:rPr>
            </w:pPr>
            <w:r w:rsidRPr="0009453C">
              <w:rPr>
                <w:rFonts w:eastAsia="Times New Roman"/>
                <w:bCs/>
                <w:color w:val="000000"/>
              </w:rPr>
              <w:t>Convex, Long Side Terminals</w:t>
            </w:r>
          </w:p>
        </w:tc>
      </w:tr>
      <w:tr w:rsidR="00E34C3C" w:rsidRPr="00761D76" w:rsidTr="003E2386">
        <w:trPr>
          <w:trHeight w:val="615"/>
          <w:jc w:val="center"/>
        </w:trPr>
        <w:tc>
          <w:tcPr>
            <w:tcW w:w="1681"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E34C3C" w:rsidRPr="0009453C" w:rsidRDefault="00E34C3C" w:rsidP="003E2386">
            <w:pPr>
              <w:spacing w:after="0" w:line="240" w:lineRule="auto"/>
              <w:jc w:val="center"/>
              <w:rPr>
                <w:rFonts w:eastAsia="Times New Roman"/>
                <w:b/>
                <w:bCs/>
                <w:color w:val="000000"/>
              </w:rPr>
            </w:pPr>
            <w:r w:rsidRPr="0009453C">
              <w:rPr>
                <w:rFonts w:eastAsia="Times New Roman"/>
                <w:b/>
                <w:bCs/>
                <w:color w:val="000000"/>
              </w:rPr>
              <w:t>DIODE GEN PURP 80V 100MA 0603</w:t>
            </w:r>
          </w:p>
        </w:tc>
        <w:tc>
          <w:tcPr>
            <w:tcW w:w="643"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rsidR="00E34C3C" w:rsidRPr="00025A64" w:rsidRDefault="00E34C3C" w:rsidP="003E2386">
            <w:pPr>
              <w:spacing w:after="0" w:line="240" w:lineRule="auto"/>
              <w:jc w:val="center"/>
              <w:rPr>
                <w:rFonts w:eastAsia="Times New Roman"/>
                <w:b/>
                <w:bCs/>
                <w:color w:val="000000"/>
              </w:rPr>
            </w:pPr>
            <w:r>
              <w:rPr>
                <w:rFonts w:eastAsia="Times New Roman"/>
                <w:b/>
                <w:bCs/>
                <w:color w:val="000000"/>
              </w:rPr>
              <w:t>5</w:t>
            </w:r>
          </w:p>
        </w:tc>
        <w:tc>
          <w:tcPr>
            <w:tcW w:w="2676" w:type="pct"/>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34C3C" w:rsidRPr="00D87657" w:rsidRDefault="00E34C3C" w:rsidP="003E2386">
            <w:pPr>
              <w:spacing w:after="0" w:line="240" w:lineRule="auto"/>
              <w:jc w:val="center"/>
              <w:rPr>
                <w:rFonts w:eastAsia="Times New Roman"/>
                <w:bCs/>
                <w:color w:val="000000"/>
                <w:lang w:val="en-US"/>
              </w:rPr>
            </w:pPr>
            <w:r w:rsidRPr="00D87657">
              <w:rPr>
                <w:rFonts w:eastAsia="Times New Roman"/>
                <w:bCs/>
                <w:color w:val="000000"/>
                <w:lang w:val="en-US"/>
              </w:rPr>
              <w:t>Diode Standard 80V 100mA Surface Mount 0603/SOD-</w:t>
            </w:r>
          </w:p>
          <w:p w:rsidR="00E34C3C" w:rsidRPr="0009453C" w:rsidRDefault="00E34C3C" w:rsidP="003E2386">
            <w:pPr>
              <w:spacing w:after="0" w:line="240" w:lineRule="auto"/>
              <w:jc w:val="center"/>
              <w:rPr>
                <w:rFonts w:eastAsia="Times New Roman"/>
                <w:bCs/>
                <w:color w:val="000000"/>
              </w:rPr>
            </w:pPr>
            <w:r w:rsidRPr="0009453C">
              <w:rPr>
                <w:rFonts w:eastAsia="Times New Roman"/>
                <w:bCs/>
                <w:color w:val="000000"/>
              </w:rPr>
              <w:t>523F</w:t>
            </w:r>
          </w:p>
        </w:tc>
      </w:tr>
      <w:tr w:rsidR="00E34C3C" w:rsidRPr="00761D76" w:rsidTr="003E2386">
        <w:trPr>
          <w:trHeight w:val="615"/>
          <w:jc w:val="center"/>
        </w:trPr>
        <w:tc>
          <w:tcPr>
            <w:tcW w:w="1681"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E34C3C" w:rsidRPr="0009453C" w:rsidRDefault="00E34C3C" w:rsidP="003E2386">
            <w:pPr>
              <w:spacing w:after="0" w:line="240" w:lineRule="auto"/>
              <w:jc w:val="center"/>
              <w:rPr>
                <w:rFonts w:eastAsia="Times New Roman"/>
                <w:b/>
                <w:bCs/>
                <w:color w:val="000000"/>
              </w:rPr>
            </w:pPr>
            <w:r w:rsidRPr="0009453C">
              <w:rPr>
                <w:rFonts w:eastAsia="Times New Roman"/>
                <w:b/>
                <w:bCs/>
                <w:color w:val="000000"/>
              </w:rPr>
              <w:t>DIODE SCHOTTKY 30V 100MA 0603</w:t>
            </w:r>
          </w:p>
        </w:tc>
        <w:tc>
          <w:tcPr>
            <w:tcW w:w="643"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rsidR="00E34C3C" w:rsidRPr="00025A64" w:rsidRDefault="00E34C3C" w:rsidP="003E2386">
            <w:pPr>
              <w:spacing w:after="0" w:line="240" w:lineRule="auto"/>
              <w:jc w:val="center"/>
              <w:rPr>
                <w:rFonts w:eastAsia="Times New Roman"/>
                <w:b/>
                <w:bCs/>
                <w:color w:val="000000"/>
              </w:rPr>
            </w:pPr>
            <w:r>
              <w:rPr>
                <w:rFonts w:eastAsia="Times New Roman"/>
                <w:b/>
                <w:bCs/>
                <w:color w:val="000000"/>
              </w:rPr>
              <w:t>5</w:t>
            </w:r>
          </w:p>
        </w:tc>
        <w:tc>
          <w:tcPr>
            <w:tcW w:w="2676" w:type="pct"/>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34C3C" w:rsidRPr="00D87657" w:rsidRDefault="00E34C3C" w:rsidP="003E2386">
            <w:pPr>
              <w:spacing w:after="0" w:line="240" w:lineRule="auto"/>
              <w:jc w:val="center"/>
              <w:rPr>
                <w:rFonts w:eastAsia="Times New Roman"/>
                <w:bCs/>
                <w:color w:val="000000"/>
                <w:lang w:val="en-US"/>
              </w:rPr>
            </w:pPr>
            <w:r w:rsidRPr="00D87657">
              <w:rPr>
                <w:rFonts w:eastAsia="Times New Roman"/>
                <w:bCs/>
                <w:color w:val="000000"/>
                <w:lang w:val="en-US"/>
              </w:rPr>
              <w:t>Diode Schottky 30V 100mA Surface Mount 0603C/SOD-</w:t>
            </w:r>
          </w:p>
          <w:p w:rsidR="00E34C3C" w:rsidRPr="0009453C" w:rsidRDefault="00E34C3C" w:rsidP="003E2386">
            <w:pPr>
              <w:spacing w:after="0" w:line="240" w:lineRule="auto"/>
              <w:jc w:val="center"/>
              <w:rPr>
                <w:rFonts w:eastAsia="Times New Roman"/>
                <w:bCs/>
                <w:color w:val="000000"/>
              </w:rPr>
            </w:pPr>
            <w:r w:rsidRPr="0009453C">
              <w:rPr>
                <w:rFonts w:eastAsia="Times New Roman"/>
                <w:bCs/>
                <w:color w:val="000000"/>
              </w:rPr>
              <w:t>523F</w:t>
            </w:r>
          </w:p>
        </w:tc>
      </w:tr>
      <w:tr w:rsidR="00E34C3C" w:rsidRPr="00761D76" w:rsidTr="003E2386">
        <w:trPr>
          <w:trHeight w:val="615"/>
          <w:jc w:val="center"/>
        </w:trPr>
        <w:tc>
          <w:tcPr>
            <w:tcW w:w="1681"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E34C3C" w:rsidRPr="00D87657" w:rsidRDefault="00E34C3C" w:rsidP="003E2386">
            <w:pPr>
              <w:spacing w:after="0" w:line="240" w:lineRule="auto"/>
              <w:jc w:val="center"/>
              <w:rPr>
                <w:rFonts w:eastAsia="Times New Roman"/>
                <w:b/>
                <w:bCs/>
                <w:color w:val="000000"/>
                <w:lang w:val="en-US"/>
              </w:rPr>
            </w:pPr>
            <w:r w:rsidRPr="00D87657">
              <w:rPr>
                <w:rFonts w:eastAsia="Times New Roman"/>
                <w:b/>
                <w:bCs/>
                <w:color w:val="000000"/>
                <w:lang w:val="en-US"/>
              </w:rPr>
              <w:t>TVS DIODE 5.5V 14.5V SC70-6</w:t>
            </w:r>
          </w:p>
        </w:tc>
        <w:tc>
          <w:tcPr>
            <w:tcW w:w="643"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rsidR="00E34C3C" w:rsidRPr="00025A64" w:rsidRDefault="00E34C3C" w:rsidP="003E2386">
            <w:pPr>
              <w:spacing w:after="0" w:line="240" w:lineRule="auto"/>
              <w:jc w:val="center"/>
              <w:rPr>
                <w:rFonts w:eastAsia="Times New Roman"/>
                <w:b/>
                <w:bCs/>
                <w:color w:val="000000"/>
              </w:rPr>
            </w:pPr>
            <w:r>
              <w:rPr>
                <w:rFonts w:eastAsia="Times New Roman"/>
                <w:b/>
                <w:bCs/>
                <w:color w:val="000000"/>
              </w:rPr>
              <w:t>25</w:t>
            </w:r>
          </w:p>
        </w:tc>
        <w:tc>
          <w:tcPr>
            <w:tcW w:w="2676" w:type="pct"/>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34C3C" w:rsidRPr="00D87657" w:rsidRDefault="00E34C3C" w:rsidP="003E2386">
            <w:pPr>
              <w:spacing w:after="0" w:line="240" w:lineRule="auto"/>
              <w:jc w:val="center"/>
              <w:rPr>
                <w:rFonts w:eastAsia="Times New Roman"/>
                <w:bCs/>
                <w:color w:val="000000"/>
                <w:lang w:val="en-US"/>
              </w:rPr>
            </w:pPr>
            <w:r w:rsidRPr="00D87657">
              <w:rPr>
                <w:rFonts w:eastAsia="Times New Roman"/>
                <w:bCs/>
                <w:color w:val="000000"/>
                <w:lang w:val="en-US"/>
              </w:rPr>
              <w:t>14.5V (Typ) Clamp 3A (8/20</w:t>
            </w:r>
            <w:r w:rsidRPr="0009453C">
              <w:rPr>
                <w:rFonts w:eastAsia="Times New Roman"/>
                <w:bCs/>
                <w:color w:val="000000"/>
              </w:rPr>
              <w:t>μ</w:t>
            </w:r>
            <w:r w:rsidRPr="00D87657">
              <w:rPr>
                <w:rFonts w:eastAsia="Times New Roman"/>
                <w:bCs/>
                <w:color w:val="000000"/>
                <w:lang w:val="en-US"/>
              </w:rPr>
              <w:t>s) Ipp Tvs Diode Surface</w:t>
            </w:r>
          </w:p>
          <w:p w:rsidR="00E34C3C" w:rsidRPr="0009453C" w:rsidRDefault="00E34C3C" w:rsidP="003E2386">
            <w:pPr>
              <w:spacing w:after="0" w:line="240" w:lineRule="auto"/>
              <w:jc w:val="center"/>
              <w:rPr>
                <w:rFonts w:eastAsia="Times New Roman"/>
                <w:bCs/>
                <w:color w:val="000000"/>
              </w:rPr>
            </w:pPr>
            <w:r w:rsidRPr="0009453C">
              <w:rPr>
                <w:rFonts w:eastAsia="Times New Roman"/>
                <w:bCs/>
                <w:color w:val="000000"/>
              </w:rPr>
              <w:t>Mount SC-70-6</w:t>
            </w:r>
          </w:p>
        </w:tc>
      </w:tr>
      <w:tr w:rsidR="00E34C3C" w:rsidRPr="00761D76" w:rsidTr="003E2386">
        <w:trPr>
          <w:trHeight w:val="615"/>
          <w:jc w:val="center"/>
        </w:trPr>
        <w:tc>
          <w:tcPr>
            <w:tcW w:w="1681"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E34C3C" w:rsidRPr="00D87657" w:rsidRDefault="00E34C3C" w:rsidP="003E2386">
            <w:pPr>
              <w:spacing w:after="0" w:line="240" w:lineRule="auto"/>
              <w:jc w:val="center"/>
              <w:rPr>
                <w:rFonts w:eastAsia="Times New Roman"/>
                <w:b/>
                <w:bCs/>
                <w:color w:val="000000"/>
                <w:lang w:val="en-US"/>
              </w:rPr>
            </w:pPr>
            <w:r w:rsidRPr="00D87657">
              <w:rPr>
                <w:rFonts w:eastAsia="Times New Roman"/>
                <w:b/>
                <w:bCs/>
                <w:color w:val="000000"/>
                <w:lang w:val="en-US"/>
              </w:rPr>
              <w:lastRenderedPageBreak/>
              <w:t>CONN HEADER R/A 22POS 2.54MM</w:t>
            </w:r>
          </w:p>
        </w:tc>
        <w:tc>
          <w:tcPr>
            <w:tcW w:w="643"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rsidR="00E34C3C" w:rsidRPr="00025A64" w:rsidRDefault="00E34C3C" w:rsidP="003E2386">
            <w:pPr>
              <w:spacing w:after="0" w:line="240" w:lineRule="auto"/>
              <w:jc w:val="center"/>
              <w:rPr>
                <w:rFonts w:eastAsia="Times New Roman"/>
                <w:b/>
                <w:bCs/>
                <w:color w:val="000000"/>
              </w:rPr>
            </w:pPr>
            <w:r>
              <w:rPr>
                <w:rFonts w:eastAsia="Times New Roman"/>
                <w:b/>
                <w:bCs/>
                <w:color w:val="000000"/>
              </w:rPr>
              <w:t>5</w:t>
            </w:r>
          </w:p>
        </w:tc>
        <w:tc>
          <w:tcPr>
            <w:tcW w:w="2676" w:type="pct"/>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34C3C" w:rsidRPr="00D87657" w:rsidRDefault="00E34C3C" w:rsidP="003E2386">
            <w:pPr>
              <w:spacing w:after="0" w:line="240" w:lineRule="auto"/>
              <w:jc w:val="center"/>
              <w:rPr>
                <w:rFonts w:eastAsia="Times New Roman"/>
                <w:bCs/>
                <w:color w:val="000000"/>
                <w:lang w:val="en-US"/>
              </w:rPr>
            </w:pPr>
            <w:r w:rsidRPr="00D87657">
              <w:rPr>
                <w:rFonts w:eastAsia="Times New Roman"/>
                <w:bCs/>
                <w:color w:val="000000"/>
                <w:lang w:val="en-US"/>
              </w:rPr>
              <w:t>Connector Header Through Hole, Right Angle 22 position</w:t>
            </w:r>
          </w:p>
          <w:p w:rsidR="00E34C3C" w:rsidRPr="0009453C" w:rsidRDefault="00E34C3C" w:rsidP="003E2386">
            <w:pPr>
              <w:spacing w:after="0" w:line="240" w:lineRule="auto"/>
              <w:jc w:val="center"/>
              <w:rPr>
                <w:rFonts w:eastAsia="Times New Roman"/>
                <w:bCs/>
                <w:color w:val="000000"/>
              </w:rPr>
            </w:pPr>
            <w:r w:rsidRPr="0009453C">
              <w:rPr>
                <w:rFonts w:eastAsia="Times New Roman"/>
                <w:bCs/>
                <w:color w:val="000000"/>
              </w:rPr>
              <w:t>0.100" (2.54mm)</w:t>
            </w:r>
          </w:p>
        </w:tc>
      </w:tr>
      <w:tr w:rsidR="00E34C3C" w:rsidRPr="00D87657" w:rsidTr="003E2386">
        <w:trPr>
          <w:trHeight w:val="615"/>
          <w:jc w:val="center"/>
        </w:trPr>
        <w:tc>
          <w:tcPr>
            <w:tcW w:w="1681"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E34C3C" w:rsidRPr="00D87657" w:rsidRDefault="00E34C3C" w:rsidP="003E2386">
            <w:pPr>
              <w:spacing w:after="0" w:line="240" w:lineRule="auto"/>
              <w:jc w:val="center"/>
              <w:rPr>
                <w:rFonts w:eastAsia="Times New Roman"/>
                <w:b/>
                <w:bCs/>
                <w:color w:val="000000"/>
                <w:lang w:val="en-US"/>
              </w:rPr>
            </w:pPr>
            <w:r w:rsidRPr="00D87657">
              <w:rPr>
                <w:rFonts w:eastAsia="Times New Roman"/>
                <w:b/>
                <w:bCs/>
                <w:color w:val="000000"/>
                <w:lang w:val="en-US"/>
              </w:rPr>
              <w:t>RF ANT 2.4GHZ/5.3GHZ WHIP TILT</w:t>
            </w:r>
          </w:p>
        </w:tc>
        <w:tc>
          <w:tcPr>
            <w:tcW w:w="643"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rsidR="00E34C3C" w:rsidRPr="00025A64" w:rsidRDefault="00E34C3C" w:rsidP="003E2386">
            <w:pPr>
              <w:spacing w:after="0" w:line="240" w:lineRule="auto"/>
              <w:jc w:val="center"/>
              <w:rPr>
                <w:rFonts w:eastAsia="Times New Roman"/>
                <w:b/>
                <w:bCs/>
                <w:color w:val="000000"/>
              </w:rPr>
            </w:pPr>
            <w:r>
              <w:rPr>
                <w:rFonts w:eastAsia="Times New Roman"/>
                <w:b/>
                <w:bCs/>
                <w:color w:val="000000"/>
              </w:rPr>
              <w:t>2</w:t>
            </w:r>
          </w:p>
        </w:tc>
        <w:tc>
          <w:tcPr>
            <w:tcW w:w="2676" w:type="pct"/>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34C3C" w:rsidRPr="00D87657" w:rsidRDefault="00E34C3C" w:rsidP="003E2386">
            <w:pPr>
              <w:spacing w:after="0" w:line="240" w:lineRule="auto"/>
              <w:jc w:val="center"/>
              <w:rPr>
                <w:rFonts w:eastAsia="Times New Roman"/>
                <w:bCs/>
                <w:color w:val="000000"/>
                <w:lang w:val="en-US"/>
              </w:rPr>
            </w:pPr>
            <w:r w:rsidRPr="00D87657">
              <w:rPr>
                <w:rFonts w:eastAsia="Times New Roman"/>
                <w:bCs/>
                <w:color w:val="000000"/>
                <w:lang w:val="en-US"/>
              </w:rPr>
              <w:t>2.4GHz, 5.3GHz, 5.8GHz Wi-Fi, WiMaxTM Whip, Tilt RF</w:t>
            </w:r>
          </w:p>
          <w:p w:rsidR="00E34C3C" w:rsidRPr="00D87657" w:rsidRDefault="00E34C3C" w:rsidP="003E2386">
            <w:pPr>
              <w:spacing w:after="0" w:line="240" w:lineRule="auto"/>
              <w:jc w:val="center"/>
              <w:rPr>
                <w:rFonts w:eastAsia="Times New Roman"/>
                <w:bCs/>
                <w:color w:val="000000"/>
                <w:lang w:val="en-US"/>
              </w:rPr>
            </w:pPr>
            <w:r w:rsidRPr="00D87657">
              <w:rPr>
                <w:rFonts w:eastAsia="Times New Roman"/>
                <w:bCs/>
                <w:color w:val="000000"/>
                <w:lang w:val="en-US"/>
              </w:rPr>
              <w:t>Antenna 2.4GHz ~ 2.5GHz, 5.15GHz ~ 5.35GHz, 5.725GHz ~</w:t>
            </w:r>
          </w:p>
          <w:p w:rsidR="00E34C3C" w:rsidRPr="00D87657" w:rsidRDefault="00E34C3C" w:rsidP="003E2386">
            <w:pPr>
              <w:spacing w:after="0" w:line="240" w:lineRule="auto"/>
              <w:jc w:val="center"/>
              <w:rPr>
                <w:rFonts w:eastAsia="Times New Roman"/>
                <w:bCs/>
                <w:color w:val="000000"/>
                <w:lang w:val="en-US"/>
              </w:rPr>
            </w:pPr>
            <w:r w:rsidRPr="00D87657">
              <w:rPr>
                <w:rFonts w:eastAsia="Times New Roman"/>
                <w:bCs/>
                <w:color w:val="000000"/>
                <w:lang w:val="en-US"/>
              </w:rPr>
              <w:t>5.85GHz 3dBi, 5dBi, 5dBi SMA Male Connector Mount</w:t>
            </w:r>
          </w:p>
        </w:tc>
      </w:tr>
      <w:tr w:rsidR="00E34C3C" w:rsidRPr="00761D76" w:rsidTr="003E2386">
        <w:trPr>
          <w:trHeight w:val="615"/>
          <w:jc w:val="center"/>
        </w:trPr>
        <w:tc>
          <w:tcPr>
            <w:tcW w:w="1681"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E34C3C" w:rsidRPr="00D87657" w:rsidRDefault="00E34C3C" w:rsidP="003E2386">
            <w:pPr>
              <w:spacing w:after="0" w:line="240" w:lineRule="auto"/>
              <w:jc w:val="center"/>
              <w:rPr>
                <w:rFonts w:eastAsia="Times New Roman"/>
                <w:b/>
                <w:bCs/>
                <w:color w:val="000000"/>
                <w:lang w:val="en-US"/>
              </w:rPr>
            </w:pPr>
            <w:r w:rsidRPr="00D87657">
              <w:rPr>
                <w:rFonts w:eastAsia="Times New Roman"/>
                <w:b/>
                <w:bCs/>
                <w:color w:val="000000"/>
                <w:lang w:val="en-US"/>
              </w:rPr>
              <w:t>RF ANT 829MHZ/2.2GHZ WHIP STR</w:t>
            </w:r>
          </w:p>
        </w:tc>
        <w:tc>
          <w:tcPr>
            <w:tcW w:w="643"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rsidR="00E34C3C" w:rsidRPr="00025A64" w:rsidRDefault="00E34C3C" w:rsidP="003E2386">
            <w:pPr>
              <w:spacing w:after="0" w:line="240" w:lineRule="auto"/>
              <w:jc w:val="center"/>
              <w:rPr>
                <w:rFonts w:eastAsia="Times New Roman"/>
                <w:b/>
                <w:bCs/>
                <w:color w:val="000000"/>
              </w:rPr>
            </w:pPr>
            <w:r>
              <w:rPr>
                <w:rFonts w:eastAsia="Times New Roman"/>
                <w:b/>
                <w:bCs/>
                <w:color w:val="000000"/>
              </w:rPr>
              <w:t>2</w:t>
            </w:r>
          </w:p>
        </w:tc>
        <w:tc>
          <w:tcPr>
            <w:tcW w:w="2676" w:type="pct"/>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34C3C" w:rsidRPr="00D87657" w:rsidRDefault="00E34C3C" w:rsidP="003E2386">
            <w:pPr>
              <w:spacing w:after="0" w:line="240" w:lineRule="auto"/>
              <w:jc w:val="center"/>
              <w:rPr>
                <w:rFonts w:eastAsia="Times New Roman"/>
                <w:bCs/>
                <w:color w:val="000000"/>
                <w:lang w:val="en-US"/>
              </w:rPr>
            </w:pPr>
            <w:r w:rsidRPr="00D87657">
              <w:rPr>
                <w:rFonts w:eastAsia="Times New Roman"/>
                <w:bCs/>
                <w:color w:val="000000"/>
                <w:lang w:val="en-US"/>
              </w:rPr>
              <w:t>829MHz, 2.2GHz CDMA, LTE Whip, Straight RF Antenna</w:t>
            </w:r>
          </w:p>
          <w:p w:rsidR="00E34C3C" w:rsidRPr="00D87657" w:rsidRDefault="00E34C3C" w:rsidP="003E2386">
            <w:pPr>
              <w:spacing w:after="0" w:line="240" w:lineRule="auto"/>
              <w:jc w:val="center"/>
              <w:rPr>
                <w:rFonts w:eastAsia="Times New Roman"/>
                <w:bCs/>
                <w:color w:val="000000"/>
                <w:lang w:val="en-US"/>
              </w:rPr>
            </w:pPr>
            <w:r w:rsidRPr="00D87657">
              <w:rPr>
                <w:rFonts w:eastAsia="Times New Roman"/>
                <w:bCs/>
                <w:color w:val="000000"/>
                <w:lang w:val="en-US"/>
              </w:rPr>
              <w:t>698MHz ~ 960MHz, 1.71GHz ~ 2.69GHz 2.02dBi, 4.65dBi</w:t>
            </w:r>
          </w:p>
          <w:p w:rsidR="00E34C3C" w:rsidRPr="0009453C" w:rsidRDefault="00E34C3C" w:rsidP="003E2386">
            <w:pPr>
              <w:spacing w:after="0" w:line="240" w:lineRule="auto"/>
              <w:jc w:val="center"/>
              <w:rPr>
                <w:rFonts w:eastAsia="Times New Roman"/>
                <w:bCs/>
                <w:color w:val="000000"/>
              </w:rPr>
            </w:pPr>
            <w:r w:rsidRPr="0009453C">
              <w:rPr>
                <w:rFonts w:eastAsia="Times New Roman"/>
                <w:bCs/>
                <w:color w:val="000000"/>
              </w:rPr>
              <w:t>SMA Male Connector Mount</w:t>
            </w:r>
          </w:p>
        </w:tc>
      </w:tr>
      <w:tr w:rsidR="00E34C3C" w:rsidRPr="00761D76" w:rsidTr="003E2386">
        <w:trPr>
          <w:trHeight w:val="615"/>
          <w:jc w:val="center"/>
        </w:trPr>
        <w:tc>
          <w:tcPr>
            <w:tcW w:w="1681"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E34C3C" w:rsidRPr="0009453C" w:rsidRDefault="00E34C3C" w:rsidP="003E2386">
            <w:pPr>
              <w:spacing w:after="0" w:line="240" w:lineRule="auto"/>
              <w:jc w:val="center"/>
              <w:rPr>
                <w:rFonts w:eastAsia="Times New Roman"/>
                <w:b/>
                <w:bCs/>
                <w:color w:val="000000"/>
              </w:rPr>
            </w:pPr>
            <w:r w:rsidRPr="0009453C">
              <w:rPr>
                <w:rFonts w:eastAsia="Times New Roman"/>
                <w:b/>
                <w:bCs/>
                <w:color w:val="000000"/>
              </w:rPr>
              <w:t>100 pcs/bag High</w:t>
            </w:r>
          </w:p>
        </w:tc>
        <w:tc>
          <w:tcPr>
            <w:tcW w:w="643"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rsidR="00E34C3C" w:rsidRPr="00025A64" w:rsidRDefault="00E34C3C" w:rsidP="003E2386">
            <w:pPr>
              <w:spacing w:after="0" w:line="240" w:lineRule="auto"/>
              <w:jc w:val="center"/>
              <w:rPr>
                <w:rFonts w:eastAsia="Times New Roman"/>
                <w:b/>
                <w:bCs/>
                <w:color w:val="000000"/>
              </w:rPr>
            </w:pPr>
            <w:r>
              <w:rPr>
                <w:rFonts w:eastAsia="Times New Roman"/>
                <w:b/>
                <w:bCs/>
                <w:color w:val="000000"/>
              </w:rPr>
              <w:t>1</w:t>
            </w:r>
          </w:p>
        </w:tc>
        <w:tc>
          <w:tcPr>
            <w:tcW w:w="2676" w:type="pct"/>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34C3C" w:rsidRPr="00D87657" w:rsidRDefault="00E34C3C" w:rsidP="003E2386">
            <w:pPr>
              <w:spacing w:after="0" w:line="240" w:lineRule="auto"/>
              <w:jc w:val="center"/>
              <w:rPr>
                <w:rFonts w:eastAsia="Times New Roman"/>
                <w:bCs/>
                <w:color w:val="000000"/>
                <w:lang w:val="en-US"/>
              </w:rPr>
            </w:pPr>
            <w:r w:rsidRPr="00D87657">
              <w:rPr>
                <w:rFonts w:eastAsia="Times New Roman"/>
                <w:bCs/>
                <w:color w:val="000000"/>
                <w:lang w:val="en-US"/>
              </w:rPr>
              <w:t>100pcs/bag High quality copper plated gold EEG Brain cup</w:t>
            </w:r>
          </w:p>
          <w:p w:rsidR="00E34C3C" w:rsidRPr="00D87657" w:rsidRDefault="00E34C3C" w:rsidP="003E2386">
            <w:pPr>
              <w:spacing w:after="0" w:line="240" w:lineRule="auto"/>
              <w:jc w:val="center"/>
              <w:rPr>
                <w:rFonts w:eastAsia="Times New Roman"/>
                <w:bCs/>
                <w:color w:val="000000"/>
                <w:lang w:val="en-US"/>
              </w:rPr>
            </w:pPr>
            <w:r w:rsidRPr="00D87657">
              <w:rPr>
                <w:rFonts w:eastAsia="Times New Roman"/>
                <w:bCs/>
                <w:color w:val="000000"/>
                <w:lang w:val="en-US"/>
              </w:rPr>
              <w:t>electrode accessories,A lie detector Disc thickening</w:t>
            </w:r>
          </w:p>
          <w:p w:rsidR="00E34C3C" w:rsidRPr="0009453C" w:rsidRDefault="00E34C3C" w:rsidP="003E2386">
            <w:pPr>
              <w:spacing w:after="0" w:line="240" w:lineRule="auto"/>
              <w:jc w:val="center"/>
              <w:rPr>
                <w:rFonts w:eastAsia="Times New Roman"/>
                <w:bCs/>
                <w:color w:val="000000"/>
              </w:rPr>
            </w:pPr>
            <w:r w:rsidRPr="0009453C">
              <w:rPr>
                <w:rFonts w:eastAsia="Times New Roman"/>
                <w:bCs/>
                <w:color w:val="000000"/>
              </w:rPr>
              <w:t>Electrode.</w:t>
            </w:r>
          </w:p>
        </w:tc>
      </w:tr>
      <w:tr w:rsidR="00E34C3C" w:rsidRPr="00761D76" w:rsidTr="003E2386">
        <w:trPr>
          <w:trHeight w:val="615"/>
          <w:jc w:val="center"/>
        </w:trPr>
        <w:tc>
          <w:tcPr>
            <w:tcW w:w="1681"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E34C3C" w:rsidRPr="0009453C" w:rsidRDefault="00E34C3C" w:rsidP="003E2386">
            <w:pPr>
              <w:spacing w:after="0" w:line="240" w:lineRule="auto"/>
              <w:jc w:val="center"/>
              <w:rPr>
                <w:rFonts w:eastAsia="Times New Roman"/>
                <w:b/>
                <w:bCs/>
                <w:color w:val="000000"/>
              </w:rPr>
            </w:pPr>
            <w:r w:rsidRPr="0009453C">
              <w:rPr>
                <w:rFonts w:eastAsia="Times New Roman"/>
                <w:b/>
                <w:bCs/>
                <w:color w:val="000000"/>
              </w:rPr>
              <w:t>Kit de Calibración SMA (8 piezas)</w:t>
            </w:r>
          </w:p>
        </w:tc>
        <w:tc>
          <w:tcPr>
            <w:tcW w:w="643"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rsidR="00E34C3C" w:rsidRPr="00025A64" w:rsidRDefault="00E34C3C" w:rsidP="003E2386">
            <w:pPr>
              <w:spacing w:after="0" w:line="240" w:lineRule="auto"/>
              <w:jc w:val="center"/>
              <w:rPr>
                <w:rFonts w:eastAsia="Times New Roman"/>
                <w:b/>
                <w:bCs/>
                <w:color w:val="000000"/>
              </w:rPr>
            </w:pPr>
            <w:r>
              <w:rPr>
                <w:rFonts w:eastAsia="Times New Roman"/>
                <w:b/>
                <w:bCs/>
                <w:color w:val="000000"/>
              </w:rPr>
              <w:t>1</w:t>
            </w:r>
          </w:p>
        </w:tc>
        <w:tc>
          <w:tcPr>
            <w:tcW w:w="2676" w:type="pct"/>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34C3C" w:rsidRPr="0009453C" w:rsidRDefault="00E34C3C" w:rsidP="003E2386">
            <w:pPr>
              <w:spacing w:after="0" w:line="240" w:lineRule="auto"/>
              <w:jc w:val="center"/>
              <w:rPr>
                <w:rFonts w:eastAsia="Times New Roman"/>
                <w:bCs/>
                <w:color w:val="000000"/>
              </w:rPr>
            </w:pPr>
            <w:r w:rsidRPr="0009453C">
              <w:rPr>
                <w:rFonts w:eastAsia="Times New Roman"/>
                <w:bCs/>
                <w:color w:val="000000"/>
              </w:rPr>
              <w:t>1 (una) Carga 50 Ohm SMA (Male); 1 (una) carga 50 Ohm SMA (Female); 1 (un) Corto Circuito SMA (Male); 1 (un) Corto circuito SMA (Female); 1 (un) Circuito Abierto SMA(Male); un Circuito abiero (Female); 1 (un) Adaptador SMA(Male-Male); 1 (un) adaptador SMA (Male-Male)</w:t>
            </w:r>
          </w:p>
        </w:tc>
      </w:tr>
    </w:tbl>
    <w:p w:rsidR="00887DB0" w:rsidRPr="00761D76" w:rsidRDefault="00887DB0" w:rsidP="00FA72CC">
      <w:pPr>
        <w:jc w:val="both"/>
        <w:rPr>
          <w:rFonts w:ascii="Times New Roman" w:hAnsi="Times New Roman" w:cs="Times New Roman"/>
          <w:b/>
          <w:bCs/>
          <w:sz w:val="24"/>
          <w:szCs w:val="24"/>
        </w:rPr>
      </w:pPr>
    </w:p>
    <w:p w:rsidR="00DE1F85" w:rsidRPr="00761D76" w:rsidRDefault="00DE1F85" w:rsidP="00E90A08">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PROPUESTA ECONOMICA</w:t>
      </w:r>
    </w:p>
    <w:tbl>
      <w:tblPr>
        <w:tblStyle w:val="Tablaconcuadrcula"/>
        <w:tblW w:w="0" w:type="auto"/>
        <w:tblLook w:val="04A0" w:firstRow="1" w:lastRow="0" w:firstColumn="1" w:lastColumn="0" w:noHBand="0" w:noVBand="1"/>
      </w:tblPr>
      <w:tblGrid>
        <w:gridCol w:w="857"/>
        <w:gridCol w:w="3594"/>
        <w:gridCol w:w="1510"/>
        <w:gridCol w:w="1591"/>
        <w:gridCol w:w="1276"/>
      </w:tblGrid>
      <w:tr w:rsidR="00025463" w:rsidRPr="00761D76" w:rsidTr="00025463">
        <w:tc>
          <w:tcPr>
            <w:tcW w:w="857" w:type="dxa"/>
          </w:tcPr>
          <w:p w:rsidR="00025463" w:rsidRPr="00761D76" w:rsidRDefault="00025463" w:rsidP="00DE1F85">
            <w:pPr>
              <w:jc w:val="center"/>
              <w:rPr>
                <w:rFonts w:ascii="Times New Roman" w:hAnsi="Times New Roman" w:cs="Times New Roman"/>
                <w:b/>
                <w:bCs/>
                <w:sz w:val="24"/>
                <w:szCs w:val="24"/>
              </w:rPr>
            </w:pPr>
            <w:r>
              <w:rPr>
                <w:rFonts w:ascii="Times New Roman" w:hAnsi="Times New Roman" w:cs="Times New Roman"/>
                <w:b/>
                <w:bCs/>
                <w:sz w:val="24"/>
                <w:szCs w:val="24"/>
              </w:rPr>
              <w:t>ITEM</w:t>
            </w:r>
          </w:p>
        </w:tc>
        <w:tc>
          <w:tcPr>
            <w:tcW w:w="3594" w:type="dxa"/>
            <w:vAlign w:val="center"/>
          </w:tcPr>
          <w:p w:rsidR="00025463" w:rsidRPr="00761D76" w:rsidRDefault="00025463"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ELEMENTO</w:t>
            </w:r>
          </w:p>
        </w:tc>
        <w:tc>
          <w:tcPr>
            <w:tcW w:w="1510" w:type="dxa"/>
            <w:vAlign w:val="center"/>
          </w:tcPr>
          <w:p w:rsidR="00025463" w:rsidRPr="00761D76" w:rsidRDefault="00025463"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CANTIDAD</w:t>
            </w:r>
          </w:p>
        </w:tc>
        <w:tc>
          <w:tcPr>
            <w:tcW w:w="1591" w:type="dxa"/>
            <w:vAlign w:val="center"/>
          </w:tcPr>
          <w:p w:rsidR="00025463" w:rsidRPr="00761D76" w:rsidRDefault="00025463"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VALOR UNITARIO</w:t>
            </w:r>
          </w:p>
        </w:tc>
        <w:tc>
          <w:tcPr>
            <w:tcW w:w="1276" w:type="dxa"/>
            <w:vAlign w:val="center"/>
          </w:tcPr>
          <w:p w:rsidR="00025463" w:rsidRPr="00761D76" w:rsidRDefault="00025463"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VALOR TOTAL</w:t>
            </w:r>
          </w:p>
        </w:tc>
      </w:tr>
      <w:tr w:rsidR="00025463" w:rsidRPr="00761D76" w:rsidTr="00025463">
        <w:tc>
          <w:tcPr>
            <w:tcW w:w="857" w:type="dxa"/>
          </w:tcPr>
          <w:p w:rsidR="00025463" w:rsidRPr="00BF72AC" w:rsidRDefault="00025463" w:rsidP="00E34C3C">
            <w:pPr>
              <w:jc w:val="center"/>
            </w:pPr>
            <w:r>
              <w:t>1</w:t>
            </w:r>
          </w:p>
        </w:tc>
        <w:tc>
          <w:tcPr>
            <w:tcW w:w="3594" w:type="dxa"/>
          </w:tcPr>
          <w:p w:rsidR="00025463" w:rsidRPr="00BF72AC" w:rsidRDefault="00025463" w:rsidP="00025463">
            <w:r w:rsidRPr="00BF72AC">
              <w:t>IC AFE 8 CHAN 24BIT</w:t>
            </w:r>
          </w:p>
        </w:tc>
        <w:tc>
          <w:tcPr>
            <w:tcW w:w="1510" w:type="dxa"/>
          </w:tcPr>
          <w:p w:rsidR="00025463" w:rsidRPr="00734A22" w:rsidRDefault="00025463" w:rsidP="00E34C3C">
            <w:pPr>
              <w:jc w:val="center"/>
            </w:pPr>
          </w:p>
        </w:tc>
        <w:tc>
          <w:tcPr>
            <w:tcW w:w="1591" w:type="dxa"/>
            <w:vAlign w:val="center"/>
          </w:tcPr>
          <w:p w:rsidR="00025463" w:rsidRPr="00761D76" w:rsidRDefault="00025463" w:rsidP="00E34C3C">
            <w:pPr>
              <w:jc w:val="center"/>
              <w:rPr>
                <w:rFonts w:ascii="Times New Roman" w:hAnsi="Times New Roman" w:cs="Times New Roman"/>
                <w:bCs/>
                <w:sz w:val="24"/>
                <w:szCs w:val="24"/>
              </w:rPr>
            </w:pPr>
          </w:p>
        </w:tc>
        <w:tc>
          <w:tcPr>
            <w:tcW w:w="1276" w:type="dxa"/>
            <w:vAlign w:val="center"/>
          </w:tcPr>
          <w:p w:rsidR="00025463" w:rsidRPr="00761D76" w:rsidRDefault="00025463" w:rsidP="00E34C3C">
            <w:pPr>
              <w:jc w:val="center"/>
              <w:rPr>
                <w:rFonts w:ascii="Times New Roman" w:hAnsi="Times New Roman" w:cs="Times New Roman"/>
                <w:bCs/>
                <w:sz w:val="24"/>
                <w:szCs w:val="24"/>
              </w:rPr>
            </w:pPr>
          </w:p>
        </w:tc>
      </w:tr>
      <w:tr w:rsidR="00025463" w:rsidRPr="00761D76" w:rsidTr="00025463">
        <w:tc>
          <w:tcPr>
            <w:tcW w:w="857" w:type="dxa"/>
          </w:tcPr>
          <w:p w:rsidR="00025463" w:rsidRPr="00BF72AC" w:rsidRDefault="00025463" w:rsidP="00E34C3C">
            <w:pPr>
              <w:jc w:val="center"/>
            </w:pPr>
            <w:r>
              <w:t>2</w:t>
            </w:r>
          </w:p>
        </w:tc>
        <w:tc>
          <w:tcPr>
            <w:tcW w:w="3594" w:type="dxa"/>
          </w:tcPr>
          <w:p w:rsidR="00025463" w:rsidRPr="00BF72AC" w:rsidRDefault="00025463" w:rsidP="00025463">
            <w:r w:rsidRPr="00BF72AC">
              <w:t>64TQFP</w:t>
            </w:r>
          </w:p>
        </w:tc>
        <w:tc>
          <w:tcPr>
            <w:tcW w:w="1510" w:type="dxa"/>
          </w:tcPr>
          <w:p w:rsidR="00025463" w:rsidRPr="00734A22" w:rsidRDefault="00025463" w:rsidP="00E34C3C">
            <w:pPr>
              <w:jc w:val="center"/>
            </w:pPr>
          </w:p>
        </w:tc>
        <w:tc>
          <w:tcPr>
            <w:tcW w:w="1591" w:type="dxa"/>
            <w:vAlign w:val="center"/>
          </w:tcPr>
          <w:p w:rsidR="00025463" w:rsidRPr="00761D76" w:rsidRDefault="00025463" w:rsidP="00E34C3C">
            <w:pPr>
              <w:jc w:val="center"/>
              <w:rPr>
                <w:rFonts w:ascii="Times New Roman" w:hAnsi="Times New Roman" w:cs="Times New Roman"/>
                <w:bCs/>
                <w:sz w:val="24"/>
                <w:szCs w:val="24"/>
              </w:rPr>
            </w:pPr>
          </w:p>
        </w:tc>
        <w:tc>
          <w:tcPr>
            <w:tcW w:w="1276" w:type="dxa"/>
            <w:vAlign w:val="center"/>
          </w:tcPr>
          <w:p w:rsidR="00025463" w:rsidRPr="00761D76" w:rsidRDefault="00025463" w:rsidP="00E34C3C">
            <w:pPr>
              <w:jc w:val="center"/>
              <w:rPr>
                <w:rFonts w:ascii="Times New Roman" w:hAnsi="Times New Roman" w:cs="Times New Roman"/>
                <w:bCs/>
                <w:sz w:val="24"/>
                <w:szCs w:val="24"/>
              </w:rPr>
            </w:pPr>
          </w:p>
        </w:tc>
      </w:tr>
      <w:tr w:rsidR="00025463" w:rsidRPr="00761D76" w:rsidTr="00025463">
        <w:tc>
          <w:tcPr>
            <w:tcW w:w="857" w:type="dxa"/>
          </w:tcPr>
          <w:p w:rsidR="00025463" w:rsidRPr="00BF72AC" w:rsidRDefault="00025463" w:rsidP="00E34C3C">
            <w:pPr>
              <w:jc w:val="center"/>
            </w:pPr>
            <w:r>
              <w:t>3</w:t>
            </w:r>
          </w:p>
        </w:tc>
        <w:tc>
          <w:tcPr>
            <w:tcW w:w="3594" w:type="dxa"/>
          </w:tcPr>
          <w:p w:rsidR="00025463" w:rsidRPr="00BF72AC" w:rsidRDefault="00025463" w:rsidP="00025463">
            <w:r w:rsidRPr="00BF72AC">
              <w:t>IC MCU 32BIT 128KB</w:t>
            </w:r>
          </w:p>
        </w:tc>
        <w:tc>
          <w:tcPr>
            <w:tcW w:w="1510" w:type="dxa"/>
          </w:tcPr>
          <w:p w:rsidR="00025463" w:rsidRPr="00734A22" w:rsidRDefault="00025463" w:rsidP="00E34C3C">
            <w:pPr>
              <w:jc w:val="center"/>
            </w:pPr>
          </w:p>
        </w:tc>
        <w:tc>
          <w:tcPr>
            <w:tcW w:w="1591" w:type="dxa"/>
            <w:vAlign w:val="center"/>
          </w:tcPr>
          <w:p w:rsidR="00025463" w:rsidRPr="00761D76" w:rsidRDefault="00025463" w:rsidP="00E34C3C">
            <w:pPr>
              <w:jc w:val="center"/>
              <w:rPr>
                <w:rFonts w:ascii="Times New Roman" w:hAnsi="Times New Roman" w:cs="Times New Roman"/>
                <w:bCs/>
                <w:sz w:val="24"/>
                <w:szCs w:val="24"/>
              </w:rPr>
            </w:pPr>
          </w:p>
        </w:tc>
        <w:tc>
          <w:tcPr>
            <w:tcW w:w="1276" w:type="dxa"/>
            <w:vAlign w:val="center"/>
          </w:tcPr>
          <w:p w:rsidR="00025463" w:rsidRPr="00761D76" w:rsidRDefault="00025463" w:rsidP="00E34C3C">
            <w:pPr>
              <w:jc w:val="center"/>
              <w:rPr>
                <w:rFonts w:ascii="Times New Roman" w:hAnsi="Times New Roman" w:cs="Times New Roman"/>
                <w:bCs/>
                <w:sz w:val="24"/>
                <w:szCs w:val="24"/>
              </w:rPr>
            </w:pPr>
          </w:p>
        </w:tc>
      </w:tr>
      <w:tr w:rsidR="00025463" w:rsidRPr="00761D76" w:rsidTr="00025463">
        <w:tc>
          <w:tcPr>
            <w:tcW w:w="857" w:type="dxa"/>
          </w:tcPr>
          <w:p w:rsidR="00025463" w:rsidRPr="00BF72AC" w:rsidRDefault="00025463" w:rsidP="00E34C3C">
            <w:pPr>
              <w:jc w:val="center"/>
            </w:pPr>
            <w:r>
              <w:t>4</w:t>
            </w:r>
          </w:p>
        </w:tc>
        <w:tc>
          <w:tcPr>
            <w:tcW w:w="3594" w:type="dxa"/>
          </w:tcPr>
          <w:p w:rsidR="00025463" w:rsidRPr="00BF72AC" w:rsidRDefault="00025463" w:rsidP="00025463">
            <w:r w:rsidRPr="00BF72AC">
              <w:t>FLASH 28SSOP</w:t>
            </w:r>
          </w:p>
        </w:tc>
        <w:tc>
          <w:tcPr>
            <w:tcW w:w="1510" w:type="dxa"/>
          </w:tcPr>
          <w:p w:rsidR="00025463" w:rsidRPr="00734A22" w:rsidRDefault="00025463" w:rsidP="00E34C3C">
            <w:pPr>
              <w:jc w:val="center"/>
            </w:pPr>
          </w:p>
        </w:tc>
        <w:tc>
          <w:tcPr>
            <w:tcW w:w="1591" w:type="dxa"/>
            <w:vAlign w:val="center"/>
          </w:tcPr>
          <w:p w:rsidR="00025463" w:rsidRPr="00761D76" w:rsidRDefault="00025463" w:rsidP="00E34C3C">
            <w:pPr>
              <w:jc w:val="center"/>
              <w:rPr>
                <w:rFonts w:ascii="Times New Roman" w:hAnsi="Times New Roman" w:cs="Times New Roman"/>
                <w:bCs/>
                <w:sz w:val="24"/>
                <w:szCs w:val="24"/>
              </w:rPr>
            </w:pPr>
          </w:p>
        </w:tc>
        <w:tc>
          <w:tcPr>
            <w:tcW w:w="1276" w:type="dxa"/>
            <w:vAlign w:val="center"/>
          </w:tcPr>
          <w:p w:rsidR="00025463" w:rsidRPr="00761D76" w:rsidRDefault="00025463" w:rsidP="00E34C3C">
            <w:pPr>
              <w:jc w:val="center"/>
              <w:rPr>
                <w:rFonts w:ascii="Times New Roman" w:hAnsi="Times New Roman" w:cs="Times New Roman"/>
                <w:bCs/>
                <w:sz w:val="24"/>
                <w:szCs w:val="24"/>
              </w:rPr>
            </w:pPr>
          </w:p>
        </w:tc>
      </w:tr>
      <w:tr w:rsidR="00025463" w:rsidRPr="00761D76" w:rsidTr="00025463">
        <w:tc>
          <w:tcPr>
            <w:tcW w:w="857" w:type="dxa"/>
          </w:tcPr>
          <w:p w:rsidR="00025463" w:rsidRPr="00BF72AC" w:rsidRDefault="00025463" w:rsidP="00E34C3C">
            <w:pPr>
              <w:jc w:val="center"/>
            </w:pPr>
            <w:r>
              <w:t>5</w:t>
            </w:r>
          </w:p>
        </w:tc>
        <w:tc>
          <w:tcPr>
            <w:tcW w:w="3594" w:type="dxa"/>
          </w:tcPr>
          <w:p w:rsidR="00025463" w:rsidRPr="00BF72AC" w:rsidRDefault="00025463" w:rsidP="00025463">
            <w:r w:rsidRPr="00BF72AC">
              <w:t>LORA TRANSCEIVER MODULE 915 MHZ</w:t>
            </w:r>
          </w:p>
        </w:tc>
        <w:tc>
          <w:tcPr>
            <w:tcW w:w="1510" w:type="dxa"/>
          </w:tcPr>
          <w:p w:rsidR="00025463" w:rsidRDefault="00025463" w:rsidP="00E34C3C">
            <w:pPr>
              <w:jc w:val="center"/>
            </w:pPr>
          </w:p>
        </w:tc>
        <w:tc>
          <w:tcPr>
            <w:tcW w:w="1591" w:type="dxa"/>
            <w:vAlign w:val="center"/>
          </w:tcPr>
          <w:p w:rsidR="00025463" w:rsidRPr="00761D76" w:rsidRDefault="00025463" w:rsidP="00E34C3C">
            <w:pPr>
              <w:jc w:val="center"/>
              <w:rPr>
                <w:rFonts w:ascii="Times New Roman" w:hAnsi="Times New Roman" w:cs="Times New Roman"/>
                <w:bCs/>
                <w:sz w:val="24"/>
                <w:szCs w:val="24"/>
              </w:rPr>
            </w:pPr>
          </w:p>
        </w:tc>
        <w:tc>
          <w:tcPr>
            <w:tcW w:w="1276" w:type="dxa"/>
            <w:vAlign w:val="center"/>
          </w:tcPr>
          <w:p w:rsidR="00025463" w:rsidRPr="00761D76" w:rsidRDefault="00025463" w:rsidP="00E34C3C">
            <w:pPr>
              <w:jc w:val="center"/>
              <w:rPr>
                <w:rFonts w:ascii="Times New Roman" w:hAnsi="Times New Roman" w:cs="Times New Roman"/>
                <w:bCs/>
                <w:sz w:val="24"/>
                <w:szCs w:val="24"/>
              </w:rPr>
            </w:pPr>
          </w:p>
        </w:tc>
      </w:tr>
      <w:tr w:rsidR="00025463" w:rsidRPr="00D87657" w:rsidTr="00025463">
        <w:tc>
          <w:tcPr>
            <w:tcW w:w="857" w:type="dxa"/>
          </w:tcPr>
          <w:p w:rsidR="00025463" w:rsidRPr="00D87657" w:rsidRDefault="00025463" w:rsidP="00E34C3C">
            <w:pPr>
              <w:jc w:val="center"/>
              <w:rPr>
                <w:lang w:val="en-US"/>
              </w:rPr>
            </w:pPr>
            <w:r>
              <w:rPr>
                <w:lang w:val="en-US"/>
              </w:rPr>
              <w:t>6</w:t>
            </w:r>
          </w:p>
        </w:tc>
        <w:tc>
          <w:tcPr>
            <w:tcW w:w="3594" w:type="dxa"/>
          </w:tcPr>
          <w:p w:rsidR="00025463" w:rsidRPr="00D87657" w:rsidRDefault="00025463" w:rsidP="00025463">
            <w:pPr>
              <w:rPr>
                <w:lang w:val="en-US"/>
              </w:rPr>
            </w:pPr>
            <w:r w:rsidRPr="00D87657">
              <w:rPr>
                <w:lang w:val="en-US"/>
              </w:rPr>
              <w:t>IC REG LINEAR 3.3V 150MA SOT23-5</w:t>
            </w:r>
          </w:p>
        </w:tc>
        <w:tc>
          <w:tcPr>
            <w:tcW w:w="1510" w:type="dxa"/>
          </w:tcPr>
          <w:p w:rsidR="00025463" w:rsidRPr="00D87657" w:rsidRDefault="00025463" w:rsidP="00E34C3C">
            <w:pPr>
              <w:jc w:val="center"/>
              <w:rPr>
                <w:lang w:val="en-US"/>
              </w:rPr>
            </w:pPr>
          </w:p>
        </w:tc>
        <w:tc>
          <w:tcPr>
            <w:tcW w:w="1591" w:type="dxa"/>
            <w:vAlign w:val="center"/>
          </w:tcPr>
          <w:p w:rsidR="00025463" w:rsidRPr="00D87657" w:rsidRDefault="00025463" w:rsidP="00E34C3C">
            <w:pPr>
              <w:jc w:val="center"/>
              <w:rPr>
                <w:rFonts w:ascii="Times New Roman" w:hAnsi="Times New Roman" w:cs="Times New Roman"/>
                <w:bCs/>
                <w:sz w:val="24"/>
                <w:szCs w:val="24"/>
                <w:lang w:val="en-US"/>
              </w:rPr>
            </w:pPr>
          </w:p>
        </w:tc>
        <w:tc>
          <w:tcPr>
            <w:tcW w:w="1276" w:type="dxa"/>
            <w:vAlign w:val="center"/>
          </w:tcPr>
          <w:p w:rsidR="00025463" w:rsidRPr="00D87657" w:rsidRDefault="00025463" w:rsidP="00E34C3C">
            <w:pPr>
              <w:jc w:val="center"/>
              <w:rPr>
                <w:rFonts w:ascii="Times New Roman" w:hAnsi="Times New Roman" w:cs="Times New Roman"/>
                <w:bCs/>
                <w:sz w:val="24"/>
                <w:szCs w:val="24"/>
                <w:lang w:val="en-US"/>
              </w:rPr>
            </w:pPr>
          </w:p>
        </w:tc>
      </w:tr>
      <w:tr w:rsidR="00025463" w:rsidRPr="00D87657" w:rsidTr="00025463">
        <w:tc>
          <w:tcPr>
            <w:tcW w:w="857" w:type="dxa"/>
          </w:tcPr>
          <w:p w:rsidR="00025463" w:rsidRPr="00D87657" w:rsidRDefault="00025463" w:rsidP="00E34C3C">
            <w:pPr>
              <w:jc w:val="center"/>
              <w:rPr>
                <w:lang w:val="en-US"/>
              </w:rPr>
            </w:pPr>
            <w:r>
              <w:rPr>
                <w:lang w:val="en-US"/>
              </w:rPr>
              <w:t>7</w:t>
            </w:r>
          </w:p>
        </w:tc>
        <w:tc>
          <w:tcPr>
            <w:tcW w:w="3594" w:type="dxa"/>
          </w:tcPr>
          <w:p w:rsidR="00025463" w:rsidRPr="00D87657" w:rsidRDefault="00025463" w:rsidP="00025463">
            <w:pPr>
              <w:rPr>
                <w:lang w:val="en-US"/>
              </w:rPr>
            </w:pPr>
            <w:r w:rsidRPr="00D87657">
              <w:rPr>
                <w:lang w:val="en-US"/>
              </w:rPr>
              <w:t>IC REG LINEAR 2.5V 200MA SOT23-5</w:t>
            </w:r>
          </w:p>
        </w:tc>
        <w:tc>
          <w:tcPr>
            <w:tcW w:w="1510" w:type="dxa"/>
          </w:tcPr>
          <w:p w:rsidR="00025463" w:rsidRPr="00D87657" w:rsidRDefault="00025463" w:rsidP="00E34C3C">
            <w:pPr>
              <w:jc w:val="center"/>
              <w:rPr>
                <w:lang w:val="en-US"/>
              </w:rPr>
            </w:pPr>
          </w:p>
        </w:tc>
        <w:tc>
          <w:tcPr>
            <w:tcW w:w="1591" w:type="dxa"/>
            <w:vAlign w:val="center"/>
          </w:tcPr>
          <w:p w:rsidR="00025463" w:rsidRPr="00D87657" w:rsidRDefault="00025463" w:rsidP="00E34C3C">
            <w:pPr>
              <w:jc w:val="center"/>
              <w:rPr>
                <w:rFonts w:ascii="Times New Roman" w:hAnsi="Times New Roman" w:cs="Times New Roman"/>
                <w:bCs/>
                <w:sz w:val="24"/>
                <w:szCs w:val="24"/>
                <w:lang w:val="en-US"/>
              </w:rPr>
            </w:pPr>
          </w:p>
        </w:tc>
        <w:tc>
          <w:tcPr>
            <w:tcW w:w="1276" w:type="dxa"/>
            <w:vAlign w:val="center"/>
          </w:tcPr>
          <w:p w:rsidR="00025463" w:rsidRPr="00D87657" w:rsidRDefault="00025463" w:rsidP="00E34C3C">
            <w:pPr>
              <w:jc w:val="center"/>
              <w:rPr>
                <w:rFonts w:ascii="Times New Roman" w:hAnsi="Times New Roman" w:cs="Times New Roman"/>
                <w:bCs/>
                <w:sz w:val="24"/>
                <w:szCs w:val="24"/>
                <w:lang w:val="en-US"/>
              </w:rPr>
            </w:pPr>
          </w:p>
        </w:tc>
      </w:tr>
      <w:tr w:rsidR="00025463" w:rsidRPr="00D87657" w:rsidTr="00025463">
        <w:tc>
          <w:tcPr>
            <w:tcW w:w="857" w:type="dxa"/>
          </w:tcPr>
          <w:p w:rsidR="00025463" w:rsidRPr="00D87657" w:rsidRDefault="00025463" w:rsidP="00E34C3C">
            <w:pPr>
              <w:jc w:val="center"/>
              <w:rPr>
                <w:lang w:val="en-US"/>
              </w:rPr>
            </w:pPr>
            <w:r>
              <w:rPr>
                <w:lang w:val="en-US"/>
              </w:rPr>
              <w:lastRenderedPageBreak/>
              <w:t>8</w:t>
            </w:r>
          </w:p>
        </w:tc>
        <w:tc>
          <w:tcPr>
            <w:tcW w:w="3594" w:type="dxa"/>
          </w:tcPr>
          <w:p w:rsidR="00025463" w:rsidRPr="00D87657" w:rsidRDefault="00025463" w:rsidP="00025463">
            <w:pPr>
              <w:rPr>
                <w:lang w:val="en-US"/>
              </w:rPr>
            </w:pPr>
            <w:r w:rsidRPr="00D87657">
              <w:rPr>
                <w:lang w:val="en-US"/>
              </w:rPr>
              <w:t>IC REG CHARG PUMP INV 40MA SOT23</w:t>
            </w:r>
          </w:p>
        </w:tc>
        <w:tc>
          <w:tcPr>
            <w:tcW w:w="1510" w:type="dxa"/>
          </w:tcPr>
          <w:p w:rsidR="00025463" w:rsidRPr="00D87657" w:rsidRDefault="00025463" w:rsidP="00E34C3C">
            <w:pPr>
              <w:jc w:val="center"/>
              <w:rPr>
                <w:lang w:val="en-US"/>
              </w:rPr>
            </w:pPr>
          </w:p>
        </w:tc>
        <w:tc>
          <w:tcPr>
            <w:tcW w:w="1591" w:type="dxa"/>
            <w:vAlign w:val="center"/>
          </w:tcPr>
          <w:p w:rsidR="00025463" w:rsidRPr="00D87657" w:rsidRDefault="00025463" w:rsidP="00E34C3C">
            <w:pPr>
              <w:jc w:val="center"/>
              <w:rPr>
                <w:rFonts w:ascii="Times New Roman" w:hAnsi="Times New Roman" w:cs="Times New Roman"/>
                <w:bCs/>
                <w:sz w:val="24"/>
                <w:szCs w:val="24"/>
                <w:lang w:val="en-US"/>
              </w:rPr>
            </w:pPr>
          </w:p>
        </w:tc>
        <w:tc>
          <w:tcPr>
            <w:tcW w:w="1276" w:type="dxa"/>
            <w:vAlign w:val="center"/>
          </w:tcPr>
          <w:p w:rsidR="00025463" w:rsidRPr="00D87657" w:rsidRDefault="00025463" w:rsidP="00E34C3C">
            <w:pPr>
              <w:jc w:val="center"/>
              <w:rPr>
                <w:rFonts w:ascii="Times New Roman" w:hAnsi="Times New Roman" w:cs="Times New Roman"/>
                <w:bCs/>
                <w:sz w:val="24"/>
                <w:szCs w:val="24"/>
                <w:lang w:val="en-US"/>
              </w:rPr>
            </w:pPr>
          </w:p>
        </w:tc>
      </w:tr>
      <w:tr w:rsidR="00025463" w:rsidRPr="00D87657" w:rsidTr="00025463">
        <w:tc>
          <w:tcPr>
            <w:tcW w:w="857" w:type="dxa"/>
          </w:tcPr>
          <w:p w:rsidR="00025463" w:rsidRPr="00D87657" w:rsidRDefault="00025463" w:rsidP="00E34C3C">
            <w:pPr>
              <w:jc w:val="center"/>
              <w:rPr>
                <w:lang w:val="en-US"/>
              </w:rPr>
            </w:pPr>
            <w:r>
              <w:rPr>
                <w:lang w:val="en-US"/>
              </w:rPr>
              <w:t>9</w:t>
            </w:r>
          </w:p>
        </w:tc>
        <w:tc>
          <w:tcPr>
            <w:tcW w:w="3594" w:type="dxa"/>
          </w:tcPr>
          <w:p w:rsidR="00025463" w:rsidRPr="00D87657" w:rsidRDefault="00025463" w:rsidP="00025463">
            <w:pPr>
              <w:rPr>
                <w:lang w:val="en-US"/>
              </w:rPr>
            </w:pPr>
            <w:r w:rsidRPr="00D87657">
              <w:rPr>
                <w:lang w:val="en-US"/>
              </w:rPr>
              <w:t>RES ARRAY 4 RES 2.2K OHM 1206</w:t>
            </w:r>
          </w:p>
        </w:tc>
        <w:tc>
          <w:tcPr>
            <w:tcW w:w="1510" w:type="dxa"/>
          </w:tcPr>
          <w:p w:rsidR="00025463" w:rsidRPr="00D87657" w:rsidRDefault="00025463" w:rsidP="00E34C3C">
            <w:pPr>
              <w:jc w:val="center"/>
              <w:rPr>
                <w:lang w:val="en-US"/>
              </w:rPr>
            </w:pPr>
          </w:p>
        </w:tc>
        <w:tc>
          <w:tcPr>
            <w:tcW w:w="1591" w:type="dxa"/>
            <w:vAlign w:val="center"/>
          </w:tcPr>
          <w:p w:rsidR="00025463" w:rsidRPr="00D87657" w:rsidRDefault="00025463" w:rsidP="00E34C3C">
            <w:pPr>
              <w:jc w:val="center"/>
              <w:rPr>
                <w:rFonts w:ascii="Times New Roman" w:hAnsi="Times New Roman" w:cs="Times New Roman"/>
                <w:bCs/>
                <w:sz w:val="24"/>
                <w:szCs w:val="24"/>
                <w:lang w:val="en-US"/>
              </w:rPr>
            </w:pPr>
          </w:p>
        </w:tc>
        <w:tc>
          <w:tcPr>
            <w:tcW w:w="1276" w:type="dxa"/>
            <w:vAlign w:val="center"/>
          </w:tcPr>
          <w:p w:rsidR="00025463" w:rsidRPr="00D87657" w:rsidRDefault="00025463" w:rsidP="00E34C3C">
            <w:pPr>
              <w:jc w:val="center"/>
              <w:rPr>
                <w:rFonts w:ascii="Times New Roman" w:hAnsi="Times New Roman" w:cs="Times New Roman"/>
                <w:bCs/>
                <w:sz w:val="24"/>
                <w:szCs w:val="24"/>
                <w:lang w:val="en-US"/>
              </w:rPr>
            </w:pPr>
          </w:p>
        </w:tc>
      </w:tr>
      <w:tr w:rsidR="00025463" w:rsidRPr="00761D76" w:rsidTr="00025463">
        <w:tc>
          <w:tcPr>
            <w:tcW w:w="857" w:type="dxa"/>
          </w:tcPr>
          <w:p w:rsidR="00025463" w:rsidRPr="00025463" w:rsidRDefault="00025463" w:rsidP="00E34C3C">
            <w:pPr>
              <w:jc w:val="center"/>
              <w:rPr>
                <w:lang w:val="en-US"/>
              </w:rPr>
            </w:pPr>
            <w:r>
              <w:rPr>
                <w:lang w:val="en-US"/>
              </w:rPr>
              <w:t>10</w:t>
            </w:r>
          </w:p>
        </w:tc>
        <w:tc>
          <w:tcPr>
            <w:tcW w:w="3594" w:type="dxa"/>
          </w:tcPr>
          <w:p w:rsidR="00025463" w:rsidRPr="00BF72AC" w:rsidRDefault="00025463" w:rsidP="00025463">
            <w:r w:rsidRPr="00BF72AC">
              <w:t>DIODE GEN PURP 80V 100MA 0603</w:t>
            </w:r>
          </w:p>
        </w:tc>
        <w:tc>
          <w:tcPr>
            <w:tcW w:w="1510" w:type="dxa"/>
          </w:tcPr>
          <w:p w:rsidR="00025463" w:rsidRPr="00734A22" w:rsidRDefault="00025463" w:rsidP="00E34C3C">
            <w:pPr>
              <w:jc w:val="center"/>
            </w:pPr>
          </w:p>
        </w:tc>
        <w:tc>
          <w:tcPr>
            <w:tcW w:w="1591" w:type="dxa"/>
            <w:vAlign w:val="center"/>
          </w:tcPr>
          <w:p w:rsidR="00025463" w:rsidRPr="00761D76" w:rsidRDefault="00025463" w:rsidP="00E34C3C">
            <w:pPr>
              <w:jc w:val="center"/>
              <w:rPr>
                <w:rFonts w:ascii="Times New Roman" w:hAnsi="Times New Roman" w:cs="Times New Roman"/>
                <w:bCs/>
                <w:sz w:val="24"/>
                <w:szCs w:val="24"/>
              </w:rPr>
            </w:pPr>
          </w:p>
        </w:tc>
        <w:tc>
          <w:tcPr>
            <w:tcW w:w="1276" w:type="dxa"/>
            <w:vAlign w:val="center"/>
          </w:tcPr>
          <w:p w:rsidR="00025463" w:rsidRPr="00761D76" w:rsidRDefault="00025463" w:rsidP="00E34C3C">
            <w:pPr>
              <w:jc w:val="center"/>
              <w:rPr>
                <w:rFonts w:ascii="Times New Roman" w:hAnsi="Times New Roman" w:cs="Times New Roman"/>
                <w:bCs/>
                <w:sz w:val="24"/>
                <w:szCs w:val="24"/>
              </w:rPr>
            </w:pPr>
          </w:p>
        </w:tc>
      </w:tr>
      <w:tr w:rsidR="00025463" w:rsidRPr="00761D76" w:rsidTr="00025463">
        <w:tc>
          <w:tcPr>
            <w:tcW w:w="857" w:type="dxa"/>
          </w:tcPr>
          <w:p w:rsidR="00025463" w:rsidRPr="00BF72AC" w:rsidRDefault="00025463" w:rsidP="00E34C3C">
            <w:pPr>
              <w:jc w:val="center"/>
            </w:pPr>
            <w:r>
              <w:t>11</w:t>
            </w:r>
          </w:p>
        </w:tc>
        <w:tc>
          <w:tcPr>
            <w:tcW w:w="3594" w:type="dxa"/>
          </w:tcPr>
          <w:p w:rsidR="00025463" w:rsidRPr="00BF72AC" w:rsidRDefault="00025463" w:rsidP="00025463">
            <w:r w:rsidRPr="00BF72AC">
              <w:t>DIODE SCHOTTKY 30V 100MA 0603</w:t>
            </w:r>
          </w:p>
        </w:tc>
        <w:tc>
          <w:tcPr>
            <w:tcW w:w="1510" w:type="dxa"/>
          </w:tcPr>
          <w:p w:rsidR="00025463" w:rsidRPr="00734A22" w:rsidRDefault="00025463" w:rsidP="00E34C3C">
            <w:pPr>
              <w:jc w:val="center"/>
            </w:pPr>
          </w:p>
        </w:tc>
        <w:tc>
          <w:tcPr>
            <w:tcW w:w="1591" w:type="dxa"/>
            <w:vAlign w:val="center"/>
          </w:tcPr>
          <w:p w:rsidR="00025463" w:rsidRPr="00761D76" w:rsidRDefault="00025463" w:rsidP="00E34C3C">
            <w:pPr>
              <w:jc w:val="center"/>
              <w:rPr>
                <w:rFonts w:ascii="Times New Roman" w:hAnsi="Times New Roman" w:cs="Times New Roman"/>
                <w:bCs/>
                <w:sz w:val="24"/>
                <w:szCs w:val="24"/>
              </w:rPr>
            </w:pPr>
          </w:p>
        </w:tc>
        <w:tc>
          <w:tcPr>
            <w:tcW w:w="1276" w:type="dxa"/>
            <w:vAlign w:val="center"/>
          </w:tcPr>
          <w:p w:rsidR="00025463" w:rsidRPr="00761D76" w:rsidRDefault="00025463" w:rsidP="00E34C3C">
            <w:pPr>
              <w:jc w:val="center"/>
              <w:rPr>
                <w:rFonts w:ascii="Times New Roman" w:hAnsi="Times New Roman" w:cs="Times New Roman"/>
                <w:bCs/>
                <w:sz w:val="24"/>
                <w:szCs w:val="24"/>
              </w:rPr>
            </w:pPr>
          </w:p>
        </w:tc>
      </w:tr>
      <w:tr w:rsidR="00025463" w:rsidRPr="00D87657" w:rsidTr="00025463">
        <w:tc>
          <w:tcPr>
            <w:tcW w:w="857" w:type="dxa"/>
          </w:tcPr>
          <w:p w:rsidR="00025463" w:rsidRPr="00D87657" w:rsidRDefault="00025463" w:rsidP="00E34C3C">
            <w:pPr>
              <w:jc w:val="center"/>
              <w:rPr>
                <w:lang w:val="en-US"/>
              </w:rPr>
            </w:pPr>
            <w:r>
              <w:rPr>
                <w:lang w:val="en-US"/>
              </w:rPr>
              <w:t>12</w:t>
            </w:r>
          </w:p>
        </w:tc>
        <w:tc>
          <w:tcPr>
            <w:tcW w:w="3594" w:type="dxa"/>
          </w:tcPr>
          <w:p w:rsidR="00025463" w:rsidRPr="00D87657" w:rsidRDefault="00025463" w:rsidP="00025463">
            <w:pPr>
              <w:rPr>
                <w:lang w:val="en-US"/>
              </w:rPr>
            </w:pPr>
            <w:r w:rsidRPr="00D87657">
              <w:rPr>
                <w:lang w:val="en-US"/>
              </w:rPr>
              <w:t>TVS DIODE 5.5V 14.5V SC70-6</w:t>
            </w:r>
          </w:p>
        </w:tc>
        <w:tc>
          <w:tcPr>
            <w:tcW w:w="1510" w:type="dxa"/>
          </w:tcPr>
          <w:p w:rsidR="00025463" w:rsidRPr="00D87657" w:rsidRDefault="00025463" w:rsidP="00E34C3C">
            <w:pPr>
              <w:jc w:val="center"/>
              <w:rPr>
                <w:lang w:val="en-US"/>
              </w:rPr>
            </w:pPr>
          </w:p>
        </w:tc>
        <w:tc>
          <w:tcPr>
            <w:tcW w:w="1591" w:type="dxa"/>
            <w:vAlign w:val="center"/>
          </w:tcPr>
          <w:p w:rsidR="00025463" w:rsidRPr="00D87657" w:rsidRDefault="00025463" w:rsidP="00E34C3C">
            <w:pPr>
              <w:jc w:val="center"/>
              <w:rPr>
                <w:rFonts w:ascii="Times New Roman" w:hAnsi="Times New Roman" w:cs="Times New Roman"/>
                <w:bCs/>
                <w:sz w:val="24"/>
                <w:szCs w:val="24"/>
                <w:lang w:val="en-US"/>
              </w:rPr>
            </w:pPr>
          </w:p>
        </w:tc>
        <w:tc>
          <w:tcPr>
            <w:tcW w:w="1276" w:type="dxa"/>
            <w:vAlign w:val="center"/>
          </w:tcPr>
          <w:p w:rsidR="00025463" w:rsidRPr="00D87657" w:rsidRDefault="00025463" w:rsidP="00E34C3C">
            <w:pPr>
              <w:jc w:val="center"/>
              <w:rPr>
                <w:rFonts w:ascii="Times New Roman" w:hAnsi="Times New Roman" w:cs="Times New Roman"/>
                <w:bCs/>
                <w:sz w:val="24"/>
                <w:szCs w:val="24"/>
                <w:lang w:val="en-US"/>
              </w:rPr>
            </w:pPr>
          </w:p>
        </w:tc>
      </w:tr>
      <w:tr w:rsidR="00025463" w:rsidRPr="00D87657" w:rsidTr="00025463">
        <w:tc>
          <w:tcPr>
            <w:tcW w:w="857" w:type="dxa"/>
          </w:tcPr>
          <w:p w:rsidR="00025463" w:rsidRPr="00D87657" w:rsidRDefault="00025463" w:rsidP="00E34C3C">
            <w:pPr>
              <w:jc w:val="center"/>
              <w:rPr>
                <w:lang w:val="en-US"/>
              </w:rPr>
            </w:pPr>
            <w:r>
              <w:rPr>
                <w:lang w:val="en-US"/>
              </w:rPr>
              <w:t>13</w:t>
            </w:r>
          </w:p>
        </w:tc>
        <w:tc>
          <w:tcPr>
            <w:tcW w:w="3594" w:type="dxa"/>
          </w:tcPr>
          <w:p w:rsidR="00025463" w:rsidRPr="00D87657" w:rsidRDefault="00025463" w:rsidP="00025463">
            <w:pPr>
              <w:rPr>
                <w:lang w:val="en-US"/>
              </w:rPr>
            </w:pPr>
            <w:r w:rsidRPr="00D87657">
              <w:rPr>
                <w:lang w:val="en-US"/>
              </w:rPr>
              <w:t>CONN HEADER R/A 22POS 2.54MM</w:t>
            </w:r>
          </w:p>
        </w:tc>
        <w:tc>
          <w:tcPr>
            <w:tcW w:w="1510" w:type="dxa"/>
          </w:tcPr>
          <w:p w:rsidR="00025463" w:rsidRPr="00D87657" w:rsidRDefault="00025463" w:rsidP="00E34C3C">
            <w:pPr>
              <w:jc w:val="center"/>
              <w:rPr>
                <w:lang w:val="en-US"/>
              </w:rPr>
            </w:pPr>
          </w:p>
        </w:tc>
        <w:tc>
          <w:tcPr>
            <w:tcW w:w="1591" w:type="dxa"/>
            <w:vAlign w:val="center"/>
          </w:tcPr>
          <w:p w:rsidR="00025463" w:rsidRPr="00D87657" w:rsidRDefault="00025463" w:rsidP="00E34C3C">
            <w:pPr>
              <w:jc w:val="center"/>
              <w:rPr>
                <w:rFonts w:ascii="Times New Roman" w:hAnsi="Times New Roman" w:cs="Times New Roman"/>
                <w:bCs/>
                <w:sz w:val="24"/>
                <w:szCs w:val="24"/>
                <w:lang w:val="en-US"/>
              </w:rPr>
            </w:pPr>
          </w:p>
        </w:tc>
        <w:tc>
          <w:tcPr>
            <w:tcW w:w="1276" w:type="dxa"/>
            <w:vAlign w:val="center"/>
          </w:tcPr>
          <w:p w:rsidR="00025463" w:rsidRPr="00D87657" w:rsidRDefault="00025463" w:rsidP="00E34C3C">
            <w:pPr>
              <w:jc w:val="center"/>
              <w:rPr>
                <w:rFonts w:ascii="Times New Roman" w:hAnsi="Times New Roman" w:cs="Times New Roman"/>
                <w:bCs/>
                <w:sz w:val="24"/>
                <w:szCs w:val="24"/>
                <w:lang w:val="en-US"/>
              </w:rPr>
            </w:pPr>
          </w:p>
        </w:tc>
      </w:tr>
      <w:tr w:rsidR="00025463" w:rsidRPr="00D87657" w:rsidTr="00025463">
        <w:tc>
          <w:tcPr>
            <w:tcW w:w="857" w:type="dxa"/>
          </w:tcPr>
          <w:p w:rsidR="00025463" w:rsidRPr="00D87657" w:rsidRDefault="00025463" w:rsidP="00E34C3C">
            <w:pPr>
              <w:jc w:val="center"/>
              <w:rPr>
                <w:lang w:val="en-US"/>
              </w:rPr>
            </w:pPr>
            <w:r>
              <w:rPr>
                <w:lang w:val="en-US"/>
              </w:rPr>
              <w:t>14</w:t>
            </w:r>
          </w:p>
        </w:tc>
        <w:tc>
          <w:tcPr>
            <w:tcW w:w="3594" w:type="dxa"/>
          </w:tcPr>
          <w:p w:rsidR="00025463" w:rsidRPr="00D87657" w:rsidRDefault="00025463" w:rsidP="00025463">
            <w:pPr>
              <w:rPr>
                <w:lang w:val="en-US"/>
              </w:rPr>
            </w:pPr>
            <w:r w:rsidRPr="00D87657">
              <w:rPr>
                <w:lang w:val="en-US"/>
              </w:rPr>
              <w:t>RF ANT 2.4GHZ/5.3GHZ WHIP TILT</w:t>
            </w:r>
          </w:p>
        </w:tc>
        <w:tc>
          <w:tcPr>
            <w:tcW w:w="1510" w:type="dxa"/>
          </w:tcPr>
          <w:p w:rsidR="00025463" w:rsidRPr="00D87657" w:rsidRDefault="00025463" w:rsidP="00E34C3C">
            <w:pPr>
              <w:jc w:val="center"/>
              <w:rPr>
                <w:lang w:val="en-US"/>
              </w:rPr>
            </w:pPr>
          </w:p>
        </w:tc>
        <w:tc>
          <w:tcPr>
            <w:tcW w:w="1591" w:type="dxa"/>
            <w:vAlign w:val="center"/>
          </w:tcPr>
          <w:p w:rsidR="00025463" w:rsidRPr="00D87657" w:rsidRDefault="00025463" w:rsidP="00E34C3C">
            <w:pPr>
              <w:jc w:val="center"/>
              <w:rPr>
                <w:rFonts w:ascii="Times New Roman" w:hAnsi="Times New Roman" w:cs="Times New Roman"/>
                <w:bCs/>
                <w:sz w:val="24"/>
                <w:szCs w:val="24"/>
                <w:lang w:val="en-US"/>
              </w:rPr>
            </w:pPr>
          </w:p>
        </w:tc>
        <w:tc>
          <w:tcPr>
            <w:tcW w:w="1276" w:type="dxa"/>
            <w:vAlign w:val="center"/>
          </w:tcPr>
          <w:p w:rsidR="00025463" w:rsidRPr="00D87657" w:rsidRDefault="00025463" w:rsidP="00E34C3C">
            <w:pPr>
              <w:jc w:val="center"/>
              <w:rPr>
                <w:rFonts w:ascii="Times New Roman" w:hAnsi="Times New Roman" w:cs="Times New Roman"/>
                <w:bCs/>
                <w:sz w:val="24"/>
                <w:szCs w:val="24"/>
                <w:lang w:val="en-US"/>
              </w:rPr>
            </w:pPr>
          </w:p>
        </w:tc>
      </w:tr>
      <w:tr w:rsidR="00025463" w:rsidRPr="00D87657" w:rsidTr="00025463">
        <w:tc>
          <w:tcPr>
            <w:tcW w:w="857" w:type="dxa"/>
          </w:tcPr>
          <w:p w:rsidR="00025463" w:rsidRPr="00D87657" w:rsidRDefault="00025463" w:rsidP="00E34C3C">
            <w:pPr>
              <w:jc w:val="center"/>
              <w:rPr>
                <w:lang w:val="en-US"/>
              </w:rPr>
            </w:pPr>
            <w:r>
              <w:rPr>
                <w:lang w:val="en-US"/>
              </w:rPr>
              <w:t>15</w:t>
            </w:r>
          </w:p>
        </w:tc>
        <w:tc>
          <w:tcPr>
            <w:tcW w:w="3594" w:type="dxa"/>
          </w:tcPr>
          <w:p w:rsidR="00025463" w:rsidRPr="00D87657" w:rsidRDefault="00025463" w:rsidP="00025463">
            <w:pPr>
              <w:rPr>
                <w:lang w:val="en-US"/>
              </w:rPr>
            </w:pPr>
            <w:r w:rsidRPr="00D87657">
              <w:rPr>
                <w:lang w:val="en-US"/>
              </w:rPr>
              <w:t>RF ANT 829MHZ/2.2GHZ WHIP STR</w:t>
            </w:r>
          </w:p>
        </w:tc>
        <w:tc>
          <w:tcPr>
            <w:tcW w:w="1510" w:type="dxa"/>
          </w:tcPr>
          <w:p w:rsidR="00025463" w:rsidRPr="00D87657" w:rsidRDefault="00025463" w:rsidP="00E34C3C">
            <w:pPr>
              <w:jc w:val="center"/>
              <w:rPr>
                <w:lang w:val="en-US"/>
              </w:rPr>
            </w:pPr>
          </w:p>
        </w:tc>
        <w:tc>
          <w:tcPr>
            <w:tcW w:w="1591" w:type="dxa"/>
            <w:vAlign w:val="center"/>
          </w:tcPr>
          <w:p w:rsidR="00025463" w:rsidRPr="00D87657" w:rsidRDefault="00025463" w:rsidP="00E34C3C">
            <w:pPr>
              <w:jc w:val="center"/>
              <w:rPr>
                <w:rFonts w:ascii="Times New Roman" w:hAnsi="Times New Roman" w:cs="Times New Roman"/>
                <w:bCs/>
                <w:sz w:val="24"/>
                <w:szCs w:val="24"/>
                <w:lang w:val="en-US"/>
              </w:rPr>
            </w:pPr>
          </w:p>
        </w:tc>
        <w:tc>
          <w:tcPr>
            <w:tcW w:w="1276" w:type="dxa"/>
            <w:vAlign w:val="center"/>
          </w:tcPr>
          <w:p w:rsidR="00025463" w:rsidRPr="00D87657" w:rsidRDefault="00025463" w:rsidP="00E34C3C">
            <w:pPr>
              <w:jc w:val="center"/>
              <w:rPr>
                <w:rFonts w:ascii="Times New Roman" w:hAnsi="Times New Roman" w:cs="Times New Roman"/>
                <w:bCs/>
                <w:sz w:val="24"/>
                <w:szCs w:val="24"/>
                <w:lang w:val="en-US"/>
              </w:rPr>
            </w:pPr>
          </w:p>
        </w:tc>
      </w:tr>
      <w:tr w:rsidR="00025463" w:rsidRPr="00761D76" w:rsidTr="00025463">
        <w:tc>
          <w:tcPr>
            <w:tcW w:w="857" w:type="dxa"/>
          </w:tcPr>
          <w:p w:rsidR="00025463" w:rsidRPr="00D87657" w:rsidRDefault="00025463" w:rsidP="00DE1F85">
            <w:pPr>
              <w:jc w:val="center"/>
              <w:rPr>
                <w:rFonts w:ascii="Times New Roman" w:hAnsi="Times New Roman" w:cs="Times New Roman"/>
                <w:bCs/>
                <w:sz w:val="24"/>
                <w:szCs w:val="24"/>
                <w:lang w:val="en-US"/>
              </w:rPr>
            </w:pPr>
          </w:p>
        </w:tc>
        <w:tc>
          <w:tcPr>
            <w:tcW w:w="3594" w:type="dxa"/>
            <w:vAlign w:val="center"/>
          </w:tcPr>
          <w:p w:rsidR="00025463" w:rsidRPr="00D87657" w:rsidRDefault="00025463" w:rsidP="00DE1F85">
            <w:pPr>
              <w:jc w:val="center"/>
              <w:rPr>
                <w:rFonts w:ascii="Times New Roman" w:hAnsi="Times New Roman" w:cs="Times New Roman"/>
                <w:bCs/>
                <w:sz w:val="24"/>
                <w:szCs w:val="24"/>
                <w:lang w:val="en-US"/>
              </w:rPr>
            </w:pPr>
          </w:p>
        </w:tc>
        <w:tc>
          <w:tcPr>
            <w:tcW w:w="1510" w:type="dxa"/>
            <w:vAlign w:val="center"/>
          </w:tcPr>
          <w:p w:rsidR="00025463" w:rsidRPr="00D87657" w:rsidRDefault="00025463" w:rsidP="00DE1F85">
            <w:pPr>
              <w:jc w:val="center"/>
              <w:rPr>
                <w:rFonts w:ascii="Times New Roman" w:hAnsi="Times New Roman" w:cs="Times New Roman"/>
                <w:bCs/>
                <w:sz w:val="24"/>
                <w:szCs w:val="24"/>
                <w:lang w:val="en-US"/>
              </w:rPr>
            </w:pPr>
          </w:p>
        </w:tc>
        <w:tc>
          <w:tcPr>
            <w:tcW w:w="1591" w:type="dxa"/>
            <w:vAlign w:val="center"/>
          </w:tcPr>
          <w:p w:rsidR="00025463" w:rsidRPr="00761D76" w:rsidRDefault="00025463"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Subtotal</w:t>
            </w:r>
          </w:p>
        </w:tc>
        <w:tc>
          <w:tcPr>
            <w:tcW w:w="1276" w:type="dxa"/>
            <w:vAlign w:val="center"/>
          </w:tcPr>
          <w:p w:rsidR="00025463" w:rsidRPr="00761D76" w:rsidRDefault="00025463"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r w:rsidR="00025463" w:rsidRPr="00761D76" w:rsidTr="00025463">
        <w:tc>
          <w:tcPr>
            <w:tcW w:w="857" w:type="dxa"/>
          </w:tcPr>
          <w:p w:rsidR="00025463" w:rsidRPr="00761D76" w:rsidRDefault="00025463" w:rsidP="00DE1F85">
            <w:pPr>
              <w:jc w:val="center"/>
              <w:rPr>
                <w:rFonts w:ascii="Times New Roman" w:hAnsi="Times New Roman" w:cs="Times New Roman"/>
                <w:bCs/>
                <w:sz w:val="24"/>
                <w:szCs w:val="24"/>
              </w:rPr>
            </w:pPr>
          </w:p>
        </w:tc>
        <w:tc>
          <w:tcPr>
            <w:tcW w:w="3594" w:type="dxa"/>
            <w:vAlign w:val="center"/>
          </w:tcPr>
          <w:p w:rsidR="00025463" w:rsidRPr="00761D76" w:rsidRDefault="00025463" w:rsidP="00DE1F85">
            <w:pPr>
              <w:jc w:val="center"/>
              <w:rPr>
                <w:rFonts w:ascii="Times New Roman" w:hAnsi="Times New Roman" w:cs="Times New Roman"/>
                <w:bCs/>
                <w:sz w:val="24"/>
                <w:szCs w:val="24"/>
              </w:rPr>
            </w:pPr>
          </w:p>
        </w:tc>
        <w:tc>
          <w:tcPr>
            <w:tcW w:w="1510" w:type="dxa"/>
            <w:vAlign w:val="center"/>
          </w:tcPr>
          <w:p w:rsidR="00025463" w:rsidRPr="00761D76" w:rsidRDefault="00025463" w:rsidP="00DE1F85">
            <w:pPr>
              <w:jc w:val="center"/>
              <w:rPr>
                <w:rFonts w:ascii="Times New Roman" w:hAnsi="Times New Roman" w:cs="Times New Roman"/>
                <w:bCs/>
                <w:sz w:val="24"/>
                <w:szCs w:val="24"/>
              </w:rPr>
            </w:pPr>
          </w:p>
        </w:tc>
        <w:tc>
          <w:tcPr>
            <w:tcW w:w="1591" w:type="dxa"/>
            <w:vAlign w:val="center"/>
          </w:tcPr>
          <w:p w:rsidR="00025463" w:rsidRPr="00761D76" w:rsidRDefault="00025463"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IVA 19%</w:t>
            </w:r>
          </w:p>
        </w:tc>
        <w:tc>
          <w:tcPr>
            <w:tcW w:w="1276" w:type="dxa"/>
            <w:vAlign w:val="center"/>
          </w:tcPr>
          <w:p w:rsidR="00025463" w:rsidRPr="00761D76" w:rsidRDefault="00025463"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r w:rsidR="00025463" w:rsidRPr="00761D76" w:rsidTr="00025463">
        <w:tc>
          <w:tcPr>
            <w:tcW w:w="857" w:type="dxa"/>
          </w:tcPr>
          <w:p w:rsidR="00025463" w:rsidRPr="00761D76" w:rsidRDefault="00025463" w:rsidP="00887DB0">
            <w:pPr>
              <w:jc w:val="center"/>
              <w:rPr>
                <w:rFonts w:ascii="Times New Roman" w:hAnsi="Times New Roman" w:cs="Times New Roman"/>
                <w:b/>
                <w:bCs/>
                <w:sz w:val="24"/>
                <w:szCs w:val="24"/>
              </w:rPr>
            </w:pPr>
          </w:p>
        </w:tc>
        <w:tc>
          <w:tcPr>
            <w:tcW w:w="3594" w:type="dxa"/>
            <w:vAlign w:val="center"/>
          </w:tcPr>
          <w:p w:rsidR="00025463" w:rsidRPr="00761D76" w:rsidRDefault="00025463" w:rsidP="00887DB0">
            <w:pPr>
              <w:jc w:val="center"/>
              <w:rPr>
                <w:rFonts w:ascii="Times New Roman" w:hAnsi="Times New Roman" w:cs="Times New Roman"/>
                <w:b/>
                <w:bCs/>
                <w:sz w:val="24"/>
                <w:szCs w:val="24"/>
              </w:rPr>
            </w:pPr>
          </w:p>
        </w:tc>
        <w:tc>
          <w:tcPr>
            <w:tcW w:w="1510" w:type="dxa"/>
            <w:vAlign w:val="center"/>
          </w:tcPr>
          <w:p w:rsidR="00025463" w:rsidRPr="00761D76" w:rsidRDefault="00025463" w:rsidP="00DE1F85">
            <w:pPr>
              <w:jc w:val="center"/>
              <w:rPr>
                <w:rFonts w:ascii="Times New Roman" w:hAnsi="Times New Roman" w:cs="Times New Roman"/>
                <w:bCs/>
                <w:sz w:val="24"/>
                <w:szCs w:val="24"/>
              </w:rPr>
            </w:pPr>
          </w:p>
        </w:tc>
        <w:tc>
          <w:tcPr>
            <w:tcW w:w="1591" w:type="dxa"/>
            <w:vAlign w:val="center"/>
          </w:tcPr>
          <w:p w:rsidR="00025463" w:rsidRPr="00761D76" w:rsidRDefault="00025463" w:rsidP="00DE1F85">
            <w:pPr>
              <w:jc w:val="center"/>
              <w:rPr>
                <w:rFonts w:ascii="Times New Roman" w:hAnsi="Times New Roman" w:cs="Times New Roman"/>
                <w:bCs/>
                <w:sz w:val="24"/>
                <w:szCs w:val="24"/>
              </w:rPr>
            </w:pPr>
            <w:r w:rsidRPr="00761D76">
              <w:rPr>
                <w:rFonts w:ascii="Times New Roman" w:hAnsi="Times New Roman" w:cs="Times New Roman"/>
                <w:b/>
                <w:bCs/>
                <w:sz w:val="24"/>
                <w:szCs w:val="24"/>
              </w:rPr>
              <w:t>TOTAL</w:t>
            </w:r>
          </w:p>
        </w:tc>
        <w:tc>
          <w:tcPr>
            <w:tcW w:w="1276" w:type="dxa"/>
          </w:tcPr>
          <w:p w:rsidR="00025463" w:rsidRPr="00761D76" w:rsidRDefault="00025463" w:rsidP="00DE1F85">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bl>
    <w:p w:rsidR="00887DB0" w:rsidRDefault="00887DB0" w:rsidP="004A6857">
      <w:pPr>
        <w:jc w:val="both"/>
        <w:rPr>
          <w:rFonts w:ascii="Times New Roman" w:hAnsi="Times New Roman" w:cs="Times New Roman"/>
          <w:b/>
          <w:bCs/>
          <w:sz w:val="24"/>
          <w:szCs w:val="24"/>
        </w:rPr>
      </w:pPr>
    </w:p>
    <w:p w:rsidR="00E90A08" w:rsidRPr="00761D76" w:rsidRDefault="00E90A08" w:rsidP="00E90A08">
      <w:pPr>
        <w:jc w:val="both"/>
        <w:rPr>
          <w:rFonts w:ascii="Times New Roman" w:hAnsi="Times New Roman" w:cs="Times New Roman"/>
          <w:b/>
          <w:bCs/>
          <w:sz w:val="24"/>
          <w:szCs w:val="24"/>
        </w:rPr>
      </w:pPr>
      <w:r w:rsidRPr="00761D76">
        <w:rPr>
          <w:rFonts w:ascii="Times New Roman" w:hAnsi="Times New Roman" w:cs="Times New Roman"/>
          <w:b/>
          <w:bCs/>
          <w:sz w:val="24"/>
          <w:szCs w:val="24"/>
        </w:rPr>
        <w:t>Observaciones</w:t>
      </w:r>
    </w:p>
    <w:p w:rsidR="00E90A08" w:rsidRPr="00761D76" w:rsidRDefault="00E90A08" w:rsidP="00E90A08">
      <w:pPr>
        <w:pStyle w:val="Prrafodelista"/>
        <w:numPr>
          <w:ilvl w:val="0"/>
          <w:numId w:val="5"/>
        </w:numPr>
        <w:jc w:val="both"/>
        <w:rPr>
          <w:rFonts w:ascii="Times New Roman" w:hAnsi="Times New Roman" w:cs="Times New Roman"/>
          <w:sz w:val="24"/>
          <w:szCs w:val="24"/>
        </w:rPr>
      </w:pPr>
      <w:r w:rsidRPr="00761D76">
        <w:rPr>
          <w:rFonts w:ascii="Times New Roman" w:hAnsi="Times New Roman" w:cs="Times New Roman"/>
          <w:b/>
          <w:sz w:val="24"/>
          <w:szCs w:val="24"/>
        </w:rPr>
        <w:t>En la propuesta económica se debe identificar clara y explícitamente los costos unitarios en pesos colombianos (COP) con IVA discriminado (cuando aplique)</w:t>
      </w:r>
    </w:p>
    <w:p w:rsidR="00761D76" w:rsidRPr="00761D76" w:rsidRDefault="00761D76" w:rsidP="004A6857">
      <w:pPr>
        <w:jc w:val="both"/>
        <w:rPr>
          <w:rFonts w:ascii="Times New Roman" w:hAnsi="Times New Roman" w:cs="Times New Roman"/>
          <w:b/>
          <w:bCs/>
          <w:sz w:val="24"/>
          <w:szCs w:val="24"/>
        </w:rPr>
      </w:pPr>
    </w:p>
    <w:p w:rsidR="00E90A08" w:rsidRPr="00761D76" w:rsidRDefault="00E90A08" w:rsidP="00E90A08">
      <w:pPr>
        <w:pStyle w:val="Prrafodelista"/>
        <w:widowControl w:val="0"/>
        <w:numPr>
          <w:ilvl w:val="0"/>
          <w:numId w:val="10"/>
        </w:numPr>
        <w:autoSpaceDE w:val="0"/>
        <w:autoSpaceDN w:val="0"/>
        <w:adjustRightInd w:val="0"/>
        <w:jc w:val="both"/>
        <w:rPr>
          <w:rFonts w:ascii="Times New Roman" w:hAnsi="Times New Roman" w:cs="Times New Roman"/>
          <w:b/>
          <w:color w:val="000000"/>
          <w:sz w:val="24"/>
          <w:szCs w:val="24"/>
        </w:rPr>
      </w:pPr>
      <w:r w:rsidRPr="00761D76">
        <w:rPr>
          <w:rFonts w:ascii="Times New Roman" w:hAnsi="Times New Roman" w:cs="Times New Roman"/>
          <w:b/>
          <w:color w:val="000000"/>
          <w:sz w:val="24"/>
          <w:szCs w:val="24"/>
        </w:rPr>
        <w:t>PRESUPUESTO OFICIAL</w:t>
      </w:r>
    </w:p>
    <w:p w:rsidR="00E90A08" w:rsidRPr="00761D76" w:rsidRDefault="00E90A08" w:rsidP="00E90A08">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 xml:space="preserve">El presupuesto oficial estimado para la presente CONVOCATORIA es de un </w:t>
      </w:r>
      <w:r w:rsidR="00E34C3C">
        <w:rPr>
          <w:rFonts w:ascii="Times New Roman" w:hAnsi="Times New Roman" w:cs="Times New Roman"/>
          <w:color w:val="000000"/>
          <w:sz w:val="24"/>
          <w:szCs w:val="24"/>
        </w:rPr>
        <w:t xml:space="preserve">Seis Millones de Pesos </w:t>
      </w:r>
      <w:r w:rsidR="00E34C3C">
        <w:rPr>
          <w:rFonts w:ascii="Times New Roman" w:hAnsi="Times New Roman" w:cs="Times New Roman"/>
          <w:b/>
          <w:color w:val="000000"/>
          <w:sz w:val="24"/>
          <w:szCs w:val="24"/>
        </w:rPr>
        <w:t>m/cte ($6.000.000</w:t>
      </w:r>
      <w:r w:rsidRPr="00761D76">
        <w:rPr>
          <w:rFonts w:ascii="Times New Roman" w:hAnsi="Times New Roman" w:cs="Times New Roman"/>
          <w:b/>
          <w:color w:val="000000"/>
          <w:sz w:val="24"/>
          <w:szCs w:val="24"/>
        </w:rPr>
        <w:t>.oo) incluido IVA</w:t>
      </w:r>
      <w:r w:rsidRPr="00761D76">
        <w:rPr>
          <w:rFonts w:ascii="Times New Roman" w:hAnsi="Times New Roman" w:cs="Times New Roman"/>
          <w:color w:val="000000"/>
          <w:sz w:val="24"/>
          <w:szCs w:val="24"/>
        </w:rPr>
        <w:t xml:space="preserve">.               </w:t>
      </w:r>
    </w:p>
    <w:p w:rsidR="00E90A08" w:rsidRDefault="00E90A08" w:rsidP="00E90A08">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Respaldado por el Cer</w:t>
      </w:r>
      <w:r w:rsidR="00276C3F">
        <w:rPr>
          <w:rFonts w:ascii="Times New Roman" w:hAnsi="Times New Roman" w:cs="Times New Roman"/>
          <w:color w:val="000000"/>
          <w:sz w:val="24"/>
          <w:szCs w:val="24"/>
        </w:rPr>
        <w:t xml:space="preserve">tificado de Disponibilidad No </w:t>
      </w:r>
      <w:r w:rsidR="00E34C3C">
        <w:rPr>
          <w:rFonts w:ascii="Times New Roman" w:hAnsi="Times New Roman" w:cs="Times New Roman"/>
          <w:color w:val="000000"/>
          <w:sz w:val="24"/>
          <w:szCs w:val="24"/>
        </w:rPr>
        <w:t>4036 de fecha 25</w:t>
      </w:r>
      <w:r w:rsidR="00276C3F">
        <w:rPr>
          <w:rFonts w:ascii="Times New Roman" w:hAnsi="Times New Roman" w:cs="Times New Roman"/>
          <w:color w:val="000000"/>
          <w:sz w:val="24"/>
          <w:szCs w:val="24"/>
        </w:rPr>
        <w:t xml:space="preserve"> </w:t>
      </w:r>
      <w:r w:rsidRPr="00761D76">
        <w:rPr>
          <w:rFonts w:ascii="Times New Roman" w:hAnsi="Times New Roman" w:cs="Times New Roman"/>
          <w:color w:val="000000"/>
          <w:sz w:val="24"/>
          <w:szCs w:val="24"/>
        </w:rPr>
        <w:t xml:space="preserve">de </w:t>
      </w:r>
      <w:r w:rsidR="00E34C3C">
        <w:rPr>
          <w:rFonts w:ascii="Times New Roman" w:hAnsi="Times New Roman" w:cs="Times New Roman"/>
          <w:color w:val="000000"/>
          <w:sz w:val="24"/>
          <w:szCs w:val="24"/>
        </w:rPr>
        <w:t>Octubre</w:t>
      </w:r>
      <w:r w:rsidRPr="00761D76">
        <w:rPr>
          <w:rFonts w:ascii="Times New Roman" w:hAnsi="Times New Roman" w:cs="Times New Roman"/>
          <w:color w:val="000000"/>
          <w:sz w:val="24"/>
          <w:szCs w:val="24"/>
        </w:rPr>
        <w:t xml:space="preserve"> de 2019, Rubro: Promoción de la Investigación y Desarrollo Científico, expedido por el Jefe de la Sección de Presupuesto</w:t>
      </w:r>
    </w:p>
    <w:p w:rsidR="00025463" w:rsidRPr="00761D76" w:rsidRDefault="00025463" w:rsidP="00E90A08">
      <w:pPr>
        <w:widowControl w:val="0"/>
        <w:autoSpaceDE w:val="0"/>
        <w:autoSpaceDN w:val="0"/>
        <w:adjustRightInd w:val="0"/>
        <w:jc w:val="both"/>
        <w:rPr>
          <w:rFonts w:ascii="Times New Roman" w:hAnsi="Times New Roman" w:cs="Times New Roman"/>
          <w:color w:val="000000"/>
          <w:sz w:val="24"/>
          <w:szCs w:val="24"/>
        </w:rPr>
      </w:pPr>
    </w:p>
    <w:p w:rsidR="004A6857" w:rsidRPr="00761D76" w:rsidRDefault="000C0B57"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FORMA DE PAGO</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valor del contrato que se suscriba, se pagará así:</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w:t>
      </w:r>
      <w:r w:rsidR="00FE00E1" w:rsidRPr="00761D76">
        <w:rPr>
          <w:rFonts w:ascii="Times New Roman" w:hAnsi="Times New Roman" w:cs="Times New Roman"/>
          <w:sz w:val="24"/>
          <w:szCs w:val="24"/>
        </w:rPr>
        <w:t>Inventarios, certificado</w:t>
      </w:r>
      <w:r w:rsidRPr="00761D76">
        <w:rPr>
          <w:rFonts w:ascii="Times New Roman" w:hAnsi="Times New Roman" w:cs="Times New Roman"/>
          <w:sz w:val="24"/>
          <w:szCs w:val="24"/>
        </w:rPr>
        <w:t xml:space="preserve"> de cumplimiento de aportes parafiscales, certificación del cumplimiento expedida por el supervisor del contrato. </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lastRenderedPageBreak/>
        <w:t>El contratista asumirá todos los impuestos, tasas o similares, que se deriven de la ejecución del mismo, de conformidad con las normas vigentes en la materia.</w:t>
      </w:r>
    </w:p>
    <w:p w:rsidR="000C0B57" w:rsidRPr="00761D76" w:rsidRDefault="000C0B57"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TERMINOS DE EJECUCION</w:t>
      </w:r>
    </w:p>
    <w:p w:rsidR="000C0B57"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El plazo de ejecución del contrato es de UN (1) MES, contado a partir de la aprobación de las </w:t>
      </w:r>
      <w:r w:rsidR="00E90A08" w:rsidRPr="00761D76">
        <w:rPr>
          <w:rFonts w:ascii="Times New Roman" w:hAnsi="Times New Roman" w:cs="Times New Roman"/>
          <w:sz w:val="24"/>
          <w:szCs w:val="24"/>
        </w:rPr>
        <w:t>respectivas pólizas solicitadas o notificación de la orden de compra si es el caso.</w:t>
      </w:r>
    </w:p>
    <w:p w:rsidR="00025463" w:rsidRPr="00CF6DB2" w:rsidRDefault="00025463" w:rsidP="00025463">
      <w:pPr>
        <w:pStyle w:val="Textoindependiente"/>
        <w:jc w:val="both"/>
        <w:rPr>
          <w:rFonts w:ascii="Times New Roman" w:hAnsi="Times New Roman"/>
          <w:spacing w:val="-3"/>
          <w:sz w:val="22"/>
          <w:szCs w:val="22"/>
        </w:rPr>
      </w:pPr>
    </w:p>
    <w:p w:rsidR="00025463" w:rsidRPr="00CF6DB2" w:rsidRDefault="00025463" w:rsidP="00025463">
      <w:pPr>
        <w:pStyle w:val="Prrafodelista"/>
        <w:numPr>
          <w:ilvl w:val="0"/>
          <w:numId w:val="10"/>
        </w:numPr>
        <w:spacing w:after="0" w:line="240" w:lineRule="auto"/>
        <w:jc w:val="both"/>
        <w:rPr>
          <w:rFonts w:ascii="Times New Roman" w:hAnsi="Times New Roman" w:cs="Times New Roman"/>
          <w:b/>
        </w:rPr>
      </w:pPr>
      <w:r w:rsidRPr="00CF6DB2">
        <w:rPr>
          <w:rFonts w:ascii="Times New Roman" w:hAnsi="Times New Roman" w:cs="Times New Roman"/>
          <w:b/>
        </w:rPr>
        <w:t>GARANTÍAS CONTRACTUALES</w:t>
      </w:r>
    </w:p>
    <w:p w:rsidR="00025463" w:rsidRPr="00CF6DB2" w:rsidRDefault="00025463" w:rsidP="00025463">
      <w:pPr>
        <w:pStyle w:val="Textoindependiente"/>
        <w:jc w:val="both"/>
        <w:rPr>
          <w:rFonts w:ascii="Times New Roman" w:hAnsi="Times New Roman"/>
          <w:spacing w:val="-3"/>
          <w:sz w:val="22"/>
          <w:szCs w:val="22"/>
        </w:rPr>
      </w:pPr>
    </w:p>
    <w:p w:rsidR="00025463" w:rsidRPr="00CF6DB2" w:rsidRDefault="00025463" w:rsidP="00025463">
      <w:pPr>
        <w:pStyle w:val="Textoindependiente"/>
        <w:jc w:val="both"/>
        <w:rPr>
          <w:rFonts w:ascii="Times New Roman" w:hAnsi="Times New Roman"/>
          <w:spacing w:val="-3"/>
          <w:sz w:val="22"/>
          <w:szCs w:val="22"/>
        </w:rPr>
      </w:pPr>
      <w:r w:rsidRPr="00CF6DB2">
        <w:rPr>
          <w:rFonts w:ascii="Times New Roman" w:hAnsi="Times New Roman"/>
          <w:spacing w:val="-3"/>
          <w:sz w:val="22"/>
          <w:szCs w:val="22"/>
        </w:rPr>
        <w:t xml:space="preserve">El contratista ganador del presente proceso de selección adjudicado se obliga a constituir a favor de la Universidad Distrital Francisco José de Caldas, las siguientes garantías: </w:t>
      </w:r>
    </w:p>
    <w:p w:rsidR="00025463" w:rsidRPr="00CF6DB2" w:rsidRDefault="00025463" w:rsidP="00025463">
      <w:pPr>
        <w:widowControl w:val="0"/>
        <w:autoSpaceDE w:val="0"/>
        <w:autoSpaceDN w:val="0"/>
        <w:adjustRightInd w:val="0"/>
        <w:jc w:val="both"/>
        <w:rPr>
          <w:rFonts w:ascii="Times New Roman" w:hAnsi="Times New Roman" w:cs="Times New Roman"/>
          <w:color w:val="000000"/>
        </w:rPr>
      </w:pPr>
      <w:r w:rsidRPr="00CF6DB2">
        <w:rPr>
          <w:rFonts w:ascii="Times New Roman" w:hAnsi="Times New Roman" w:cs="Times New Roman"/>
          <w:color w:val="000000"/>
        </w:rPr>
        <w:t>Una GARANTÍA ÚNICA expedida por una entidad Bancaria o por una compañía de seguros legalmente establecida en Colombia y cuya póliza matriz haya sido aprobada por la Superintendencia Financiera; que ampere los siguientes riesgos:</w:t>
      </w:r>
    </w:p>
    <w:p w:rsidR="00025463" w:rsidRPr="00CF6DB2" w:rsidRDefault="00025463" w:rsidP="00025463">
      <w:pPr>
        <w:autoSpaceDE w:val="0"/>
        <w:autoSpaceDN w:val="0"/>
        <w:adjustRightInd w:val="0"/>
        <w:jc w:val="both"/>
        <w:rPr>
          <w:rFonts w:ascii="Times New Roman" w:eastAsia="SimSun" w:hAnsi="Times New Roman" w:cs="Times New Roman"/>
          <w:lang w:eastAsia="zh-CN"/>
        </w:rPr>
      </w:pPr>
    </w:p>
    <w:p w:rsidR="00025463" w:rsidRPr="00CF6DB2" w:rsidRDefault="00025463" w:rsidP="00025463">
      <w:pPr>
        <w:numPr>
          <w:ilvl w:val="0"/>
          <w:numId w:val="11"/>
        </w:numPr>
        <w:autoSpaceDE w:val="0"/>
        <w:autoSpaceDN w:val="0"/>
        <w:adjustRightInd w:val="0"/>
        <w:spacing w:after="0" w:line="240" w:lineRule="auto"/>
        <w:rPr>
          <w:rFonts w:ascii="Times New Roman" w:hAnsi="Times New Roman" w:cs="Times New Roman"/>
        </w:rPr>
      </w:pPr>
      <w:r w:rsidRPr="00CF6DB2">
        <w:rPr>
          <w:rFonts w:ascii="Times New Roman" w:hAnsi="Times New Roman" w:cs="Times New Roman"/>
          <w:b/>
          <w:spacing w:val="-3"/>
        </w:rPr>
        <w:t>DE CUMPLIMIENTO DEL CONTRATO:</w:t>
      </w:r>
      <w:r w:rsidRPr="00CF6DB2">
        <w:rPr>
          <w:rFonts w:ascii="Times New Roman" w:hAnsi="Times New Roman" w:cs="Times New Roman"/>
          <w:spacing w:val="-3"/>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CF6DB2">
        <w:rPr>
          <w:rFonts w:ascii="Times New Roman" w:hAnsi="Times New Roman" w:cs="Times New Roman"/>
        </w:rPr>
        <w:t xml:space="preserve"> tres (3) meses más.</w:t>
      </w:r>
    </w:p>
    <w:p w:rsidR="00025463" w:rsidRPr="00CF6DB2" w:rsidRDefault="00025463" w:rsidP="00025463">
      <w:pPr>
        <w:autoSpaceDE w:val="0"/>
        <w:autoSpaceDN w:val="0"/>
        <w:adjustRightInd w:val="0"/>
        <w:ind w:left="360"/>
        <w:rPr>
          <w:rFonts w:ascii="Times New Roman" w:hAnsi="Times New Roman" w:cs="Times New Roman"/>
        </w:rPr>
      </w:pPr>
    </w:p>
    <w:p w:rsidR="00025463" w:rsidRPr="00CF6DB2" w:rsidRDefault="00025463" w:rsidP="00025463">
      <w:pPr>
        <w:numPr>
          <w:ilvl w:val="0"/>
          <w:numId w:val="12"/>
        </w:numPr>
        <w:autoSpaceDE w:val="0"/>
        <w:autoSpaceDN w:val="0"/>
        <w:adjustRightInd w:val="0"/>
        <w:spacing w:after="0" w:line="240" w:lineRule="auto"/>
        <w:rPr>
          <w:rFonts w:ascii="Times New Roman" w:hAnsi="Times New Roman" w:cs="Times New Roman"/>
        </w:rPr>
      </w:pPr>
      <w:r w:rsidRPr="00CF6DB2">
        <w:rPr>
          <w:rFonts w:ascii="Times New Roman" w:hAnsi="Times New Roman" w:cs="Times New Roman"/>
          <w:b/>
        </w:rPr>
        <w:t>CALIDAD DEL BIEN</w:t>
      </w:r>
      <w:r w:rsidRPr="00CF6DB2">
        <w:rPr>
          <w:rFonts w:ascii="Times New Roman" w:hAnsi="Times New Roman" w:cs="Times New Roman"/>
        </w:rPr>
        <w:t>: Deberá garantizar la ejecución del CONTRATO de acuerdo con las especificaciones y requisitos mínimos de la propuesta y del contrato, por el veinte por ciento (20%) del valor del contrato,  y su vigencia  igual al plazo del contrato y</w:t>
      </w:r>
      <w:r>
        <w:rPr>
          <w:rFonts w:ascii="Times New Roman" w:hAnsi="Times New Roman" w:cs="Times New Roman"/>
        </w:rPr>
        <w:t xml:space="preserve"> un</w:t>
      </w:r>
      <w:r w:rsidRPr="00CF6DB2">
        <w:rPr>
          <w:rFonts w:ascii="Times New Roman" w:hAnsi="Times New Roman" w:cs="Times New Roman"/>
        </w:rPr>
        <w:t xml:space="preserve"> (</w:t>
      </w:r>
      <w:r>
        <w:rPr>
          <w:rFonts w:ascii="Times New Roman" w:hAnsi="Times New Roman" w:cs="Times New Roman"/>
        </w:rPr>
        <w:t>1</w:t>
      </w:r>
      <w:r w:rsidRPr="00CF6DB2">
        <w:rPr>
          <w:rFonts w:ascii="Times New Roman" w:hAnsi="Times New Roman" w:cs="Times New Roman"/>
        </w:rPr>
        <w:t>) año más, contados desde el acta de recibo a satisfacción.</w:t>
      </w:r>
    </w:p>
    <w:p w:rsidR="00025463" w:rsidRDefault="00025463" w:rsidP="000C0B57">
      <w:pPr>
        <w:jc w:val="both"/>
        <w:rPr>
          <w:rFonts w:ascii="Times New Roman" w:hAnsi="Times New Roman" w:cs="Times New Roman"/>
          <w:sz w:val="24"/>
          <w:szCs w:val="24"/>
        </w:rPr>
      </w:pPr>
    </w:p>
    <w:p w:rsidR="000C0B57"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CRITERIOS DE SELECCIÓN</w:t>
      </w:r>
    </w:p>
    <w:p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Se seleccionará al proponente que cumpla con los requisitos técnicos ofertados en la convocatoria y ofrezcan el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50119C" w:rsidRPr="00761D76" w:rsidTr="0050119C">
        <w:tc>
          <w:tcPr>
            <w:tcW w:w="5382" w:type="dxa"/>
            <w:shd w:val="clear" w:color="auto" w:fill="D9D9D9"/>
            <w:vAlign w:val="center"/>
          </w:tcPr>
          <w:p w:rsidR="0050119C" w:rsidRPr="00761D76" w:rsidRDefault="0050119C" w:rsidP="004F0A27">
            <w:pPr>
              <w:pStyle w:val="Textoindependiente"/>
              <w:jc w:val="center"/>
              <w:rPr>
                <w:rFonts w:ascii="Times New Roman" w:hAnsi="Times New Roman"/>
                <w:b/>
                <w:bCs/>
                <w:spacing w:val="-3"/>
              </w:rPr>
            </w:pPr>
            <w:r w:rsidRPr="00761D76">
              <w:rPr>
                <w:rFonts w:ascii="Times New Roman" w:hAnsi="Times New Roman"/>
                <w:b/>
                <w:bCs/>
                <w:spacing w:val="-3"/>
              </w:rPr>
              <w:t>ASPECTOS A EVALUAR</w:t>
            </w:r>
          </w:p>
        </w:tc>
        <w:tc>
          <w:tcPr>
            <w:tcW w:w="3402" w:type="dxa"/>
            <w:shd w:val="clear" w:color="auto" w:fill="D9D9D9"/>
            <w:vAlign w:val="center"/>
          </w:tcPr>
          <w:p w:rsidR="0050119C" w:rsidRPr="00761D76" w:rsidRDefault="0050119C" w:rsidP="004F0A27">
            <w:pPr>
              <w:pStyle w:val="Textoindependiente"/>
              <w:jc w:val="center"/>
              <w:rPr>
                <w:rFonts w:ascii="Times New Roman" w:hAnsi="Times New Roman"/>
                <w:b/>
                <w:bCs/>
                <w:spacing w:val="-3"/>
              </w:rPr>
            </w:pPr>
            <w:r w:rsidRPr="00761D76">
              <w:rPr>
                <w:rFonts w:ascii="Times New Roman" w:hAnsi="Times New Roman"/>
                <w:b/>
                <w:bCs/>
                <w:spacing w:val="-3"/>
              </w:rPr>
              <w:t>CALIFICACION</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ESTUDIO JURIDICO</w:t>
            </w:r>
          </w:p>
        </w:tc>
        <w:tc>
          <w:tcPr>
            <w:tcW w:w="340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ADMISIBLE O NO ADMISIBLE</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lastRenderedPageBreak/>
              <w:t>CALIFICACIÓN TÉCNICA (Requerimientos Técnicos)</w:t>
            </w:r>
          </w:p>
        </w:tc>
        <w:tc>
          <w:tcPr>
            <w:tcW w:w="340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ADMISIBLE O NO ADMISIBLE</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rPr>
              <w:t xml:space="preserve">PRECIO </w:t>
            </w:r>
          </w:p>
        </w:tc>
        <w:tc>
          <w:tcPr>
            <w:tcW w:w="3402" w:type="dxa"/>
            <w:vAlign w:val="center"/>
          </w:tcPr>
          <w:p w:rsidR="0050119C" w:rsidRPr="00761D76" w:rsidRDefault="0050119C" w:rsidP="004F0A27">
            <w:pPr>
              <w:pStyle w:val="Textoindependiente"/>
              <w:jc w:val="center"/>
              <w:rPr>
                <w:rFonts w:ascii="Times New Roman" w:hAnsi="Times New Roman"/>
                <w:b/>
                <w:spacing w:val="-3"/>
              </w:rPr>
            </w:pPr>
            <w:r w:rsidRPr="00761D76">
              <w:rPr>
                <w:rFonts w:ascii="Times New Roman" w:hAnsi="Times New Roman"/>
              </w:rPr>
              <w:t>MENOR PRECIO</w:t>
            </w:r>
          </w:p>
        </w:tc>
      </w:tr>
    </w:tbl>
    <w:p w:rsidR="00E90A08" w:rsidRPr="00761D76" w:rsidRDefault="00E90A08" w:rsidP="000C0B57">
      <w:pPr>
        <w:jc w:val="both"/>
        <w:rPr>
          <w:rFonts w:ascii="Times New Roman" w:hAnsi="Times New Roman" w:cs="Times New Roman"/>
          <w:sz w:val="24"/>
          <w:szCs w:val="24"/>
        </w:rPr>
      </w:pPr>
    </w:p>
    <w:p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En la evaluación</w:t>
      </w:r>
      <w:r w:rsidR="001B5137" w:rsidRPr="00761D76">
        <w:rPr>
          <w:rFonts w:ascii="Times New Roman" w:hAnsi="Times New Roman" w:cs="Times New Roman"/>
          <w:sz w:val="24"/>
          <w:szCs w:val="24"/>
        </w:rPr>
        <w:t xml:space="preserve"> solo se </w:t>
      </w:r>
      <w:r w:rsidRPr="00761D76">
        <w:rPr>
          <w:rFonts w:ascii="Times New Roman" w:hAnsi="Times New Roman" w:cs="Times New Roman"/>
          <w:sz w:val="24"/>
          <w:szCs w:val="24"/>
        </w:rPr>
        <w:t>tendrán en cuenta la documentación anexa a la oferta económica como requisito habilitante para participar en el proceso de selección, solo se evaluarán las propuestas que cumplan con la documentación habilitante</w:t>
      </w:r>
      <w:r w:rsidR="001B5137" w:rsidRPr="00761D76">
        <w:rPr>
          <w:rFonts w:ascii="Times New Roman" w:hAnsi="Times New Roman" w:cs="Times New Roman"/>
          <w:sz w:val="24"/>
          <w:szCs w:val="24"/>
        </w:rPr>
        <w:t xml:space="preserve"> (1</w:t>
      </w:r>
      <w:r w:rsidR="00025463">
        <w:rPr>
          <w:rFonts w:ascii="Times New Roman" w:hAnsi="Times New Roman" w:cs="Times New Roman"/>
          <w:sz w:val="24"/>
          <w:szCs w:val="24"/>
        </w:rPr>
        <w:t>3</w:t>
      </w:r>
      <w:r w:rsidR="001B5137" w:rsidRPr="00761D76">
        <w:rPr>
          <w:rFonts w:ascii="Times New Roman" w:hAnsi="Times New Roman" w:cs="Times New Roman"/>
          <w:sz w:val="24"/>
          <w:szCs w:val="24"/>
        </w:rPr>
        <w:t xml:space="preserve">.1) </w:t>
      </w:r>
      <w:r w:rsidRPr="00761D76">
        <w:rPr>
          <w:rFonts w:ascii="Times New Roman" w:hAnsi="Times New Roman" w:cs="Times New Roman"/>
          <w:sz w:val="24"/>
          <w:szCs w:val="24"/>
        </w:rPr>
        <w:t xml:space="preserve"> y especificaciones </w:t>
      </w:r>
      <w:r w:rsidR="00887DB0" w:rsidRPr="00761D76">
        <w:rPr>
          <w:rFonts w:ascii="Times New Roman" w:hAnsi="Times New Roman" w:cs="Times New Roman"/>
          <w:sz w:val="24"/>
          <w:szCs w:val="24"/>
        </w:rPr>
        <w:t xml:space="preserve">técnicas </w:t>
      </w:r>
      <w:r w:rsidR="001B5137" w:rsidRPr="00761D76">
        <w:rPr>
          <w:rFonts w:ascii="Times New Roman" w:hAnsi="Times New Roman" w:cs="Times New Roman"/>
          <w:sz w:val="24"/>
          <w:szCs w:val="24"/>
        </w:rPr>
        <w:t>(3)</w:t>
      </w:r>
    </w:p>
    <w:p w:rsidR="000C0B57"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SUPERVISION DEL CONTRATO</w:t>
      </w:r>
    </w:p>
    <w:p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La Supervisión del contrato derivado </w:t>
      </w:r>
      <w:r w:rsidR="008A432C" w:rsidRPr="00761D76">
        <w:rPr>
          <w:rFonts w:ascii="Times New Roman" w:hAnsi="Times New Roman" w:cs="Times New Roman"/>
          <w:sz w:val="24"/>
          <w:szCs w:val="24"/>
        </w:rPr>
        <w:t>del proceso</w:t>
      </w:r>
      <w:r w:rsidRPr="00761D76">
        <w:rPr>
          <w:rFonts w:ascii="Times New Roman" w:hAnsi="Times New Roman" w:cs="Times New Roman"/>
          <w:sz w:val="24"/>
          <w:szCs w:val="24"/>
        </w:rPr>
        <w:t xml:space="preserve"> de selección estará a cargo de la Universidad Distrital a través del </w:t>
      </w:r>
      <w:r w:rsidR="00341721" w:rsidRPr="00761D76">
        <w:rPr>
          <w:rFonts w:ascii="Times New Roman" w:hAnsi="Times New Roman" w:cs="Times New Roman"/>
          <w:sz w:val="24"/>
          <w:szCs w:val="24"/>
        </w:rPr>
        <w:t>director</w:t>
      </w:r>
      <w:r w:rsidRPr="00761D76">
        <w:rPr>
          <w:rFonts w:ascii="Times New Roman" w:hAnsi="Times New Roman" w:cs="Times New Roman"/>
          <w:sz w:val="24"/>
          <w:szCs w:val="24"/>
        </w:rPr>
        <w:t xml:space="preserve"> del </w:t>
      </w:r>
      <w:r w:rsidR="00FE00E1" w:rsidRPr="00761D76">
        <w:rPr>
          <w:rFonts w:ascii="Times New Roman" w:hAnsi="Times New Roman" w:cs="Times New Roman"/>
          <w:sz w:val="24"/>
          <w:szCs w:val="24"/>
        </w:rPr>
        <w:t xml:space="preserve">Proyecto de Investigación </w:t>
      </w:r>
      <w:r w:rsidR="00E34C3C" w:rsidRPr="00E34C3C">
        <w:rPr>
          <w:rFonts w:ascii="Times New Roman" w:hAnsi="Times New Roman" w:cs="Times New Roman"/>
          <w:sz w:val="24"/>
          <w:szCs w:val="24"/>
        </w:rPr>
        <w:t xml:space="preserve">“Arquitectura de red de sensores inalámbrico en malla para la gestión eficiente de recursos de una microred eléctrica” </w:t>
      </w:r>
      <w:r w:rsidR="00E34C3C" w:rsidRPr="00E34C3C">
        <w:rPr>
          <w:rFonts w:ascii="Times New Roman" w:hAnsi="Times New Roman" w:cs="Times New Roman"/>
          <w:b/>
          <w:sz w:val="24"/>
          <w:szCs w:val="24"/>
        </w:rPr>
        <w:t>Director Julián Rolando Camargo López</w:t>
      </w:r>
      <w:r w:rsidR="00FE00E1" w:rsidRPr="00761D76">
        <w:rPr>
          <w:rFonts w:ascii="Times New Roman" w:hAnsi="Times New Roman" w:cs="Times New Roman"/>
          <w:sz w:val="24"/>
          <w:szCs w:val="24"/>
        </w:rPr>
        <w:t>,</w:t>
      </w:r>
      <w:r w:rsidRPr="00761D76">
        <w:rPr>
          <w:rFonts w:ascii="Times New Roman" w:hAnsi="Times New Roman" w:cs="Times New Roman"/>
          <w:sz w:val="24"/>
          <w:szCs w:val="24"/>
        </w:rPr>
        <w:t xml:space="preserve"> el </w:t>
      </w:r>
      <w:r w:rsidR="008A432C" w:rsidRPr="00761D76">
        <w:rPr>
          <w:rFonts w:ascii="Times New Roman" w:hAnsi="Times New Roman" w:cs="Times New Roman"/>
          <w:sz w:val="24"/>
          <w:szCs w:val="24"/>
        </w:rPr>
        <w:t>cual coordinará</w:t>
      </w:r>
      <w:r w:rsidRPr="00761D76">
        <w:rPr>
          <w:rFonts w:ascii="Times New Roman" w:hAnsi="Times New Roman" w:cs="Times New Roman"/>
          <w:sz w:val="24"/>
          <w:szCs w:val="24"/>
        </w:rPr>
        <w:t>, supervisará y exigirá el cumplimiento de las obligaciones asumidas por el Contratista; acorde con el “Manual de Interventoría y Supervisión de la Universidad Distrital Francisco José de Caldas” (Resolución 629 de 2016).</w:t>
      </w:r>
    </w:p>
    <w:p w:rsidR="00025463" w:rsidRPr="00761D76" w:rsidRDefault="00025463" w:rsidP="000C0B57">
      <w:pPr>
        <w:jc w:val="both"/>
        <w:rPr>
          <w:rFonts w:ascii="Times New Roman" w:hAnsi="Times New Roman" w:cs="Times New Roman"/>
          <w:sz w:val="24"/>
          <w:szCs w:val="24"/>
        </w:rPr>
      </w:pPr>
    </w:p>
    <w:p w:rsidR="0050119C"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VIGENCIA Y FECHA DE PRESENTACION DE COTIZACIONES</w:t>
      </w:r>
    </w:p>
    <w:p w:rsidR="00E90A08" w:rsidRPr="00761D76" w:rsidRDefault="00E90A08" w:rsidP="00E90A08">
      <w:pPr>
        <w:autoSpaceDE w:val="0"/>
        <w:jc w:val="both"/>
        <w:rPr>
          <w:rFonts w:ascii="Times New Roman" w:hAnsi="Times New Roman" w:cs="Times New Roman"/>
          <w:color w:val="000000"/>
          <w:spacing w:val="-3"/>
          <w:sz w:val="24"/>
          <w:szCs w:val="24"/>
        </w:rPr>
      </w:pPr>
      <w:r w:rsidRPr="00761D76">
        <w:rPr>
          <w:rFonts w:ascii="Times New Roman" w:hAnsi="Times New Roman" w:cs="Times New Roman"/>
          <w:bCs/>
          <w:sz w:val="24"/>
          <w:szCs w:val="24"/>
        </w:rPr>
        <w:t xml:space="preserve">La cotización debe presentarse en sobre sellado y foliado, identificado con el número del presente </w:t>
      </w:r>
      <w:r w:rsidR="00A7519B">
        <w:rPr>
          <w:rFonts w:ascii="Times New Roman" w:hAnsi="Times New Roman" w:cs="Times New Roman"/>
          <w:bCs/>
          <w:sz w:val="24"/>
          <w:szCs w:val="24"/>
        </w:rPr>
        <w:t xml:space="preserve">Invitación a </w:t>
      </w:r>
      <w:r w:rsidR="00A7519B" w:rsidRPr="00025463">
        <w:rPr>
          <w:rFonts w:ascii="Times New Roman" w:hAnsi="Times New Roman" w:cs="Times New Roman"/>
          <w:bCs/>
          <w:sz w:val="24"/>
          <w:szCs w:val="24"/>
        </w:rPr>
        <w:t>Cotizar No.</w:t>
      </w:r>
      <w:r w:rsidRPr="00025463">
        <w:rPr>
          <w:rFonts w:ascii="Times New Roman" w:hAnsi="Times New Roman" w:cs="Times New Roman"/>
          <w:bCs/>
          <w:sz w:val="24"/>
          <w:szCs w:val="24"/>
        </w:rPr>
        <w:t xml:space="preserve"> (</w:t>
      </w:r>
      <w:r w:rsidR="00025463" w:rsidRPr="00025463">
        <w:rPr>
          <w:rFonts w:ascii="Times New Roman" w:hAnsi="Times New Roman" w:cs="Times New Roman"/>
          <w:bCs/>
          <w:sz w:val="24"/>
          <w:szCs w:val="24"/>
        </w:rPr>
        <w:t>56</w:t>
      </w:r>
      <w:r w:rsidRPr="00025463">
        <w:rPr>
          <w:rFonts w:ascii="Times New Roman" w:hAnsi="Times New Roman" w:cs="Times New Roman"/>
          <w:bCs/>
          <w:sz w:val="24"/>
          <w:szCs w:val="24"/>
        </w:rPr>
        <w:t>),</w:t>
      </w:r>
      <w:r w:rsidRPr="00761D76">
        <w:rPr>
          <w:rFonts w:ascii="Times New Roman" w:hAnsi="Times New Roman" w:cs="Times New Roman"/>
          <w:bCs/>
          <w:sz w:val="24"/>
          <w:szCs w:val="24"/>
        </w:rPr>
        <w:t xml:space="preserve"> el nombre y la dirección del propon</w:t>
      </w:r>
      <w:r w:rsidR="00276C3F">
        <w:rPr>
          <w:rFonts w:ascii="Times New Roman" w:hAnsi="Times New Roman" w:cs="Times New Roman"/>
          <w:bCs/>
          <w:sz w:val="24"/>
          <w:szCs w:val="24"/>
        </w:rPr>
        <w:t xml:space="preserve">ente hasta  las </w:t>
      </w:r>
      <w:r w:rsidR="00025463">
        <w:rPr>
          <w:rFonts w:ascii="Times New Roman" w:hAnsi="Times New Roman" w:cs="Times New Roman"/>
          <w:bCs/>
          <w:sz w:val="24"/>
          <w:szCs w:val="24"/>
        </w:rPr>
        <w:t>10</w:t>
      </w:r>
      <w:r w:rsidR="002B7601">
        <w:rPr>
          <w:rFonts w:ascii="Times New Roman" w:hAnsi="Times New Roman" w:cs="Times New Roman"/>
          <w:bCs/>
          <w:sz w:val="24"/>
          <w:szCs w:val="24"/>
        </w:rPr>
        <w:t xml:space="preserve">:00 </w:t>
      </w:r>
      <w:r w:rsidR="00025463">
        <w:rPr>
          <w:rFonts w:ascii="Times New Roman" w:hAnsi="Times New Roman" w:cs="Times New Roman"/>
          <w:bCs/>
          <w:sz w:val="24"/>
          <w:szCs w:val="24"/>
        </w:rPr>
        <w:t>a</w:t>
      </w:r>
      <w:r w:rsidR="002B7601">
        <w:rPr>
          <w:rFonts w:ascii="Times New Roman" w:hAnsi="Times New Roman" w:cs="Times New Roman"/>
          <w:bCs/>
          <w:sz w:val="24"/>
          <w:szCs w:val="24"/>
        </w:rPr>
        <w:t xml:space="preserve">m., del  </w:t>
      </w:r>
      <w:r w:rsidR="00025463">
        <w:rPr>
          <w:rFonts w:ascii="Times New Roman" w:hAnsi="Times New Roman" w:cs="Times New Roman"/>
          <w:bCs/>
          <w:sz w:val="24"/>
          <w:szCs w:val="24"/>
        </w:rPr>
        <w:t>3 de diciembre</w:t>
      </w:r>
      <w:r w:rsidRPr="00025463">
        <w:rPr>
          <w:rFonts w:ascii="Times New Roman" w:hAnsi="Times New Roman" w:cs="Times New Roman"/>
          <w:color w:val="000000"/>
          <w:spacing w:val="-3"/>
          <w:sz w:val="24"/>
          <w:szCs w:val="24"/>
        </w:rPr>
        <w:t xml:space="preserve">  de 2019</w:t>
      </w:r>
      <w:r w:rsidRPr="00761D76">
        <w:rPr>
          <w:rFonts w:ascii="Times New Roman" w:hAnsi="Times New Roman" w:cs="Times New Roman"/>
          <w:color w:val="000000"/>
          <w:spacing w:val="-3"/>
          <w:sz w:val="24"/>
          <w:szCs w:val="24"/>
        </w:rPr>
        <w:t xml:space="preserve">  en la Sección de Compras: carrera </w:t>
      </w:r>
      <w:r w:rsidR="00025463">
        <w:rPr>
          <w:rFonts w:ascii="Times New Roman" w:hAnsi="Times New Roman" w:cs="Times New Roman"/>
          <w:color w:val="000000"/>
          <w:spacing w:val="-3"/>
          <w:sz w:val="24"/>
          <w:szCs w:val="24"/>
        </w:rPr>
        <w:t>24 No. 34-37</w:t>
      </w:r>
      <w:r w:rsidRPr="00761D76">
        <w:rPr>
          <w:rFonts w:ascii="Times New Roman" w:hAnsi="Times New Roman" w:cs="Times New Roman"/>
          <w:color w:val="000000"/>
          <w:spacing w:val="-3"/>
          <w:sz w:val="24"/>
          <w:szCs w:val="24"/>
        </w:rPr>
        <w:t xml:space="preserve"> Bogotá D.C..</w:t>
      </w:r>
      <w:r w:rsidR="00025463">
        <w:rPr>
          <w:rFonts w:ascii="Times New Roman" w:hAnsi="Times New Roman" w:cs="Times New Roman"/>
          <w:color w:val="000000"/>
          <w:spacing w:val="-3"/>
          <w:sz w:val="24"/>
          <w:szCs w:val="24"/>
        </w:rPr>
        <w:t xml:space="preserve"> (Sede publicaciones)</w:t>
      </w:r>
    </w:p>
    <w:p w:rsidR="00E90A08" w:rsidRPr="00761D76" w:rsidRDefault="00E90A08" w:rsidP="00E90A08">
      <w:pPr>
        <w:autoSpaceDE w:val="0"/>
        <w:jc w:val="both"/>
        <w:rPr>
          <w:rFonts w:ascii="Times New Roman" w:eastAsia="Arial Unicode MS" w:hAnsi="Times New Roman" w:cs="Times New Roman"/>
          <w:color w:val="000000"/>
          <w:sz w:val="24"/>
          <w:szCs w:val="24"/>
          <w:lang w:eastAsia="es-CO"/>
        </w:rPr>
      </w:pPr>
      <w:r w:rsidRPr="00761D76">
        <w:rPr>
          <w:rFonts w:ascii="Times New Roman" w:hAnsi="Times New Roman" w:cs="Times New Roman"/>
          <w:color w:val="000000"/>
          <w:spacing w:val="-3"/>
          <w:sz w:val="24"/>
          <w:szCs w:val="24"/>
        </w:rPr>
        <w:t xml:space="preserve"> </w:t>
      </w:r>
      <w:r w:rsidRPr="00761D76">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rsidR="00E90A08" w:rsidRPr="00761D76" w:rsidRDefault="00E90A08" w:rsidP="00E90A08">
      <w:pPr>
        <w:autoSpaceDE w:val="0"/>
        <w:jc w:val="both"/>
        <w:rPr>
          <w:rFonts w:ascii="Times New Roman" w:hAnsi="Times New Roman" w:cs="Times New Roman"/>
          <w:bCs/>
          <w:sz w:val="24"/>
          <w:szCs w:val="24"/>
        </w:rPr>
      </w:pPr>
      <w:r w:rsidRPr="00761D76">
        <w:rPr>
          <w:rFonts w:ascii="Times New Roman" w:hAnsi="Times New Roman" w:cs="Times New Roman"/>
          <w:bCs/>
          <w:sz w:val="24"/>
          <w:szCs w:val="24"/>
        </w:rPr>
        <w:t>Si la cotización es enviada por correo, se entenderá por fecha y hora de presentación la que aparezca en el sello o escrito en el sobre por la Oficina de Correspondencia.</w:t>
      </w:r>
    </w:p>
    <w:p w:rsidR="00E90A08" w:rsidRPr="00761D76" w:rsidRDefault="00E90A08" w:rsidP="00E90A08">
      <w:pPr>
        <w:jc w:val="both"/>
        <w:rPr>
          <w:rFonts w:ascii="Times New Roman" w:hAnsi="Times New Roman" w:cs="Times New Roman"/>
          <w:color w:val="26282A"/>
          <w:sz w:val="24"/>
          <w:szCs w:val="24"/>
        </w:rPr>
      </w:pPr>
      <w:r w:rsidRPr="00761D76">
        <w:rPr>
          <w:rFonts w:ascii="Times New Roman" w:hAnsi="Times New Roman" w:cs="Times New Roman"/>
          <w:sz w:val="24"/>
          <w:szCs w:val="24"/>
        </w:rPr>
        <w:t xml:space="preserve">Esta solicitud de cotización se realizará por medio de invitación para los que están inscritos en el SECOP; así como se publicara en la página de contratación directa. Sección Compras </w:t>
      </w:r>
      <w:hyperlink r:id="rId8" w:history="1">
        <w:r w:rsidRPr="00761D76">
          <w:rPr>
            <w:rStyle w:val="Hipervnculo"/>
            <w:rFonts w:ascii="Times New Roman" w:hAnsi="Times New Roman" w:cs="Times New Roman"/>
            <w:sz w:val="24"/>
            <w:szCs w:val="24"/>
          </w:rPr>
          <w:t>http://www1.udistrital.edu.co/contratacion/index.php?t=cd&amp;y=2018</w:t>
        </w:r>
      </w:hyperlink>
      <w:r w:rsidRPr="00761D76">
        <w:rPr>
          <w:rFonts w:ascii="Times New Roman" w:hAnsi="Times New Roman" w:cs="Times New Roman"/>
          <w:color w:val="26282A"/>
          <w:sz w:val="24"/>
          <w:szCs w:val="24"/>
        </w:rPr>
        <w:t xml:space="preserve">. Recordamos que se deben inscribir en la página de proveedores de la Universidad Distrital Francisco </w:t>
      </w:r>
      <w:r w:rsidR="00025463" w:rsidRPr="00761D76">
        <w:rPr>
          <w:rFonts w:ascii="Times New Roman" w:hAnsi="Times New Roman" w:cs="Times New Roman"/>
          <w:color w:val="26282A"/>
          <w:sz w:val="24"/>
          <w:szCs w:val="24"/>
        </w:rPr>
        <w:t>José</w:t>
      </w:r>
      <w:r w:rsidRPr="00761D76">
        <w:rPr>
          <w:rFonts w:ascii="Times New Roman" w:hAnsi="Times New Roman" w:cs="Times New Roman"/>
          <w:color w:val="26282A"/>
          <w:sz w:val="24"/>
          <w:szCs w:val="24"/>
        </w:rPr>
        <w:t xml:space="preserve"> de </w:t>
      </w:r>
      <w:r w:rsidRPr="00761D76">
        <w:rPr>
          <w:rFonts w:ascii="Times New Roman" w:hAnsi="Times New Roman" w:cs="Times New Roman"/>
          <w:color w:val="26282A"/>
          <w:sz w:val="24"/>
          <w:szCs w:val="24"/>
        </w:rPr>
        <w:lastRenderedPageBreak/>
        <w:t xml:space="preserve">Caldas – SISTEMA AGORA. </w:t>
      </w:r>
      <w:hyperlink r:id="rId9" w:history="1">
        <w:r w:rsidRPr="00761D76">
          <w:rPr>
            <w:rStyle w:val="Hipervnculo"/>
            <w:rFonts w:ascii="Times New Roman" w:hAnsi="Times New Roman" w:cs="Times New Roman"/>
            <w:sz w:val="24"/>
            <w:szCs w:val="24"/>
          </w:rPr>
          <w:t>https://funcionarios.portaloas.udistrital.edu.co/agora/</w:t>
        </w:r>
      </w:hyperlink>
      <w:r w:rsidRPr="00761D76">
        <w:rPr>
          <w:rFonts w:ascii="Times New Roman" w:hAnsi="Times New Roman" w:cs="Times New Roman"/>
          <w:color w:val="26282A"/>
          <w:sz w:val="24"/>
          <w:szCs w:val="24"/>
        </w:rPr>
        <w:t>. Para así poder ser invitados en el sistema interno de cotización</w:t>
      </w:r>
      <w:r w:rsidRPr="00761D76">
        <w:rPr>
          <w:rFonts w:ascii="Times New Roman" w:hAnsi="Times New Roman" w:cs="Times New Roman"/>
          <w:sz w:val="24"/>
          <w:szCs w:val="24"/>
        </w:rPr>
        <w:t xml:space="preserve"> SISTEMA AGORA</w:t>
      </w:r>
      <w:r w:rsidRPr="00761D76">
        <w:rPr>
          <w:rFonts w:ascii="Times New Roman" w:hAnsi="Times New Roman" w:cs="Times New Roman"/>
          <w:color w:val="26282A"/>
          <w:sz w:val="24"/>
          <w:szCs w:val="24"/>
        </w:rPr>
        <w:t xml:space="preserve"> .</w:t>
      </w:r>
    </w:p>
    <w:p w:rsidR="00E90A08" w:rsidRPr="00761D76" w:rsidRDefault="00E90A08" w:rsidP="00E90A08">
      <w:pPr>
        <w:rPr>
          <w:rFonts w:ascii="Times New Roman" w:hAnsi="Times New Roman" w:cs="Times New Roman"/>
          <w:color w:val="26282A"/>
          <w:sz w:val="24"/>
          <w:szCs w:val="24"/>
        </w:rPr>
      </w:pPr>
    </w:p>
    <w:p w:rsidR="00341721" w:rsidRPr="00761D76" w:rsidRDefault="00025463" w:rsidP="00276C3F">
      <w:pPr>
        <w:jc w:val="both"/>
        <w:rPr>
          <w:rFonts w:ascii="Times New Roman" w:hAnsi="Times New Roman" w:cs="Times New Roman"/>
          <w:b/>
          <w:bCs/>
          <w:color w:val="26282A"/>
          <w:sz w:val="24"/>
          <w:szCs w:val="24"/>
        </w:rPr>
      </w:pPr>
      <w:r>
        <w:rPr>
          <w:rFonts w:ascii="Times New Roman" w:hAnsi="Times New Roman" w:cs="Times New Roman"/>
          <w:color w:val="26282A"/>
          <w:sz w:val="24"/>
          <w:szCs w:val="24"/>
        </w:rPr>
        <w:t>12</w:t>
      </w:r>
      <w:r w:rsidR="0050119C" w:rsidRPr="00761D76">
        <w:rPr>
          <w:rFonts w:ascii="Times New Roman" w:hAnsi="Times New Roman" w:cs="Times New Roman"/>
          <w:color w:val="26282A"/>
          <w:sz w:val="24"/>
          <w:szCs w:val="24"/>
        </w:rPr>
        <w:t>.</w:t>
      </w:r>
      <w:r w:rsidR="00341721" w:rsidRPr="00761D76">
        <w:rPr>
          <w:rFonts w:ascii="Times New Roman" w:hAnsi="Times New Roman" w:cs="Times New Roman"/>
          <w:b/>
          <w:bCs/>
          <w:color w:val="26282A"/>
          <w:sz w:val="24"/>
          <w:szCs w:val="24"/>
        </w:rPr>
        <w:t>ESTAMPILLA U.D.F.J.C., PROCULTURA Y ADULTO MAYOR</w:t>
      </w:r>
    </w:p>
    <w:p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Acuerdo 187 del 20 de diciembre de 2005 del Concejo de Bogotá D. C., del valor bruto del contrato y de sus adicionales, si las hubiere, se retendrá el 0.5% por concepto de la Estampilla pro-Cultura.</w:t>
      </w:r>
    </w:p>
    <w:p w:rsidR="00341721"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rsidR="00025463" w:rsidRPr="00761D76" w:rsidRDefault="00025463" w:rsidP="00341721">
      <w:pPr>
        <w:jc w:val="both"/>
        <w:rPr>
          <w:rFonts w:ascii="Times New Roman" w:hAnsi="Times New Roman" w:cs="Times New Roman"/>
          <w:color w:val="26282A"/>
          <w:sz w:val="24"/>
          <w:szCs w:val="24"/>
        </w:rPr>
      </w:pPr>
    </w:p>
    <w:p w:rsidR="008A432C" w:rsidRPr="00025463" w:rsidRDefault="008A432C" w:rsidP="00025463">
      <w:pPr>
        <w:pStyle w:val="Prrafodelista"/>
        <w:numPr>
          <w:ilvl w:val="0"/>
          <w:numId w:val="13"/>
        </w:numPr>
        <w:jc w:val="both"/>
        <w:rPr>
          <w:rFonts w:ascii="Times New Roman" w:hAnsi="Times New Roman" w:cs="Times New Roman"/>
          <w:b/>
          <w:bCs/>
          <w:color w:val="26282A"/>
          <w:sz w:val="24"/>
          <w:szCs w:val="24"/>
        </w:rPr>
      </w:pPr>
      <w:r w:rsidRPr="00025463">
        <w:rPr>
          <w:rFonts w:ascii="Times New Roman" w:hAnsi="Times New Roman" w:cs="Times New Roman"/>
          <w:b/>
          <w:bCs/>
          <w:color w:val="26282A"/>
          <w:sz w:val="24"/>
          <w:szCs w:val="24"/>
        </w:rPr>
        <w:t>DOCUMENTOS QUE SE DEBEN ANEXAR A LA COTIZACION</w:t>
      </w:r>
    </w:p>
    <w:p w:rsidR="008A432C" w:rsidRPr="00761D76" w:rsidRDefault="008A432C" w:rsidP="008A432C">
      <w:pPr>
        <w:pStyle w:val="Prrafodelista"/>
        <w:numPr>
          <w:ilvl w:val="0"/>
          <w:numId w:val="7"/>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 xml:space="preserve">El proponente deberá discriminar el IVA, si es responsable de acuerdo con el RUT. </w:t>
      </w:r>
    </w:p>
    <w:p w:rsidR="008A432C" w:rsidRPr="00761D76" w:rsidRDefault="008A432C" w:rsidP="008A432C">
      <w:pPr>
        <w:pStyle w:val="Prrafodelista"/>
        <w:numPr>
          <w:ilvl w:val="0"/>
          <w:numId w:val="7"/>
        </w:num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El proponente debe presenta</w:t>
      </w:r>
      <w:r w:rsidR="00341721" w:rsidRPr="00761D76">
        <w:rPr>
          <w:rFonts w:ascii="Times New Roman" w:hAnsi="Times New Roman" w:cs="Times New Roman"/>
          <w:color w:val="26282A"/>
          <w:sz w:val="24"/>
          <w:szCs w:val="24"/>
        </w:rPr>
        <w:t>r</w:t>
      </w:r>
      <w:r w:rsidRPr="00761D76">
        <w:rPr>
          <w:rFonts w:ascii="Times New Roman" w:hAnsi="Times New Roman" w:cs="Times New Roman"/>
          <w:color w:val="26282A"/>
          <w:sz w:val="24"/>
          <w:szCs w:val="24"/>
        </w:rPr>
        <w:t xml:space="preserve"> la cotización </w:t>
      </w:r>
      <w:r w:rsidR="00341721" w:rsidRPr="00761D76">
        <w:rPr>
          <w:rFonts w:ascii="Times New Roman" w:hAnsi="Times New Roman" w:cs="Times New Roman"/>
          <w:color w:val="26282A"/>
          <w:sz w:val="24"/>
          <w:szCs w:val="24"/>
        </w:rPr>
        <w:t xml:space="preserve">general </w:t>
      </w:r>
      <w:r w:rsidR="00FE00E1" w:rsidRPr="00761D76">
        <w:rPr>
          <w:rFonts w:ascii="Times New Roman" w:hAnsi="Times New Roman" w:cs="Times New Roman"/>
          <w:color w:val="26282A"/>
          <w:sz w:val="24"/>
          <w:szCs w:val="24"/>
        </w:rPr>
        <w:t>de los cuadro</w:t>
      </w:r>
      <w:r w:rsidRPr="00761D76">
        <w:rPr>
          <w:rFonts w:ascii="Times New Roman" w:hAnsi="Times New Roman" w:cs="Times New Roman"/>
          <w:color w:val="26282A"/>
          <w:sz w:val="24"/>
          <w:szCs w:val="24"/>
        </w:rPr>
        <w:t xml:space="preserve"> </w:t>
      </w:r>
      <w:r w:rsidR="00FE00E1" w:rsidRPr="00761D76">
        <w:rPr>
          <w:rFonts w:ascii="Times New Roman" w:hAnsi="Times New Roman" w:cs="Times New Roman"/>
          <w:color w:val="26282A"/>
          <w:sz w:val="24"/>
          <w:szCs w:val="24"/>
        </w:rPr>
        <w:t xml:space="preserve">1 </w:t>
      </w:r>
      <w:r w:rsidRPr="00761D76">
        <w:rPr>
          <w:rFonts w:ascii="Times New Roman" w:hAnsi="Times New Roman" w:cs="Times New Roman"/>
          <w:color w:val="26282A"/>
          <w:sz w:val="24"/>
          <w:szCs w:val="24"/>
        </w:rPr>
        <w:t xml:space="preserve">PROPUESTA </w:t>
      </w:r>
      <w:r w:rsidR="00FE00E1" w:rsidRPr="00761D76">
        <w:rPr>
          <w:rFonts w:ascii="Times New Roman" w:hAnsi="Times New Roman" w:cs="Times New Roman"/>
          <w:color w:val="26282A"/>
          <w:sz w:val="24"/>
          <w:szCs w:val="24"/>
        </w:rPr>
        <w:t>TECNICA</w:t>
      </w:r>
    </w:p>
    <w:p w:rsidR="00FE00E1" w:rsidRPr="00761D76" w:rsidRDefault="00FE00E1" w:rsidP="00FE00E1">
      <w:pPr>
        <w:pStyle w:val="Prrafodelista"/>
        <w:jc w:val="both"/>
        <w:rPr>
          <w:rFonts w:ascii="Times New Roman" w:hAnsi="Times New Roman" w:cs="Times New Roman"/>
          <w:color w:val="26282A"/>
          <w:sz w:val="24"/>
          <w:szCs w:val="24"/>
        </w:rPr>
      </w:pPr>
    </w:p>
    <w:p w:rsidR="008A432C" w:rsidRPr="00761D76" w:rsidRDefault="00341721" w:rsidP="00341721">
      <w:pPr>
        <w:ind w:left="360"/>
        <w:jc w:val="both"/>
        <w:rPr>
          <w:rFonts w:ascii="Times New Roman" w:hAnsi="Times New Roman" w:cs="Times New Roman"/>
          <w:b/>
          <w:bCs/>
          <w:color w:val="26282A"/>
          <w:sz w:val="24"/>
          <w:szCs w:val="24"/>
        </w:rPr>
      </w:pPr>
      <w:r w:rsidRPr="00761D76">
        <w:rPr>
          <w:rFonts w:ascii="Times New Roman" w:hAnsi="Times New Roman" w:cs="Times New Roman"/>
          <w:b/>
          <w:bCs/>
          <w:color w:val="26282A"/>
          <w:sz w:val="24"/>
          <w:szCs w:val="24"/>
        </w:rPr>
        <w:t xml:space="preserve">10.1 </w:t>
      </w:r>
      <w:r w:rsidR="008A432C" w:rsidRPr="00761D76">
        <w:rPr>
          <w:rFonts w:ascii="Times New Roman" w:hAnsi="Times New Roman" w:cs="Times New Roman"/>
          <w:b/>
          <w:bCs/>
          <w:color w:val="26282A"/>
          <w:sz w:val="24"/>
          <w:szCs w:val="24"/>
        </w:rPr>
        <w:t>Documentación habilitante</w:t>
      </w:r>
      <w:r w:rsidRPr="00761D76">
        <w:rPr>
          <w:rFonts w:ascii="Times New Roman" w:hAnsi="Times New Roman" w:cs="Times New Roman"/>
          <w:b/>
          <w:bCs/>
          <w:color w:val="26282A"/>
          <w:sz w:val="24"/>
          <w:szCs w:val="24"/>
        </w:rPr>
        <w:t xml:space="preserve"> </w:t>
      </w:r>
      <w:r w:rsidRPr="00761D76">
        <w:rPr>
          <w:rFonts w:ascii="Times New Roman" w:hAnsi="Times New Roman" w:cs="Times New Roman"/>
          <w:color w:val="26282A"/>
          <w:sz w:val="24"/>
          <w:szCs w:val="24"/>
        </w:rPr>
        <w:t>(anexos a la propuesta técnica y económica)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Rut con fecha de impresión del año 2019</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Cámara de Comercio</w:t>
      </w:r>
      <w:r w:rsidR="00025463">
        <w:rPr>
          <w:rFonts w:ascii="Times New Roman" w:hAnsi="Times New Roman" w:cs="Times New Roman"/>
          <w:color w:val="26282A"/>
          <w:sz w:val="24"/>
          <w:szCs w:val="24"/>
        </w:rPr>
        <w:t xml:space="preserve"> (no mayor a 90 días)</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Fotocopia de la cedula del Representante Legal</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Certificación Bancaria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de la Procuraduría representante legal y empresa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Contraloría representante legal y empresa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Policía</w:t>
      </w:r>
    </w:p>
    <w:p w:rsidR="0050119C" w:rsidRDefault="008A432C" w:rsidP="0050119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Personería representante legal</w:t>
      </w:r>
    </w:p>
    <w:p w:rsidR="00E34C3C" w:rsidRPr="00025463" w:rsidRDefault="00E34C3C" w:rsidP="00025463">
      <w:pPr>
        <w:pStyle w:val="Prrafodelista"/>
        <w:numPr>
          <w:ilvl w:val="0"/>
          <w:numId w:val="9"/>
        </w:numPr>
        <w:spacing w:after="0"/>
        <w:jc w:val="both"/>
        <w:rPr>
          <w:rFonts w:ascii="Times New Roman" w:hAnsi="Times New Roman" w:cs="Times New Roman"/>
          <w:color w:val="26282A"/>
          <w:sz w:val="24"/>
          <w:szCs w:val="24"/>
        </w:rPr>
      </w:pPr>
      <w:r w:rsidRPr="00025463">
        <w:rPr>
          <w:rFonts w:ascii="Times New Roman" w:hAnsi="Times New Roman" w:cs="Times New Roman"/>
          <w:color w:val="26282A"/>
          <w:sz w:val="24"/>
          <w:szCs w:val="24"/>
        </w:rPr>
        <w:t>Parafiscales y/o certificado de afiliación seguridad Social</w:t>
      </w:r>
    </w:p>
    <w:p w:rsidR="00E34C3C" w:rsidRPr="00025463" w:rsidRDefault="00E34C3C" w:rsidP="00025463">
      <w:pPr>
        <w:pStyle w:val="Prrafodelista"/>
        <w:numPr>
          <w:ilvl w:val="0"/>
          <w:numId w:val="9"/>
        </w:numPr>
        <w:spacing w:after="0"/>
        <w:jc w:val="both"/>
        <w:rPr>
          <w:rFonts w:ascii="Times New Roman" w:hAnsi="Times New Roman" w:cs="Times New Roman"/>
          <w:color w:val="26282A"/>
          <w:sz w:val="24"/>
          <w:szCs w:val="24"/>
        </w:rPr>
      </w:pPr>
      <w:r w:rsidRPr="00025463">
        <w:rPr>
          <w:rFonts w:ascii="Times New Roman" w:hAnsi="Times New Roman" w:cs="Times New Roman"/>
          <w:color w:val="26282A"/>
          <w:sz w:val="24"/>
          <w:szCs w:val="24"/>
        </w:rPr>
        <w:lastRenderedPageBreak/>
        <w:t>Hoja de Vida de la Función Publica</w:t>
      </w:r>
    </w:p>
    <w:p w:rsidR="00E90A08" w:rsidRPr="00025463" w:rsidRDefault="00025463" w:rsidP="00025463">
      <w:pPr>
        <w:pStyle w:val="Prrafodelista"/>
        <w:numPr>
          <w:ilvl w:val="0"/>
          <w:numId w:val="9"/>
        </w:numPr>
        <w:spacing w:after="0"/>
        <w:jc w:val="both"/>
        <w:rPr>
          <w:rFonts w:ascii="Times New Roman" w:hAnsi="Times New Roman" w:cs="Times New Roman"/>
          <w:color w:val="26282A"/>
          <w:sz w:val="24"/>
          <w:szCs w:val="24"/>
        </w:rPr>
      </w:pPr>
      <w:r w:rsidRPr="00025463">
        <w:rPr>
          <w:rFonts w:ascii="Times New Roman" w:hAnsi="Times New Roman" w:cs="Times New Roman"/>
          <w:color w:val="26282A"/>
          <w:sz w:val="24"/>
          <w:szCs w:val="24"/>
        </w:rPr>
        <w:t xml:space="preserve">Impresión de Certificación como proveedor  de inscripción en el sistema Agora de la Universidad Distrital Francisco José de Caldas </w:t>
      </w:r>
    </w:p>
    <w:p w:rsidR="00025463" w:rsidRPr="00025463" w:rsidRDefault="00025463" w:rsidP="00025463">
      <w:pPr>
        <w:spacing w:after="0"/>
        <w:jc w:val="both"/>
        <w:rPr>
          <w:rFonts w:ascii="Times New Roman" w:hAnsi="Times New Roman" w:cs="Times New Roman"/>
          <w:color w:val="26282A"/>
          <w:sz w:val="24"/>
          <w:szCs w:val="24"/>
        </w:rPr>
      </w:pPr>
    </w:p>
    <w:p w:rsidR="00E90A08" w:rsidRPr="00761D76" w:rsidRDefault="00E90A08" w:rsidP="00E90A08">
      <w:pPr>
        <w:shd w:val="clear" w:color="auto" w:fill="FFFFFF"/>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 xml:space="preserve">NOTA: Aclaramos que ni la formulación de la presente solicitud, ni la presentación de la pre-cotización generan un compromiso u obligación por parte a la Universidad Distrital Francisco José de Caldas, </w:t>
      </w:r>
    </w:p>
    <w:p w:rsidR="00E90A08" w:rsidRPr="00761D76" w:rsidRDefault="00E90A08" w:rsidP="00E90A08">
      <w:pPr>
        <w:shd w:val="clear" w:color="auto" w:fill="FFFFFF"/>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 </w:t>
      </w:r>
    </w:p>
    <w:p w:rsidR="00E90A08" w:rsidRPr="00761D76" w:rsidRDefault="00E90A08" w:rsidP="00E90A08">
      <w:pPr>
        <w:shd w:val="clear" w:color="auto" w:fill="FFFFFF"/>
        <w:spacing w:line="253" w:lineRule="atLeast"/>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Cordial saludo</w:t>
      </w:r>
    </w:p>
    <w:p w:rsidR="00E90A08" w:rsidRPr="00761D76" w:rsidRDefault="00E90A08" w:rsidP="00E90A08">
      <w:pPr>
        <w:spacing w:after="0"/>
        <w:jc w:val="both"/>
        <w:rPr>
          <w:rFonts w:ascii="Times New Roman" w:hAnsi="Times New Roman" w:cs="Times New Roman"/>
          <w:color w:val="26282A"/>
          <w:sz w:val="24"/>
          <w:szCs w:val="24"/>
        </w:rPr>
      </w:pPr>
    </w:p>
    <w:sectPr w:rsidR="00E90A08" w:rsidRPr="00761D76">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A45" w:rsidRDefault="004E6A45" w:rsidP="00D270F9">
      <w:pPr>
        <w:spacing w:after="0" w:line="240" w:lineRule="auto"/>
      </w:pPr>
      <w:r>
        <w:separator/>
      </w:r>
    </w:p>
  </w:endnote>
  <w:endnote w:type="continuationSeparator" w:id="0">
    <w:p w:rsidR="004E6A45" w:rsidRDefault="004E6A45"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CC" w:rsidRDefault="00FA72CC">
    <w:pPr>
      <w:pStyle w:val="Piedepgina"/>
      <w:jc w:val="center"/>
    </w:pPr>
    <w:r>
      <w:rPr>
        <w:noProof/>
        <w:lang w:eastAsia="es-CO"/>
      </w:rPr>
      <w:drawing>
        <wp:inline distT="0" distB="0" distL="0" distR="0" wp14:anchorId="2368D928" wp14:editId="085F8AD5">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FA72CC" w:rsidRDefault="00FA72CC">
        <w:pPr>
          <w:pStyle w:val="Piedepgina"/>
          <w:jc w:val="center"/>
        </w:pPr>
        <w:r>
          <w:fldChar w:fldCharType="begin"/>
        </w:r>
        <w:r>
          <w:instrText>PAGE   \* MERGEFORMAT</w:instrText>
        </w:r>
        <w:r>
          <w:fldChar w:fldCharType="separate"/>
        </w:r>
        <w:r w:rsidR="003A0EB2" w:rsidRPr="003A0EB2">
          <w:rPr>
            <w:noProof/>
            <w:lang w:val="es-ES"/>
          </w:rPr>
          <w:t>1</w:t>
        </w:r>
        <w:r>
          <w:fldChar w:fldCharType="end"/>
        </w:r>
      </w:p>
    </w:sdtContent>
  </w:sdt>
  <w:p w:rsidR="00FA72CC" w:rsidRDefault="00FA7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A45" w:rsidRDefault="004E6A45" w:rsidP="00D270F9">
      <w:pPr>
        <w:spacing w:after="0" w:line="240" w:lineRule="auto"/>
      </w:pPr>
      <w:r>
        <w:separator/>
      </w:r>
    </w:p>
  </w:footnote>
  <w:footnote w:type="continuationSeparator" w:id="0">
    <w:p w:rsidR="004E6A45" w:rsidRDefault="004E6A45"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0F9" w:rsidRDefault="00D270F9">
    <w:pPr>
      <w:pStyle w:val="Encabezado"/>
    </w:pPr>
    <w:r>
      <w:rPr>
        <w:noProof/>
        <w:lang w:eastAsia="es-CO"/>
      </w:rPr>
      <w:drawing>
        <wp:inline distT="0" distB="0" distL="0" distR="0" wp14:anchorId="56F6137C" wp14:editId="395661E0">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D270F9" w:rsidRDefault="00D270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BCB12AF"/>
    <w:multiLevelType w:val="hybridMultilevel"/>
    <w:tmpl w:val="9EB2C4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5523BB"/>
    <w:multiLevelType w:val="hybridMultilevel"/>
    <w:tmpl w:val="E3361320"/>
    <w:lvl w:ilvl="0" w:tplc="240A000F">
      <w:start w:val="1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8"/>
  </w:num>
  <w:num w:numId="3">
    <w:abstractNumId w:val="7"/>
  </w:num>
  <w:num w:numId="4">
    <w:abstractNumId w:val="12"/>
  </w:num>
  <w:num w:numId="5">
    <w:abstractNumId w:val="5"/>
  </w:num>
  <w:num w:numId="6">
    <w:abstractNumId w:val="0"/>
  </w:num>
  <w:num w:numId="7">
    <w:abstractNumId w:val="6"/>
  </w:num>
  <w:num w:numId="8">
    <w:abstractNumId w:val="9"/>
  </w:num>
  <w:num w:numId="9">
    <w:abstractNumId w:val="1"/>
  </w:num>
  <w:num w:numId="10">
    <w:abstractNumId w:val="3"/>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F9"/>
    <w:rsid w:val="00025463"/>
    <w:rsid w:val="00071C1E"/>
    <w:rsid w:val="000C0B57"/>
    <w:rsid w:val="00185726"/>
    <w:rsid w:val="001B5137"/>
    <w:rsid w:val="001C1016"/>
    <w:rsid w:val="001E687E"/>
    <w:rsid w:val="00276C3F"/>
    <w:rsid w:val="002B7601"/>
    <w:rsid w:val="00341721"/>
    <w:rsid w:val="00373D89"/>
    <w:rsid w:val="003A0EB2"/>
    <w:rsid w:val="00401D60"/>
    <w:rsid w:val="004A6857"/>
    <w:rsid w:val="004E6A45"/>
    <w:rsid w:val="004E7D7B"/>
    <w:rsid w:val="0050119C"/>
    <w:rsid w:val="00544091"/>
    <w:rsid w:val="00740D42"/>
    <w:rsid w:val="00761D76"/>
    <w:rsid w:val="007A16D1"/>
    <w:rsid w:val="00887DB0"/>
    <w:rsid w:val="00894BA3"/>
    <w:rsid w:val="008A432C"/>
    <w:rsid w:val="008C386B"/>
    <w:rsid w:val="00915511"/>
    <w:rsid w:val="00A7519B"/>
    <w:rsid w:val="00AF1145"/>
    <w:rsid w:val="00D1607D"/>
    <w:rsid w:val="00D270F9"/>
    <w:rsid w:val="00D87657"/>
    <w:rsid w:val="00DE1F85"/>
    <w:rsid w:val="00DE42D5"/>
    <w:rsid w:val="00E34C3C"/>
    <w:rsid w:val="00E635A5"/>
    <w:rsid w:val="00E90A08"/>
    <w:rsid w:val="00F025D2"/>
    <w:rsid w:val="00F26E29"/>
    <w:rsid w:val="00FA72CC"/>
    <w:rsid w:val="00FE0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7EBBC-30BB-4F8A-B63B-62BD5B6C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udistrital.edu.co/contratacion/index.php?t=cd&amp;y=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uncionarios.portaloas.udistrital.edu.co/ag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F280B-4CC6-4FB6-9980-909E6135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2025</Words>
  <Characters>11141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 Cortes</cp:lastModifiedBy>
  <cp:revision>2</cp:revision>
  <cp:lastPrinted>2019-11-28T16:58:00Z</cp:lastPrinted>
  <dcterms:created xsi:type="dcterms:W3CDTF">2019-11-28T17:02:00Z</dcterms:created>
  <dcterms:modified xsi:type="dcterms:W3CDTF">2019-11-28T17:02:00Z</dcterms:modified>
</cp:coreProperties>
</file>