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TableNormal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9"/>
        <w:gridCol w:w="2268"/>
        <w:gridCol w:w="1843"/>
      </w:tblGrid>
      <w:tr w:rsidR="00C63092" w14:paraId="6AE8B02F" w14:textId="77777777">
        <w:trPr>
          <w:trHeight w:val="674"/>
        </w:trPr>
        <w:tc>
          <w:tcPr>
            <w:tcW w:w="1277" w:type="dxa"/>
            <w:vMerge w:val="restart"/>
          </w:tcPr>
          <w:p w:rsidR="00C63092" w:rsidRDefault="00C63092" w14:paraId="4B5D4512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C63092" w:rsidRDefault="00C63092" w14:paraId="542F94AF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C63092" w:rsidRDefault="00C63092" w14:paraId="4067F2EA" w14:textId="7777777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C63092" w:rsidRDefault="00AC29E6" w14:paraId="6EDEBFB7" w14:textId="77777777">
            <w:pPr>
              <w:pStyle w:val="TableParagraph"/>
              <w:ind w:left="2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614080E4" wp14:editId="029DA6B0">
                  <wp:extent cx="595659" cy="55321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59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</w:tcPr>
          <w:p w:rsidR="00C63092" w:rsidRDefault="00AC29E6" w14:paraId="726DBEF9" w14:textId="77777777">
            <w:pPr>
              <w:pStyle w:val="TableParagraph"/>
              <w:spacing w:before="102" w:line="270" w:lineRule="atLeast"/>
              <w:ind w:left="801" w:right="594" w:hanging="180"/>
              <w:rPr>
                <w:sz w:val="24"/>
              </w:rPr>
            </w:pPr>
            <w:r>
              <w:rPr>
                <w:sz w:val="24"/>
              </w:rPr>
              <w:t>FORMATO DE PUBLICACIÓN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ESTÁNDAR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PERFILES</w:t>
            </w:r>
          </w:p>
        </w:tc>
        <w:tc>
          <w:tcPr>
            <w:tcW w:w="2268" w:type="dxa"/>
          </w:tcPr>
          <w:p w:rsidR="00C63092" w:rsidRDefault="00AC29E6" w14:paraId="77443B15" w14:textId="77777777">
            <w:pPr>
              <w:pStyle w:val="TableParagraph"/>
              <w:spacing w:before="102" w:line="270" w:lineRule="atLeast"/>
              <w:ind w:left="110" w:right="397"/>
              <w:rPr>
                <w:sz w:val="24"/>
              </w:rPr>
            </w:pPr>
            <w:r>
              <w:rPr>
                <w:sz w:val="24"/>
              </w:rPr>
              <w:t>Código: GD-PR-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003-FR-003</w:t>
            </w:r>
          </w:p>
        </w:tc>
        <w:tc>
          <w:tcPr>
            <w:tcW w:w="1843" w:type="dxa"/>
            <w:vMerge w:val="restart"/>
          </w:tcPr>
          <w:p w:rsidR="00C63092" w:rsidRDefault="00C63092" w14:paraId="0F9B92BD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C63092" w:rsidRDefault="00C63092" w14:paraId="5E5904BF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C63092" w:rsidRDefault="00C63092" w14:paraId="1817F40C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C63092" w:rsidRDefault="00C63092" w14:paraId="69FA2FF9" w14:textId="7777777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C63092" w:rsidRDefault="00AC29E6" w14:paraId="3E0F4577" w14:textId="77777777">
            <w:pPr>
              <w:pStyle w:val="TableParagraph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75106B13" wp14:editId="11E8C081">
                  <wp:extent cx="894978" cy="28803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78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092" w14:paraId="62517FAB" w14:textId="77777777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:rsidR="00C63092" w:rsidRDefault="00C63092" w14:paraId="7BBBDFA0" w14:textId="7777777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C63092" w:rsidRDefault="00AC29E6" w14:paraId="717EF455" w14:textId="77777777">
            <w:pPr>
              <w:pStyle w:val="TableParagraph"/>
              <w:spacing w:before="101" w:line="275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Macroproceso: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</w:p>
        </w:tc>
        <w:tc>
          <w:tcPr>
            <w:tcW w:w="2268" w:type="dxa"/>
          </w:tcPr>
          <w:p w:rsidR="00C63092" w:rsidRDefault="00AC29E6" w14:paraId="2E7060C8" w14:textId="77777777">
            <w:pPr>
              <w:pStyle w:val="TableParagraph"/>
              <w:spacing w:before="10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Versión: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63092" w:rsidRDefault="00C63092" w14:paraId="283DB4E5" w14:textId="77777777">
            <w:pPr>
              <w:rPr>
                <w:sz w:val="2"/>
                <w:szCs w:val="2"/>
              </w:rPr>
            </w:pPr>
          </w:p>
        </w:tc>
      </w:tr>
      <w:tr w:rsidR="00C63092" w14:paraId="298AA05D" w14:textId="77777777">
        <w:trPr>
          <w:trHeight w:val="947"/>
        </w:trPr>
        <w:tc>
          <w:tcPr>
            <w:tcW w:w="1277" w:type="dxa"/>
            <w:vMerge/>
            <w:tcBorders>
              <w:top w:val="nil"/>
            </w:tcBorders>
          </w:tcPr>
          <w:p w:rsidR="00C63092" w:rsidRDefault="00C63092" w14:paraId="6B9BB216" w14:textId="7777777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C63092" w:rsidRDefault="00C63092" w14:paraId="4F0BF692" w14:textId="77777777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C63092" w:rsidRDefault="00AC29E6" w14:paraId="18FF0D31" w14:textId="77777777">
            <w:pPr>
              <w:pStyle w:val="TableParagraph"/>
              <w:spacing w:before="1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Proceso: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Docencia</w:t>
            </w:r>
          </w:p>
        </w:tc>
        <w:tc>
          <w:tcPr>
            <w:tcW w:w="2268" w:type="dxa"/>
          </w:tcPr>
          <w:p w:rsidR="00C63092" w:rsidRDefault="00AC29E6" w14:paraId="0BA9D597" w14:textId="77777777">
            <w:pPr>
              <w:pStyle w:val="TableParagraph"/>
              <w:spacing w:before="99" w:line="270" w:lineRule="atLeast"/>
              <w:ind w:left="110" w:right="847"/>
              <w:rPr>
                <w:sz w:val="24"/>
              </w:rPr>
            </w:pPr>
            <w:r>
              <w:rPr>
                <w:sz w:val="24"/>
              </w:rPr>
              <w:t>Fecha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Aprobación: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08/09/2014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63092" w:rsidRDefault="00C63092" w14:paraId="0D73AB98" w14:textId="77777777">
            <w:pPr>
              <w:rPr>
                <w:sz w:val="2"/>
                <w:szCs w:val="2"/>
              </w:rPr>
            </w:pPr>
          </w:p>
        </w:tc>
      </w:tr>
    </w:tbl>
    <w:p w:rsidR="00C63092" w:rsidRDefault="00C63092" w14:paraId="4636E7D3" w14:textId="77777777">
      <w:pPr>
        <w:pStyle w:val="Textoindependiente"/>
        <w:rPr>
          <w:rFonts w:ascii="Times New Roman"/>
        </w:rPr>
      </w:pPr>
    </w:p>
    <w:p w:rsidR="00C63092" w:rsidRDefault="00C63092" w14:paraId="436873E7" w14:textId="77777777">
      <w:pPr>
        <w:pStyle w:val="Textoindependiente"/>
        <w:spacing w:before="1"/>
        <w:rPr>
          <w:rFonts w:ascii="Times New Roman"/>
          <w:sz w:val="25"/>
        </w:rPr>
      </w:pPr>
    </w:p>
    <w:tbl>
      <w:tblPr>
        <w:tblW w:w="9923" w:type="dxa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1"/>
        <w:gridCol w:w="2616"/>
        <w:gridCol w:w="2209"/>
      </w:tblGrid>
      <w:tr w:rsidRPr="000F2C95" w:rsidR="003F6FDD" w:rsidTr="16113179" w14:paraId="79092543" w14:textId="77777777">
        <w:trPr>
          <w:trHeight w:val="283"/>
        </w:trPr>
        <w:tc>
          <w:tcPr>
            <w:tcW w:w="9923" w:type="dxa"/>
            <w:gridSpan w:val="4"/>
            <w:tcBorders>
              <w:bottom w:val="single" w:color="000000" w:themeColor="text1" w:sz="4" w:space="0"/>
            </w:tcBorders>
            <w:shd w:val="clear" w:color="auto" w:fill="D0CECE"/>
            <w:tcMar/>
            <w:vAlign w:val="center"/>
          </w:tcPr>
          <w:p w:rsidRPr="000F2C95" w:rsidR="003F6FDD" w:rsidP="005B32C5" w:rsidRDefault="003F6FDD" w14:paraId="43E666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068" w:right="3031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Descripción General</w:t>
            </w:r>
          </w:p>
        </w:tc>
      </w:tr>
      <w:tr w:rsidRPr="000F2C95" w:rsidR="003F6FDD" w:rsidTr="16113179" w14:paraId="3F78CC51" w14:textId="77777777">
        <w:trPr>
          <w:trHeight w:val="263"/>
        </w:trPr>
        <w:tc>
          <w:tcPr>
            <w:tcW w:w="9923" w:type="dxa"/>
            <w:gridSpan w:val="4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3F6FDD" w:rsidP="005B32C5" w:rsidRDefault="003F6FDD" w14:paraId="6EE76E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Licenciatura en Matemáticas</w:t>
            </w:r>
          </w:p>
        </w:tc>
      </w:tr>
      <w:tr w:rsidRPr="000F2C95" w:rsidR="003F6FDD" w:rsidTr="16113179" w14:paraId="7F24848A" w14:textId="77777777">
        <w:trPr>
          <w:trHeight w:val="700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3F6FDD" w:rsidP="005B32C5" w:rsidRDefault="003F6FDD" w14:paraId="184321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Asignaturas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934251" w:rsidR="003F6FDD" w:rsidP="005B32C5" w:rsidRDefault="003F6FDD" w14:paraId="626F08E4" w14:textId="77777777">
            <w:pPr>
              <w:ind w:left="284" w:right="58"/>
              <w:rPr>
                <w:rFonts w:ascii="Arial" w:hAnsi="Arial" w:eastAsia="Calibri" w:cs="Arial"/>
                <w:b/>
                <w:color w:val="000000"/>
              </w:rPr>
            </w:pPr>
            <w:r w:rsidRPr="00934251">
              <w:rPr>
                <w:rFonts w:ascii="Arial" w:hAnsi="Arial" w:eastAsia="Calibri" w:cs="Arial"/>
                <w:b/>
                <w:color w:val="000000"/>
              </w:rPr>
              <w:t>Investigación en el Aula II grupo 882</w:t>
            </w:r>
          </w:p>
          <w:p w:rsidRPr="00934251" w:rsidR="003F6FDD" w:rsidP="005B32C5" w:rsidRDefault="003F6FDD" w14:paraId="58B4EB04" w14:textId="77777777">
            <w:pPr>
              <w:ind w:left="284" w:right="58"/>
              <w:rPr>
                <w:rFonts w:ascii="Arial" w:hAnsi="Arial" w:cs="Arial"/>
                <w:b/>
              </w:rPr>
            </w:pPr>
            <w:r w:rsidRPr="00934251">
              <w:rPr>
                <w:rFonts w:ascii="Arial" w:hAnsi="Arial" w:eastAsia="Calibri" w:cs="Arial"/>
                <w:b/>
                <w:color w:val="000000"/>
                <w:u w:val="single"/>
              </w:rPr>
              <w:t>Electiva</w:t>
            </w:r>
            <w:r w:rsidRPr="00934251">
              <w:rPr>
                <w:rFonts w:ascii="Arial" w:hAnsi="Arial" w:eastAsia="Calibri" w:cs="Arial"/>
                <w:b/>
                <w:color w:val="000000"/>
              </w:rPr>
              <w:t xml:space="preserve"> </w:t>
            </w:r>
            <w:r w:rsidRPr="00934251">
              <w:rPr>
                <w:rFonts w:ascii="Arial" w:hAnsi="Arial" w:cs="Arial"/>
                <w:b/>
              </w:rPr>
              <w:t>Uso de Instrumentos Conceptuales y artefactos en el razonamiento</w:t>
            </w:r>
          </w:p>
          <w:p w:rsidR="003F6FDD" w:rsidP="005B32C5" w:rsidRDefault="003F6FDD" w14:paraId="30BF5006" w14:textId="77777777">
            <w:pPr>
              <w:ind w:left="284" w:right="58"/>
              <w:rPr>
                <w:rFonts w:ascii="Arial" w:hAnsi="Arial" w:cs="Arial"/>
                <w:u w:val="single"/>
              </w:rPr>
            </w:pPr>
            <w:r w:rsidRPr="00934251">
              <w:rPr>
                <w:rFonts w:ascii="Arial" w:hAnsi="Arial" w:cs="Arial"/>
                <w:b/>
                <w:u w:val="single"/>
              </w:rPr>
              <w:t>Electiva</w:t>
            </w:r>
            <w:r w:rsidRPr="00934251">
              <w:rPr>
                <w:rFonts w:ascii="Arial" w:hAnsi="Arial" w:cs="Arial"/>
                <w:b/>
              </w:rPr>
              <w:t xml:space="preserve"> Escritura y Técnicas Matemáticas</w:t>
            </w:r>
          </w:p>
          <w:p w:rsidRPr="000F2C95" w:rsidR="00606EFC" w:rsidP="00606EFC" w:rsidRDefault="00606EFC" w14:paraId="2FA8F0A4" w14:textId="329C91C8">
            <w:pPr>
              <w:ind w:left="284" w:right="58"/>
              <w:rPr>
                <w:rFonts w:ascii="Arial" w:hAnsi="Arial" w:eastAsia="Calibri" w:cs="Arial"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Electiva </w:t>
            </w:r>
            <w:r w:rsidRPr="00606EFC">
              <w:rPr>
                <w:rFonts w:ascii="Arial" w:hAnsi="Arial" w:cs="Arial"/>
                <w:b/>
              </w:rPr>
              <w:t>Estudios didácticos de procesos Matemáticos Recursivos</w:t>
            </w:r>
          </w:p>
        </w:tc>
      </w:tr>
      <w:tr w:rsidRPr="000F2C95" w:rsidR="003F6FDD" w:rsidTr="16113179" w14:paraId="691EA31C" w14:textId="77777777">
        <w:trPr>
          <w:trHeight w:val="575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3F6FDD" w:rsidP="005B32C5" w:rsidRDefault="003F6FDD" w14:paraId="36FD8E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2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Áreas de Conocimiento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3F6FDD" w:rsidP="005B32C5" w:rsidRDefault="003F6FDD" w14:paraId="384FD1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right="-5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Educación Matemática</w:t>
            </w:r>
          </w:p>
        </w:tc>
      </w:tr>
      <w:tr w:rsidRPr="000F2C95" w:rsidR="003F6FDD" w:rsidTr="16113179" w14:paraId="1F74782A" w14:textId="77777777">
        <w:trPr>
          <w:trHeight w:val="666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3F6FDD" w:rsidP="005B32C5" w:rsidRDefault="003F6FDD" w14:paraId="576465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 xml:space="preserve">     Perfil del Docente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3F6FDD" w:rsidP="005B32C5" w:rsidRDefault="003F6FDD" w14:paraId="419020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5" w:line="235" w:lineRule="auto"/>
              <w:ind w:left="446" w:right="33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Pregrado: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Formación de Licenciado en Educación Básica con Énfasis en Matemáticas o Licenciado en Matemáticas o Matemático.</w:t>
            </w:r>
          </w:p>
          <w:p w:rsidRPr="000F2C95" w:rsidR="003F6FDD" w:rsidP="005B32C5" w:rsidRDefault="003F6FDD" w14:paraId="513CD3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Pr="000F2C95" w:rsidR="003F6FDD" w:rsidP="005B32C5" w:rsidRDefault="003F6FDD" w14:paraId="257D5F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Posgrado: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Maestría en Educación o Maestría en Docencia de las Matemáticas o Maestrías afines con la Educación Matemática o Doctorado en Educación Matemática.</w:t>
            </w:r>
          </w:p>
          <w:p w:rsidRPr="000F2C95" w:rsidR="003F6FDD" w:rsidP="005B32C5" w:rsidRDefault="003F6FDD" w14:paraId="55C688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Pr="000F2C95" w:rsidR="003F6FDD" w:rsidP="005B32C5" w:rsidRDefault="003F6FDD" w14:paraId="3C61E5EF" w14:textId="23D4D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Experiencia Profesional Docente: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mínima de 2 años como profesor en educación básica y media en el área de las matemáticas</w:t>
            </w:r>
            <w:r w:rsidR="00624499">
              <w:rPr>
                <w:rFonts w:ascii="Arial" w:hAnsi="Arial" w:eastAsia="Calibri" w:cs="Arial"/>
                <w:color w:val="000000"/>
              </w:rPr>
              <w:t xml:space="preserve"> y su equivalencia</w:t>
            </w:r>
            <w:bookmarkStart w:name="_GoBack" w:id="0"/>
            <w:bookmarkEnd w:id="0"/>
            <w:r w:rsidRPr="000F2C95">
              <w:rPr>
                <w:rFonts w:ascii="Arial" w:hAnsi="Arial" w:eastAsia="Calibri" w:cs="Arial"/>
                <w:color w:val="000000"/>
              </w:rPr>
              <w:t>.</w:t>
            </w:r>
          </w:p>
          <w:p w:rsidRPr="000F2C95" w:rsidR="003F6FDD" w:rsidP="005B32C5" w:rsidRDefault="003F6FDD" w14:paraId="12BECA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cs="Arial"/>
                <w:color w:val="000000"/>
              </w:rPr>
            </w:pPr>
          </w:p>
          <w:p w:rsidRPr="000F2C95" w:rsidR="003F6FDD" w:rsidP="005B32C5" w:rsidRDefault="003F6FDD" w14:paraId="3C62F86F" w14:textId="77777777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lang w:val="es-CO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  <w:lang w:val="es-CO"/>
              </w:rPr>
              <w:t xml:space="preserve">Investigaciones Concluidas o en curso </w:t>
            </w:r>
            <w:r w:rsidRPr="000F2C95">
              <w:rPr>
                <w:lang w:val="es-CO"/>
              </w:rPr>
              <w:t>de preferencia en los últimos 5 años. Entregar: constancia de aprobación del proyecto de investigación donde se relacione título, fecha de inicio, integrantes de equipo de investigación.</w:t>
            </w:r>
          </w:p>
          <w:p w:rsidRPr="000F2C95" w:rsidR="003F6FDD" w:rsidP="005B32C5" w:rsidRDefault="003F6FDD" w14:paraId="3BE190B8" w14:textId="77777777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hAnsi="Arial" w:eastAsia="Calibri" w:cs="Arial"/>
                <w:b/>
                <w:color w:val="000000"/>
                <w:lang w:val="es-CO"/>
              </w:rPr>
            </w:pPr>
          </w:p>
          <w:p w:rsidRPr="000F2C95" w:rsidR="003F6FDD" w:rsidP="005B32C5" w:rsidRDefault="003F6FDD" w14:paraId="5779A6E1" w14:textId="77777777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lang w:val="es-CO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  <w:lang w:val="es-CO"/>
              </w:rPr>
              <w:t xml:space="preserve">Publicaciones </w:t>
            </w:r>
            <w:r w:rsidRPr="000F2C95">
              <w:rPr>
                <w:lang w:val="es-CO"/>
              </w:rPr>
              <w:t>e</w:t>
            </w:r>
            <w:r w:rsidRPr="000F2C95">
              <w:rPr>
                <w:rFonts w:ascii="Arial" w:hAnsi="Arial" w:eastAsia="Calibri" w:cs="Arial"/>
                <w:b/>
                <w:color w:val="000000"/>
                <w:lang w:val="es-CO"/>
              </w:rPr>
              <w:t>n el área de su formación</w:t>
            </w:r>
            <w:r w:rsidRPr="000F2C95">
              <w:rPr>
                <w:lang w:val="es-CO"/>
              </w:rPr>
              <w:t xml:space="preserve">, de preferencia en los últimos 5 años. Entregar fotocopia del artículo publicado, en donde figure nombre de revista, volumen, tomo, año, páginas. Para libros, fotocopia de la carátula. </w:t>
            </w:r>
          </w:p>
          <w:p w:rsidRPr="000F2C95" w:rsidR="003F6FDD" w:rsidP="005B32C5" w:rsidRDefault="003F6FDD" w14:paraId="7103DCE1" w14:textId="77777777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hAnsi="Arial" w:eastAsia="Calibri" w:cs="Arial"/>
                <w:b/>
                <w:color w:val="000000"/>
                <w:lang w:val="es-CO"/>
              </w:rPr>
            </w:pPr>
          </w:p>
          <w:p w:rsidRPr="000F2C95" w:rsidR="003F6FDD" w:rsidP="005B32C5" w:rsidRDefault="003F6FDD" w14:paraId="3C3D87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b/>
              </w:rPr>
              <w:t>Nota</w:t>
            </w:r>
            <w:r w:rsidRPr="000F2C95">
              <w:t>: El no cumplimiento de la totalidad de estos requisitos será causal para la eliminación del concurso".</w:t>
            </w:r>
          </w:p>
        </w:tc>
      </w:tr>
      <w:tr w:rsidRPr="000F2C95" w:rsidR="003F6FDD" w:rsidTr="16113179" w14:paraId="6BC97FDE" w14:textId="77777777">
        <w:trPr>
          <w:trHeight w:val="4092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3F6FDD" w:rsidP="005B32C5" w:rsidRDefault="003F6FDD" w14:paraId="5232B1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:rsidRPr="000F2C95" w:rsidR="003F6FDD" w:rsidP="005B32C5" w:rsidRDefault="003F6FDD" w14:paraId="7DE0ED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hAnsi="Arial" w:cs="Arial"/>
                <w:color w:val="000000"/>
              </w:rPr>
            </w:pPr>
          </w:p>
          <w:p w:rsidRPr="000F2C95" w:rsidR="003F6FDD" w:rsidP="00606EFC" w:rsidRDefault="003F6FDD" w14:paraId="38F1D8CB" w14:textId="01009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9" w:right="183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Disponibilidad de Tiempo (1</w:t>
            </w:r>
            <w:r w:rsidR="00606EFC">
              <w:rPr>
                <w:rFonts w:ascii="Arial" w:hAnsi="Arial" w:eastAsia="Calibri" w:cs="Arial"/>
                <w:color w:val="000000"/>
              </w:rPr>
              <w:t>6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Horas)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3F6FDD" w:rsidP="005B32C5" w:rsidRDefault="003F6FDD" w14:paraId="3116C6E1" w14:textId="77777777">
            <w:pPr>
              <w:ind w:left="284" w:right="58"/>
              <w:rPr>
                <w:rFonts w:ascii="Arial" w:hAnsi="Arial" w:eastAsia="Calibri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Investigación en el Aula II grupo 882</w:t>
            </w:r>
          </w:p>
          <w:p w:rsidRPr="000F2C95" w:rsidR="003F6FDD" w:rsidP="005B32C5" w:rsidRDefault="003F6FDD" w14:paraId="51D8652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</w:p>
          <w:p w:rsidRPr="000F2C95" w:rsidR="003F6FDD" w:rsidP="005B32C5" w:rsidRDefault="003F6FDD" w14:paraId="75AC70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Miércoles:    6:00 a.m. a 8:00 a.m. (2 horas)</w:t>
            </w:r>
          </w:p>
          <w:p w:rsidRPr="000F2C95" w:rsidR="003F6FDD" w:rsidP="005B32C5" w:rsidRDefault="003F6FDD" w14:paraId="7354F8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Jueves:        6:00 a.m. a 8:00 a.m. (2 horas)</w:t>
            </w:r>
          </w:p>
          <w:p w:rsidRPr="000F2C95" w:rsidR="003F6FDD" w:rsidP="005B32C5" w:rsidRDefault="003F6FDD" w14:paraId="1DD4C1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Viernes:       6:00 a.m. a 8:00 a.m. (2 horas)</w:t>
            </w:r>
          </w:p>
          <w:p w:rsidRPr="000F2C95" w:rsidR="003F6FDD" w:rsidP="005B32C5" w:rsidRDefault="003F6FDD" w14:paraId="062009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</w:p>
          <w:p w:rsidRPr="000F2C95" w:rsidR="003F6FDD" w:rsidP="005B32C5" w:rsidRDefault="003F6FDD" w14:paraId="16135EEC" w14:textId="77777777">
            <w:pPr>
              <w:ind w:left="284" w:right="58"/>
              <w:rPr>
                <w:rFonts w:ascii="Arial" w:hAnsi="Arial" w:cs="Arial"/>
                <w:b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  <w:u w:val="single"/>
              </w:rPr>
              <w:t>Electiva</w:t>
            </w:r>
            <w:r w:rsidRPr="000F2C95">
              <w:rPr>
                <w:rFonts w:ascii="Arial" w:hAnsi="Arial" w:eastAsia="Calibri" w:cs="Arial"/>
                <w:b/>
                <w:color w:val="000000"/>
              </w:rPr>
              <w:t xml:space="preserve"> </w:t>
            </w:r>
            <w:r w:rsidRPr="000F2C95">
              <w:rPr>
                <w:rFonts w:ascii="Arial" w:hAnsi="Arial" w:cs="Arial"/>
                <w:b/>
              </w:rPr>
              <w:t>Uso de Instrumentos Conceptuales y artefactos en el razonamiento</w:t>
            </w:r>
          </w:p>
          <w:p w:rsidRPr="000F2C95" w:rsidR="003F6FDD" w:rsidP="005B32C5" w:rsidRDefault="003F6FDD" w14:paraId="002D31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887"/>
              <w:rPr>
                <w:rFonts w:ascii="Arial" w:hAnsi="Arial" w:eastAsia="Calibri" w:cs="Arial"/>
                <w:color w:val="000000"/>
              </w:rPr>
            </w:pPr>
          </w:p>
          <w:p w:rsidRPr="000F2C95" w:rsidR="003F6FDD" w:rsidP="005B32C5" w:rsidRDefault="003F6FDD" w14:paraId="60C02E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Miércoles   10:00 a.m. 12:00 m. (2 horas)</w:t>
            </w:r>
          </w:p>
          <w:p w:rsidRPr="000F2C95" w:rsidR="003F6FDD" w:rsidP="005B32C5" w:rsidRDefault="003F6FDD" w14:paraId="47D3D9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</w:p>
          <w:p w:rsidRPr="000F2C95" w:rsidR="003F6FDD" w:rsidP="005B32C5" w:rsidRDefault="003F6FDD" w14:paraId="2541DD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320"/>
              <w:rPr>
                <w:rFonts w:ascii="Arial" w:hAnsi="Arial" w:cs="Arial"/>
                <w:b/>
                <w:u w:val="single"/>
              </w:rPr>
            </w:pPr>
            <w:r w:rsidRPr="000F2C95">
              <w:rPr>
                <w:rFonts w:ascii="Arial" w:hAnsi="Arial" w:cs="Arial"/>
                <w:b/>
                <w:u w:val="single"/>
              </w:rPr>
              <w:t>Electiva</w:t>
            </w:r>
            <w:r w:rsidRPr="000F2C95">
              <w:rPr>
                <w:rFonts w:ascii="Arial" w:hAnsi="Arial" w:cs="Arial"/>
                <w:b/>
              </w:rPr>
              <w:t xml:space="preserve"> Escritura y Técnicas Matemáticas</w:t>
            </w:r>
            <w:r w:rsidRPr="00606EFC">
              <w:rPr>
                <w:rFonts w:ascii="Arial" w:hAnsi="Arial" w:cs="Arial"/>
                <w:b/>
              </w:rPr>
              <w:t xml:space="preserve">   </w:t>
            </w:r>
          </w:p>
          <w:p w:rsidRPr="000F2C95" w:rsidR="003F6FDD" w:rsidP="005B32C5" w:rsidRDefault="003F6FDD" w14:paraId="6AD806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320"/>
              <w:rPr>
                <w:rFonts w:ascii="Arial" w:hAnsi="Arial" w:eastAsia="Calibri" w:cs="Arial"/>
                <w:b/>
                <w:color w:val="000000"/>
              </w:rPr>
            </w:pPr>
          </w:p>
          <w:p w:rsidRPr="000F2C95" w:rsidR="003F6FDD" w:rsidP="005B32C5" w:rsidRDefault="003F6FDD" w14:paraId="7C85B6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45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 xml:space="preserve">Miércoles </w:t>
            </w:r>
            <w:r>
              <w:rPr>
                <w:rFonts w:ascii="Arial" w:hAnsi="Arial" w:eastAsia="Calibri" w:cs="Arial"/>
                <w:color w:val="000000"/>
              </w:rPr>
              <w:t xml:space="preserve">  </w:t>
            </w:r>
            <w:r w:rsidRPr="000F2C95">
              <w:rPr>
                <w:rFonts w:ascii="Arial" w:hAnsi="Arial" w:eastAsia="Calibri" w:cs="Arial"/>
                <w:color w:val="000000"/>
              </w:rPr>
              <w:t>8:00 a.m. a 10:00 a.m. (2 horas)</w:t>
            </w:r>
          </w:p>
          <w:p w:rsidR="003F6FDD" w:rsidP="005B32C5" w:rsidRDefault="003F6FDD" w14:paraId="30BDE6C9" w14:textId="0EB9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45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Jueves</w:t>
            </w:r>
            <w:r>
              <w:rPr>
                <w:rFonts w:ascii="Arial" w:hAnsi="Arial" w:eastAsia="Calibri" w:cs="Arial"/>
                <w:color w:val="000000"/>
              </w:rPr>
              <w:t xml:space="preserve">:    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10:00 a 12 m (2 horas</w:t>
            </w:r>
            <w:r>
              <w:rPr>
                <w:rFonts w:ascii="Arial" w:hAnsi="Arial" w:eastAsia="Calibri" w:cs="Arial"/>
                <w:color w:val="000000"/>
              </w:rPr>
              <w:t>)</w:t>
            </w:r>
          </w:p>
          <w:p w:rsidR="00606EFC" w:rsidP="005B32C5" w:rsidRDefault="00606EFC" w14:paraId="7BACC948" w14:textId="7E028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45"/>
              <w:rPr>
                <w:rFonts w:ascii="Arial" w:hAnsi="Arial" w:eastAsia="Calibri" w:cs="Arial"/>
                <w:color w:val="000000"/>
              </w:rPr>
            </w:pPr>
          </w:p>
          <w:p w:rsidRPr="004E6A5D" w:rsidR="00606EFC" w:rsidP="00606EFC" w:rsidRDefault="00606EFC" w14:paraId="42182FFA" w14:textId="07866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78"/>
              <w:rPr>
                <w:rFonts w:ascii="Arial" w:hAnsi="Arial" w:eastAsia="Calibri" w:cs="Arial"/>
                <w:color w:val="000000"/>
              </w:rPr>
            </w:pPr>
            <w:r w:rsidRPr="00606EFC">
              <w:rPr>
                <w:rFonts w:ascii="Arial" w:hAnsi="Arial" w:cs="Arial"/>
                <w:b/>
                <w:u w:val="single"/>
              </w:rPr>
              <w:t>Electiva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06EFC">
              <w:rPr>
                <w:rFonts w:ascii="Arial" w:hAnsi="Arial" w:cs="Arial"/>
                <w:b/>
              </w:rPr>
              <w:t>Estudios didácticos de procesos Matemáticos Recursivos</w:t>
            </w:r>
          </w:p>
          <w:p w:rsidR="003F6FDD" w:rsidP="005B32C5" w:rsidRDefault="00606EFC" w14:paraId="7987D75D" w14:textId="60A79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</w:t>
            </w:r>
          </w:p>
          <w:p w:rsidR="00606EFC" w:rsidP="00606EFC" w:rsidRDefault="00606EFC" w14:paraId="20E2BC81" w14:textId="24A4E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45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Jueves</w:t>
            </w:r>
            <w:r>
              <w:rPr>
                <w:rFonts w:ascii="Arial" w:hAnsi="Arial" w:eastAsia="Calibri" w:cs="Arial"/>
                <w:color w:val="000000"/>
              </w:rPr>
              <w:t xml:space="preserve">:    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</w:t>
            </w:r>
            <w:r>
              <w:rPr>
                <w:rFonts w:ascii="Arial" w:hAnsi="Arial" w:eastAsia="Calibri" w:cs="Arial"/>
                <w:color w:val="000000"/>
              </w:rPr>
              <w:t>4</w:t>
            </w:r>
            <w:r w:rsidRPr="000F2C95">
              <w:rPr>
                <w:rFonts w:ascii="Arial" w:hAnsi="Arial" w:eastAsia="Calibri" w:cs="Arial"/>
                <w:color w:val="000000"/>
              </w:rPr>
              <w:t>:00</w:t>
            </w:r>
            <w:r>
              <w:rPr>
                <w:rFonts w:ascii="Arial" w:hAnsi="Arial" w:eastAsia="Calibri" w:cs="Arial"/>
                <w:color w:val="000000"/>
              </w:rPr>
              <w:t xml:space="preserve"> pm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a </w:t>
            </w:r>
            <w:r>
              <w:rPr>
                <w:rFonts w:ascii="Arial" w:hAnsi="Arial" w:eastAsia="Calibri" w:cs="Arial"/>
                <w:color w:val="000000"/>
              </w:rPr>
              <w:t>6:00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</w:t>
            </w:r>
            <w:r>
              <w:rPr>
                <w:rFonts w:ascii="Arial" w:hAnsi="Arial" w:eastAsia="Calibri" w:cs="Arial"/>
                <w:color w:val="000000"/>
              </w:rPr>
              <w:t>p</w:t>
            </w:r>
            <w:r w:rsidRPr="000F2C95">
              <w:rPr>
                <w:rFonts w:ascii="Arial" w:hAnsi="Arial" w:eastAsia="Calibri" w:cs="Arial"/>
                <w:color w:val="000000"/>
              </w:rPr>
              <w:t>m (2 horas</w:t>
            </w:r>
            <w:r>
              <w:rPr>
                <w:rFonts w:ascii="Arial" w:hAnsi="Arial" w:eastAsia="Calibri" w:cs="Arial"/>
                <w:color w:val="000000"/>
              </w:rPr>
              <w:t>)</w:t>
            </w:r>
          </w:p>
          <w:p w:rsidRPr="000F2C95" w:rsidR="00606EFC" w:rsidP="005B32C5" w:rsidRDefault="00606EFC" w14:paraId="004B8211" w14:textId="575F2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hAnsi="Arial" w:cs="Arial"/>
                <w:color w:val="000000"/>
              </w:rPr>
            </w:pPr>
          </w:p>
        </w:tc>
      </w:tr>
      <w:tr w:rsidRPr="000F2C95" w:rsidR="003F6FDD" w:rsidTr="16113179" w14:paraId="14174498" w14:textId="77777777">
        <w:trPr>
          <w:trHeight w:val="2270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3F6FDD" w:rsidP="005B32C5" w:rsidRDefault="003F6FDD" w14:paraId="2C3B62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 xml:space="preserve">  Fecha del Concurso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3F6FDD" w:rsidP="16113179" w:rsidRDefault="003F6FDD" w14:paraId="194F9830" w14:textId="49E438D6">
            <w:pPr>
              <w:pStyle w:val="Normal"/>
              <w:numPr>
                <w:ilvl w:val="0"/>
                <w:numId w:val="3"/>
              </w:numPr>
              <w:tabs>
                <w:tab w:val="left" w:pos="403"/>
                <w:tab w:val="left" w:pos="404"/>
              </w:tabs>
              <w:autoSpaceDE/>
              <w:autoSpaceDN/>
              <w:spacing w:line="275" w:lineRule="auto"/>
              <w:ind w:hanging="32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s-ES"/>
              </w:rPr>
            </w:pPr>
            <w:r w:rsidRPr="16113179" w:rsidR="74AAA1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Fecha de Publicación: </w:t>
            </w:r>
            <w:r w:rsidRPr="16113179" w:rsidR="74AAA1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Del 25 al 26 de enero de 2023</w:t>
            </w:r>
          </w:p>
          <w:p w:rsidRPr="000F2C95" w:rsidR="003F6FDD" w:rsidP="16113179" w:rsidRDefault="003F6FDD" w14:paraId="721B5AE1" w14:textId="3BEBAF20">
            <w:pPr>
              <w:pStyle w:val="Prrafodelista"/>
              <w:numPr>
                <w:ilvl w:val="0"/>
                <w:numId w:val="3"/>
              </w:numPr>
              <w:tabs>
                <w:tab w:val="left" w:pos="403"/>
                <w:tab w:val="left" w:pos="404"/>
              </w:tabs>
              <w:autoSpaceDE/>
              <w:autoSpaceDN/>
              <w:spacing w:line="266" w:lineRule="auto"/>
              <w:ind w:right="135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s-ES"/>
              </w:rPr>
            </w:pPr>
            <w:r w:rsidRPr="16113179" w:rsidR="74AAA1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Recepción hojas de vida: </w:t>
            </w:r>
            <w:r w:rsidRPr="16113179" w:rsidR="74AAA1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Del 26 al 27 de enero de 2023 </w:t>
            </w:r>
            <w:r w:rsidRPr="16113179" w:rsidR="74AAA1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Vía correo electrónico: </w:t>
            </w:r>
            <w:hyperlink r:id="Rc23a47768fff45fa">
              <w:r w:rsidRPr="16113179" w:rsidR="74AAA141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s-ES"/>
                </w:rPr>
                <w:t>licmatematicas@udistrital.edu.co</w:t>
              </w:r>
            </w:hyperlink>
          </w:p>
          <w:p w:rsidRPr="000F2C95" w:rsidR="003F6FDD" w:rsidP="16113179" w:rsidRDefault="003F6FDD" w14:paraId="7D7E3E42" w14:textId="5C012772">
            <w:pPr>
              <w:pStyle w:val="Prrafodelista"/>
              <w:numPr>
                <w:ilvl w:val="0"/>
                <w:numId w:val="3"/>
              </w:numPr>
              <w:tabs>
                <w:tab w:val="left" w:pos="403"/>
                <w:tab w:val="left" w:pos="404"/>
              </w:tabs>
              <w:autoSpaceDE/>
              <w:autoSpaceDN/>
              <w:spacing w:line="237" w:lineRule="auto"/>
              <w:ind w:right="125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s-ES"/>
              </w:rPr>
            </w:pPr>
            <w:r w:rsidRPr="16113179" w:rsidR="74AAA1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Entrevista: </w:t>
            </w:r>
            <w:r w:rsidRPr="16113179" w:rsidR="74AAA1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30 de enero de 2023</w:t>
            </w:r>
            <w:r w:rsidRPr="16113179" w:rsidR="74AAA1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En la citación se informará el día, hora y lugar de la entrevista. </w:t>
            </w:r>
            <w:r w:rsidRPr="16113179" w:rsidR="74AAA1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(Serán citados únicamente los aspirantes que cumplan el perfil).</w:t>
            </w:r>
          </w:p>
          <w:p w:rsidRPr="000F2C95" w:rsidR="003F6FDD" w:rsidP="16113179" w:rsidRDefault="003F6FDD" w14:paraId="286A60FB" w14:textId="1FAAF705">
            <w:pPr>
              <w:pStyle w:val="Prrafodelista"/>
              <w:numPr>
                <w:ilvl w:val="0"/>
                <w:numId w:val="3"/>
              </w:numPr>
              <w:tabs>
                <w:tab w:val="left" w:pos="403"/>
                <w:tab w:val="left" w:pos="404"/>
              </w:tabs>
              <w:autoSpaceDE/>
              <w:autoSpaceDN/>
              <w:spacing w:line="275" w:lineRule="auto"/>
              <w:ind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s-ES"/>
              </w:rPr>
            </w:pPr>
            <w:r w:rsidRPr="16113179" w:rsidR="74AAA1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Publicación de Resultados: </w:t>
            </w:r>
            <w:r w:rsidRPr="16113179" w:rsidR="74AAA1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31 de enero de 2023</w:t>
            </w:r>
          </w:p>
        </w:tc>
      </w:tr>
      <w:tr w:rsidRPr="000F2C95" w:rsidR="003F6FDD" w:rsidTr="16113179" w14:paraId="34B56251" w14:textId="77777777">
        <w:trPr>
          <w:trHeight w:val="1697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3F6FDD" w:rsidP="005B32C5" w:rsidRDefault="003F6FDD" w14:paraId="5BAF32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3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Documentos que   debe    anexar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3F6FDD" w:rsidP="005B32C5" w:rsidRDefault="003F6FDD" w14:paraId="6B378D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jc w:val="both"/>
              <w:rPr>
                <w:rFonts w:ascii="Arial" w:hAnsi="Arial" w:cs="Arial"/>
                <w:color w:val="000000"/>
              </w:rPr>
            </w:pPr>
          </w:p>
          <w:p w:rsidRPr="000F2C95" w:rsidR="003F6FDD" w:rsidP="005B32C5" w:rsidRDefault="003F6FDD" w14:paraId="4D3B8CD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270"/>
              <w:jc w:val="both"/>
              <w:rPr>
                <w:rFonts w:ascii="Arial" w:hAnsi="Arial" w:cs="Arial"/>
                <w:b/>
                <w:color w:val="0563C1"/>
                <w:u w:val="single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Hoja de vida con soportes debidamente certificados (</w:t>
            </w:r>
            <w:r w:rsidRPr="000F2C95">
              <w:rPr>
                <w:rFonts w:ascii="Arial" w:hAnsi="Arial" w:eastAsia="Calibri" w:cs="Arial"/>
                <w:b/>
                <w:color w:val="000000"/>
              </w:rPr>
              <w:t>sin soportes no se tendrán en cuenta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). Indicar en oficio dirigido al Consejo Curricular de Licenciatura en Matemáticas su interés de participar en la convocatoria, con el listado de los documentos que entrega y el total de folios paginados; Enviarlo en un solo archivo PDF al correo </w:t>
            </w:r>
            <w:hyperlink r:id="rId11">
              <w:r w:rsidRPr="000F2C95">
                <w:rPr>
                  <w:rFonts w:ascii="Arial" w:hAnsi="Arial" w:eastAsia="Calibri" w:cs="Arial"/>
                  <w:b/>
                  <w:color w:val="0563C1"/>
                  <w:u w:val="single"/>
                </w:rPr>
                <w:t>licmatemáticas@udistrital.edu.co</w:t>
              </w:r>
            </w:hyperlink>
          </w:p>
          <w:p w:rsidRPr="000F2C95" w:rsidR="003F6FDD" w:rsidP="005B32C5" w:rsidRDefault="003F6FDD" w14:paraId="0096CF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left="86" w:right="28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 xml:space="preserve">  </w:t>
            </w:r>
          </w:p>
        </w:tc>
      </w:tr>
      <w:tr w:rsidRPr="000F2C95" w:rsidR="003F6FDD" w:rsidTr="16113179" w14:paraId="653DA6B9" w14:textId="77777777">
        <w:trPr>
          <w:trHeight w:val="654"/>
        </w:trPr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7140F0" w:rsidR="003F6FDD" w:rsidP="003F6FDD" w:rsidRDefault="003F6FDD" w14:paraId="2DD1CE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3"/>
              <w:rPr>
                <w:rFonts w:ascii="Arial" w:hAnsi="Arial" w:eastAsia="Calibri" w:cs="Arial"/>
                <w:b/>
                <w:color w:val="000000"/>
              </w:rPr>
            </w:pPr>
            <w:r w:rsidRPr="007140F0">
              <w:rPr>
                <w:rFonts w:ascii="Arial" w:hAnsi="Arial" w:eastAsia="Calibri" w:cs="Arial"/>
                <w:b/>
                <w:color w:val="000000"/>
              </w:rPr>
              <w:t>Nota: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3F6FDD" w:rsidR="003F6FDD" w:rsidP="007140F0" w:rsidRDefault="003F6FDD" w14:paraId="64F6A5A5" w14:textId="64D98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3F6FDD">
              <w:rPr>
                <w:rFonts w:ascii="Arial" w:hAnsi="Arial" w:cs="Arial"/>
                <w:color w:val="000000"/>
              </w:rPr>
              <w:t>Una vez entregada la hoja de vida, no se aceptarán documentos         adicionales.</w:t>
            </w:r>
          </w:p>
        </w:tc>
      </w:tr>
      <w:tr w:rsidRPr="000F2C95" w:rsidR="003F6FDD" w:rsidTr="16113179" w14:paraId="69B726C7" w14:textId="77777777">
        <w:trPr>
          <w:trHeight w:val="1697"/>
        </w:trPr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F6FDD" w:rsidR="003F6FDD" w:rsidP="003F6FDD" w:rsidRDefault="003F6FDD" w14:paraId="0931E3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3"/>
              <w:rPr>
                <w:rFonts w:ascii="Arial" w:hAnsi="Arial" w:eastAsia="Calibri" w:cs="Arial"/>
                <w:color w:val="000000"/>
              </w:rPr>
            </w:pPr>
          </w:p>
          <w:p w:rsidRPr="003F6FDD" w:rsidR="003F6FDD" w:rsidP="003F6FDD" w:rsidRDefault="003F6FDD" w14:paraId="59FAD66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3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Fecha y lugar de recepción de documentos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  <w:vAlign w:val="center"/>
          </w:tcPr>
          <w:p w:rsidRPr="003F6FDD" w:rsidR="003F6FDD" w:rsidP="16113179" w:rsidRDefault="003F6FDD" w14:paraId="4CD7C718" w14:textId="25C0246E">
            <w:pPr>
              <w:spacing w:before="118"/>
              <w:ind w:left="0" w:right="2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16113179" w:rsidR="1C2180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Enviar hoja de vida al correo: </w:t>
            </w:r>
            <w:hyperlink r:id="Rd6bb034678854d1a">
              <w:r w:rsidRPr="16113179" w:rsidR="1C21800D">
                <w:rPr>
                  <w:rStyle w:val="Hipervnculo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s-ES"/>
                </w:rPr>
                <w:t>licmatematicas@udistrital.edu.co</w:t>
              </w:r>
            </w:hyperlink>
            <w:r w:rsidRPr="16113179" w:rsidR="1C2180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FF"/>
                <w:sz w:val="22"/>
                <w:szCs w:val="22"/>
                <w:lang w:val="es-ES"/>
              </w:rPr>
              <w:t xml:space="preserve"> </w:t>
            </w:r>
            <w:r w:rsidRPr="16113179" w:rsidR="1C2180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indicando en el asunto Postulación Hoja de Vida, nombre y número de perfil al que se presenta.</w:t>
            </w:r>
          </w:p>
          <w:p w:rsidRPr="003F6FDD" w:rsidR="003F6FDD" w:rsidP="16113179" w:rsidRDefault="003F6FDD" w14:paraId="7F974821" w14:textId="542D65FE">
            <w:pPr>
              <w:spacing w:before="118"/>
              <w:ind w:left="0" w:right="2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s-ES"/>
              </w:rPr>
            </w:pPr>
            <w:r w:rsidRPr="16113179" w:rsidR="1C21800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Horario de envío hoja de vida: 8:00 a.m. a 5:00 p.m. Los días 26 y 27 de enero de 2023</w:t>
            </w:r>
          </w:p>
        </w:tc>
      </w:tr>
      <w:tr w:rsidRPr="000F2C95" w:rsidR="003F6FDD" w:rsidTr="16113179" w14:paraId="6DD40DE5" w14:textId="77777777">
        <w:trPr>
          <w:trHeight w:val="546"/>
        </w:trPr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F6FDD" w:rsidR="003F6FDD" w:rsidP="003F6FDD" w:rsidRDefault="003F6FDD" w14:paraId="325785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3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Publicación de Resultados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  <w:vAlign w:val="center"/>
          </w:tcPr>
          <w:p w:rsidRPr="000F2C95" w:rsidR="003F6FDD" w:rsidP="16113179" w:rsidRDefault="003F6FDD" w14:paraId="6DF51283" w14:textId="552D2FA6">
            <w:pPr>
              <w:ind w:left="1871"/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</w:pPr>
            <w:r w:rsidRPr="16113179" w:rsidR="3E6B5AD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31 de enero de 2023</w:t>
            </w:r>
          </w:p>
        </w:tc>
      </w:tr>
      <w:tr w:rsidRPr="000F2C95" w:rsidR="003F6FDD" w:rsidTr="16113179" w14:paraId="441EE63C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W w:w="29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3F6FDD" w:rsidP="005B32C5" w:rsidRDefault="003F6FDD" w14:paraId="7B25F0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95" w:right="58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Criterios de Evaluación</w:t>
            </w:r>
          </w:p>
        </w:tc>
        <w:tc>
          <w:tcPr>
            <w:tcW w:w="2121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3F6FDD" w:rsidP="005B32C5" w:rsidRDefault="003F6FDD" w14:paraId="7975C3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00" w:right="766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Si</w:t>
            </w:r>
          </w:p>
        </w:tc>
        <w:tc>
          <w:tcPr>
            <w:tcW w:w="2616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3F6FDD" w:rsidP="005B32C5" w:rsidRDefault="003F6FDD" w14:paraId="35EB8D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00" w:right="766"/>
              <w:jc w:val="center"/>
              <w:rPr>
                <w:rFonts w:ascii="Arial" w:hAnsi="Arial" w:eastAsia="Calibri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No</w:t>
            </w:r>
          </w:p>
        </w:tc>
        <w:tc>
          <w:tcPr>
            <w:tcW w:w="2209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F2C95" w:rsidR="003F6FDD" w:rsidP="005B32C5" w:rsidRDefault="003F6FDD" w14:paraId="28A45A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16" w:right="420" w:hanging="116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Valoración Máxima</w:t>
            </w:r>
          </w:p>
        </w:tc>
      </w:tr>
      <w:tr w:rsidRPr="000F2C95" w:rsidR="003F6FDD" w:rsidTr="16113179" w14:paraId="313C8B86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tcW w:w="29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3F6FDD" w:rsidP="005B32C5" w:rsidRDefault="003F6FDD" w14:paraId="707352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5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Títulos de Pregrado</w:t>
            </w:r>
          </w:p>
        </w:tc>
        <w:tc>
          <w:tcPr>
            <w:tcW w:w="2121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3F6FDD" w:rsidP="005B32C5" w:rsidRDefault="003F6FDD" w14:paraId="134050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3F6FDD" w:rsidP="005B32C5" w:rsidRDefault="003F6FDD" w14:paraId="255248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4"/>
              <w:right w:val="single" w:color="000000" w:themeColor="text1" w:sz="8" w:space="0"/>
            </w:tcBorders>
            <w:tcMar/>
          </w:tcPr>
          <w:p w:rsidRPr="000F2C95" w:rsidR="003F6FDD" w:rsidP="005B32C5" w:rsidRDefault="003F6FDD" w14:paraId="60A83D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10</w:t>
            </w:r>
          </w:p>
        </w:tc>
      </w:tr>
      <w:tr w:rsidRPr="000F2C95" w:rsidR="003F6FDD" w:rsidTr="16113179" w14:paraId="67B1784D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tcW w:w="2977" w:type="dxa"/>
            <w:tcBorders>
              <w:top w:val="single" w:color="000000" w:themeColor="text1" w:sz="4"/>
              <w:left w:val="single" w:color="000000" w:themeColor="text1" w:sz="8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3F6FDD" w:rsidP="005B32C5" w:rsidRDefault="003F6FDD" w14:paraId="7AC16A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3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Títulos de Postgrado</w:t>
            </w:r>
          </w:p>
        </w:tc>
        <w:tc>
          <w:tcPr>
            <w:tcW w:w="21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3F6FDD" w:rsidP="005B32C5" w:rsidRDefault="003F6FDD" w14:paraId="6917BE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3F6FDD" w:rsidP="005B32C5" w:rsidRDefault="003F6FDD" w14:paraId="4EF5F21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 w:space="0"/>
            </w:tcBorders>
            <w:tcMar/>
          </w:tcPr>
          <w:p w:rsidRPr="000F2C95" w:rsidR="003F6FDD" w:rsidP="005B32C5" w:rsidRDefault="003F6FDD" w14:paraId="4C54AE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20</w:t>
            </w:r>
          </w:p>
        </w:tc>
      </w:tr>
      <w:tr w:rsidRPr="000F2C95" w:rsidR="003F6FDD" w:rsidTr="16113179" w14:paraId="32331B19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8"/>
        </w:trPr>
        <w:tc>
          <w:tcPr>
            <w:tcW w:w="2977" w:type="dxa"/>
            <w:tcBorders>
              <w:top w:val="single" w:color="000000" w:themeColor="text1" w:sz="4"/>
              <w:left w:val="single" w:color="000000" w:themeColor="text1" w:sz="8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3F6FDD" w:rsidP="005B32C5" w:rsidRDefault="003F6FDD" w14:paraId="1E6118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0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Experiencia docente</w:t>
            </w:r>
          </w:p>
        </w:tc>
        <w:tc>
          <w:tcPr>
            <w:tcW w:w="21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3F6FDD" w:rsidP="005B32C5" w:rsidRDefault="003F6FDD" w14:paraId="0DF05A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3F6FDD" w:rsidP="005B32C5" w:rsidRDefault="003F6FDD" w14:paraId="58DE6B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 w:space="0"/>
            </w:tcBorders>
            <w:tcMar/>
          </w:tcPr>
          <w:p w:rsidRPr="000F2C95" w:rsidR="003F6FDD" w:rsidP="005B32C5" w:rsidRDefault="003F6FDD" w14:paraId="67D003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20</w:t>
            </w:r>
          </w:p>
        </w:tc>
      </w:tr>
      <w:tr w:rsidRPr="000F2C95" w:rsidR="003F6FDD" w:rsidTr="16113179" w14:paraId="5198EE26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2977" w:type="dxa"/>
            <w:tcBorders>
              <w:top w:val="single" w:color="000000" w:themeColor="text1" w:sz="4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3F6FDD" w:rsidP="005B32C5" w:rsidRDefault="003F6FDD" w14:paraId="6DA367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3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lastRenderedPageBreak/>
              <w:t>Investigaciones</w:t>
            </w:r>
          </w:p>
        </w:tc>
        <w:tc>
          <w:tcPr>
            <w:tcW w:w="21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3F6FDD" w:rsidP="005B32C5" w:rsidRDefault="003F6FDD" w14:paraId="30D69A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3F6FDD" w:rsidP="005B32C5" w:rsidRDefault="003F6FDD" w14:paraId="33EE61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F2C95" w:rsidR="003F6FDD" w:rsidP="005B32C5" w:rsidRDefault="003F6FDD" w14:paraId="5B1862F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22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15</w:t>
            </w:r>
          </w:p>
        </w:tc>
      </w:tr>
      <w:tr w:rsidRPr="000F2C95" w:rsidR="003F6FDD" w:rsidTr="16113179" w14:paraId="3525F6A6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29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3F6FDD" w:rsidP="005B32C5" w:rsidRDefault="003F6FDD" w14:paraId="72F51A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Publicaciones</w:t>
            </w:r>
          </w:p>
        </w:tc>
        <w:tc>
          <w:tcPr>
            <w:tcW w:w="2121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3F6FDD" w:rsidP="005B32C5" w:rsidRDefault="003F6FDD" w14:paraId="40159D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3F6FDD" w:rsidP="005B32C5" w:rsidRDefault="003F6FDD" w14:paraId="18360DA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F2C95" w:rsidR="003F6FDD" w:rsidP="005B32C5" w:rsidRDefault="003F6FDD" w14:paraId="6CB6A0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22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15</w:t>
            </w:r>
          </w:p>
        </w:tc>
      </w:tr>
      <w:tr w:rsidRPr="000F2C95" w:rsidR="003F6FDD" w:rsidTr="16113179" w14:paraId="5999CABF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29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3F6FDD" w:rsidP="005B32C5" w:rsidRDefault="003F6FDD" w14:paraId="0C740A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8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Entrevista</w:t>
            </w:r>
          </w:p>
        </w:tc>
        <w:tc>
          <w:tcPr>
            <w:tcW w:w="2121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3F6FDD" w:rsidP="005B32C5" w:rsidRDefault="003F6FDD" w14:paraId="5AC3EC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3F6FDD" w:rsidP="005B32C5" w:rsidRDefault="003F6FDD" w14:paraId="295A8A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F2C95" w:rsidR="003F6FDD" w:rsidP="005B32C5" w:rsidRDefault="003F6FDD" w14:paraId="118C97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20</w:t>
            </w:r>
          </w:p>
        </w:tc>
      </w:tr>
    </w:tbl>
    <w:p w:rsidR="00C63092" w:rsidRDefault="00C63092" w14:paraId="53631BC6" w14:textId="77777777">
      <w:pPr>
        <w:spacing w:line="275" w:lineRule="exact"/>
        <w:sectPr w:rsidR="00C63092">
          <w:footerReference w:type="default" r:id="rId13"/>
          <w:type w:val="continuous"/>
          <w:pgSz w:w="12240" w:h="15840" w:orient="portrait"/>
          <w:pgMar w:top="700" w:right="1020" w:bottom="400" w:left="1040" w:header="720" w:footer="213" w:gutter="0"/>
          <w:pgNumType w:start="1"/>
          <w:cols w:space="720"/>
        </w:sectPr>
      </w:pPr>
    </w:p>
    <w:p w:rsidR="003239A8" w:rsidP="003F6FDD" w:rsidRDefault="003239A8" w14:paraId="1C2D51ED" w14:textId="77777777"/>
    <w:sectPr w:rsidR="003239A8">
      <w:pgSz w:w="12240" w:h="15840" w:orient="portrait"/>
      <w:pgMar w:top="720" w:right="1020" w:bottom="400" w:left="1040" w:header="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00" w:rsidRDefault="007D4900" w14:paraId="3F3FE789" w14:textId="77777777">
      <w:r>
        <w:separator/>
      </w:r>
    </w:p>
  </w:endnote>
  <w:endnote w:type="continuationSeparator" w:id="0">
    <w:p w:rsidR="007D4900" w:rsidRDefault="007D4900" w14:paraId="17766F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C63092" w:rsidRDefault="00E6674B" w14:paraId="020A4B31" w14:textId="77777777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5E9871" wp14:editId="400AFD4B">
              <wp:simplePos x="0" y="0"/>
              <wp:positionH relativeFrom="page">
                <wp:posOffset>6576060</wp:posOffset>
              </wp:positionH>
              <wp:positionV relativeFrom="page">
                <wp:posOffset>9732645</wp:posOffset>
              </wp:positionV>
              <wp:extent cx="15494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092" w:rsidRDefault="00AC29E6" w14:paraId="00A402B6" w14:textId="58488A39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4499">
                            <w:rPr>
                              <w:noProof/>
                              <w:w w:val="9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85E9871">
              <v:stroke joinstyle="miter"/>
              <v:path gradientshapeok="t" o:connecttype="rect"/>
            </v:shapetype>
            <v:shape id="Text Box 1" style="position:absolute;margin-left:517.8pt;margin-top:766.35pt;width:12.2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">
              <v:textbox inset="0,0,0,0">
                <w:txbxContent>
                  <w:p w:rsidR="00C63092" w:rsidRDefault="00AC29E6" w14:paraId="00A402B6" w14:textId="58488A39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4499">
                      <w:rPr>
                        <w:noProof/>
                        <w:w w:val="9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00" w:rsidRDefault="007D4900" w14:paraId="4D4FFA91" w14:textId="77777777">
      <w:r>
        <w:separator/>
      </w:r>
    </w:p>
  </w:footnote>
  <w:footnote w:type="continuationSeparator" w:id="0">
    <w:p w:rsidR="007D4900" w:rsidRDefault="007D4900" w14:paraId="5EA6A06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nsid w:val="77028b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4" w:hanging="319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930026"/>
    <w:multiLevelType w:val="hybridMultilevel"/>
    <w:tmpl w:val="A3EAC9E8"/>
    <w:lvl w:ilvl="0" w:tplc="5D2E21CA">
      <w:numFmt w:val="bullet"/>
      <w:lvlText w:val=""/>
      <w:lvlJc w:val="left"/>
      <w:pPr>
        <w:ind w:left="403" w:hanging="32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 w:tplc="8F0671DA">
      <w:numFmt w:val="bullet"/>
      <w:lvlText w:val="•"/>
      <w:lvlJc w:val="left"/>
      <w:pPr>
        <w:ind w:left="1008" w:hanging="320"/>
      </w:pPr>
      <w:rPr>
        <w:rFonts w:hint="default"/>
        <w:lang w:val="es-ES" w:eastAsia="en-US" w:bidi="ar-SA"/>
      </w:rPr>
    </w:lvl>
    <w:lvl w:ilvl="2" w:tplc="3CD8BD9E">
      <w:numFmt w:val="bullet"/>
      <w:lvlText w:val="•"/>
      <w:lvlJc w:val="left"/>
      <w:pPr>
        <w:ind w:left="1617" w:hanging="320"/>
      </w:pPr>
      <w:rPr>
        <w:rFonts w:hint="default"/>
        <w:lang w:val="es-ES" w:eastAsia="en-US" w:bidi="ar-SA"/>
      </w:rPr>
    </w:lvl>
    <w:lvl w:ilvl="3" w:tplc="EB723A2E">
      <w:numFmt w:val="bullet"/>
      <w:lvlText w:val="•"/>
      <w:lvlJc w:val="left"/>
      <w:pPr>
        <w:ind w:left="2226" w:hanging="320"/>
      </w:pPr>
      <w:rPr>
        <w:rFonts w:hint="default"/>
        <w:lang w:val="es-ES" w:eastAsia="en-US" w:bidi="ar-SA"/>
      </w:rPr>
    </w:lvl>
    <w:lvl w:ilvl="4" w:tplc="785E4AB6">
      <w:numFmt w:val="bullet"/>
      <w:lvlText w:val="•"/>
      <w:lvlJc w:val="left"/>
      <w:pPr>
        <w:ind w:left="2834" w:hanging="320"/>
      </w:pPr>
      <w:rPr>
        <w:rFonts w:hint="default"/>
        <w:lang w:val="es-ES" w:eastAsia="en-US" w:bidi="ar-SA"/>
      </w:rPr>
    </w:lvl>
    <w:lvl w:ilvl="5" w:tplc="814A8B6E">
      <w:numFmt w:val="bullet"/>
      <w:lvlText w:val="•"/>
      <w:lvlJc w:val="left"/>
      <w:pPr>
        <w:ind w:left="3443" w:hanging="320"/>
      </w:pPr>
      <w:rPr>
        <w:rFonts w:hint="default"/>
        <w:lang w:val="es-ES" w:eastAsia="en-US" w:bidi="ar-SA"/>
      </w:rPr>
    </w:lvl>
    <w:lvl w:ilvl="6" w:tplc="9E9684A2">
      <w:numFmt w:val="bullet"/>
      <w:lvlText w:val="•"/>
      <w:lvlJc w:val="left"/>
      <w:pPr>
        <w:ind w:left="4052" w:hanging="320"/>
      </w:pPr>
      <w:rPr>
        <w:rFonts w:hint="default"/>
        <w:lang w:val="es-ES" w:eastAsia="en-US" w:bidi="ar-SA"/>
      </w:rPr>
    </w:lvl>
    <w:lvl w:ilvl="7" w:tplc="C9DEE6D2">
      <w:numFmt w:val="bullet"/>
      <w:lvlText w:val="•"/>
      <w:lvlJc w:val="left"/>
      <w:pPr>
        <w:ind w:left="4660" w:hanging="320"/>
      </w:pPr>
      <w:rPr>
        <w:rFonts w:hint="default"/>
        <w:lang w:val="es-ES" w:eastAsia="en-US" w:bidi="ar-SA"/>
      </w:rPr>
    </w:lvl>
    <w:lvl w:ilvl="8" w:tplc="9BA0F54E">
      <w:numFmt w:val="bullet"/>
      <w:lvlText w:val="•"/>
      <w:lvlJc w:val="left"/>
      <w:pPr>
        <w:ind w:left="5269" w:hanging="320"/>
      </w:pPr>
      <w:rPr>
        <w:rFonts w:hint="default"/>
        <w:lang w:val="es-ES" w:eastAsia="en-US" w:bidi="ar-SA"/>
      </w:rPr>
    </w:lvl>
  </w:abstractNum>
  <w:abstractNum w:abstractNumId="1" w15:restartNumberingAfterBreak="0">
    <w:nsid w:val="26814CAC"/>
    <w:multiLevelType w:val="hybridMultilevel"/>
    <w:tmpl w:val="2D9AFC7A"/>
    <w:lvl w:ilvl="0" w:tplc="563EF376">
      <w:numFmt w:val="bullet"/>
      <w:lvlText w:val=""/>
      <w:lvlJc w:val="left"/>
      <w:pPr>
        <w:ind w:left="446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 w:tplc="A02AF52C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4BB847BA">
      <w:numFmt w:val="bullet"/>
      <w:lvlText w:val="•"/>
      <w:lvlJc w:val="left"/>
      <w:pPr>
        <w:ind w:left="1649" w:hanging="360"/>
      </w:pPr>
      <w:rPr>
        <w:rFonts w:hint="default"/>
        <w:lang w:val="es-ES" w:eastAsia="en-US" w:bidi="ar-SA"/>
      </w:rPr>
    </w:lvl>
    <w:lvl w:ilvl="3" w:tplc="070E11B4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4" w:tplc="69D6C44A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5" w:tplc="CF4895E8">
      <w:numFmt w:val="bullet"/>
      <w:lvlText w:val="•"/>
      <w:lvlJc w:val="left"/>
      <w:pPr>
        <w:ind w:left="3463" w:hanging="360"/>
      </w:pPr>
      <w:rPr>
        <w:rFonts w:hint="default"/>
        <w:lang w:val="es-ES" w:eastAsia="en-US" w:bidi="ar-SA"/>
      </w:rPr>
    </w:lvl>
    <w:lvl w:ilvl="6" w:tplc="48ECF130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7" w:tplc="649C4C2E">
      <w:numFmt w:val="bullet"/>
      <w:lvlText w:val="•"/>
      <w:lvlJc w:val="left"/>
      <w:pPr>
        <w:ind w:left="4672" w:hanging="360"/>
      </w:pPr>
      <w:rPr>
        <w:rFonts w:hint="default"/>
        <w:lang w:val="es-ES" w:eastAsia="en-US" w:bidi="ar-SA"/>
      </w:rPr>
    </w:lvl>
    <w:lvl w:ilvl="8" w:tplc="E83E2BAE">
      <w:numFmt w:val="bullet"/>
      <w:lvlText w:val="•"/>
      <w:lvlJc w:val="left"/>
      <w:pPr>
        <w:ind w:left="527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386B71"/>
    <w:multiLevelType w:val="multilevel"/>
    <w:tmpl w:val="2E2E2982"/>
    <w:lvl w:ilvl="0">
      <w:start w:val="1"/>
      <w:numFmt w:val="bullet"/>
      <w:lvlText w:val="●"/>
      <w:lvlJc w:val="left"/>
      <w:pPr>
        <w:ind w:left="724" w:hanging="319"/>
      </w:pPr>
      <w:rPr>
        <w:rFonts w:hint="default" w:ascii="Noto Sans Symbols" w:hAnsi="Noto Sans Symbols"/>
        <w:sz w:val="24"/>
        <w:szCs w:val="24"/>
      </w:rPr>
    </w:lvl>
    <w:lvl w:ilvl="1">
      <w:numFmt w:val="bullet"/>
      <w:lvlText w:val="•"/>
      <w:lvlJc w:val="left"/>
      <w:pPr>
        <w:ind w:left="1329" w:hanging="320"/>
      </w:pPr>
    </w:lvl>
    <w:lvl w:ilvl="2">
      <w:numFmt w:val="bullet"/>
      <w:lvlText w:val="•"/>
      <w:lvlJc w:val="left"/>
      <w:pPr>
        <w:ind w:left="1938" w:hanging="320"/>
      </w:pPr>
    </w:lvl>
    <w:lvl w:ilvl="3">
      <w:numFmt w:val="bullet"/>
      <w:lvlText w:val="•"/>
      <w:lvlJc w:val="left"/>
      <w:pPr>
        <w:ind w:left="2547" w:hanging="320"/>
      </w:pPr>
    </w:lvl>
    <w:lvl w:ilvl="4">
      <w:numFmt w:val="bullet"/>
      <w:lvlText w:val="•"/>
      <w:lvlJc w:val="left"/>
      <w:pPr>
        <w:ind w:left="3155" w:hanging="320"/>
      </w:pPr>
    </w:lvl>
    <w:lvl w:ilvl="5">
      <w:numFmt w:val="bullet"/>
      <w:lvlText w:val="•"/>
      <w:lvlJc w:val="left"/>
      <w:pPr>
        <w:ind w:left="3764" w:hanging="320"/>
      </w:pPr>
    </w:lvl>
    <w:lvl w:ilvl="6">
      <w:numFmt w:val="bullet"/>
      <w:lvlText w:val="•"/>
      <w:lvlJc w:val="left"/>
      <w:pPr>
        <w:ind w:left="4373" w:hanging="320"/>
      </w:pPr>
    </w:lvl>
    <w:lvl w:ilvl="7">
      <w:numFmt w:val="bullet"/>
      <w:lvlText w:val="•"/>
      <w:lvlJc w:val="left"/>
      <w:pPr>
        <w:ind w:left="4981" w:hanging="320"/>
      </w:pPr>
    </w:lvl>
    <w:lvl w:ilvl="8">
      <w:numFmt w:val="bullet"/>
      <w:lvlText w:val="•"/>
      <w:lvlJc w:val="left"/>
      <w:pPr>
        <w:ind w:left="5590" w:hanging="320"/>
      </w:pPr>
    </w:lvl>
  </w:abstract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es-CO" w:vendorID="64" w:dllVersion="131078" w:nlCheck="1" w:checkStyle="0" w:appName="MSWord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92"/>
    <w:rsid w:val="000C484B"/>
    <w:rsid w:val="00102536"/>
    <w:rsid w:val="0023493B"/>
    <w:rsid w:val="002A1FC0"/>
    <w:rsid w:val="003239A8"/>
    <w:rsid w:val="00327C66"/>
    <w:rsid w:val="00363165"/>
    <w:rsid w:val="00383583"/>
    <w:rsid w:val="003F170A"/>
    <w:rsid w:val="003F6FDD"/>
    <w:rsid w:val="00457C8C"/>
    <w:rsid w:val="00595B62"/>
    <w:rsid w:val="005B28C3"/>
    <w:rsid w:val="00606EFC"/>
    <w:rsid w:val="00624499"/>
    <w:rsid w:val="006B446A"/>
    <w:rsid w:val="007140F0"/>
    <w:rsid w:val="00755015"/>
    <w:rsid w:val="007A140E"/>
    <w:rsid w:val="007D4900"/>
    <w:rsid w:val="00821B34"/>
    <w:rsid w:val="00880567"/>
    <w:rsid w:val="008A6869"/>
    <w:rsid w:val="008D29A6"/>
    <w:rsid w:val="009274A5"/>
    <w:rsid w:val="009A55B8"/>
    <w:rsid w:val="009E3856"/>
    <w:rsid w:val="00A9714D"/>
    <w:rsid w:val="00AC29E6"/>
    <w:rsid w:val="00AF2194"/>
    <w:rsid w:val="00C63092"/>
    <w:rsid w:val="00C77503"/>
    <w:rsid w:val="00DB35BD"/>
    <w:rsid w:val="00E1532D"/>
    <w:rsid w:val="00E6674B"/>
    <w:rsid w:val="00EC09D2"/>
    <w:rsid w:val="00F314FE"/>
    <w:rsid w:val="00FD060E"/>
    <w:rsid w:val="00FF02CE"/>
    <w:rsid w:val="16113179"/>
    <w:rsid w:val="1C21800D"/>
    <w:rsid w:val="3E6B5AD2"/>
    <w:rsid w:val="74AAA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7E8D6"/>
  <w15:docId w15:val="{81FC5C2E-BCEB-4D54-AC7F-9766D22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Arial MT" w:hAnsi="Arial MT" w:eastAsia="Arial MT" w:cs="Arial MT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hAnsi="Verdana" w:eastAsia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ipervnculo">
    <w:name w:val="Hyperlink"/>
    <w:rsid w:val="00C77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about:blank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fontTable" Target="fontTable.xml" Id="rId14" /><Relationship Type="http://schemas.openxmlformats.org/officeDocument/2006/relationships/hyperlink" Target="mailto:licmatematicas@udistrital.edu.co" TargetMode="External" Id="Rc23a47768fff45fa" /><Relationship Type="http://schemas.openxmlformats.org/officeDocument/2006/relationships/hyperlink" Target="mailto:licmatematicas@udistrital.edu.co" TargetMode="External" Id="Rd6bb034678854d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441A-AA1D-4BA4-849B-7A8FCFDA48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del Proceso</dc:title>
  <dc:creator>INGENIERIA</dc:creator>
  <lastModifiedBy>Facultad de Ciencias  y Educacion</lastModifiedBy>
  <revision>7</revision>
  <dcterms:created xsi:type="dcterms:W3CDTF">2022-12-12T23:10:00.0000000Z</dcterms:created>
  <dcterms:modified xsi:type="dcterms:W3CDTF">2023-01-25T17:07:51.0921061Z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2022-04-04T00:00:00Z</vt:filetime>
  </property>
</Properties>
</file>