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77FD" w14:textId="6934DE91" w:rsidR="00E22B84" w:rsidRPr="000A41BD" w:rsidRDefault="00E22B84" w:rsidP="00D54911">
      <w:pPr>
        <w:widowControl w:val="0"/>
        <w:autoSpaceDE w:val="0"/>
        <w:autoSpaceDN w:val="0"/>
        <w:adjustRightInd w:val="0"/>
        <w:ind w:left="2124" w:hanging="2124"/>
        <w:jc w:val="center"/>
        <w:rPr>
          <w:rFonts w:cs="Tahoma"/>
          <w:b/>
          <w:sz w:val="20"/>
        </w:rPr>
      </w:pPr>
      <w:r w:rsidRPr="000A41BD">
        <w:rPr>
          <w:rFonts w:cs="Tahoma"/>
          <w:b/>
          <w:sz w:val="20"/>
        </w:rPr>
        <w:t xml:space="preserve">UNIVERSIDAD DISTRITAL FRANCISCO </w:t>
      </w:r>
      <w:r w:rsidRPr="000A41BD">
        <w:rPr>
          <w:rFonts w:cs="Tahoma"/>
          <w:b/>
          <w:sz w:val="20"/>
          <w:szCs w:val="20"/>
        </w:rPr>
        <w:t>JOSÉ</w:t>
      </w:r>
      <w:r w:rsidRPr="000A41BD">
        <w:rPr>
          <w:rFonts w:cs="Tahoma"/>
          <w:b/>
          <w:sz w:val="20"/>
        </w:rPr>
        <w:t xml:space="preserve"> DE CALDAS</w:t>
      </w:r>
    </w:p>
    <w:p w14:paraId="0D6D1E86" w14:textId="77777777" w:rsidR="00E22B84" w:rsidRPr="000A41BD" w:rsidRDefault="00E22B84" w:rsidP="00D54911">
      <w:pPr>
        <w:widowControl w:val="0"/>
        <w:autoSpaceDE w:val="0"/>
        <w:autoSpaceDN w:val="0"/>
        <w:adjustRightInd w:val="0"/>
        <w:jc w:val="center"/>
        <w:rPr>
          <w:rFonts w:cs="Tahoma"/>
          <w:b/>
          <w:sz w:val="20"/>
        </w:rPr>
      </w:pPr>
    </w:p>
    <w:p w14:paraId="2E38A6AA" w14:textId="77777777" w:rsidR="00E22B84" w:rsidRPr="000A41BD" w:rsidRDefault="00E22B84" w:rsidP="00D54911">
      <w:pPr>
        <w:widowControl w:val="0"/>
        <w:autoSpaceDE w:val="0"/>
        <w:autoSpaceDN w:val="0"/>
        <w:adjustRightInd w:val="0"/>
        <w:jc w:val="center"/>
        <w:rPr>
          <w:rFonts w:cs="Tahoma"/>
          <w:b/>
          <w:sz w:val="20"/>
        </w:rPr>
      </w:pPr>
    </w:p>
    <w:p w14:paraId="4E5E9323" w14:textId="77777777" w:rsidR="00E22B84" w:rsidRPr="000A41BD" w:rsidRDefault="00E22B84" w:rsidP="00D54911">
      <w:pPr>
        <w:widowControl w:val="0"/>
        <w:autoSpaceDE w:val="0"/>
        <w:autoSpaceDN w:val="0"/>
        <w:adjustRightInd w:val="0"/>
        <w:jc w:val="center"/>
        <w:rPr>
          <w:rFonts w:cs="Tahoma"/>
          <w:b/>
          <w:sz w:val="20"/>
        </w:rPr>
      </w:pPr>
    </w:p>
    <w:p w14:paraId="1D3F7537" w14:textId="507C305C" w:rsidR="00E22B84" w:rsidRPr="000A41BD" w:rsidRDefault="00E22B84" w:rsidP="00D54911">
      <w:pPr>
        <w:widowControl w:val="0"/>
        <w:autoSpaceDE w:val="0"/>
        <w:autoSpaceDN w:val="0"/>
        <w:adjustRightInd w:val="0"/>
        <w:jc w:val="center"/>
        <w:rPr>
          <w:rFonts w:cs="Tahoma"/>
          <w:b/>
          <w:sz w:val="20"/>
          <w:szCs w:val="20"/>
        </w:rPr>
      </w:pPr>
      <w:r w:rsidRPr="000A41BD">
        <w:rPr>
          <w:rFonts w:cs="Tahoma"/>
          <w:noProof/>
          <w:sz w:val="20"/>
          <w:szCs w:val="20"/>
          <w:lang w:val="en-US" w:eastAsia="en-US"/>
        </w:rPr>
        <w:drawing>
          <wp:inline distT="0" distB="0" distL="0" distR="0" wp14:anchorId="4A90C3E5" wp14:editId="2EB7FB4A">
            <wp:extent cx="1207135" cy="17557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1755775"/>
                    </a:xfrm>
                    <a:prstGeom prst="rect">
                      <a:avLst/>
                    </a:prstGeom>
                    <a:noFill/>
                    <a:ln>
                      <a:noFill/>
                    </a:ln>
                  </pic:spPr>
                </pic:pic>
              </a:graphicData>
            </a:graphic>
          </wp:inline>
        </w:drawing>
      </w:r>
    </w:p>
    <w:p w14:paraId="26808E1B" w14:textId="77777777" w:rsidR="00E22B84" w:rsidRPr="000A41BD" w:rsidRDefault="00E22B84" w:rsidP="00D54911">
      <w:pPr>
        <w:widowControl w:val="0"/>
        <w:autoSpaceDE w:val="0"/>
        <w:autoSpaceDN w:val="0"/>
        <w:adjustRightInd w:val="0"/>
        <w:jc w:val="center"/>
        <w:rPr>
          <w:rFonts w:cs="Tahoma"/>
          <w:b/>
          <w:sz w:val="20"/>
          <w:szCs w:val="20"/>
        </w:rPr>
      </w:pPr>
    </w:p>
    <w:p w14:paraId="2CD87475" w14:textId="77777777" w:rsidR="00E22B84" w:rsidRPr="000A41BD" w:rsidRDefault="00E22B84" w:rsidP="00D54911">
      <w:pPr>
        <w:widowControl w:val="0"/>
        <w:autoSpaceDE w:val="0"/>
        <w:autoSpaceDN w:val="0"/>
        <w:adjustRightInd w:val="0"/>
        <w:jc w:val="center"/>
        <w:rPr>
          <w:rFonts w:cs="Tahoma"/>
          <w:b/>
          <w:sz w:val="20"/>
          <w:szCs w:val="20"/>
        </w:rPr>
      </w:pPr>
    </w:p>
    <w:p w14:paraId="06F86D65" w14:textId="77777777" w:rsidR="00E22B84" w:rsidRPr="000A41BD" w:rsidRDefault="00E22B84" w:rsidP="00D54911">
      <w:pPr>
        <w:widowControl w:val="0"/>
        <w:autoSpaceDE w:val="0"/>
        <w:autoSpaceDN w:val="0"/>
        <w:adjustRightInd w:val="0"/>
        <w:jc w:val="center"/>
        <w:rPr>
          <w:rFonts w:cs="Tahoma"/>
          <w:b/>
          <w:sz w:val="20"/>
          <w:szCs w:val="20"/>
        </w:rPr>
      </w:pPr>
    </w:p>
    <w:p w14:paraId="03897AB6" w14:textId="77777777" w:rsidR="00E22B84" w:rsidRPr="000A41BD" w:rsidRDefault="00E22B84" w:rsidP="00D54911">
      <w:pPr>
        <w:widowControl w:val="0"/>
        <w:autoSpaceDE w:val="0"/>
        <w:autoSpaceDN w:val="0"/>
        <w:adjustRightInd w:val="0"/>
        <w:jc w:val="center"/>
        <w:rPr>
          <w:rFonts w:cs="Tahoma"/>
          <w:b/>
          <w:sz w:val="20"/>
          <w:szCs w:val="20"/>
        </w:rPr>
      </w:pPr>
    </w:p>
    <w:p w14:paraId="4C354260" w14:textId="77777777" w:rsidR="00E22B84" w:rsidRPr="000A41BD" w:rsidRDefault="00E22B84" w:rsidP="00D54911">
      <w:pPr>
        <w:widowControl w:val="0"/>
        <w:autoSpaceDE w:val="0"/>
        <w:autoSpaceDN w:val="0"/>
        <w:adjustRightInd w:val="0"/>
        <w:jc w:val="center"/>
        <w:rPr>
          <w:rFonts w:cs="Tahoma"/>
          <w:b/>
          <w:sz w:val="20"/>
          <w:szCs w:val="20"/>
        </w:rPr>
      </w:pPr>
    </w:p>
    <w:p w14:paraId="670F3EAA" w14:textId="19BF10FC" w:rsidR="00E22B84" w:rsidRPr="000A41BD" w:rsidRDefault="00A02184" w:rsidP="00D54911">
      <w:pPr>
        <w:pStyle w:val="Textoindependiente"/>
        <w:jc w:val="center"/>
        <w:rPr>
          <w:rFonts w:ascii="Tahoma" w:hAnsi="Tahoma" w:cs="Tahoma"/>
          <w:b/>
          <w:lang w:val="es-ES"/>
        </w:rPr>
      </w:pPr>
      <w:r w:rsidRPr="000A41BD">
        <w:rPr>
          <w:rFonts w:ascii="Tahoma" w:hAnsi="Tahoma" w:cs="Tahoma"/>
          <w:b/>
          <w:lang w:val="es-ES"/>
        </w:rPr>
        <w:t>SUBASTA INVERSA PRESENCIAL 00</w:t>
      </w:r>
      <w:r w:rsidR="00FC1C07">
        <w:rPr>
          <w:rFonts w:ascii="Tahoma" w:hAnsi="Tahoma" w:cs="Tahoma"/>
          <w:b/>
          <w:lang w:val="es-ES"/>
        </w:rPr>
        <w:t>2</w:t>
      </w:r>
      <w:r w:rsidRPr="000A41BD">
        <w:rPr>
          <w:rFonts w:ascii="Tahoma" w:hAnsi="Tahoma" w:cs="Tahoma"/>
          <w:b/>
          <w:lang w:val="es-ES"/>
        </w:rPr>
        <w:t xml:space="preserve"> DE </w:t>
      </w:r>
      <w:r w:rsidR="00540CD1" w:rsidRPr="000A41BD">
        <w:rPr>
          <w:rFonts w:ascii="Tahoma" w:hAnsi="Tahoma" w:cs="Tahoma"/>
          <w:b/>
          <w:lang w:val="es-ES"/>
        </w:rPr>
        <w:t>2026</w:t>
      </w:r>
    </w:p>
    <w:p w14:paraId="4EE3ECA1" w14:textId="5B72FC33" w:rsidR="00E22B84" w:rsidRPr="000A41BD" w:rsidRDefault="00E22B84" w:rsidP="00D54911">
      <w:pPr>
        <w:pStyle w:val="Ttulo"/>
        <w:ind w:left="-1080"/>
        <w:outlineLvl w:val="0"/>
        <w:rPr>
          <w:rFonts w:ascii="Tahoma" w:hAnsi="Tahoma" w:cs="Tahoma"/>
          <w:sz w:val="20"/>
        </w:rPr>
      </w:pPr>
    </w:p>
    <w:p w14:paraId="18F9B368" w14:textId="77777777" w:rsidR="00E22B84" w:rsidRPr="000A41BD" w:rsidRDefault="00E22B84" w:rsidP="00D54911">
      <w:pPr>
        <w:pStyle w:val="Ttulo"/>
        <w:ind w:left="-1080"/>
        <w:outlineLvl w:val="0"/>
        <w:rPr>
          <w:rFonts w:ascii="Tahoma" w:hAnsi="Tahoma" w:cs="Tahoma"/>
          <w:sz w:val="20"/>
        </w:rPr>
      </w:pPr>
    </w:p>
    <w:p w14:paraId="3E646B3B" w14:textId="77777777" w:rsidR="00E22B84" w:rsidRPr="000A41BD" w:rsidRDefault="00E22B84" w:rsidP="00D54911">
      <w:pPr>
        <w:ind w:left="192"/>
        <w:jc w:val="center"/>
        <w:rPr>
          <w:rFonts w:cs="Tahoma"/>
          <w:b/>
          <w:spacing w:val="-1"/>
          <w:sz w:val="20"/>
        </w:rPr>
      </w:pPr>
    </w:p>
    <w:p w14:paraId="21D3F82D" w14:textId="3BECA1F0" w:rsidR="00025E7E" w:rsidRPr="000A41BD" w:rsidRDefault="00FC1C07" w:rsidP="00CD763C">
      <w:pPr>
        <w:autoSpaceDE w:val="0"/>
        <w:autoSpaceDN w:val="0"/>
        <w:adjustRightInd w:val="0"/>
        <w:jc w:val="both"/>
        <w:rPr>
          <w:rFonts w:eastAsiaTheme="minorHAnsi" w:cs="Tahoma"/>
          <w:b/>
          <w:bCs/>
          <w:iCs/>
          <w:color w:val="000000"/>
          <w:sz w:val="20"/>
          <w:szCs w:val="20"/>
          <w:lang w:eastAsia="en-US"/>
        </w:rPr>
      </w:pPr>
      <w:r w:rsidRPr="00FC1C07">
        <w:rPr>
          <w:rFonts w:cs="Tahoma"/>
          <w:b/>
          <w:bCs/>
          <w:iCs/>
          <w:sz w:val="20"/>
          <w:szCs w:val="20"/>
        </w:rPr>
        <w:t>ADQUIRIR MATERIALES Y SUMINISTROS ASOCIADOS AL GRUPO DE FERRETERÍA CON DESTINO A LAS DIFERENTES UNIDADES ACADÉMICAS DE LOS LABORATORIOS (UAL) DE LA FACULTADES DE ARTES, CIENCIAS Y EDUCACIÓN, CIENCIAS MATEMÁTICAS Y NATURALES, INGENIERÍA, MEDIO AMBIENTE Y RECURSOS NATURALES, TECNOLÓGICA Y FACULTAD CIENCIAS DE LA SALUD, DE ACUERDO A LAS CONDICIONES Y ESPECIFICACIONES MÍNIMAS PREVISTAS. EN EL MARCO DEL PROYECTO DE INVERSIÓN 8217 ASI COMO EL SUMINISTRO DE ELEMENTOS Y MATERIALES DE FERRETERÍA CON ALTA CALIDAD NECESARIOS PARA ATENDER LAS SOLICITUDES DE MANTENIMIENTO PREVENTIVO/CORRECTIVO DE LAS DIFERENTES SEDES DE LA UNIVERSIDAD DISTRITAL FRANCISCO JOSÉ DE CALDAS</w:t>
      </w:r>
    </w:p>
    <w:p w14:paraId="5FA299BF" w14:textId="7004402A" w:rsidR="0036160A" w:rsidRPr="000A41BD" w:rsidRDefault="00025E7E" w:rsidP="00D54911">
      <w:pPr>
        <w:jc w:val="center"/>
        <w:rPr>
          <w:rFonts w:eastAsiaTheme="minorHAnsi" w:cs="Tahoma"/>
          <w:color w:val="000000"/>
          <w:lang w:eastAsia="en-US"/>
        </w:rPr>
      </w:pPr>
      <w:r w:rsidRPr="000A41BD">
        <w:rPr>
          <w:rFonts w:eastAsiaTheme="minorHAnsi" w:cs="Tahoma"/>
          <w:color w:val="000000"/>
          <w:lang w:eastAsia="en-US"/>
        </w:rPr>
        <w:t xml:space="preserve"> </w:t>
      </w:r>
    </w:p>
    <w:p w14:paraId="6E1E858A" w14:textId="23F5E9C2" w:rsidR="00025E7E" w:rsidRPr="000A41BD" w:rsidRDefault="00025E7E" w:rsidP="00D54911">
      <w:pPr>
        <w:jc w:val="center"/>
        <w:rPr>
          <w:rFonts w:cs="Tahoma"/>
          <w:b/>
          <w:sz w:val="20"/>
        </w:rPr>
      </w:pPr>
    </w:p>
    <w:p w14:paraId="2C157D3D" w14:textId="77777777" w:rsidR="00025E7E" w:rsidRPr="000A41BD" w:rsidRDefault="00025E7E" w:rsidP="00D54911">
      <w:pPr>
        <w:jc w:val="center"/>
        <w:rPr>
          <w:rFonts w:cs="Tahoma"/>
          <w:b/>
          <w:sz w:val="20"/>
        </w:rPr>
      </w:pPr>
    </w:p>
    <w:p w14:paraId="6D30F0E8" w14:textId="6845511A" w:rsidR="0036160A" w:rsidRPr="000A41BD" w:rsidRDefault="004A66C6" w:rsidP="004A66C6">
      <w:pPr>
        <w:tabs>
          <w:tab w:val="left" w:pos="5820"/>
        </w:tabs>
        <w:rPr>
          <w:rFonts w:cs="Tahoma"/>
          <w:b/>
          <w:sz w:val="20"/>
        </w:rPr>
      </w:pPr>
      <w:r w:rsidRPr="000A41BD">
        <w:rPr>
          <w:rFonts w:cs="Tahoma"/>
          <w:b/>
          <w:sz w:val="20"/>
        </w:rPr>
        <w:tab/>
      </w:r>
    </w:p>
    <w:p w14:paraId="70864E12" w14:textId="77777777" w:rsidR="006B5930" w:rsidRPr="000A41BD" w:rsidRDefault="006B5930" w:rsidP="00D54911">
      <w:pPr>
        <w:jc w:val="center"/>
        <w:rPr>
          <w:rFonts w:cs="Tahoma"/>
          <w:b/>
          <w:sz w:val="20"/>
        </w:rPr>
      </w:pPr>
    </w:p>
    <w:p w14:paraId="56A434CE" w14:textId="77777777" w:rsidR="006B5930" w:rsidRPr="000A41BD" w:rsidRDefault="006B5930" w:rsidP="00D54911">
      <w:pPr>
        <w:jc w:val="center"/>
        <w:rPr>
          <w:rFonts w:cs="Tahoma"/>
          <w:b/>
          <w:sz w:val="20"/>
        </w:rPr>
      </w:pPr>
    </w:p>
    <w:p w14:paraId="4E8D25E2" w14:textId="723C1FD4" w:rsidR="00E22B84" w:rsidRPr="000A41BD" w:rsidRDefault="003F1828" w:rsidP="000A4009">
      <w:pPr>
        <w:jc w:val="center"/>
        <w:rPr>
          <w:rFonts w:cs="Tahoma"/>
          <w:b/>
          <w:sz w:val="20"/>
        </w:rPr>
      </w:pPr>
      <w:r>
        <w:rPr>
          <w:rFonts w:cs="Tahoma"/>
          <w:b/>
          <w:sz w:val="20"/>
        </w:rPr>
        <w:t>ANEXOS</w:t>
      </w:r>
    </w:p>
    <w:p w14:paraId="17F33F6C" w14:textId="77777777" w:rsidR="00E22B84" w:rsidRPr="000A41BD" w:rsidRDefault="00E22B84" w:rsidP="00D54911">
      <w:pPr>
        <w:jc w:val="center"/>
        <w:rPr>
          <w:rFonts w:cs="Tahoma"/>
          <w:b/>
          <w:sz w:val="20"/>
        </w:rPr>
      </w:pPr>
    </w:p>
    <w:p w14:paraId="69D4D06C" w14:textId="77777777" w:rsidR="00E22B84" w:rsidRPr="000A41BD" w:rsidRDefault="00E22B84" w:rsidP="00D54911">
      <w:pPr>
        <w:jc w:val="center"/>
        <w:rPr>
          <w:rFonts w:cs="Tahoma"/>
          <w:b/>
          <w:sz w:val="20"/>
        </w:rPr>
      </w:pPr>
    </w:p>
    <w:p w14:paraId="244CB64C" w14:textId="77777777" w:rsidR="00E22B84" w:rsidRPr="000A41BD" w:rsidRDefault="00E22B84" w:rsidP="00D54911">
      <w:pPr>
        <w:jc w:val="center"/>
        <w:rPr>
          <w:rFonts w:cs="Tahoma"/>
          <w:b/>
          <w:sz w:val="20"/>
        </w:rPr>
      </w:pPr>
    </w:p>
    <w:p w14:paraId="2DFA4D23" w14:textId="77777777" w:rsidR="00E22B84" w:rsidRPr="000A41BD" w:rsidRDefault="00E22B84" w:rsidP="00D54911">
      <w:pPr>
        <w:jc w:val="center"/>
        <w:rPr>
          <w:rFonts w:cs="Tahoma"/>
          <w:b/>
          <w:sz w:val="20"/>
        </w:rPr>
      </w:pPr>
    </w:p>
    <w:p w14:paraId="766E1526" w14:textId="77777777" w:rsidR="00E22B84" w:rsidRPr="000A41BD" w:rsidRDefault="00E22B84" w:rsidP="00D54911">
      <w:pPr>
        <w:jc w:val="center"/>
        <w:rPr>
          <w:rFonts w:cs="Tahoma"/>
          <w:b/>
          <w:sz w:val="20"/>
        </w:rPr>
      </w:pPr>
    </w:p>
    <w:p w14:paraId="782E400C" w14:textId="4F7244C2" w:rsidR="00E22B84" w:rsidRPr="000A41BD" w:rsidRDefault="00E22B84" w:rsidP="00D54911">
      <w:pPr>
        <w:jc w:val="center"/>
        <w:rPr>
          <w:rFonts w:cs="Tahoma"/>
          <w:b/>
          <w:sz w:val="20"/>
        </w:rPr>
      </w:pPr>
    </w:p>
    <w:p w14:paraId="6DC497C5" w14:textId="29FF63D8" w:rsidR="00025E7E" w:rsidRPr="000A41BD" w:rsidRDefault="00025E7E" w:rsidP="00D54911">
      <w:pPr>
        <w:jc w:val="center"/>
        <w:rPr>
          <w:rFonts w:cs="Tahoma"/>
          <w:b/>
          <w:sz w:val="20"/>
        </w:rPr>
      </w:pPr>
    </w:p>
    <w:p w14:paraId="45A611F0" w14:textId="77777777" w:rsidR="00025E7E" w:rsidRPr="000A41BD" w:rsidRDefault="00025E7E" w:rsidP="00D54911">
      <w:pPr>
        <w:jc w:val="center"/>
        <w:rPr>
          <w:rFonts w:cs="Tahoma"/>
          <w:b/>
          <w:sz w:val="20"/>
        </w:rPr>
      </w:pPr>
    </w:p>
    <w:p w14:paraId="764C9E76" w14:textId="77777777" w:rsidR="006B5930" w:rsidRPr="000A41BD" w:rsidRDefault="006B5930" w:rsidP="00D54911">
      <w:pPr>
        <w:jc w:val="center"/>
        <w:rPr>
          <w:rFonts w:cs="Tahoma"/>
          <w:b/>
          <w:sz w:val="20"/>
        </w:rPr>
      </w:pPr>
    </w:p>
    <w:p w14:paraId="215C0645" w14:textId="77777777" w:rsidR="00E22B84" w:rsidRPr="000A41BD" w:rsidRDefault="00E22B84" w:rsidP="00D54911">
      <w:pPr>
        <w:jc w:val="center"/>
        <w:rPr>
          <w:rFonts w:cs="Tahoma"/>
          <w:b/>
          <w:sz w:val="20"/>
        </w:rPr>
      </w:pPr>
    </w:p>
    <w:p w14:paraId="62694CEC" w14:textId="3A0520D7" w:rsidR="00E22B84" w:rsidRPr="000A41BD" w:rsidRDefault="00FC1C07" w:rsidP="00D54911">
      <w:pPr>
        <w:jc w:val="center"/>
        <w:rPr>
          <w:rFonts w:cs="Tahoma"/>
          <w:b/>
          <w:sz w:val="20"/>
        </w:rPr>
      </w:pPr>
      <w:r>
        <w:rPr>
          <w:rFonts w:cs="Tahoma"/>
          <w:b/>
          <w:sz w:val="20"/>
        </w:rPr>
        <w:t>MARZO</w:t>
      </w:r>
      <w:r w:rsidR="00A02184" w:rsidRPr="000A41BD">
        <w:rPr>
          <w:rFonts w:cs="Tahoma"/>
          <w:b/>
          <w:sz w:val="20"/>
        </w:rPr>
        <w:t xml:space="preserve"> </w:t>
      </w:r>
      <w:r w:rsidR="00E22B84" w:rsidRPr="000A41BD">
        <w:rPr>
          <w:rFonts w:cs="Tahoma"/>
          <w:b/>
          <w:sz w:val="20"/>
        </w:rPr>
        <w:t xml:space="preserve">DE </w:t>
      </w:r>
      <w:r w:rsidR="00540CD1" w:rsidRPr="000A41BD">
        <w:rPr>
          <w:rFonts w:cs="Tahoma"/>
          <w:b/>
          <w:sz w:val="20"/>
        </w:rPr>
        <w:t>2026</w:t>
      </w:r>
    </w:p>
    <w:p w14:paraId="2FF7B922" w14:textId="67963151" w:rsidR="00043719" w:rsidRPr="000A41BD" w:rsidRDefault="00E22B84" w:rsidP="003F1828">
      <w:pPr>
        <w:pStyle w:val="Textoindependiente"/>
        <w:jc w:val="center"/>
        <w:rPr>
          <w:b/>
          <w:bCs/>
        </w:rPr>
      </w:pPr>
      <w:r w:rsidRPr="000A41BD">
        <w:rPr>
          <w:rFonts w:ascii="Tahoma" w:hAnsi="Tahoma" w:cs="Tahoma"/>
          <w:b/>
        </w:rPr>
        <w:br w:type="page"/>
      </w:r>
      <w:bookmarkStart w:id="0" w:name="_Hlk146036710"/>
      <w:r w:rsidR="00043719" w:rsidRPr="000A41BD">
        <w:rPr>
          <w:b/>
          <w:bCs/>
        </w:rPr>
        <w:lastRenderedPageBreak/>
        <w:t>UNIVERSIDAD DISTRITAL FRANCISCO JOSÉ DE CALDAS</w:t>
      </w:r>
    </w:p>
    <w:p w14:paraId="754CEE34" w14:textId="5C2BBC5C" w:rsidR="0077471D" w:rsidRPr="000A41BD" w:rsidRDefault="00FC1C07" w:rsidP="00CE3550">
      <w:pPr>
        <w:jc w:val="center"/>
        <w:rPr>
          <w:b/>
          <w:bCs/>
          <w:sz w:val="20"/>
          <w:szCs w:val="20"/>
          <w:lang w:val="es-ES_tradnl"/>
        </w:rPr>
      </w:pPr>
      <w:bookmarkStart w:id="1" w:name="_Toc198689037"/>
      <w:bookmarkStart w:id="2" w:name="_Toc209329005"/>
      <w:bookmarkStart w:id="3" w:name="_Toc18346728"/>
      <w:bookmarkStart w:id="4" w:name="_Toc19211996"/>
      <w:bookmarkStart w:id="5" w:name="_Toc27055018"/>
      <w:bookmarkStart w:id="6" w:name="_Toc55668451"/>
      <w:r>
        <w:rPr>
          <w:b/>
          <w:bCs/>
          <w:sz w:val="20"/>
          <w:szCs w:val="20"/>
          <w:lang w:val="es-ES_tradnl"/>
        </w:rPr>
        <w:t>SUBASTA INVERSA PRESENCIAL 002 DE 2026</w:t>
      </w:r>
    </w:p>
    <w:p w14:paraId="722477C3" w14:textId="77777777" w:rsidR="00CE3550" w:rsidRPr="000A41BD" w:rsidRDefault="00CE3550" w:rsidP="00742CCD">
      <w:pPr>
        <w:jc w:val="center"/>
        <w:rPr>
          <w:sz w:val="20"/>
          <w:szCs w:val="20"/>
          <w:lang w:val="es-ES_tradnl"/>
        </w:rPr>
      </w:pPr>
    </w:p>
    <w:p w14:paraId="4473A498" w14:textId="07F24BA7" w:rsidR="00043719" w:rsidRPr="000A41BD" w:rsidRDefault="00043719" w:rsidP="00D37457">
      <w:pPr>
        <w:pStyle w:val="Ttulo1"/>
        <w:rPr>
          <w:rFonts w:ascii="Tahoma" w:hAnsi="Tahoma" w:cs="Tahoma"/>
          <w:sz w:val="20"/>
          <w:szCs w:val="20"/>
          <w:lang w:val="es-ES"/>
        </w:rPr>
      </w:pPr>
      <w:bookmarkStart w:id="7" w:name="_Toc225786520"/>
      <w:r w:rsidRPr="000A41BD">
        <w:rPr>
          <w:rFonts w:ascii="Tahoma" w:hAnsi="Tahoma" w:cs="Tahoma"/>
          <w:sz w:val="20"/>
          <w:szCs w:val="20"/>
          <w:lang w:val="es-ES"/>
        </w:rPr>
        <w:t>ANEXO No. 1.</w:t>
      </w:r>
      <w:bookmarkStart w:id="8" w:name="_Toc198689038"/>
      <w:bookmarkStart w:id="9" w:name="_Toc209329006"/>
      <w:bookmarkStart w:id="10" w:name="_Toc18346729"/>
      <w:bookmarkStart w:id="11" w:name="_Toc19211997"/>
      <w:bookmarkStart w:id="12" w:name="_Toc27055019"/>
      <w:bookmarkStart w:id="13" w:name="_Toc28600782"/>
      <w:bookmarkEnd w:id="1"/>
      <w:bookmarkEnd w:id="2"/>
      <w:bookmarkEnd w:id="3"/>
      <w:bookmarkEnd w:id="4"/>
      <w:bookmarkEnd w:id="5"/>
      <w:r w:rsidR="001F338E" w:rsidRPr="000A41BD">
        <w:rPr>
          <w:rFonts w:ascii="Tahoma" w:hAnsi="Tahoma" w:cs="Tahoma"/>
          <w:sz w:val="20"/>
          <w:szCs w:val="20"/>
          <w:lang w:val="es-ES"/>
        </w:rPr>
        <w:t xml:space="preserve"> </w:t>
      </w:r>
      <w:r w:rsidRPr="000A41BD">
        <w:rPr>
          <w:rFonts w:ascii="Tahoma" w:hAnsi="Tahoma" w:cs="Tahoma"/>
          <w:sz w:val="20"/>
          <w:szCs w:val="20"/>
          <w:lang w:val="es-ES"/>
        </w:rPr>
        <w:t>CARTA DE PRESENTACIÓN DE PROPUESTA</w:t>
      </w:r>
      <w:bookmarkEnd w:id="6"/>
      <w:bookmarkEnd w:id="7"/>
      <w:bookmarkEnd w:id="8"/>
      <w:bookmarkEnd w:id="9"/>
      <w:bookmarkEnd w:id="10"/>
      <w:bookmarkEnd w:id="11"/>
      <w:bookmarkEnd w:id="12"/>
      <w:bookmarkEnd w:id="13"/>
    </w:p>
    <w:p w14:paraId="237E3DD4" w14:textId="77777777" w:rsidR="00043719" w:rsidRPr="000A41BD" w:rsidRDefault="00043719" w:rsidP="00D54911">
      <w:pPr>
        <w:jc w:val="both"/>
        <w:rPr>
          <w:rFonts w:cs="Tahoma"/>
          <w:sz w:val="16"/>
          <w:szCs w:val="20"/>
        </w:rPr>
      </w:pPr>
    </w:p>
    <w:p w14:paraId="67DF433F" w14:textId="402B7347" w:rsidR="00317FBB" w:rsidRPr="000A41BD" w:rsidRDefault="00317FBB" w:rsidP="00D54911">
      <w:pPr>
        <w:jc w:val="both"/>
        <w:rPr>
          <w:rFonts w:cs="Tahoma"/>
          <w:sz w:val="19"/>
          <w:szCs w:val="19"/>
        </w:rPr>
      </w:pPr>
      <w:r w:rsidRPr="000A41BD">
        <w:rPr>
          <w:rFonts w:cs="Tahoma"/>
          <w:sz w:val="19"/>
          <w:szCs w:val="19"/>
        </w:rPr>
        <w:t>Bogotá, D. C., ___</w:t>
      </w:r>
      <w:proofErr w:type="spellStart"/>
      <w:r w:rsidRPr="000A41BD">
        <w:rPr>
          <w:rFonts w:cs="Tahoma"/>
          <w:sz w:val="19"/>
          <w:szCs w:val="19"/>
        </w:rPr>
        <w:t>de____de</w:t>
      </w:r>
      <w:proofErr w:type="spellEnd"/>
      <w:r w:rsidR="00083437" w:rsidRPr="000A41BD">
        <w:rPr>
          <w:rFonts w:cs="Tahoma"/>
          <w:sz w:val="19"/>
          <w:szCs w:val="19"/>
        </w:rPr>
        <w:t xml:space="preserve"> </w:t>
      </w:r>
      <w:r w:rsidR="00E303D9" w:rsidRPr="000A41BD">
        <w:rPr>
          <w:rFonts w:cs="Tahoma"/>
          <w:sz w:val="19"/>
          <w:szCs w:val="19"/>
        </w:rPr>
        <w:t>2026</w:t>
      </w:r>
    </w:p>
    <w:p w14:paraId="7B23B295" w14:textId="77777777" w:rsidR="00317FBB" w:rsidRPr="000A41BD" w:rsidRDefault="00317FBB" w:rsidP="00D54911">
      <w:pPr>
        <w:jc w:val="both"/>
        <w:rPr>
          <w:rFonts w:cs="Tahoma"/>
          <w:sz w:val="19"/>
          <w:szCs w:val="19"/>
        </w:rPr>
      </w:pPr>
    </w:p>
    <w:p w14:paraId="2386F125" w14:textId="77777777" w:rsidR="00317FBB" w:rsidRPr="000A41BD" w:rsidRDefault="00317FBB" w:rsidP="00D54911">
      <w:pPr>
        <w:jc w:val="both"/>
        <w:rPr>
          <w:rFonts w:cs="Tahoma"/>
          <w:sz w:val="19"/>
          <w:szCs w:val="19"/>
        </w:rPr>
      </w:pPr>
      <w:r w:rsidRPr="000A41BD">
        <w:rPr>
          <w:rFonts w:cs="Tahoma"/>
          <w:sz w:val="19"/>
          <w:szCs w:val="19"/>
        </w:rPr>
        <w:t>Señores</w:t>
      </w:r>
    </w:p>
    <w:p w14:paraId="0ADDEB64" w14:textId="77777777" w:rsidR="00317FBB" w:rsidRPr="000A41BD" w:rsidRDefault="00317FBB" w:rsidP="00D54911">
      <w:pPr>
        <w:jc w:val="both"/>
        <w:rPr>
          <w:rFonts w:cs="Tahoma"/>
          <w:sz w:val="19"/>
          <w:szCs w:val="19"/>
        </w:rPr>
      </w:pPr>
      <w:r w:rsidRPr="000A41BD">
        <w:rPr>
          <w:rFonts w:cs="Tahoma"/>
          <w:sz w:val="19"/>
          <w:szCs w:val="19"/>
        </w:rPr>
        <w:t>UNIVERSIDAD DISTRITAL FRANCISCO JOSE DE CALDAS</w:t>
      </w:r>
    </w:p>
    <w:p w14:paraId="7E9C11B9" w14:textId="77777777" w:rsidR="00317FBB" w:rsidRPr="000A41BD" w:rsidRDefault="00317FBB" w:rsidP="00D54911">
      <w:pPr>
        <w:jc w:val="both"/>
        <w:rPr>
          <w:rFonts w:cs="Tahoma"/>
          <w:sz w:val="19"/>
          <w:szCs w:val="19"/>
        </w:rPr>
      </w:pPr>
      <w:r w:rsidRPr="000A41BD">
        <w:rPr>
          <w:rFonts w:cs="Tahoma"/>
          <w:sz w:val="19"/>
          <w:szCs w:val="19"/>
        </w:rPr>
        <w:t>Ciudad</w:t>
      </w:r>
    </w:p>
    <w:p w14:paraId="4460E177" w14:textId="77777777" w:rsidR="00317FBB" w:rsidRPr="000A41BD" w:rsidRDefault="00317FBB" w:rsidP="00D54911">
      <w:pPr>
        <w:jc w:val="both"/>
        <w:rPr>
          <w:rFonts w:cs="Tahoma"/>
          <w:sz w:val="19"/>
          <w:szCs w:val="19"/>
        </w:rPr>
      </w:pPr>
    </w:p>
    <w:p w14:paraId="53B6646D" w14:textId="30EFFA92" w:rsidR="00317FBB" w:rsidRPr="000A41BD" w:rsidRDefault="00317FBB" w:rsidP="00CD763C">
      <w:pPr>
        <w:jc w:val="both"/>
        <w:rPr>
          <w:rFonts w:cs="Tahoma"/>
          <w:sz w:val="19"/>
          <w:szCs w:val="19"/>
        </w:rPr>
      </w:pPr>
      <w:r w:rsidRPr="000A41BD">
        <w:rPr>
          <w:rFonts w:cs="Tahoma"/>
          <w:sz w:val="19"/>
          <w:szCs w:val="19"/>
        </w:rPr>
        <w:t>Nosotros los suscritos: ______________________ de acuerdo con el Pliego de Condiciones presentamos propuesta</w:t>
      </w:r>
      <w:r w:rsidR="00CD763C" w:rsidRPr="000A41BD">
        <w:rPr>
          <w:rFonts w:cs="Tahoma"/>
          <w:sz w:val="19"/>
          <w:szCs w:val="19"/>
        </w:rPr>
        <w:t xml:space="preserve"> </w:t>
      </w:r>
      <w:r w:rsidRPr="000A41BD">
        <w:rPr>
          <w:rFonts w:cs="Tahoma"/>
          <w:sz w:val="19"/>
          <w:szCs w:val="19"/>
        </w:rPr>
        <w:t>formal y en caso de que nos sea aceptada por la UNIVERSIDAD DISTRITAL FRANCISCO JOSE DE CALDAS nos comprometemos a firmar el contrato correspondiente, a cumplir con las obligaciones derivadas de él, de la propuesta presentada y de los PLIEGOS DE CONDICIONES.</w:t>
      </w:r>
    </w:p>
    <w:p w14:paraId="17378D68" w14:textId="77777777" w:rsidR="00317FBB" w:rsidRPr="000A41BD" w:rsidRDefault="00317FBB" w:rsidP="00D54911">
      <w:pPr>
        <w:jc w:val="both"/>
        <w:rPr>
          <w:rFonts w:cs="Tahoma"/>
          <w:sz w:val="19"/>
          <w:szCs w:val="19"/>
        </w:rPr>
      </w:pPr>
    </w:p>
    <w:p w14:paraId="49388029" w14:textId="77777777" w:rsidR="00317FBB" w:rsidRPr="000A41BD" w:rsidRDefault="00317FBB" w:rsidP="00D54911">
      <w:pPr>
        <w:jc w:val="both"/>
        <w:rPr>
          <w:rFonts w:cs="Tahoma"/>
          <w:sz w:val="19"/>
          <w:szCs w:val="19"/>
        </w:rPr>
      </w:pPr>
      <w:r w:rsidRPr="000A41BD">
        <w:rPr>
          <w:rFonts w:cs="Tahoma"/>
          <w:sz w:val="19"/>
          <w:szCs w:val="19"/>
        </w:rPr>
        <w:t>Declaramos así mismo:</w:t>
      </w:r>
    </w:p>
    <w:p w14:paraId="17997346" w14:textId="77777777" w:rsidR="00317FBB" w:rsidRPr="000A41BD" w:rsidRDefault="00317FBB" w:rsidP="00D54911">
      <w:pPr>
        <w:jc w:val="both"/>
        <w:rPr>
          <w:rFonts w:cs="Tahoma"/>
          <w:sz w:val="19"/>
          <w:szCs w:val="19"/>
        </w:rPr>
      </w:pPr>
    </w:p>
    <w:p w14:paraId="74E7F7C1" w14:textId="77777777" w:rsidR="00317FBB" w:rsidRPr="000A41BD" w:rsidRDefault="00317FBB" w:rsidP="00D54911">
      <w:pPr>
        <w:jc w:val="both"/>
        <w:rPr>
          <w:rFonts w:cs="Tahoma"/>
          <w:sz w:val="19"/>
          <w:szCs w:val="19"/>
        </w:rPr>
      </w:pPr>
      <w:r w:rsidRPr="000A41BD">
        <w:rPr>
          <w:rFonts w:cs="Tahoma"/>
          <w:sz w:val="19"/>
          <w:szCs w:val="19"/>
        </w:rPr>
        <w:t>Que conocemos la información general y demás documentos de la Convocatoria y aceptamos los requisitos en ellos contenidos.</w:t>
      </w:r>
    </w:p>
    <w:p w14:paraId="5CC878B5" w14:textId="77777777" w:rsidR="00317FBB" w:rsidRPr="000A41BD" w:rsidRDefault="00317FBB" w:rsidP="00D54911">
      <w:pPr>
        <w:jc w:val="both"/>
        <w:rPr>
          <w:rFonts w:cs="Tahoma"/>
          <w:sz w:val="19"/>
          <w:szCs w:val="19"/>
        </w:rPr>
      </w:pPr>
    </w:p>
    <w:p w14:paraId="02189137" w14:textId="41B1CB13" w:rsidR="00317FBB" w:rsidRPr="000A41BD" w:rsidRDefault="00317FBB" w:rsidP="00D54911">
      <w:pPr>
        <w:jc w:val="both"/>
        <w:rPr>
          <w:rFonts w:cs="Tahoma"/>
          <w:sz w:val="19"/>
          <w:szCs w:val="19"/>
        </w:rPr>
      </w:pPr>
      <w:r w:rsidRPr="000A41BD">
        <w:rPr>
          <w:rFonts w:cs="Tahoma"/>
          <w:sz w:val="19"/>
          <w:szCs w:val="19"/>
        </w:rPr>
        <w:t>Que nos comprometemos a ejecutar totalmente el contrato, en el plazo establecido en el Pliego de Condiciones.</w:t>
      </w:r>
    </w:p>
    <w:p w14:paraId="4D8598E2" w14:textId="77777777" w:rsidR="00317FBB" w:rsidRPr="000A41BD" w:rsidRDefault="00317FBB" w:rsidP="00D54911">
      <w:pPr>
        <w:jc w:val="both"/>
        <w:rPr>
          <w:rFonts w:cs="Tahoma"/>
          <w:sz w:val="19"/>
          <w:szCs w:val="19"/>
        </w:rPr>
      </w:pPr>
    </w:p>
    <w:p w14:paraId="0387A641" w14:textId="11CBABAC" w:rsidR="00317FBB" w:rsidRPr="000A41BD" w:rsidRDefault="00317FBB" w:rsidP="00D54911">
      <w:pPr>
        <w:jc w:val="both"/>
        <w:rPr>
          <w:rFonts w:cs="Tahoma"/>
          <w:sz w:val="19"/>
          <w:szCs w:val="19"/>
        </w:rPr>
      </w:pPr>
      <w:r w:rsidRPr="000A41BD">
        <w:rPr>
          <w:rFonts w:cs="Tahoma"/>
          <w:sz w:val="19"/>
          <w:szCs w:val="19"/>
        </w:rPr>
        <w:t>Que ninguna persona o entidad distinta de las aquí nombradas tienen intereses en esta propuesta, en el contrato que como consecuencia de ella llegare a celebrarse y que, por consiguiente, sólo compromete a los firmantes.</w:t>
      </w:r>
    </w:p>
    <w:p w14:paraId="54EADA21" w14:textId="77777777" w:rsidR="00317FBB" w:rsidRPr="000A41BD" w:rsidRDefault="00317FBB" w:rsidP="00D54911">
      <w:pPr>
        <w:jc w:val="both"/>
        <w:rPr>
          <w:rFonts w:cs="Tahoma"/>
          <w:sz w:val="19"/>
          <w:szCs w:val="19"/>
        </w:rPr>
      </w:pPr>
    </w:p>
    <w:p w14:paraId="0601B2BB" w14:textId="1947072C" w:rsidR="00317FBB" w:rsidRPr="000A41BD" w:rsidRDefault="00317FBB" w:rsidP="00D54911">
      <w:pPr>
        <w:jc w:val="both"/>
        <w:rPr>
          <w:rFonts w:cs="Tahoma"/>
          <w:sz w:val="19"/>
          <w:szCs w:val="19"/>
        </w:rPr>
      </w:pPr>
      <w:r w:rsidRPr="000A41BD">
        <w:rPr>
          <w:rFonts w:cs="Tahoma"/>
          <w:sz w:val="19"/>
          <w:szCs w:val="19"/>
        </w:rPr>
        <w:t>Que, si se nos adjudica el contrato, nos comprometemos a constituir las garantías requeridas y a suscribir éstas y aquél dentro de los términos señalados para ello.</w:t>
      </w:r>
    </w:p>
    <w:p w14:paraId="4E10522A" w14:textId="77777777" w:rsidR="00317FBB" w:rsidRPr="000A41BD" w:rsidRDefault="00317FBB" w:rsidP="00D54911">
      <w:pPr>
        <w:jc w:val="both"/>
        <w:rPr>
          <w:rFonts w:cs="Tahoma"/>
          <w:sz w:val="19"/>
          <w:szCs w:val="19"/>
        </w:rPr>
      </w:pPr>
    </w:p>
    <w:p w14:paraId="0A32735D" w14:textId="50BF1834" w:rsidR="00317FBB" w:rsidRPr="000A41BD" w:rsidRDefault="00317FBB" w:rsidP="00D54911">
      <w:pPr>
        <w:jc w:val="both"/>
        <w:rPr>
          <w:rFonts w:cs="Tahoma"/>
          <w:sz w:val="19"/>
          <w:szCs w:val="19"/>
        </w:rPr>
      </w:pPr>
      <w:r w:rsidRPr="000A41BD">
        <w:rPr>
          <w:rFonts w:cs="Tahoma"/>
          <w:sz w:val="19"/>
          <w:szCs w:val="19"/>
        </w:rPr>
        <w:t>Que aceptamos todos y cada uno de los requerimientos técnicos exigidos en el presente proceso.</w:t>
      </w:r>
    </w:p>
    <w:p w14:paraId="4EE0181D" w14:textId="77777777" w:rsidR="00317FBB" w:rsidRPr="000A41BD" w:rsidRDefault="00317FBB" w:rsidP="00D54911">
      <w:pPr>
        <w:jc w:val="both"/>
        <w:rPr>
          <w:rFonts w:cs="Tahoma"/>
          <w:sz w:val="19"/>
          <w:szCs w:val="19"/>
        </w:rPr>
      </w:pPr>
    </w:p>
    <w:p w14:paraId="4C806D49" w14:textId="41127B83" w:rsidR="00317FBB" w:rsidRPr="000A41BD" w:rsidRDefault="00317FBB" w:rsidP="00D54911">
      <w:pPr>
        <w:jc w:val="both"/>
        <w:rPr>
          <w:rFonts w:cs="Tahoma"/>
          <w:sz w:val="19"/>
          <w:szCs w:val="19"/>
        </w:rPr>
      </w:pPr>
      <w:r w:rsidRPr="000A41BD">
        <w:rPr>
          <w:rFonts w:cs="Tahoma"/>
          <w:sz w:val="19"/>
          <w:szCs w:val="19"/>
        </w:rPr>
        <w:t>Que nos comprometemos con la presente propuesta a otorgar una garantía mínima de CINCO (05) años, en todos los bienes y servicios ofrecidos y suministrados por nosotros. SI (</w:t>
      </w:r>
      <w:r w:rsidR="00091E35" w:rsidRPr="000A41BD">
        <w:rPr>
          <w:rFonts w:cs="Tahoma"/>
          <w:sz w:val="19"/>
          <w:szCs w:val="19"/>
        </w:rPr>
        <w:t xml:space="preserve"> </w:t>
      </w:r>
      <w:r w:rsidRPr="000A41BD">
        <w:rPr>
          <w:rFonts w:cs="Tahoma"/>
          <w:sz w:val="19"/>
          <w:szCs w:val="19"/>
        </w:rPr>
        <w:t>) NO (</w:t>
      </w:r>
      <w:r w:rsidR="00091E35" w:rsidRPr="000A41BD">
        <w:rPr>
          <w:rFonts w:cs="Tahoma"/>
          <w:sz w:val="19"/>
          <w:szCs w:val="19"/>
        </w:rPr>
        <w:t xml:space="preserve"> </w:t>
      </w:r>
      <w:r w:rsidRPr="000A41BD">
        <w:rPr>
          <w:rFonts w:cs="Tahoma"/>
          <w:sz w:val="19"/>
          <w:szCs w:val="19"/>
        </w:rPr>
        <w:t>). (Marcar con una equis (x) la casilla seleccionada).</w:t>
      </w:r>
    </w:p>
    <w:p w14:paraId="4748A156" w14:textId="77777777" w:rsidR="00317FBB" w:rsidRPr="000A41BD" w:rsidRDefault="00317FBB" w:rsidP="00D54911">
      <w:pPr>
        <w:jc w:val="both"/>
        <w:rPr>
          <w:rFonts w:cs="Tahoma"/>
          <w:sz w:val="19"/>
          <w:szCs w:val="19"/>
        </w:rPr>
      </w:pPr>
    </w:p>
    <w:p w14:paraId="75ED6CCA" w14:textId="0609F6AB" w:rsidR="00317FBB" w:rsidRPr="000A41BD" w:rsidRDefault="00317FBB" w:rsidP="00D54911">
      <w:pPr>
        <w:jc w:val="both"/>
        <w:rPr>
          <w:rFonts w:cs="Tahoma"/>
          <w:sz w:val="19"/>
          <w:szCs w:val="19"/>
        </w:rPr>
      </w:pPr>
      <w:r w:rsidRPr="000A41BD">
        <w:rPr>
          <w:rFonts w:cs="Tahoma"/>
          <w:sz w:val="19"/>
          <w:szCs w:val="19"/>
        </w:rPr>
        <w:t>Que la presente propuesta consta de _________ (__) folios debidamente numerados.</w:t>
      </w:r>
    </w:p>
    <w:p w14:paraId="307365CA" w14:textId="77777777" w:rsidR="00317FBB" w:rsidRPr="000A41BD" w:rsidRDefault="00317FBB" w:rsidP="00D54911">
      <w:pPr>
        <w:jc w:val="both"/>
        <w:rPr>
          <w:rFonts w:cs="Tahoma"/>
          <w:sz w:val="19"/>
          <w:szCs w:val="19"/>
        </w:rPr>
      </w:pPr>
      <w:r w:rsidRPr="000A41BD">
        <w:rPr>
          <w:rFonts w:cs="Tahoma"/>
          <w:sz w:val="19"/>
          <w:szCs w:val="19"/>
        </w:rPr>
        <w:t>Así mismo, declaramos BAJO LA GRAVEDAD DEL JURAMENTO, sujeto a las sanciones establecidas en el Código Penal:</w:t>
      </w:r>
    </w:p>
    <w:p w14:paraId="7D7D30BA" w14:textId="77777777" w:rsidR="00317FBB" w:rsidRPr="000A41BD" w:rsidRDefault="00317FBB" w:rsidP="00D54911">
      <w:pPr>
        <w:jc w:val="both"/>
        <w:rPr>
          <w:rFonts w:cs="Tahoma"/>
          <w:sz w:val="19"/>
          <w:szCs w:val="19"/>
        </w:rPr>
      </w:pPr>
    </w:p>
    <w:p w14:paraId="5614B925" w14:textId="48624851" w:rsidR="00317FBB" w:rsidRPr="000A41BD" w:rsidRDefault="00317FBB" w:rsidP="00D54911">
      <w:pPr>
        <w:jc w:val="both"/>
        <w:rPr>
          <w:rFonts w:cs="Tahoma"/>
          <w:sz w:val="19"/>
          <w:szCs w:val="19"/>
        </w:rPr>
      </w:pPr>
      <w:r w:rsidRPr="000A41BD">
        <w:rPr>
          <w:rFonts w:cs="Tahoma"/>
          <w:sz w:val="19"/>
          <w:szCs w:val="19"/>
        </w:rPr>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4B6B4C9C" w14:textId="77777777" w:rsidR="00317FBB" w:rsidRPr="000A41BD" w:rsidRDefault="00317FBB" w:rsidP="00D54911">
      <w:pPr>
        <w:jc w:val="both"/>
        <w:rPr>
          <w:rFonts w:cs="Tahoma"/>
          <w:sz w:val="19"/>
          <w:szCs w:val="19"/>
        </w:rPr>
      </w:pPr>
    </w:p>
    <w:p w14:paraId="740F9435" w14:textId="09D34427" w:rsidR="00317FBB" w:rsidRPr="000A41BD" w:rsidRDefault="00317FBB" w:rsidP="00D54911">
      <w:pPr>
        <w:jc w:val="both"/>
        <w:rPr>
          <w:rFonts w:cs="Tahoma"/>
          <w:sz w:val="19"/>
          <w:szCs w:val="19"/>
        </w:rPr>
      </w:pPr>
      <w:r w:rsidRPr="000A41BD">
        <w:rPr>
          <w:rFonts w:cs="Tahoma"/>
          <w:sz w:val="19"/>
          <w:szCs w:val="19"/>
        </w:rPr>
        <w:t>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 así como el origen licito de los recursos destinados al proyecto o a la ejecución del contrato.</w:t>
      </w:r>
    </w:p>
    <w:p w14:paraId="7C65388F" w14:textId="77777777" w:rsidR="00317FBB" w:rsidRPr="000A41BD" w:rsidRDefault="00317FBB" w:rsidP="00D54911">
      <w:pPr>
        <w:jc w:val="both"/>
        <w:rPr>
          <w:rFonts w:cs="Tahoma"/>
          <w:sz w:val="19"/>
          <w:szCs w:val="19"/>
        </w:rPr>
      </w:pPr>
    </w:p>
    <w:p w14:paraId="14B5B84E" w14:textId="6E66E4D2" w:rsidR="00317FBB" w:rsidRPr="000A41BD" w:rsidRDefault="00317FBB" w:rsidP="00D54911">
      <w:pPr>
        <w:jc w:val="both"/>
        <w:rPr>
          <w:rFonts w:cs="Tahoma"/>
          <w:sz w:val="19"/>
          <w:szCs w:val="19"/>
        </w:rPr>
      </w:pPr>
      <w:r w:rsidRPr="000A41BD">
        <w:rPr>
          <w:rFonts w:cs="Tahoma"/>
          <w:sz w:val="19"/>
          <w:szCs w:val="19"/>
        </w:rPr>
        <w:t xml:space="preserve">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w:t>
      </w:r>
      <w:r w:rsidRPr="000A41BD">
        <w:rPr>
          <w:rFonts w:cs="Tahoma"/>
          <w:sz w:val="19"/>
          <w:szCs w:val="19"/>
        </w:rPr>
        <w:lastRenderedPageBreak/>
        <w:t>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1A6C5657" w14:textId="77777777" w:rsidR="00317FBB" w:rsidRPr="000A41BD" w:rsidRDefault="00317FBB" w:rsidP="00D54911">
      <w:pPr>
        <w:jc w:val="both"/>
        <w:rPr>
          <w:rFonts w:cs="Tahoma"/>
          <w:sz w:val="19"/>
          <w:szCs w:val="19"/>
        </w:rPr>
      </w:pPr>
      <w:r w:rsidRPr="000A41BD">
        <w:rPr>
          <w:rFonts w:cs="Tahoma"/>
          <w:sz w:val="19"/>
          <w:szCs w:val="19"/>
        </w:rPr>
        <w:t>Que los aspectos excluyentes son todos aquellos que por su especial característica requieren de una exigencia particular de cumplimiento que no puede obviarse y por lo tanto son de carácter obligatorio.</w:t>
      </w:r>
    </w:p>
    <w:p w14:paraId="4938FE74" w14:textId="77777777" w:rsidR="00317FBB" w:rsidRPr="000A41BD" w:rsidRDefault="00317FBB" w:rsidP="00D54911">
      <w:pPr>
        <w:jc w:val="both"/>
        <w:rPr>
          <w:rFonts w:cs="Tahoma"/>
          <w:sz w:val="19"/>
          <w:szCs w:val="19"/>
        </w:rPr>
      </w:pPr>
    </w:p>
    <w:p w14:paraId="2A86807C" w14:textId="12E27DB0" w:rsidR="00317FBB" w:rsidRPr="00FC1C07" w:rsidRDefault="00317FBB" w:rsidP="00FC1C07">
      <w:pPr>
        <w:autoSpaceDE w:val="0"/>
        <w:autoSpaceDN w:val="0"/>
        <w:adjustRightInd w:val="0"/>
        <w:jc w:val="both"/>
        <w:rPr>
          <w:rFonts w:eastAsiaTheme="minorHAnsi" w:cs="Tahoma"/>
          <w:b/>
          <w:bCs/>
          <w:iCs/>
          <w:color w:val="000000"/>
          <w:sz w:val="20"/>
          <w:szCs w:val="20"/>
          <w:lang w:eastAsia="en-US"/>
        </w:rPr>
      </w:pPr>
      <w:r w:rsidRPr="000A41BD">
        <w:rPr>
          <w:rFonts w:cs="Tahoma"/>
          <w:sz w:val="19"/>
          <w:szCs w:val="19"/>
        </w:rPr>
        <w:t xml:space="preserve">Por ello, ACEPTAMOS CON LA SUSCRIPCIÓN DE LA CARTA DE PRESENTACIÓN DE LA PROPUESTA ANEXO 1, TODOS Y CADA UNO DE LOS REQUERIMIENTOS TÉCNICOS EXIGIDOS PARA </w:t>
      </w:r>
      <w:r w:rsidR="00FC1C07" w:rsidRPr="00FC1C07">
        <w:rPr>
          <w:rFonts w:cs="Tahoma"/>
          <w:b/>
          <w:bCs/>
          <w:iCs/>
          <w:sz w:val="20"/>
          <w:szCs w:val="20"/>
        </w:rPr>
        <w:t>ADQUIRIR MATERIALES Y SUMINISTROS ASOCIADOS AL GRUPO DE FERRETERÍA CON DESTINO A LAS DIFERENTES UNIDADES ACADÉMICAS DE LOS LABORATORIOS (UAL) DE LA FACULTADES DE ARTES, CIENCIAS Y EDUCACIÓN, CIENCIAS MATEMÁTICAS Y NATURALES, INGENIERÍA, MEDIO AMBIENTE Y RECURSOS NATURALES, TECNOLÓGICA Y FACULTAD CIENCIAS DE LA SALUD, DE ACUERDO A LAS CONDICIONES Y ESPECIFICACIONES MÍNIMAS PREVISTAS. EN EL MARCO DEL PROYECTO DE INVERSIÓN 8217 ASI COMO EL SUMINISTRO DE ELEMENTOS Y MATERIALES DE FERRETERÍA CON ALTA CALIDAD NECESARIOS PARA ATENDER LAS SOLICITUDES DE MANTENIMIENTO PREVENTIVO/CORRECTIVO DE LAS DIFERENTES SEDES DE LA UNIVERSIDAD DISTRITAL FRANCISCO JOSÉ DE CALDAS</w:t>
      </w:r>
      <w:r w:rsidR="00025E7E" w:rsidRPr="000A41BD">
        <w:rPr>
          <w:rFonts w:cs="Tahoma"/>
          <w:b/>
          <w:sz w:val="20"/>
          <w:szCs w:val="20"/>
        </w:rPr>
        <w:t>.</w:t>
      </w:r>
      <w:r w:rsidR="000925E2" w:rsidRPr="000A41BD">
        <w:rPr>
          <w:rFonts w:cs="Tahoma"/>
          <w:b/>
          <w:bCs/>
          <w:sz w:val="20"/>
          <w:szCs w:val="20"/>
        </w:rPr>
        <w:t xml:space="preserve"> </w:t>
      </w:r>
      <w:r w:rsidRPr="000A41BD">
        <w:rPr>
          <w:rFonts w:cs="Tahoma"/>
          <w:sz w:val="19"/>
          <w:szCs w:val="19"/>
        </w:rPr>
        <w:t>del pliego de condiciones, así como las modificaciones realizadas mediante la expedición de adendas</w:t>
      </w:r>
    </w:p>
    <w:p w14:paraId="4B2BA422" w14:textId="77777777" w:rsidR="00317FBB" w:rsidRPr="000A41BD" w:rsidRDefault="00317FBB" w:rsidP="00D54911">
      <w:pPr>
        <w:jc w:val="both"/>
        <w:rPr>
          <w:rFonts w:cs="Tahoma"/>
          <w:sz w:val="19"/>
          <w:szCs w:val="19"/>
        </w:rPr>
      </w:pPr>
    </w:p>
    <w:p w14:paraId="2EDA7188" w14:textId="77777777" w:rsidR="00CD763C" w:rsidRPr="000A41BD" w:rsidRDefault="00CD763C" w:rsidP="00D54911">
      <w:pPr>
        <w:jc w:val="both"/>
        <w:rPr>
          <w:rFonts w:cs="Tahoma"/>
          <w:sz w:val="19"/>
          <w:szCs w:val="19"/>
        </w:rPr>
      </w:pPr>
    </w:p>
    <w:p w14:paraId="64449972" w14:textId="5530091D" w:rsidR="00317FBB" w:rsidRPr="000A41BD" w:rsidRDefault="00317FBB" w:rsidP="00D54911">
      <w:pPr>
        <w:jc w:val="both"/>
        <w:rPr>
          <w:rFonts w:cs="Tahoma"/>
          <w:sz w:val="19"/>
          <w:szCs w:val="19"/>
        </w:rPr>
      </w:pPr>
      <w:r w:rsidRPr="000A41BD">
        <w:rPr>
          <w:rFonts w:cs="Tahoma"/>
          <w:sz w:val="19"/>
          <w:szCs w:val="19"/>
        </w:rPr>
        <w:t>Atentamente,</w:t>
      </w:r>
    </w:p>
    <w:p w14:paraId="36BF963D" w14:textId="77777777" w:rsidR="00317FBB" w:rsidRPr="000A41BD" w:rsidRDefault="00317FBB" w:rsidP="00D54911">
      <w:pPr>
        <w:jc w:val="both"/>
        <w:rPr>
          <w:rFonts w:cs="Tahoma"/>
          <w:sz w:val="19"/>
          <w:szCs w:val="19"/>
        </w:rPr>
      </w:pPr>
      <w:r w:rsidRPr="000A41BD">
        <w:rPr>
          <w:rFonts w:cs="Tahoma"/>
          <w:sz w:val="19"/>
          <w:szCs w:val="19"/>
        </w:rPr>
        <w:t>Nombre o Razón Social del Proponente: ____________________________</w:t>
      </w:r>
    </w:p>
    <w:p w14:paraId="6EF3643F" w14:textId="77777777" w:rsidR="00317FBB" w:rsidRPr="000A41BD" w:rsidRDefault="00317FBB" w:rsidP="00D54911">
      <w:pPr>
        <w:jc w:val="both"/>
        <w:rPr>
          <w:rFonts w:cs="Tahoma"/>
          <w:sz w:val="19"/>
          <w:szCs w:val="19"/>
        </w:rPr>
      </w:pPr>
      <w:r w:rsidRPr="000A41BD">
        <w:rPr>
          <w:rFonts w:cs="Tahoma"/>
          <w:sz w:val="19"/>
          <w:szCs w:val="19"/>
        </w:rPr>
        <w:t>NIT: __________________________________________________________</w:t>
      </w:r>
    </w:p>
    <w:p w14:paraId="0A59A6AC" w14:textId="77777777" w:rsidR="00317FBB" w:rsidRPr="000A41BD" w:rsidRDefault="00317FBB" w:rsidP="00D54911">
      <w:pPr>
        <w:jc w:val="both"/>
        <w:rPr>
          <w:rFonts w:cs="Tahoma"/>
          <w:sz w:val="19"/>
          <w:szCs w:val="19"/>
        </w:rPr>
      </w:pPr>
      <w:r w:rsidRPr="000A41BD">
        <w:rPr>
          <w:rFonts w:cs="Tahoma"/>
          <w:sz w:val="19"/>
          <w:szCs w:val="19"/>
        </w:rPr>
        <w:t>Nombre del Representante Legal: __________________________________</w:t>
      </w:r>
    </w:p>
    <w:p w14:paraId="2C5BC99C" w14:textId="77777777" w:rsidR="00317FBB" w:rsidRPr="000A41BD" w:rsidRDefault="00317FBB" w:rsidP="00D54911">
      <w:pPr>
        <w:jc w:val="both"/>
        <w:rPr>
          <w:rFonts w:cs="Tahoma"/>
          <w:sz w:val="19"/>
          <w:szCs w:val="19"/>
        </w:rPr>
      </w:pPr>
      <w:r w:rsidRPr="000A41BD">
        <w:rPr>
          <w:rFonts w:cs="Tahoma"/>
          <w:sz w:val="19"/>
          <w:szCs w:val="19"/>
        </w:rPr>
        <w:t>C. C. No. : ______________________ De :_____________________________</w:t>
      </w:r>
    </w:p>
    <w:p w14:paraId="58523731" w14:textId="46A3707B" w:rsidR="00317FBB" w:rsidRPr="000A41BD" w:rsidRDefault="00317FBB" w:rsidP="00D54911">
      <w:pPr>
        <w:jc w:val="both"/>
        <w:rPr>
          <w:rFonts w:cs="Tahoma"/>
          <w:sz w:val="19"/>
          <w:szCs w:val="19"/>
        </w:rPr>
      </w:pPr>
      <w:r w:rsidRPr="000A41BD">
        <w:rPr>
          <w:rFonts w:cs="Tahoma"/>
          <w:sz w:val="19"/>
          <w:szCs w:val="19"/>
        </w:rPr>
        <w:t>Profesión</w:t>
      </w:r>
      <w:r w:rsidR="00091E35" w:rsidRPr="000A41BD">
        <w:rPr>
          <w:rFonts w:cs="Tahoma"/>
          <w:sz w:val="19"/>
          <w:szCs w:val="19"/>
        </w:rPr>
        <w:t xml:space="preserve"> </w:t>
      </w:r>
      <w:r w:rsidRPr="000A41BD">
        <w:rPr>
          <w:rFonts w:cs="Tahoma"/>
          <w:sz w:val="19"/>
          <w:szCs w:val="19"/>
          <w:u w:val="single"/>
        </w:rPr>
        <w:tab/>
      </w:r>
      <w:r w:rsidRPr="000A41BD">
        <w:rPr>
          <w:rFonts w:cs="Tahoma"/>
          <w:sz w:val="19"/>
          <w:szCs w:val="19"/>
          <w:u w:val="single"/>
        </w:rPr>
        <w:tab/>
      </w:r>
    </w:p>
    <w:p w14:paraId="651C449D" w14:textId="4BC36C3F" w:rsidR="00317FBB" w:rsidRPr="000A41BD" w:rsidRDefault="00317FBB" w:rsidP="00D54911">
      <w:pPr>
        <w:jc w:val="both"/>
        <w:rPr>
          <w:rFonts w:cs="Tahoma"/>
          <w:sz w:val="19"/>
          <w:szCs w:val="19"/>
        </w:rPr>
      </w:pPr>
      <w:r w:rsidRPr="000A41BD">
        <w:rPr>
          <w:rFonts w:cs="Tahoma"/>
          <w:sz w:val="19"/>
          <w:szCs w:val="19"/>
        </w:rPr>
        <w:t>Tarjeta Profesional No.</w:t>
      </w:r>
      <w:r w:rsidR="00091E35" w:rsidRPr="000A41BD">
        <w:rPr>
          <w:rFonts w:cs="Tahoma"/>
          <w:sz w:val="19"/>
          <w:szCs w:val="19"/>
        </w:rPr>
        <w:t xml:space="preserve"> </w:t>
      </w:r>
      <w:r w:rsidRPr="000A41BD">
        <w:rPr>
          <w:rFonts w:cs="Tahoma"/>
          <w:sz w:val="19"/>
          <w:szCs w:val="19"/>
          <w:u w:val="single"/>
        </w:rPr>
        <w:tab/>
      </w:r>
      <w:r w:rsidRPr="000A41BD">
        <w:rPr>
          <w:rFonts w:cs="Tahoma"/>
          <w:sz w:val="19"/>
          <w:szCs w:val="19"/>
          <w:u w:val="single"/>
        </w:rPr>
        <w:tab/>
      </w:r>
      <w:r w:rsidRPr="000A41BD">
        <w:rPr>
          <w:rFonts w:cs="Tahoma"/>
          <w:sz w:val="19"/>
          <w:szCs w:val="19"/>
          <w:u w:val="single"/>
        </w:rPr>
        <w:tab/>
      </w:r>
      <w:r w:rsidRPr="000A41BD">
        <w:rPr>
          <w:rFonts w:cs="Tahoma"/>
          <w:sz w:val="19"/>
          <w:szCs w:val="19"/>
          <w:u w:val="single"/>
        </w:rPr>
        <w:tab/>
      </w:r>
      <w:r w:rsidRPr="000A41BD">
        <w:rPr>
          <w:rFonts w:cs="Tahoma"/>
          <w:sz w:val="19"/>
          <w:szCs w:val="19"/>
          <w:u w:val="single"/>
        </w:rPr>
        <w:tab/>
      </w:r>
    </w:p>
    <w:p w14:paraId="088137DF" w14:textId="77777777" w:rsidR="00317FBB" w:rsidRPr="000A41BD" w:rsidRDefault="00317FBB" w:rsidP="00D54911">
      <w:pPr>
        <w:jc w:val="both"/>
        <w:rPr>
          <w:rFonts w:cs="Tahoma"/>
          <w:sz w:val="19"/>
          <w:szCs w:val="19"/>
        </w:rPr>
      </w:pPr>
      <w:r w:rsidRPr="000A41BD">
        <w:rPr>
          <w:rFonts w:cs="Tahoma"/>
          <w:sz w:val="19"/>
          <w:szCs w:val="19"/>
        </w:rPr>
        <w:t>Dirección: ____________________________________________________</w:t>
      </w:r>
    </w:p>
    <w:p w14:paraId="60490AA6" w14:textId="77777777" w:rsidR="00317FBB" w:rsidRPr="000A41BD" w:rsidRDefault="00317FBB" w:rsidP="00D54911">
      <w:pPr>
        <w:jc w:val="both"/>
        <w:rPr>
          <w:rFonts w:cs="Tahoma"/>
          <w:sz w:val="19"/>
          <w:szCs w:val="19"/>
        </w:rPr>
      </w:pPr>
      <w:r w:rsidRPr="000A41BD">
        <w:rPr>
          <w:rFonts w:cs="Tahoma"/>
          <w:sz w:val="19"/>
          <w:szCs w:val="19"/>
        </w:rPr>
        <w:t>Correo electrónico: ______________________________________________</w:t>
      </w:r>
    </w:p>
    <w:p w14:paraId="6D2A7BB0" w14:textId="08D4A7F2" w:rsidR="00317FBB" w:rsidRPr="000A41BD" w:rsidRDefault="00317FBB" w:rsidP="00D54911">
      <w:pPr>
        <w:jc w:val="both"/>
        <w:rPr>
          <w:rFonts w:cs="Tahoma"/>
          <w:sz w:val="19"/>
          <w:szCs w:val="19"/>
        </w:rPr>
      </w:pPr>
      <w:r w:rsidRPr="000A41BD">
        <w:rPr>
          <w:rFonts w:cs="Tahoma"/>
          <w:sz w:val="19"/>
          <w:szCs w:val="19"/>
        </w:rPr>
        <w:t>Teléfonos: ___________________________</w:t>
      </w:r>
      <w:r w:rsidR="00083437" w:rsidRPr="000A41BD">
        <w:rPr>
          <w:rFonts w:cs="Tahoma"/>
          <w:sz w:val="19"/>
          <w:szCs w:val="19"/>
        </w:rPr>
        <w:t xml:space="preserve"> </w:t>
      </w:r>
      <w:r w:rsidRPr="000A41BD">
        <w:rPr>
          <w:rFonts w:cs="Tahoma"/>
          <w:sz w:val="19"/>
          <w:szCs w:val="19"/>
        </w:rPr>
        <w:t>Fax: _____________________</w:t>
      </w:r>
    </w:p>
    <w:p w14:paraId="11D7F2AC" w14:textId="77777777" w:rsidR="00317FBB" w:rsidRPr="000A41BD" w:rsidRDefault="00317FBB" w:rsidP="00D54911">
      <w:pPr>
        <w:jc w:val="both"/>
        <w:rPr>
          <w:rFonts w:cs="Tahoma"/>
          <w:sz w:val="19"/>
          <w:szCs w:val="19"/>
        </w:rPr>
      </w:pPr>
    </w:p>
    <w:p w14:paraId="24855AF9" w14:textId="77777777" w:rsidR="00317FBB" w:rsidRPr="000A41BD" w:rsidRDefault="00317FBB" w:rsidP="00D54911">
      <w:pPr>
        <w:jc w:val="both"/>
        <w:rPr>
          <w:rFonts w:cs="Tahoma"/>
          <w:sz w:val="19"/>
          <w:szCs w:val="19"/>
        </w:rPr>
      </w:pPr>
      <w:r w:rsidRPr="000A41BD">
        <w:rPr>
          <w:rFonts w:cs="Tahoma"/>
          <w:sz w:val="19"/>
          <w:szCs w:val="19"/>
        </w:rPr>
        <w:t>Ciudad: ______________________________________________________</w:t>
      </w:r>
    </w:p>
    <w:p w14:paraId="2AFFB58F" w14:textId="77777777" w:rsidR="00317FBB" w:rsidRPr="000A41BD" w:rsidRDefault="00317FBB" w:rsidP="00D54911">
      <w:pPr>
        <w:jc w:val="both"/>
        <w:rPr>
          <w:rFonts w:cs="Tahoma"/>
          <w:sz w:val="19"/>
          <w:szCs w:val="19"/>
        </w:rPr>
      </w:pPr>
      <w:r w:rsidRPr="000A41BD">
        <w:rPr>
          <w:rFonts w:cs="Tahoma"/>
          <w:sz w:val="19"/>
          <w:szCs w:val="19"/>
        </w:rPr>
        <w:t>FIRMA: ________________________________</w:t>
      </w:r>
    </w:p>
    <w:p w14:paraId="2EE50425" w14:textId="77777777" w:rsidR="00317FBB" w:rsidRPr="000A41BD" w:rsidRDefault="00317FBB" w:rsidP="00D54911">
      <w:pPr>
        <w:jc w:val="both"/>
        <w:rPr>
          <w:rFonts w:cs="Tahoma"/>
          <w:sz w:val="19"/>
          <w:szCs w:val="19"/>
        </w:rPr>
      </w:pPr>
    </w:p>
    <w:p w14:paraId="22DCC713" w14:textId="77777777" w:rsidR="00317FBB" w:rsidRPr="000A41BD" w:rsidRDefault="00317FBB" w:rsidP="00D54911">
      <w:pPr>
        <w:jc w:val="both"/>
        <w:rPr>
          <w:rFonts w:cs="Tahoma"/>
          <w:sz w:val="19"/>
          <w:szCs w:val="19"/>
        </w:rPr>
      </w:pPr>
      <w:r w:rsidRPr="000A41BD">
        <w:rPr>
          <w:rFonts w:cs="Tahoma"/>
          <w:sz w:val="19"/>
          <w:szCs w:val="19"/>
        </w:rPr>
        <w:t>NOMBRE Y CALIDAD DE QUIEN FIRMA: ____________________________</w:t>
      </w:r>
    </w:p>
    <w:p w14:paraId="0ACDF042" w14:textId="77777777" w:rsidR="00317FBB" w:rsidRPr="000A41BD" w:rsidRDefault="00317FBB" w:rsidP="00D54911">
      <w:pPr>
        <w:jc w:val="both"/>
        <w:rPr>
          <w:rFonts w:cs="Tahoma"/>
          <w:sz w:val="19"/>
          <w:szCs w:val="19"/>
        </w:rPr>
      </w:pPr>
    </w:p>
    <w:p w14:paraId="30CB51BE" w14:textId="77777777" w:rsidR="00317FBB" w:rsidRPr="000A41BD" w:rsidRDefault="00317FBB" w:rsidP="00D54911">
      <w:pPr>
        <w:jc w:val="both"/>
        <w:rPr>
          <w:rFonts w:cs="Tahoma"/>
          <w:b/>
          <w:spacing w:val="-3"/>
          <w:sz w:val="20"/>
          <w:szCs w:val="20"/>
        </w:rPr>
      </w:pPr>
    </w:p>
    <w:p w14:paraId="71B5D685" w14:textId="77777777" w:rsidR="00317FBB" w:rsidRPr="000A41BD" w:rsidRDefault="00317FBB" w:rsidP="00D54911">
      <w:pPr>
        <w:jc w:val="both"/>
        <w:rPr>
          <w:rFonts w:cs="Tahoma"/>
          <w:b/>
          <w:spacing w:val="-3"/>
          <w:sz w:val="20"/>
          <w:szCs w:val="20"/>
        </w:rPr>
      </w:pPr>
    </w:p>
    <w:p w14:paraId="5992E057" w14:textId="3001EF0F" w:rsidR="00E31820" w:rsidRPr="000A41BD" w:rsidRDefault="00E31820" w:rsidP="00A53B95">
      <w:pPr>
        <w:spacing w:after="160"/>
        <w:rPr>
          <w:rFonts w:cs="Tahoma"/>
          <w:b/>
          <w:sz w:val="20"/>
        </w:rPr>
      </w:pPr>
      <w:r w:rsidRPr="000A41BD">
        <w:rPr>
          <w:rFonts w:cs="Tahoma"/>
          <w:b/>
          <w:sz w:val="20"/>
        </w:rPr>
        <w:br w:type="page"/>
      </w:r>
    </w:p>
    <w:p w14:paraId="553CEF0F" w14:textId="77777777" w:rsidR="00684105" w:rsidRPr="000A41BD" w:rsidRDefault="00684105" w:rsidP="00D54911">
      <w:pPr>
        <w:jc w:val="center"/>
        <w:rPr>
          <w:rFonts w:cs="Tahoma"/>
          <w:b/>
          <w:sz w:val="20"/>
        </w:rPr>
      </w:pPr>
    </w:p>
    <w:p w14:paraId="30E32753" w14:textId="77777777" w:rsidR="00684105" w:rsidRPr="000A41BD" w:rsidRDefault="00684105" w:rsidP="00CE3550">
      <w:pPr>
        <w:jc w:val="center"/>
        <w:rPr>
          <w:b/>
          <w:bCs/>
        </w:rPr>
      </w:pPr>
    </w:p>
    <w:p w14:paraId="60341FFD" w14:textId="72B550A1" w:rsidR="00043719" w:rsidRPr="000A41BD" w:rsidRDefault="00043719" w:rsidP="00CE3550">
      <w:pPr>
        <w:jc w:val="center"/>
        <w:rPr>
          <w:b/>
          <w:bCs/>
          <w:sz w:val="20"/>
          <w:szCs w:val="20"/>
        </w:rPr>
      </w:pPr>
      <w:r w:rsidRPr="000A41BD">
        <w:rPr>
          <w:b/>
          <w:bCs/>
          <w:sz w:val="20"/>
          <w:szCs w:val="20"/>
        </w:rPr>
        <w:t>UNIVERSIDAD DISTRITAL FRANCISCO JOSÉ DE CALDAS</w:t>
      </w:r>
    </w:p>
    <w:p w14:paraId="4F54A3E5" w14:textId="54E7A5B3" w:rsidR="002638F0" w:rsidRPr="000A41BD" w:rsidRDefault="00FC1C07" w:rsidP="00CE3550">
      <w:pPr>
        <w:jc w:val="center"/>
        <w:rPr>
          <w:b/>
          <w:bCs/>
          <w:iCs/>
          <w:sz w:val="20"/>
          <w:szCs w:val="16"/>
        </w:rPr>
      </w:pPr>
      <w:bookmarkStart w:id="14" w:name="_Toc191183409"/>
      <w:bookmarkStart w:id="15" w:name="_Toc434501762"/>
      <w:bookmarkStart w:id="16" w:name="_Toc434504138"/>
      <w:bookmarkStart w:id="17" w:name="_Toc434504300"/>
      <w:bookmarkStart w:id="18" w:name="_Toc27055020"/>
      <w:bookmarkStart w:id="19" w:name="_Toc18346730"/>
      <w:bookmarkStart w:id="20" w:name="_Toc55668452"/>
      <w:r>
        <w:rPr>
          <w:b/>
          <w:bCs/>
          <w:sz w:val="20"/>
          <w:szCs w:val="16"/>
        </w:rPr>
        <w:t>SUBASTA INVERSA PRESENCIAL 002 DE 2026</w:t>
      </w:r>
    </w:p>
    <w:p w14:paraId="6749BCB1" w14:textId="75C98733" w:rsidR="00ED5B4F" w:rsidRPr="000A41BD" w:rsidRDefault="00043719" w:rsidP="00D37457">
      <w:pPr>
        <w:pStyle w:val="Ttulo1"/>
        <w:rPr>
          <w:rFonts w:ascii="Tahoma" w:hAnsi="Tahoma" w:cs="Tahoma"/>
          <w:sz w:val="20"/>
          <w:szCs w:val="20"/>
          <w:lang w:val="es-ES"/>
        </w:rPr>
      </w:pPr>
      <w:bookmarkStart w:id="21" w:name="_Toc225786521"/>
      <w:r w:rsidRPr="000A41BD">
        <w:rPr>
          <w:rFonts w:ascii="Tahoma" w:hAnsi="Tahoma" w:cs="Tahoma"/>
          <w:sz w:val="20"/>
          <w:szCs w:val="20"/>
          <w:lang w:val="es-ES"/>
        </w:rPr>
        <w:t xml:space="preserve">ANEXO </w:t>
      </w:r>
      <w:proofErr w:type="spellStart"/>
      <w:r w:rsidRPr="000A41BD">
        <w:rPr>
          <w:rFonts w:ascii="Tahoma" w:hAnsi="Tahoma" w:cs="Tahoma"/>
          <w:sz w:val="20"/>
          <w:szCs w:val="20"/>
          <w:lang w:val="es-ES"/>
        </w:rPr>
        <w:t>N°</w:t>
      </w:r>
      <w:proofErr w:type="spellEnd"/>
      <w:r w:rsidRPr="000A41BD">
        <w:rPr>
          <w:rFonts w:ascii="Tahoma" w:hAnsi="Tahoma" w:cs="Tahoma"/>
          <w:sz w:val="20"/>
          <w:szCs w:val="20"/>
          <w:lang w:val="es-ES"/>
        </w:rPr>
        <w:t xml:space="preserve"> 2.</w:t>
      </w:r>
      <w:bookmarkStart w:id="22" w:name="_Toc27055032"/>
      <w:bookmarkStart w:id="23" w:name="_Toc28600795"/>
      <w:bookmarkStart w:id="24" w:name="_Toc18346731"/>
      <w:bookmarkEnd w:id="14"/>
      <w:bookmarkEnd w:id="15"/>
      <w:bookmarkEnd w:id="16"/>
      <w:bookmarkEnd w:id="17"/>
      <w:bookmarkEnd w:id="18"/>
      <w:bookmarkEnd w:id="19"/>
      <w:r w:rsidR="001F338E" w:rsidRPr="000A41BD">
        <w:rPr>
          <w:rFonts w:ascii="Tahoma" w:hAnsi="Tahoma" w:cs="Tahoma"/>
          <w:sz w:val="20"/>
          <w:szCs w:val="20"/>
          <w:lang w:val="es-ES"/>
        </w:rPr>
        <w:t xml:space="preserve"> </w:t>
      </w:r>
      <w:r w:rsidR="00ED5B4F" w:rsidRPr="000A41BD">
        <w:rPr>
          <w:rFonts w:ascii="Tahoma" w:hAnsi="Tahoma" w:cs="Tahoma"/>
          <w:sz w:val="20"/>
          <w:szCs w:val="20"/>
          <w:lang w:val="es-ES"/>
        </w:rPr>
        <w:t>PACTO POR LA TRANSPARENCIA</w:t>
      </w:r>
      <w:bookmarkEnd w:id="21"/>
      <w:bookmarkEnd w:id="22"/>
      <w:bookmarkEnd w:id="23"/>
    </w:p>
    <w:p w14:paraId="12D8B43C" w14:textId="77777777" w:rsidR="00ED5B4F" w:rsidRPr="000A41BD" w:rsidRDefault="00ED5B4F" w:rsidP="00D54911">
      <w:pPr>
        <w:pStyle w:val="Ttulo"/>
        <w:rPr>
          <w:rFonts w:ascii="Tahoma" w:hAnsi="Tahoma" w:cs="Tahoma"/>
          <w:sz w:val="20"/>
          <w:szCs w:val="20"/>
        </w:rPr>
      </w:pPr>
    </w:p>
    <w:p w14:paraId="419AF555" w14:textId="0F0AEE12" w:rsidR="00ED5B4F" w:rsidRPr="000A41BD" w:rsidRDefault="00ED5B4F" w:rsidP="00D54911">
      <w:pPr>
        <w:pStyle w:val="Textoindependiente"/>
        <w:jc w:val="center"/>
        <w:rPr>
          <w:rFonts w:ascii="Tahoma" w:hAnsi="Tahoma" w:cs="Tahoma"/>
          <w:b/>
          <w:spacing w:val="-3"/>
          <w:lang w:val="es-ES"/>
        </w:rPr>
      </w:pPr>
      <w:r w:rsidRPr="000A41BD">
        <w:rPr>
          <w:rFonts w:ascii="Tahoma" w:hAnsi="Tahoma" w:cs="Tahoma"/>
          <w:b/>
          <w:spacing w:val="-3"/>
          <w:lang w:val="es-ES"/>
        </w:rPr>
        <w:t>PARA RECUPERAR LA CONFIANZA PUBLICA Y EL COMPROMISO CON LA ÉTICA DE LO PUBLICO.</w:t>
      </w:r>
    </w:p>
    <w:p w14:paraId="70C28E33" w14:textId="77777777" w:rsidR="00ED5B4F" w:rsidRPr="000A41BD" w:rsidRDefault="00ED5B4F" w:rsidP="00D54911">
      <w:pPr>
        <w:jc w:val="both"/>
        <w:rPr>
          <w:rFonts w:cs="Tahoma"/>
          <w:sz w:val="18"/>
          <w:szCs w:val="18"/>
        </w:rPr>
      </w:pPr>
      <w:r w:rsidRPr="000A41BD">
        <w:rPr>
          <w:rFonts w:cs="Tahoma"/>
          <w:sz w:val="18"/>
          <w:szCs w:val="18"/>
        </w:rPr>
        <w:t>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72D62FF0" w14:textId="77777777" w:rsidR="00ED5B4F" w:rsidRPr="000A41BD" w:rsidRDefault="00ED5B4F" w:rsidP="00D54911">
      <w:pPr>
        <w:jc w:val="both"/>
        <w:rPr>
          <w:rFonts w:cs="Tahoma"/>
          <w:b/>
          <w:sz w:val="18"/>
          <w:szCs w:val="18"/>
        </w:rPr>
      </w:pPr>
    </w:p>
    <w:p w14:paraId="1DF9FC4E" w14:textId="77777777" w:rsidR="00ED5B4F" w:rsidRPr="000A41BD" w:rsidRDefault="00ED5B4F" w:rsidP="00D54911">
      <w:pPr>
        <w:jc w:val="both"/>
        <w:rPr>
          <w:rFonts w:cs="Tahoma"/>
          <w:b/>
          <w:sz w:val="18"/>
          <w:szCs w:val="18"/>
        </w:rPr>
      </w:pPr>
      <w:r w:rsidRPr="000A41BD">
        <w:rPr>
          <w:rFonts w:cs="Tahoma"/>
          <w:b/>
          <w:sz w:val="18"/>
          <w:szCs w:val="18"/>
        </w:rPr>
        <w:t>PACTO POR LA TRANSPARENCIA</w:t>
      </w:r>
    </w:p>
    <w:p w14:paraId="1A510864" w14:textId="77777777" w:rsidR="00ED5B4F" w:rsidRPr="000A41BD" w:rsidRDefault="00ED5B4F" w:rsidP="00D54911">
      <w:pPr>
        <w:jc w:val="both"/>
        <w:rPr>
          <w:rFonts w:cs="Tahoma"/>
          <w:b/>
          <w:sz w:val="18"/>
          <w:szCs w:val="18"/>
        </w:rPr>
      </w:pPr>
    </w:p>
    <w:p w14:paraId="31BBA5D1" w14:textId="77777777" w:rsidR="00ED5B4F" w:rsidRPr="000A41BD" w:rsidRDefault="00ED5B4F" w:rsidP="00D54911">
      <w:pPr>
        <w:jc w:val="both"/>
        <w:rPr>
          <w:rFonts w:cs="Tahoma"/>
          <w:b/>
          <w:sz w:val="18"/>
          <w:szCs w:val="18"/>
        </w:rPr>
      </w:pPr>
      <w:r w:rsidRPr="000A41BD">
        <w:rPr>
          <w:rFonts w:cs="Tahoma"/>
          <w:b/>
          <w:sz w:val="18"/>
          <w:szCs w:val="18"/>
        </w:rPr>
        <w:t>PARA RECUPERAR LA CONFIANZA PUBLICA Y EL COMPROMISO CON LA ETICA DE LO PUBLICO.</w:t>
      </w:r>
    </w:p>
    <w:p w14:paraId="06D51354" w14:textId="77777777" w:rsidR="00ED5B4F" w:rsidRPr="000A41BD" w:rsidRDefault="00ED5B4F" w:rsidP="00D54911">
      <w:pPr>
        <w:jc w:val="both"/>
        <w:rPr>
          <w:rFonts w:cs="Tahoma"/>
          <w:b/>
          <w:sz w:val="18"/>
          <w:szCs w:val="18"/>
        </w:rPr>
      </w:pPr>
      <w:r w:rsidRPr="000A41BD">
        <w:rPr>
          <w:rFonts w:cs="Tahoma"/>
          <w:b/>
          <w:sz w:val="18"/>
          <w:szCs w:val="18"/>
        </w:rPr>
        <w:t xml:space="preserve">LA UNIVERSIDAD SE COMPROMETE </w:t>
      </w:r>
    </w:p>
    <w:p w14:paraId="37532D2C" w14:textId="77777777" w:rsidR="00ED5B4F" w:rsidRPr="000A41BD" w:rsidRDefault="00ED5B4F" w:rsidP="00D54911">
      <w:pPr>
        <w:jc w:val="both"/>
        <w:rPr>
          <w:rFonts w:cs="Tahoma"/>
          <w:sz w:val="18"/>
          <w:szCs w:val="18"/>
        </w:rPr>
      </w:pPr>
    </w:p>
    <w:p w14:paraId="0CF8B88B" w14:textId="77777777" w:rsidR="00ED5B4F" w:rsidRPr="000A41BD" w:rsidRDefault="00ED5B4F" w:rsidP="00D54911">
      <w:pPr>
        <w:jc w:val="both"/>
        <w:rPr>
          <w:rFonts w:cs="Tahoma"/>
          <w:sz w:val="18"/>
          <w:szCs w:val="18"/>
        </w:rPr>
      </w:pPr>
      <w:r w:rsidRPr="000A41BD">
        <w:rPr>
          <w:rFonts w:cs="Tahoma"/>
          <w:sz w:val="18"/>
          <w:szCs w:val="18"/>
        </w:rPr>
        <w:t>Dentro del ámbito de su autonomía a adelantar las acciones que sean necesarias para avanzar en la lucha contra la corrupción.</w:t>
      </w:r>
    </w:p>
    <w:p w14:paraId="3CCC71E1" w14:textId="77777777" w:rsidR="00ED5B4F" w:rsidRPr="000A41BD" w:rsidRDefault="00ED5B4F" w:rsidP="00D54911">
      <w:pPr>
        <w:jc w:val="both"/>
        <w:rPr>
          <w:rFonts w:cs="Tahoma"/>
          <w:sz w:val="18"/>
          <w:szCs w:val="18"/>
        </w:rPr>
      </w:pPr>
    </w:p>
    <w:p w14:paraId="0A39A639" w14:textId="77777777" w:rsidR="00ED5B4F" w:rsidRPr="000A41BD" w:rsidRDefault="00ED5B4F" w:rsidP="00D54911">
      <w:pPr>
        <w:jc w:val="both"/>
        <w:rPr>
          <w:rFonts w:cs="Tahoma"/>
          <w:sz w:val="18"/>
          <w:szCs w:val="18"/>
        </w:rPr>
      </w:pPr>
      <w:r w:rsidRPr="000A41BD">
        <w:rPr>
          <w:rFonts w:cs="Tahoma"/>
          <w:sz w:val="18"/>
          <w:szCs w:val="18"/>
        </w:rPr>
        <w:t>Adoptar las políticas éticas de probidad en materia de contratación, procurando el buen uso de los recursos públicos y estimulando la sana competencia de las personas y empresas que deseen contratar con la Universidad.</w:t>
      </w:r>
    </w:p>
    <w:p w14:paraId="60AA983F" w14:textId="77777777" w:rsidR="00ED5B4F" w:rsidRPr="000A41BD" w:rsidRDefault="00ED5B4F" w:rsidP="00D54911">
      <w:pPr>
        <w:jc w:val="both"/>
        <w:rPr>
          <w:rFonts w:cs="Tahoma"/>
          <w:sz w:val="18"/>
          <w:szCs w:val="18"/>
        </w:rPr>
      </w:pPr>
      <w:r w:rsidRPr="000A41BD">
        <w:rPr>
          <w:rFonts w:cs="Tahoma"/>
          <w:sz w:val="18"/>
          <w:szCs w:val="18"/>
        </w:rPr>
        <w:t>Garantizar el estricto cumplimiento de los postulados y principios constitucionales y legales de la Función administrativa que aseguren a quienes deseen contratar con la Universidad, la transparencia, la eficiencia.</w:t>
      </w:r>
    </w:p>
    <w:p w14:paraId="0B9F83EE" w14:textId="77777777" w:rsidR="00ED5B4F" w:rsidRPr="000A41BD" w:rsidRDefault="00ED5B4F" w:rsidP="00D54911">
      <w:pPr>
        <w:jc w:val="both"/>
        <w:rPr>
          <w:rFonts w:cs="Tahoma"/>
          <w:sz w:val="18"/>
          <w:szCs w:val="18"/>
        </w:rPr>
      </w:pPr>
      <w:r w:rsidRPr="000A41BD">
        <w:rPr>
          <w:rFonts w:cs="Tahoma"/>
          <w:sz w:val="18"/>
          <w:szCs w:val="18"/>
        </w:rPr>
        <w:t>Garantizar la transparencia, el equilibrio y la seguridad jurídica en el desarrollo de la contratación que adelante en todas sus dependencias.</w:t>
      </w:r>
    </w:p>
    <w:p w14:paraId="0194E92D" w14:textId="77777777" w:rsidR="00ED5B4F" w:rsidRPr="000A41BD" w:rsidRDefault="00ED5B4F" w:rsidP="00D54911">
      <w:pPr>
        <w:jc w:val="both"/>
        <w:rPr>
          <w:rFonts w:cs="Tahoma"/>
          <w:sz w:val="18"/>
          <w:szCs w:val="18"/>
        </w:rPr>
      </w:pPr>
    </w:p>
    <w:p w14:paraId="48C2212A" w14:textId="77777777" w:rsidR="00ED5B4F" w:rsidRPr="000A41BD" w:rsidRDefault="00ED5B4F" w:rsidP="00D54911">
      <w:pPr>
        <w:jc w:val="both"/>
        <w:rPr>
          <w:rFonts w:cs="Tahoma"/>
          <w:sz w:val="18"/>
          <w:szCs w:val="18"/>
        </w:rPr>
      </w:pPr>
      <w:r w:rsidRPr="000A41BD">
        <w:rPr>
          <w:rFonts w:cs="Tahoma"/>
          <w:sz w:val="18"/>
          <w:szCs w:val="18"/>
        </w:rPr>
        <w:t>A trabajar conjuntamente con el sector privado, organismos de control y ciudadanía para evitar que dentro de la contratación se presenten prácticas que atentan contra la libre competencia y a decir entre todos:</w:t>
      </w:r>
    </w:p>
    <w:p w14:paraId="5A7F1C7A" w14:textId="77777777" w:rsidR="00ED5B4F" w:rsidRPr="000A41BD" w:rsidRDefault="00ED5B4F" w:rsidP="00D54911">
      <w:pPr>
        <w:jc w:val="both"/>
        <w:rPr>
          <w:rFonts w:cs="Tahoma"/>
          <w:sz w:val="18"/>
          <w:szCs w:val="18"/>
        </w:rPr>
      </w:pPr>
      <w:r w:rsidRPr="000A41BD">
        <w:rPr>
          <w:rFonts w:cs="Tahoma"/>
          <w:sz w:val="18"/>
          <w:szCs w:val="18"/>
        </w:rPr>
        <w:t>No al monopolio de contratistas.</w:t>
      </w:r>
    </w:p>
    <w:p w14:paraId="59745FEB" w14:textId="77777777" w:rsidR="00ED5B4F" w:rsidRPr="000A41BD" w:rsidRDefault="00ED5B4F" w:rsidP="00D54911">
      <w:pPr>
        <w:jc w:val="both"/>
        <w:rPr>
          <w:rFonts w:cs="Tahoma"/>
          <w:sz w:val="18"/>
          <w:szCs w:val="18"/>
        </w:rPr>
      </w:pPr>
      <w:r w:rsidRPr="000A41BD">
        <w:rPr>
          <w:rFonts w:cs="Tahoma"/>
          <w:sz w:val="18"/>
          <w:szCs w:val="18"/>
        </w:rPr>
        <w:t>No a pliegos o términos de referencia amarrados.</w:t>
      </w:r>
    </w:p>
    <w:p w14:paraId="60908DEA" w14:textId="77777777" w:rsidR="00ED5B4F" w:rsidRPr="000A41BD" w:rsidRDefault="00ED5B4F" w:rsidP="00D54911">
      <w:pPr>
        <w:jc w:val="both"/>
        <w:rPr>
          <w:rFonts w:cs="Tahoma"/>
          <w:sz w:val="18"/>
          <w:szCs w:val="18"/>
        </w:rPr>
      </w:pPr>
      <w:r w:rsidRPr="000A41BD">
        <w:rPr>
          <w:rFonts w:cs="Tahoma"/>
          <w:sz w:val="18"/>
          <w:szCs w:val="18"/>
        </w:rPr>
        <w:t>No a presiones políticas en la adjudicación de contratos.</w:t>
      </w:r>
    </w:p>
    <w:p w14:paraId="24A13828" w14:textId="77777777" w:rsidR="00ED5B4F" w:rsidRPr="000A41BD" w:rsidRDefault="00ED5B4F" w:rsidP="00D54911">
      <w:pPr>
        <w:jc w:val="both"/>
        <w:rPr>
          <w:rFonts w:cs="Tahoma"/>
          <w:sz w:val="18"/>
          <w:szCs w:val="18"/>
        </w:rPr>
      </w:pPr>
      <w:r w:rsidRPr="000A41BD">
        <w:rPr>
          <w:rFonts w:cs="Tahoma"/>
          <w:sz w:val="18"/>
          <w:szCs w:val="18"/>
        </w:rPr>
        <w:t>No al fraccionamiento de contratos.</w:t>
      </w:r>
    </w:p>
    <w:p w14:paraId="57F40A75" w14:textId="77777777" w:rsidR="00ED5B4F" w:rsidRPr="000A41BD" w:rsidRDefault="00ED5B4F" w:rsidP="00D54911">
      <w:pPr>
        <w:jc w:val="both"/>
        <w:rPr>
          <w:rFonts w:cs="Tahoma"/>
          <w:sz w:val="18"/>
          <w:szCs w:val="18"/>
        </w:rPr>
      </w:pPr>
      <w:r w:rsidRPr="000A41BD">
        <w:rPr>
          <w:rFonts w:cs="Tahoma"/>
          <w:sz w:val="18"/>
          <w:szCs w:val="18"/>
        </w:rPr>
        <w:t>Si a la Transparencia.</w:t>
      </w:r>
    </w:p>
    <w:p w14:paraId="4841FF9F" w14:textId="77777777" w:rsidR="00ED5B4F" w:rsidRPr="000A41BD" w:rsidRDefault="00ED5B4F" w:rsidP="00D54911">
      <w:pPr>
        <w:jc w:val="both"/>
        <w:rPr>
          <w:rFonts w:cs="Tahoma"/>
          <w:sz w:val="18"/>
          <w:szCs w:val="18"/>
        </w:rPr>
      </w:pPr>
      <w:r w:rsidRPr="000A41BD">
        <w:rPr>
          <w:rFonts w:cs="Tahoma"/>
          <w:sz w:val="18"/>
          <w:szCs w:val="18"/>
        </w:rPr>
        <w:t>Si a la eficiencia.</w:t>
      </w:r>
    </w:p>
    <w:p w14:paraId="26F85DCA" w14:textId="77777777" w:rsidR="00ED5B4F" w:rsidRPr="000A41BD" w:rsidRDefault="00ED5B4F" w:rsidP="00D54911">
      <w:pPr>
        <w:jc w:val="both"/>
        <w:rPr>
          <w:rFonts w:cs="Tahoma"/>
          <w:sz w:val="18"/>
          <w:szCs w:val="18"/>
        </w:rPr>
      </w:pPr>
      <w:r w:rsidRPr="000A41BD">
        <w:rPr>
          <w:rFonts w:cs="Tahoma"/>
          <w:sz w:val="18"/>
          <w:szCs w:val="18"/>
        </w:rPr>
        <w:t xml:space="preserve">Si al Cumplimiento de los requisitos de ley. </w:t>
      </w:r>
    </w:p>
    <w:p w14:paraId="2132DEDC" w14:textId="77777777" w:rsidR="00ED5B4F" w:rsidRPr="000A41BD" w:rsidRDefault="00ED5B4F" w:rsidP="00D54911">
      <w:pPr>
        <w:jc w:val="both"/>
        <w:rPr>
          <w:rFonts w:cs="Tahoma"/>
          <w:sz w:val="18"/>
          <w:szCs w:val="18"/>
        </w:rPr>
      </w:pPr>
      <w:r w:rsidRPr="000A41BD">
        <w:rPr>
          <w:rFonts w:cs="Tahoma"/>
          <w:sz w:val="18"/>
          <w:szCs w:val="18"/>
        </w:rPr>
        <w:t>Si al Control ciudadano.</w:t>
      </w:r>
    </w:p>
    <w:p w14:paraId="379C548C" w14:textId="77777777" w:rsidR="00ED5B4F" w:rsidRPr="000A41BD" w:rsidRDefault="00ED5B4F" w:rsidP="00D54911">
      <w:pPr>
        <w:jc w:val="both"/>
        <w:rPr>
          <w:rFonts w:cs="Tahoma"/>
          <w:sz w:val="18"/>
          <w:szCs w:val="18"/>
        </w:rPr>
      </w:pPr>
      <w:r w:rsidRPr="000A41BD">
        <w:rPr>
          <w:rFonts w:cs="Tahoma"/>
          <w:sz w:val="18"/>
          <w:szCs w:val="18"/>
        </w:rPr>
        <w:t>Si al autocontrol.</w:t>
      </w:r>
    </w:p>
    <w:p w14:paraId="0364424D" w14:textId="77777777" w:rsidR="00ED5B4F" w:rsidRPr="000A41BD" w:rsidRDefault="00ED5B4F" w:rsidP="00D54911">
      <w:pPr>
        <w:jc w:val="both"/>
        <w:rPr>
          <w:rFonts w:cs="Tahoma"/>
          <w:b/>
          <w:sz w:val="18"/>
          <w:szCs w:val="18"/>
        </w:rPr>
      </w:pPr>
    </w:p>
    <w:p w14:paraId="3850235E" w14:textId="77777777" w:rsidR="00ED5B4F" w:rsidRPr="000A41BD" w:rsidRDefault="00ED5B4F" w:rsidP="00D54911">
      <w:pPr>
        <w:jc w:val="both"/>
        <w:rPr>
          <w:rFonts w:cs="Tahoma"/>
          <w:b/>
          <w:sz w:val="18"/>
          <w:szCs w:val="18"/>
        </w:rPr>
      </w:pPr>
      <w:r w:rsidRPr="000A41BD">
        <w:rPr>
          <w:rFonts w:cs="Tahoma"/>
          <w:b/>
          <w:sz w:val="18"/>
          <w:szCs w:val="18"/>
        </w:rPr>
        <w:t>LOS PROPONENTES SE COMPROMETEN A:</w:t>
      </w:r>
    </w:p>
    <w:p w14:paraId="7569AB1B" w14:textId="77777777" w:rsidR="00ED5B4F" w:rsidRPr="000A41BD" w:rsidRDefault="00ED5B4F" w:rsidP="00D54911">
      <w:pPr>
        <w:jc w:val="both"/>
        <w:rPr>
          <w:rFonts w:cs="Tahoma"/>
          <w:sz w:val="18"/>
          <w:szCs w:val="18"/>
        </w:rPr>
      </w:pPr>
    </w:p>
    <w:p w14:paraId="71D62277" w14:textId="77777777" w:rsidR="00ED5B4F" w:rsidRPr="000A41BD" w:rsidRDefault="00ED5B4F" w:rsidP="00D54911">
      <w:pPr>
        <w:jc w:val="both"/>
        <w:rPr>
          <w:rFonts w:cs="Tahoma"/>
          <w:sz w:val="18"/>
          <w:szCs w:val="18"/>
        </w:rPr>
      </w:pPr>
      <w:r w:rsidRPr="000A41BD">
        <w:rPr>
          <w:rFonts w:cs="Tahoma"/>
          <w:sz w:val="18"/>
          <w:szCs w:val="18"/>
        </w:rPr>
        <w:t>Apoyar a la Universidad en la Lucha por la transparencia y contra la corrupción.</w:t>
      </w:r>
    </w:p>
    <w:p w14:paraId="3EF53295" w14:textId="77777777" w:rsidR="00ED5B4F" w:rsidRPr="000A41BD" w:rsidRDefault="00ED5B4F" w:rsidP="00D54911">
      <w:pPr>
        <w:jc w:val="both"/>
        <w:rPr>
          <w:rFonts w:cs="Tahoma"/>
          <w:sz w:val="18"/>
          <w:szCs w:val="18"/>
        </w:rPr>
      </w:pPr>
    </w:p>
    <w:p w14:paraId="5FA241A3" w14:textId="77777777" w:rsidR="00ED5B4F" w:rsidRPr="000A41BD" w:rsidRDefault="00ED5B4F" w:rsidP="00D54911">
      <w:pPr>
        <w:jc w:val="both"/>
        <w:rPr>
          <w:rFonts w:cs="Tahoma"/>
          <w:sz w:val="18"/>
          <w:szCs w:val="18"/>
        </w:rPr>
      </w:pPr>
      <w:r w:rsidRPr="000A41BD">
        <w:rPr>
          <w:rFonts w:cs="Tahoma"/>
          <w:sz w:val="18"/>
          <w:szCs w:val="18"/>
        </w:rPr>
        <w:t>Cumplir con las disposiciones, principios y mandatos del ordenamiento jurídico, en especial, las normas que regulan la contratación y las cláusulas que rigen los contratos.</w:t>
      </w:r>
    </w:p>
    <w:p w14:paraId="328EC666" w14:textId="77777777" w:rsidR="00F36DAD" w:rsidRDefault="00F36DAD" w:rsidP="00D54911">
      <w:pPr>
        <w:jc w:val="both"/>
        <w:rPr>
          <w:rFonts w:cs="Tahoma"/>
          <w:sz w:val="18"/>
          <w:szCs w:val="18"/>
        </w:rPr>
      </w:pPr>
    </w:p>
    <w:p w14:paraId="6EBCFD4D" w14:textId="74EFE771" w:rsidR="00ED5B4F" w:rsidRPr="000A41BD" w:rsidRDefault="00ED5B4F" w:rsidP="00D54911">
      <w:pPr>
        <w:jc w:val="both"/>
        <w:rPr>
          <w:rFonts w:cs="Tahoma"/>
          <w:sz w:val="18"/>
          <w:szCs w:val="18"/>
        </w:rPr>
      </w:pPr>
      <w:r w:rsidRPr="000A41BD">
        <w:rPr>
          <w:rFonts w:cs="Tahoma"/>
          <w:sz w:val="18"/>
          <w:szCs w:val="18"/>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634E732C" w14:textId="77777777" w:rsidR="00ED5B4F" w:rsidRPr="000A41BD" w:rsidRDefault="00ED5B4F" w:rsidP="00D54911">
      <w:pPr>
        <w:jc w:val="both"/>
        <w:rPr>
          <w:rFonts w:cs="Tahoma"/>
          <w:sz w:val="18"/>
          <w:szCs w:val="18"/>
        </w:rPr>
      </w:pPr>
    </w:p>
    <w:p w14:paraId="53A55718" w14:textId="77777777" w:rsidR="00ED5B4F" w:rsidRPr="000A41BD" w:rsidRDefault="00ED5B4F" w:rsidP="00D54911">
      <w:pPr>
        <w:jc w:val="both"/>
        <w:rPr>
          <w:rFonts w:cs="Tahoma"/>
          <w:sz w:val="18"/>
          <w:szCs w:val="18"/>
        </w:rPr>
      </w:pPr>
      <w:r w:rsidRPr="000A41BD">
        <w:rPr>
          <w:rFonts w:cs="Tahoma"/>
          <w:sz w:val="18"/>
          <w:szCs w:val="18"/>
        </w:rPr>
        <w:t>Abstenerse de dar o prometer gratificaciones, dádivas, regalos, propinas, remuneraciones, premios o tratos preferenciales a los servidores públicos comprometidos en los procesos contractuales.</w:t>
      </w:r>
    </w:p>
    <w:p w14:paraId="090B1415" w14:textId="77777777" w:rsidR="00ED5B4F" w:rsidRPr="000A41BD" w:rsidRDefault="00ED5B4F" w:rsidP="00D54911">
      <w:pPr>
        <w:jc w:val="both"/>
        <w:rPr>
          <w:rFonts w:cs="Tahoma"/>
          <w:sz w:val="18"/>
          <w:szCs w:val="18"/>
        </w:rPr>
      </w:pPr>
    </w:p>
    <w:p w14:paraId="090E0D60" w14:textId="77777777" w:rsidR="00ED5B4F" w:rsidRPr="000A41BD" w:rsidRDefault="00ED5B4F" w:rsidP="00D54911">
      <w:pPr>
        <w:jc w:val="both"/>
        <w:rPr>
          <w:rFonts w:cs="Tahoma"/>
          <w:sz w:val="18"/>
          <w:szCs w:val="18"/>
        </w:rPr>
      </w:pPr>
      <w:r w:rsidRPr="000A41BD">
        <w:rPr>
          <w:rFonts w:cs="Tahoma"/>
          <w:sz w:val="18"/>
          <w:szCs w:val="18"/>
        </w:rPr>
        <w:lastRenderedPageBreak/>
        <w:t>Colaborar con la Universidad en la vigilancia y control de los procesos de contratación pública.</w:t>
      </w:r>
    </w:p>
    <w:p w14:paraId="7B23C1A3" w14:textId="77777777" w:rsidR="00ED5B4F" w:rsidRPr="000A41BD" w:rsidRDefault="00ED5B4F" w:rsidP="00D54911">
      <w:pPr>
        <w:jc w:val="both"/>
        <w:rPr>
          <w:rFonts w:cs="Tahoma"/>
          <w:sz w:val="18"/>
          <w:szCs w:val="18"/>
        </w:rPr>
      </w:pPr>
    </w:p>
    <w:p w14:paraId="25C87909" w14:textId="77777777" w:rsidR="00ED5B4F" w:rsidRPr="000A41BD" w:rsidRDefault="00ED5B4F" w:rsidP="00D54911">
      <w:pPr>
        <w:jc w:val="both"/>
        <w:rPr>
          <w:rFonts w:cs="Tahoma"/>
          <w:sz w:val="18"/>
          <w:szCs w:val="18"/>
        </w:rPr>
      </w:pPr>
      <w:r w:rsidRPr="000A41BD">
        <w:rPr>
          <w:rFonts w:cs="Tahoma"/>
          <w:sz w:val="18"/>
          <w:szCs w:val="18"/>
        </w:rPr>
        <w:t>Denunciar las situaciones de corrupción que puedan presentarse en los mismos para garantizar la libre competencia en todas las etapas de los procesos contractuales, que adelante la Universidad.</w:t>
      </w:r>
    </w:p>
    <w:p w14:paraId="16D81AA0" w14:textId="77777777" w:rsidR="00ED5B4F" w:rsidRPr="000A41BD" w:rsidRDefault="00ED5B4F" w:rsidP="00D54911">
      <w:pPr>
        <w:jc w:val="both"/>
        <w:rPr>
          <w:rFonts w:cs="Tahoma"/>
          <w:sz w:val="18"/>
          <w:szCs w:val="18"/>
        </w:rPr>
      </w:pPr>
    </w:p>
    <w:p w14:paraId="7B82231E" w14:textId="77777777" w:rsidR="00ED5B4F" w:rsidRPr="000A41BD" w:rsidRDefault="00ED5B4F" w:rsidP="00D54911">
      <w:pPr>
        <w:jc w:val="both"/>
        <w:rPr>
          <w:rFonts w:cs="Tahoma"/>
          <w:sz w:val="18"/>
          <w:szCs w:val="18"/>
        </w:rPr>
      </w:pPr>
      <w:r w:rsidRPr="000A41BD">
        <w:rPr>
          <w:rFonts w:cs="Tahoma"/>
          <w:sz w:val="18"/>
          <w:szCs w:val="18"/>
        </w:rPr>
        <w:t>Dar a conocer a la Universidad las maniobras fraudulentas o prácticas indebidas de los competidores que pretendan influir en la adjudicación de un contrato o la obtención de cualquier tipo de beneficio.</w:t>
      </w:r>
    </w:p>
    <w:p w14:paraId="4A8A428A" w14:textId="77777777" w:rsidR="00ED5B4F" w:rsidRPr="000A41BD" w:rsidRDefault="00ED5B4F" w:rsidP="00D54911">
      <w:pPr>
        <w:jc w:val="both"/>
        <w:rPr>
          <w:rFonts w:cs="Tahoma"/>
          <w:b/>
          <w:sz w:val="18"/>
          <w:szCs w:val="18"/>
        </w:rPr>
      </w:pPr>
    </w:p>
    <w:p w14:paraId="35277FBA" w14:textId="77777777" w:rsidR="00ED5B4F" w:rsidRPr="000A41BD" w:rsidRDefault="00ED5B4F" w:rsidP="00D54911">
      <w:pPr>
        <w:jc w:val="both"/>
        <w:rPr>
          <w:rFonts w:cs="Tahoma"/>
          <w:b/>
          <w:sz w:val="18"/>
          <w:szCs w:val="18"/>
        </w:rPr>
      </w:pPr>
      <w:r w:rsidRPr="000A41BD">
        <w:rPr>
          <w:rFonts w:cs="Tahoma"/>
          <w:b/>
          <w:sz w:val="18"/>
          <w:szCs w:val="18"/>
        </w:rPr>
        <w:t>LOS CONTRATISTAS SELECCIONADOS SE COMPROMETEN A:</w:t>
      </w:r>
    </w:p>
    <w:p w14:paraId="475BC302" w14:textId="77777777" w:rsidR="00ED5B4F" w:rsidRPr="000A41BD" w:rsidRDefault="00ED5B4F" w:rsidP="00D54911">
      <w:pPr>
        <w:jc w:val="both"/>
        <w:rPr>
          <w:rFonts w:cs="Tahoma"/>
          <w:sz w:val="18"/>
          <w:szCs w:val="18"/>
        </w:rPr>
      </w:pPr>
    </w:p>
    <w:p w14:paraId="265505A9" w14:textId="77777777" w:rsidR="00ED5B4F" w:rsidRPr="000A41BD" w:rsidRDefault="00ED5B4F" w:rsidP="00D54911">
      <w:pPr>
        <w:jc w:val="both"/>
        <w:rPr>
          <w:rFonts w:cs="Tahoma"/>
          <w:sz w:val="18"/>
          <w:szCs w:val="18"/>
        </w:rPr>
      </w:pPr>
      <w:r w:rsidRPr="000A41BD">
        <w:rPr>
          <w:rFonts w:cs="Tahoma"/>
          <w:sz w:val="18"/>
          <w:szCs w:val="18"/>
        </w:rPr>
        <w:t>Cumplir de manera eficiente y oportuna los ofrecimientos y compromisos contenidos en la oferta y las obligaciones contractuales evitando dilaciones que originen sobrecostos injustificados.</w:t>
      </w:r>
    </w:p>
    <w:p w14:paraId="26C6E762" w14:textId="77777777" w:rsidR="00ED5B4F" w:rsidRPr="000A41BD" w:rsidRDefault="00ED5B4F" w:rsidP="00D54911">
      <w:pPr>
        <w:jc w:val="both"/>
        <w:rPr>
          <w:rFonts w:cs="Tahoma"/>
          <w:sz w:val="18"/>
          <w:szCs w:val="18"/>
        </w:rPr>
      </w:pPr>
    </w:p>
    <w:p w14:paraId="37A75CEA" w14:textId="77777777" w:rsidR="00ED5B4F" w:rsidRPr="000A41BD" w:rsidRDefault="00ED5B4F" w:rsidP="00D54911">
      <w:pPr>
        <w:jc w:val="both"/>
        <w:rPr>
          <w:rFonts w:cs="Tahoma"/>
          <w:sz w:val="18"/>
          <w:szCs w:val="18"/>
        </w:rPr>
      </w:pPr>
      <w:r w:rsidRPr="000A41BD">
        <w:rPr>
          <w:rFonts w:cs="Tahoma"/>
          <w:sz w:val="18"/>
          <w:szCs w:val="18"/>
        </w:rPr>
        <w:t>Participar teniendo en cuenta las realidades objetivas del mercado y las necesidades del servicio público a contratar, evitando la presentación de ofertas con precios artificialmente bajos o proponer plazos o términos que no puedan ser cumplidos.</w:t>
      </w:r>
    </w:p>
    <w:p w14:paraId="2AA44D55" w14:textId="77777777" w:rsidR="00ED5B4F" w:rsidRPr="000A41BD" w:rsidRDefault="00ED5B4F" w:rsidP="00D54911">
      <w:pPr>
        <w:jc w:val="both"/>
        <w:rPr>
          <w:rFonts w:cs="Tahoma"/>
          <w:sz w:val="18"/>
          <w:szCs w:val="18"/>
        </w:rPr>
      </w:pPr>
    </w:p>
    <w:p w14:paraId="7C3784ED" w14:textId="77777777" w:rsidR="00ED5B4F" w:rsidRPr="000A41BD" w:rsidRDefault="00ED5B4F" w:rsidP="00D54911">
      <w:pPr>
        <w:jc w:val="both"/>
        <w:rPr>
          <w:rFonts w:cs="Tahoma"/>
          <w:sz w:val="18"/>
          <w:szCs w:val="18"/>
        </w:rPr>
      </w:pPr>
      <w:r w:rsidRPr="000A41BD">
        <w:rPr>
          <w:rFonts w:cs="Tahoma"/>
          <w:sz w:val="18"/>
          <w:szCs w:val="18"/>
        </w:rPr>
        <w:t>Utilizar y aplicar productos, procesos y tecnologías limpias que garanticen la conservación del medio ambiente y el equilibrio del ecosistema.</w:t>
      </w:r>
    </w:p>
    <w:p w14:paraId="78F36A23" w14:textId="77777777" w:rsidR="00ED5B4F" w:rsidRPr="000A41BD" w:rsidRDefault="00ED5B4F" w:rsidP="00D54911">
      <w:pPr>
        <w:jc w:val="both"/>
        <w:rPr>
          <w:rFonts w:cs="Tahoma"/>
          <w:sz w:val="18"/>
          <w:szCs w:val="18"/>
        </w:rPr>
      </w:pPr>
    </w:p>
    <w:p w14:paraId="2D3BAC3D" w14:textId="77777777" w:rsidR="00ED5B4F" w:rsidRPr="000A41BD" w:rsidRDefault="00ED5B4F" w:rsidP="00D54911">
      <w:pPr>
        <w:jc w:val="both"/>
        <w:rPr>
          <w:rFonts w:cs="Tahoma"/>
          <w:sz w:val="18"/>
          <w:szCs w:val="18"/>
        </w:rPr>
      </w:pPr>
      <w:r w:rsidRPr="000A41BD">
        <w:rPr>
          <w:rFonts w:cs="Tahoma"/>
          <w:sz w:val="18"/>
          <w:szCs w:val="18"/>
        </w:rPr>
        <w:t>A procurar el buen uso de los recursos públicos, advirtiendo los riesgos que puedan presentarse en el proceso contractual.</w:t>
      </w:r>
    </w:p>
    <w:p w14:paraId="654B6CCF" w14:textId="77777777" w:rsidR="00ED5B4F" w:rsidRPr="000A41BD" w:rsidRDefault="00ED5B4F" w:rsidP="00D54911">
      <w:pPr>
        <w:jc w:val="both"/>
        <w:rPr>
          <w:rFonts w:cs="Tahoma"/>
          <w:sz w:val="18"/>
          <w:szCs w:val="18"/>
        </w:rPr>
      </w:pPr>
    </w:p>
    <w:p w14:paraId="199A3A70" w14:textId="77777777" w:rsidR="00ED5B4F" w:rsidRPr="000A41BD" w:rsidRDefault="00ED5B4F" w:rsidP="00D54911">
      <w:pPr>
        <w:jc w:val="both"/>
        <w:rPr>
          <w:rFonts w:cs="Tahoma"/>
          <w:sz w:val="18"/>
          <w:szCs w:val="18"/>
        </w:rPr>
      </w:pPr>
      <w:r w:rsidRPr="000A41BD">
        <w:rPr>
          <w:rFonts w:cs="Tahoma"/>
          <w:sz w:val="18"/>
          <w:szCs w:val="18"/>
        </w:rPr>
        <w:t>A no participar en procesos contractuales cuando se encuentren incursos en alguna de las causales de inhabilidad, incompatibilidad o conflictos de intereses o tengan pendiente el cumplimiento de obligaciones fiscales o parafiscales con el Estado.</w:t>
      </w:r>
    </w:p>
    <w:p w14:paraId="4CC08A1E" w14:textId="77777777" w:rsidR="00ED5B4F" w:rsidRPr="000A41BD" w:rsidRDefault="00ED5B4F" w:rsidP="00D54911">
      <w:pPr>
        <w:jc w:val="both"/>
        <w:rPr>
          <w:rFonts w:cs="Tahoma"/>
          <w:sz w:val="18"/>
          <w:szCs w:val="18"/>
        </w:rPr>
      </w:pPr>
    </w:p>
    <w:p w14:paraId="117F79EB" w14:textId="77777777" w:rsidR="00ED5B4F" w:rsidRPr="000A41BD" w:rsidRDefault="00ED5B4F" w:rsidP="00D54911">
      <w:pPr>
        <w:jc w:val="both"/>
        <w:rPr>
          <w:rFonts w:cs="Tahoma"/>
          <w:sz w:val="18"/>
          <w:szCs w:val="18"/>
        </w:rPr>
      </w:pPr>
      <w:r w:rsidRPr="000A41BD">
        <w:rPr>
          <w:rFonts w:cs="Tahoma"/>
          <w:sz w:val="18"/>
          <w:szCs w:val="18"/>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6274D7C1" w14:textId="77777777" w:rsidR="00ED5B4F" w:rsidRPr="000A41BD" w:rsidRDefault="00ED5B4F" w:rsidP="00D54911">
      <w:pPr>
        <w:jc w:val="both"/>
        <w:rPr>
          <w:rFonts w:cs="Tahoma"/>
          <w:sz w:val="18"/>
          <w:szCs w:val="18"/>
        </w:rPr>
      </w:pPr>
    </w:p>
    <w:p w14:paraId="3785E779" w14:textId="77777777" w:rsidR="00ED5B4F" w:rsidRPr="000A41BD" w:rsidRDefault="00ED5B4F" w:rsidP="00D54911">
      <w:pPr>
        <w:jc w:val="both"/>
        <w:rPr>
          <w:rFonts w:cs="Tahoma"/>
          <w:sz w:val="18"/>
          <w:szCs w:val="18"/>
        </w:rPr>
      </w:pPr>
      <w:r w:rsidRPr="000A41BD">
        <w:rPr>
          <w:rFonts w:cs="Tahoma"/>
          <w:sz w:val="18"/>
          <w:szCs w:val="18"/>
        </w:rPr>
        <w:t>Abstenerse de realizar cualquier tipo de maniobras fraudulentas o prácticas indebidas con el propósito de asegurar la adjudicación del contrato o la obtención de cualquier tipo de beneficios durante su ejecución y liquidación.</w:t>
      </w:r>
    </w:p>
    <w:p w14:paraId="270DD710" w14:textId="77777777" w:rsidR="00ED5B4F" w:rsidRPr="000A41BD" w:rsidRDefault="00ED5B4F" w:rsidP="00D54911">
      <w:pPr>
        <w:jc w:val="both"/>
        <w:rPr>
          <w:rFonts w:cs="Tahoma"/>
          <w:sz w:val="18"/>
          <w:szCs w:val="18"/>
        </w:rPr>
      </w:pPr>
    </w:p>
    <w:p w14:paraId="59004CF0" w14:textId="77777777" w:rsidR="00ED5B4F" w:rsidRPr="000A41BD" w:rsidRDefault="00ED5B4F" w:rsidP="00D54911">
      <w:pPr>
        <w:jc w:val="both"/>
        <w:rPr>
          <w:rFonts w:cs="Tahoma"/>
          <w:sz w:val="18"/>
          <w:szCs w:val="18"/>
        </w:rPr>
      </w:pPr>
      <w:r w:rsidRPr="000A41BD">
        <w:rPr>
          <w:rFonts w:cs="Tahoma"/>
          <w:sz w:val="18"/>
          <w:szCs w:val="18"/>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7B948201" w14:textId="77777777" w:rsidR="00ED5B4F" w:rsidRPr="000A41BD" w:rsidRDefault="00ED5B4F" w:rsidP="00D54911">
      <w:pPr>
        <w:jc w:val="both"/>
        <w:rPr>
          <w:rFonts w:cs="Tahoma"/>
          <w:sz w:val="18"/>
          <w:szCs w:val="18"/>
        </w:rPr>
      </w:pPr>
    </w:p>
    <w:p w14:paraId="0B4C5302" w14:textId="77777777" w:rsidR="00ED5B4F" w:rsidRPr="000A41BD" w:rsidRDefault="00ED5B4F" w:rsidP="00D54911">
      <w:pPr>
        <w:jc w:val="both"/>
        <w:rPr>
          <w:rFonts w:cs="Tahoma"/>
          <w:sz w:val="18"/>
          <w:szCs w:val="18"/>
        </w:rPr>
      </w:pPr>
      <w:r w:rsidRPr="000A41BD">
        <w:rPr>
          <w:rFonts w:cs="Tahoma"/>
          <w:sz w:val="18"/>
          <w:szCs w:val="18"/>
        </w:rPr>
        <w:t>Cumplir con las condiciones y plazos de ejecución del contrato y con la calidad de los bienes y servicios ofrecidos o de las obras y tareas por ejecutar.</w:t>
      </w:r>
    </w:p>
    <w:p w14:paraId="0A1923E9" w14:textId="77777777" w:rsidR="00ED5B4F" w:rsidRPr="000A41BD" w:rsidRDefault="00ED5B4F" w:rsidP="00D54911">
      <w:pPr>
        <w:jc w:val="both"/>
        <w:rPr>
          <w:rFonts w:cs="Tahoma"/>
          <w:sz w:val="18"/>
          <w:szCs w:val="18"/>
        </w:rPr>
      </w:pPr>
    </w:p>
    <w:p w14:paraId="01834D42" w14:textId="77777777" w:rsidR="00ED5B4F" w:rsidRPr="000A41BD" w:rsidRDefault="00ED5B4F" w:rsidP="00D54911">
      <w:pPr>
        <w:jc w:val="both"/>
        <w:rPr>
          <w:rFonts w:cs="Tahoma"/>
          <w:sz w:val="18"/>
          <w:szCs w:val="18"/>
        </w:rPr>
      </w:pPr>
      <w:r w:rsidRPr="000A41BD">
        <w:rPr>
          <w:rFonts w:cs="Tahoma"/>
          <w:sz w:val="18"/>
          <w:szCs w:val="18"/>
        </w:rPr>
        <w:t>En constancia de lo anterior, y como manifestación de la aceptación de los compromisos unilaterales incorporados en el presente documento, se firma el mismo en la ciudad de ____________, a los _____________ (FECHA EN LETRAS Y NUMEROS).</w:t>
      </w:r>
    </w:p>
    <w:p w14:paraId="25378584" w14:textId="77777777" w:rsidR="00ED5B4F" w:rsidRPr="000A41BD" w:rsidRDefault="00ED5B4F" w:rsidP="00D54911">
      <w:pPr>
        <w:jc w:val="both"/>
        <w:rPr>
          <w:rFonts w:cs="Tahoma"/>
          <w:sz w:val="18"/>
          <w:szCs w:val="18"/>
        </w:rPr>
      </w:pPr>
    </w:p>
    <w:p w14:paraId="5E09D6B2" w14:textId="77777777" w:rsidR="00ED5B4F" w:rsidRPr="000A41BD" w:rsidRDefault="00ED5B4F" w:rsidP="00D54911">
      <w:pPr>
        <w:jc w:val="both"/>
        <w:rPr>
          <w:rFonts w:cs="Tahoma"/>
          <w:sz w:val="18"/>
          <w:szCs w:val="18"/>
        </w:rPr>
      </w:pPr>
      <w:r w:rsidRPr="000A41BD">
        <w:rPr>
          <w:rFonts w:cs="Tahoma"/>
          <w:sz w:val="18"/>
          <w:szCs w:val="18"/>
        </w:rPr>
        <w:t>Firma</w:t>
      </w:r>
    </w:p>
    <w:p w14:paraId="3A7E436B" w14:textId="77777777" w:rsidR="00ED5B4F" w:rsidRPr="000A41BD" w:rsidRDefault="00ED5B4F" w:rsidP="00D54911">
      <w:pPr>
        <w:jc w:val="both"/>
        <w:rPr>
          <w:rFonts w:cs="Tahoma"/>
          <w:sz w:val="18"/>
          <w:szCs w:val="18"/>
        </w:rPr>
      </w:pPr>
      <w:r w:rsidRPr="000A41BD">
        <w:rPr>
          <w:rFonts w:cs="Tahoma"/>
          <w:sz w:val="18"/>
          <w:szCs w:val="18"/>
        </w:rPr>
        <w:t>C. C.</w:t>
      </w:r>
    </w:p>
    <w:p w14:paraId="18ED2C73" w14:textId="77777777" w:rsidR="00ED5B4F" w:rsidRPr="000A41BD" w:rsidRDefault="00ED5B4F" w:rsidP="00D54911">
      <w:pPr>
        <w:jc w:val="both"/>
        <w:rPr>
          <w:rFonts w:cs="Tahoma"/>
          <w:b/>
          <w:sz w:val="18"/>
          <w:szCs w:val="18"/>
        </w:rPr>
      </w:pPr>
    </w:p>
    <w:p w14:paraId="45D2E542" w14:textId="2CA410A9" w:rsidR="00ED5B4F" w:rsidRPr="000A41BD" w:rsidRDefault="00ED5B4F" w:rsidP="00D54911">
      <w:pPr>
        <w:rPr>
          <w:rFonts w:cs="Tahoma"/>
        </w:rPr>
      </w:pPr>
      <w:r w:rsidRPr="000A41BD">
        <w:rPr>
          <w:rFonts w:cs="Tahoma"/>
          <w:b/>
          <w:sz w:val="18"/>
          <w:szCs w:val="18"/>
          <w:u w:val="single"/>
        </w:rPr>
        <w:t>NOTA: SUSCRIBIRÁN EL DOCUMENTO TODOS LOS INTEGRANTES DE LA PARTE PROPONENTE SI ES PLURAL, SEAN PERSONAS NATURALES O JURÍDICAS, EN ESTE ÚLTIMO CASO A TRAVÉS DE LOS REPRESENTANTES</w:t>
      </w:r>
      <w:r w:rsidR="00025E7E" w:rsidRPr="000A41BD">
        <w:rPr>
          <w:rFonts w:cs="Tahoma"/>
          <w:b/>
          <w:sz w:val="18"/>
          <w:szCs w:val="18"/>
          <w:u w:val="single"/>
        </w:rPr>
        <w:t xml:space="preserve"> </w:t>
      </w:r>
      <w:r w:rsidRPr="000A41BD">
        <w:rPr>
          <w:rFonts w:cs="Tahoma"/>
          <w:b/>
          <w:sz w:val="18"/>
          <w:szCs w:val="18"/>
          <w:u w:val="single"/>
        </w:rPr>
        <w:t>LEGALES ACREDITADOS DENTRO DE LOS DOCUMENTOS DE EXISTENCIA Y REPRESENTACIÓN LEGAL Y/O PODERES CONFERIDOS Y ALLEGADOS AL PRESENTE PROCESO DE SELECCION</w:t>
      </w:r>
      <w:r w:rsidRPr="000A41BD">
        <w:rPr>
          <w:rFonts w:cs="Tahoma"/>
          <w:sz w:val="18"/>
          <w:szCs w:val="18"/>
        </w:rPr>
        <w:t>.</w:t>
      </w:r>
    </w:p>
    <w:p w14:paraId="7E061D15" w14:textId="77777777" w:rsidR="00CE3550" w:rsidRPr="000A41BD" w:rsidRDefault="009B2A25" w:rsidP="00D54911">
      <w:pPr>
        <w:pStyle w:val="Ttulo"/>
        <w:rPr>
          <w:rFonts w:ascii="Tahoma" w:hAnsi="Tahoma" w:cs="Tahoma"/>
          <w:sz w:val="20"/>
        </w:rPr>
      </w:pPr>
      <w:bookmarkStart w:id="25" w:name="_Toc434501763"/>
      <w:bookmarkStart w:id="26" w:name="_Toc434504139"/>
      <w:bookmarkStart w:id="27" w:name="_Toc434504301"/>
      <w:bookmarkStart w:id="28" w:name="_Toc27055021"/>
      <w:bookmarkStart w:id="29" w:name="_Toc28600784"/>
      <w:r w:rsidRPr="000A41BD">
        <w:rPr>
          <w:rFonts w:ascii="Tahoma" w:hAnsi="Tahoma" w:cs="Tahoma"/>
          <w:sz w:val="20"/>
        </w:rPr>
        <w:br w:type="page"/>
      </w:r>
    </w:p>
    <w:p w14:paraId="71F095FC" w14:textId="77777777" w:rsidR="00CE3550" w:rsidRPr="000A41BD" w:rsidRDefault="00CE3550" w:rsidP="00742CCD">
      <w:pPr>
        <w:jc w:val="center"/>
      </w:pPr>
    </w:p>
    <w:p w14:paraId="35B6CEA5" w14:textId="77777777" w:rsidR="00CE3550" w:rsidRPr="000A41BD" w:rsidRDefault="00CE3550" w:rsidP="00CE3550">
      <w:pPr>
        <w:jc w:val="center"/>
        <w:rPr>
          <w:b/>
          <w:bCs/>
          <w:sz w:val="20"/>
          <w:szCs w:val="20"/>
        </w:rPr>
      </w:pPr>
      <w:r w:rsidRPr="000A41BD">
        <w:rPr>
          <w:b/>
          <w:bCs/>
          <w:sz w:val="20"/>
          <w:szCs w:val="20"/>
        </w:rPr>
        <w:t>UNIVERSIDAD DISTRITAL FRANCISCO JOSÉ DE CALDAS</w:t>
      </w:r>
    </w:p>
    <w:p w14:paraId="43DF8461" w14:textId="2746CE82" w:rsidR="00224328" w:rsidRPr="000A41BD" w:rsidRDefault="00FC1C07" w:rsidP="00742CCD">
      <w:pPr>
        <w:jc w:val="center"/>
        <w:rPr>
          <w:sz w:val="20"/>
          <w:szCs w:val="20"/>
        </w:rPr>
      </w:pPr>
      <w:r>
        <w:rPr>
          <w:b/>
          <w:bCs/>
          <w:spacing w:val="-3"/>
          <w:sz w:val="20"/>
          <w:szCs w:val="16"/>
        </w:rPr>
        <w:t>SUBASTA INVERSA PRESENCIAL 002 DE 2026</w:t>
      </w:r>
    </w:p>
    <w:p w14:paraId="4E7C7963" w14:textId="792AB101" w:rsidR="00224328" w:rsidRPr="000A41BD" w:rsidRDefault="00224328" w:rsidP="00D37457">
      <w:pPr>
        <w:pStyle w:val="Ttulo1"/>
        <w:rPr>
          <w:rFonts w:ascii="Tahoma" w:hAnsi="Tahoma" w:cs="Tahoma"/>
          <w:sz w:val="20"/>
          <w:szCs w:val="20"/>
          <w:lang w:val="es-ES"/>
        </w:rPr>
      </w:pPr>
      <w:bookmarkStart w:id="30" w:name="_Toc18346732"/>
      <w:bookmarkStart w:id="31" w:name="_Toc181589548"/>
      <w:bookmarkStart w:id="32" w:name="_Toc191183405"/>
      <w:bookmarkStart w:id="33" w:name="_Toc434501766"/>
      <w:bookmarkStart w:id="34" w:name="_Toc434504142"/>
      <w:bookmarkStart w:id="35" w:name="_Toc434504304"/>
      <w:bookmarkStart w:id="36" w:name="_Toc27055022"/>
      <w:bookmarkStart w:id="37" w:name="_Toc55668453"/>
      <w:bookmarkStart w:id="38" w:name="_Toc225786522"/>
      <w:r w:rsidRPr="000A41BD">
        <w:rPr>
          <w:rFonts w:ascii="Tahoma" w:hAnsi="Tahoma" w:cs="Tahoma"/>
          <w:sz w:val="20"/>
          <w:szCs w:val="20"/>
          <w:lang w:val="es-ES"/>
        </w:rPr>
        <w:t>ANEXO 3A.</w:t>
      </w:r>
      <w:bookmarkStart w:id="39" w:name="_Toc55668454"/>
      <w:bookmarkStart w:id="40" w:name="_Toc18346736"/>
      <w:bookmarkStart w:id="41" w:name="_Toc181589549"/>
      <w:bookmarkStart w:id="42" w:name="_Toc191183406"/>
      <w:bookmarkStart w:id="43" w:name="_Toc434501767"/>
      <w:bookmarkStart w:id="44" w:name="_Toc434504143"/>
      <w:bookmarkStart w:id="45" w:name="_Toc434504305"/>
      <w:bookmarkStart w:id="46" w:name="_Toc27055023"/>
      <w:bookmarkStart w:id="47" w:name="_Toc28600786"/>
      <w:bookmarkEnd w:id="30"/>
      <w:bookmarkEnd w:id="31"/>
      <w:bookmarkEnd w:id="32"/>
      <w:bookmarkEnd w:id="33"/>
      <w:bookmarkEnd w:id="34"/>
      <w:bookmarkEnd w:id="35"/>
      <w:bookmarkEnd w:id="36"/>
      <w:bookmarkEnd w:id="37"/>
      <w:r w:rsidR="001F338E" w:rsidRPr="000A41BD">
        <w:rPr>
          <w:rFonts w:ascii="Tahoma" w:hAnsi="Tahoma" w:cs="Tahoma"/>
          <w:sz w:val="20"/>
          <w:szCs w:val="20"/>
          <w:lang w:val="es-ES"/>
        </w:rPr>
        <w:t xml:space="preserve"> </w:t>
      </w:r>
      <w:r w:rsidRPr="000A41BD">
        <w:rPr>
          <w:rFonts w:ascii="Tahoma" w:hAnsi="Tahoma" w:cs="Tahoma"/>
          <w:sz w:val="20"/>
          <w:szCs w:val="20"/>
          <w:lang w:val="es-ES"/>
        </w:rPr>
        <w:t>CERTIFICACIÓN DE PAGOS DE SEGURIDAD SOCIAL Y APORTES PARAFISCALES</w:t>
      </w:r>
      <w:bookmarkEnd w:id="38"/>
      <w:bookmarkEnd w:id="39"/>
      <w:bookmarkEnd w:id="40"/>
      <w:bookmarkEnd w:id="41"/>
      <w:bookmarkEnd w:id="42"/>
      <w:bookmarkEnd w:id="43"/>
      <w:bookmarkEnd w:id="44"/>
      <w:bookmarkEnd w:id="45"/>
      <w:bookmarkEnd w:id="46"/>
      <w:bookmarkEnd w:id="47"/>
    </w:p>
    <w:p w14:paraId="1849AB1A" w14:textId="77777777" w:rsidR="00224328" w:rsidRPr="000A41BD" w:rsidRDefault="00224328" w:rsidP="00D54911">
      <w:pPr>
        <w:autoSpaceDE w:val="0"/>
        <w:autoSpaceDN w:val="0"/>
        <w:adjustRightInd w:val="0"/>
        <w:jc w:val="both"/>
        <w:rPr>
          <w:rFonts w:cs="Tahoma"/>
          <w:b/>
          <w:sz w:val="20"/>
        </w:rPr>
      </w:pPr>
    </w:p>
    <w:p w14:paraId="5D35B9A5" w14:textId="77777777" w:rsidR="00224328" w:rsidRPr="000A41BD" w:rsidRDefault="00224328" w:rsidP="00D54911">
      <w:pPr>
        <w:autoSpaceDE w:val="0"/>
        <w:autoSpaceDN w:val="0"/>
        <w:adjustRightInd w:val="0"/>
        <w:jc w:val="both"/>
        <w:rPr>
          <w:rFonts w:cs="Tahoma"/>
          <w:b/>
          <w:sz w:val="20"/>
        </w:rPr>
      </w:pPr>
      <w:r w:rsidRPr="000A41BD">
        <w:rPr>
          <w:rFonts w:cs="Tahoma"/>
          <w:b/>
          <w:sz w:val="20"/>
        </w:rPr>
        <w:t>ARTICULO 50 LEY 789 DE 2002</w:t>
      </w:r>
    </w:p>
    <w:p w14:paraId="711FC76E" w14:textId="77777777" w:rsidR="00224328" w:rsidRPr="000A41BD" w:rsidRDefault="00224328" w:rsidP="00D54911">
      <w:pPr>
        <w:autoSpaceDE w:val="0"/>
        <w:autoSpaceDN w:val="0"/>
        <w:adjustRightInd w:val="0"/>
        <w:jc w:val="both"/>
        <w:rPr>
          <w:rFonts w:cs="Tahoma"/>
          <w:b/>
          <w:bCs/>
          <w:sz w:val="20"/>
          <w:szCs w:val="20"/>
        </w:rPr>
      </w:pPr>
    </w:p>
    <w:p w14:paraId="6B32B4A7" w14:textId="6638303E" w:rsidR="00224328" w:rsidRPr="000A41BD" w:rsidRDefault="00224328" w:rsidP="00D54911">
      <w:pPr>
        <w:jc w:val="both"/>
        <w:rPr>
          <w:rFonts w:cs="Tahoma"/>
          <w:bCs/>
          <w:color w:val="000000" w:themeColor="text1"/>
          <w:sz w:val="20"/>
          <w:szCs w:val="20"/>
        </w:rPr>
      </w:pPr>
      <w:r w:rsidRPr="000A41BD">
        <w:rPr>
          <w:rFonts w:cs="Tahoma"/>
          <w:bCs/>
          <w:color w:val="000000" w:themeColor="text1"/>
          <w:sz w:val="20"/>
          <w:szCs w:val="20"/>
        </w:rPr>
        <w:t xml:space="preserve">En mi condición de Revisor Fiscal de (Razón social de la compañía) identificada con </w:t>
      </w:r>
      <w:proofErr w:type="spellStart"/>
      <w:r w:rsidRPr="000A41BD">
        <w:rPr>
          <w:rFonts w:cs="Tahoma"/>
          <w:bCs/>
          <w:color w:val="000000" w:themeColor="text1"/>
          <w:sz w:val="20"/>
          <w:szCs w:val="20"/>
        </w:rPr>
        <w:t>Nit</w:t>
      </w:r>
      <w:proofErr w:type="spellEnd"/>
      <w:r w:rsidRPr="000A41BD">
        <w:rPr>
          <w:rFonts w:cs="Tahoma"/>
          <w:bCs/>
          <w:color w:val="000000" w:themeColor="text1"/>
          <w:sz w:val="20"/>
          <w:szCs w:val="20"/>
        </w:rPr>
        <w:t xml:space="preserve"> ________ debidamente inscrito en la Cámara de Comercio de ________ </w:t>
      </w:r>
      <w:proofErr w:type="spellStart"/>
      <w:r w:rsidRPr="000A41BD">
        <w:rPr>
          <w:rFonts w:cs="Tahoma"/>
          <w:bCs/>
          <w:color w:val="000000" w:themeColor="text1"/>
          <w:sz w:val="20"/>
          <w:szCs w:val="20"/>
        </w:rPr>
        <w:t>de</w:t>
      </w:r>
      <w:proofErr w:type="spellEnd"/>
      <w:r w:rsidRPr="000A41BD">
        <w:rPr>
          <w:rFonts w:cs="Tahoma"/>
          <w:bCs/>
          <w:color w:val="000000" w:themeColor="text1"/>
          <w:sz w:val="20"/>
          <w:szCs w:val="20"/>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desde el mes </w:t>
      </w:r>
      <w:r w:rsidR="00F36DAD">
        <w:rPr>
          <w:rFonts w:cs="Tahoma"/>
          <w:bCs/>
          <w:color w:val="000000" w:themeColor="text1"/>
          <w:sz w:val="20"/>
          <w:szCs w:val="20"/>
        </w:rPr>
        <w:t>octubre</w:t>
      </w:r>
      <w:r w:rsidRPr="000A41BD">
        <w:rPr>
          <w:rFonts w:cs="Tahoma"/>
          <w:bCs/>
          <w:color w:val="000000" w:themeColor="text1"/>
          <w:sz w:val="20"/>
          <w:szCs w:val="20"/>
        </w:rPr>
        <w:t xml:space="preserve"> de </w:t>
      </w:r>
      <w:r w:rsidR="00E303D9" w:rsidRPr="000A41BD">
        <w:rPr>
          <w:rFonts w:cs="Tahoma"/>
          <w:bCs/>
          <w:color w:val="000000" w:themeColor="text1"/>
          <w:sz w:val="20"/>
          <w:szCs w:val="20"/>
        </w:rPr>
        <w:t>2025</w:t>
      </w:r>
      <w:r w:rsidRPr="000A41BD">
        <w:rPr>
          <w:rFonts w:cs="Tahoma"/>
          <w:bCs/>
          <w:color w:val="000000" w:themeColor="text1"/>
          <w:sz w:val="20"/>
          <w:szCs w:val="20"/>
        </w:rPr>
        <w:t>. Lo anterior, en cumplimiento de lo dispuesto en el artículo 50 de la Ley 789 de 2002.</w:t>
      </w:r>
    </w:p>
    <w:p w14:paraId="134967E0" w14:textId="77777777" w:rsidR="00224328" w:rsidRPr="000A41BD" w:rsidRDefault="00224328" w:rsidP="00D54911">
      <w:pPr>
        <w:rPr>
          <w:rFonts w:cs="Tahoma"/>
          <w:b/>
          <w:bCs/>
          <w:color w:val="000000" w:themeColor="text1"/>
          <w:sz w:val="20"/>
          <w:szCs w:val="20"/>
          <w:u w:val="single"/>
        </w:rPr>
      </w:pPr>
    </w:p>
    <w:p w14:paraId="0222C3F0" w14:textId="77777777" w:rsidR="00224328" w:rsidRPr="000A41BD" w:rsidRDefault="00224328" w:rsidP="00D54911">
      <w:pPr>
        <w:jc w:val="both"/>
        <w:rPr>
          <w:rFonts w:cs="Tahoma"/>
          <w:sz w:val="20"/>
          <w:szCs w:val="20"/>
          <w:u w:val="single"/>
        </w:rPr>
      </w:pPr>
      <w:r w:rsidRPr="000A41BD">
        <w:rPr>
          <w:rFonts w:cs="Tahoma"/>
          <w:noProof/>
          <w:sz w:val="20"/>
          <w:szCs w:val="20"/>
          <w:lang w:val="en-US" w:eastAsia="en-US"/>
        </w:rPr>
        <w:drawing>
          <wp:anchor distT="0" distB="0" distL="114300" distR="114300" simplePos="0" relativeHeight="251658240" behindDoc="0" locked="1" layoutInCell="1" allowOverlap="1" wp14:anchorId="62A2FB9E" wp14:editId="219BBD5C">
            <wp:simplePos x="0" y="0"/>
            <wp:positionH relativeFrom="column">
              <wp:posOffset>36830</wp:posOffset>
            </wp:positionH>
            <wp:positionV relativeFrom="paragraph">
              <wp:posOffset>-110490</wp:posOffset>
            </wp:positionV>
            <wp:extent cx="6294755" cy="2077085"/>
            <wp:effectExtent l="0" t="0" r="0" b="0"/>
            <wp:wrapSquare wrapText="bothSides"/>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4755" cy="2077085"/>
                    </a:xfrm>
                    <a:prstGeom prst="rect">
                      <a:avLst/>
                    </a:prstGeom>
                    <a:noFill/>
                  </pic:spPr>
                </pic:pic>
              </a:graphicData>
            </a:graphic>
            <wp14:sizeRelH relativeFrom="page">
              <wp14:pctWidth>0</wp14:pctWidth>
            </wp14:sizeRelH>
            <wp14:sizeRelV relativeFrom="page">
              <wp14:pctHeight>0</wp14:pctHeight>
            </wp14:sizeRelV>
          </wp:anchor>
        </w:drawing>
      </w:r>
      <w:r w:rsidRPr="000A41BD">
        <w:rPr>
          <w:rFonts w:cs="Tahoma"/>
          <w:sz w:val="20"/>
          <w:szCs w:val="20"/>
        </w:rPr>
        <w:t>Nota: 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14:paraId="0AC36D36" w14:textId="77777777" w:rsidR="00224328" w:rsidRPr="000A41BD" w:rsidRDefault="00224328" w:rsidP="00D54911">
      <w:pPr>
        <w:jc w:val="both"/>
        <w:rPr>
          <w:rFonts w:cs="Tahoma"/>
          <w:sz w:val="20"/>
          <w:szCs w:val="20"/>
        </w:rPr>
      </w:pPr>
    </w:p>
    <w:p w14:paraId="06416BBE" w14:textId="77777777" w:rsidR="00224328" w:rsidRPr="000A41BD" w:rsidRDefault="00224328" w:rsidP="00D54911">
      <w:pPr>
        <w:jc w:val="both"/>
        <w:rPr>
          <w:rFonts w:cs="Tahoma"/>
          <w:sz w:val="20"/>
          <w:szCs w:val="20"/>
        </w:rPr>
      </w:pPr>
      <w:r w:rsidRPr="000A41BD">
        <w:rPr>
          <w:rFonts w:cs="Tahoma"/>
          <w:sz w:val="20"/>
          <w:szCs w:val="20"/>
        </w:rPr>
        <w:t>EN CASO DE PRESENTAR ACUERDO DE PAGO CON ALGUNA DE LAS ENTIDADES ANTERIORMENTE MENCIONADAS, SE DEBERÁ PRECISAR EL VALOR Y EL PLAZO PREVISTO PARA EL ACUERDO DE PAGO, CON INDICACION DEL CUMPLIMIENTO DE ESTA OBLIGACION. EN CASO DE NO REQUERIRSE DE REVISOR FISCAL, ESTE ANEXO DEBERA DILIGENCIARSE Y SUSCRIBIRSE POR EL REPRESENTANTE LEGAL DE LA COMPAÑÍA, CERTIFICANDO EL PAGO EFECTUADO POR DICHOS CONCEPTOS EN LOS PERIODOS ANTES MENCIONADOS.</w:t>
      </w:r>
    </w:p>
    <w:p w14:paraId="16CF0832" w14:textId="77777777" w:rsidR="00224328" w:rsidRPr="000A41BD" w:rsidRDefault="00224328" w:rsidP="00D54911">
      <w:pPr>
        <w:rPr>
          <w:rFonts w:cs="Tahoma"/>
          <w:sz w:val="20"/>
          <w:szCs w:val="20"/>
        </w:rPr>
      </w:pPr>
    </w:p>
    <w:p w14:paraId="1F7A28E1" w14:textId="5C35D502" w:rsidR="00224328" w:rsidRPr="000A41BD" w:rsidRDefault="00224328" w:rsidP="00D54911">
      <w:pPr>
        <w:rPr>
          <w:rFonts w:cs="Tahoma"/>
          <w:sz w:val="20"/>
          <w:szCs w:val="20"/>
        </w:rPr>
      </w:pPr>
      <w:r w:rsidRPr="000A41BD">
        <w:rPr>
          <w:rFonts w:cs="Tahoma"/>
          <w:sz w:val="20"/>
          <w:szCs w:val="20"/>
        </w:rPr>
        <w:t xml:space="preserve">Dada en ______ a los ( ) __________ del mes de __________ </w:t>
      </w:r>
      <w:proofErr w:type="spellStart"/>
      <w:r w:rsidRPr="000A41BD">
        <w:rPr>
          <w:rFonts w:cs="Tahoma"/>
          <w:sz w:val="20"/>
          <w:szCs w:val="20"/>
        </w:rPr>
        <w:t>de</w:t>
      </w:r>
      <w:proofErr w:type="spellEnd"/>
      <w:r w:rsidRPr="000A41BD">
        <w:rPr>
          <w:rFonts w:cs="Tahoma"/>
          <w:sz w:val="20"/>
          <w:szCs w:val="20"/>
        </w:rPr>
        <w:t xml:space="preserve"> </w:t>
      </w:r>
      <w:r w:rsidR="00E303D9" w:rsidRPr="000A41BD">
        <w:rPr>
          <w:rFonts w:cs="Tahoma"/>
          <w:sz w:val="20"/>
          <w:szCs w:val="20"/>
        </w:rPr>
        <w:t>2026</w:t>
      </w:r>
    </w:p>
    <w:p w14:paraId="2C7F13F6" w14:textId="77777777" w:rsidR="00224328" w:rsidRPr="000A41BD" w:rsidRDefault="00224328" w:rsidP="00D54911">
      <w:pPr>
        <w:rPr>
          <w:rFonts w:cs="Tahoma"/>
          <w:sz w:val="20"/>
          <w:szCs w:val="20"/>
        </w:rPr>
      </w:pPr>
    </w:p>
    <w:p w14:paraId="222D7E24" w14:textId="77777777" w:rsidR="00224328" w:rsidRPr="000A41BD" w:rsidRDefault="00224328" w:rsidP="00D54911">
      <w:pPr>
        <w:rPr>
          <w:rFonts w:cs="Tahoma"/>
          <w:sz w:val="20"/>
          <w:szCs w:val="20"/>
        </w:rPr>
      </w:pPr>
      <w:r w:rsidRPr="000A41BD">
        <w:rPr>
          <w:rFonts w:cs="Tahoma"/>
          <w:sz w:val="20"/>
          <w:szCs w:val="20"/>
        </w:rPr>
        <w:t>FIRMA _________________________________________________</w:t>
      </w:r>
    </w:p>
    <w:p w14:paraId="464CE047" w14:textId="77777777" w:rsidR="00224328" w:rsidRPr="000A41BD" w:rsidRDefault="00224328" w:rsidP="00D54911">
      <w:pPr>
        <w:rPr>
          <w:rFonts w:cs="Tahoma"/>
          <w:sz w:val="20"/>
          <w:szCs w:val="20"/>
        </w:rPr>
      </w:pPr>
      <w:r w:rsidRPr="000A41BD">
        <w:rPr>
          <w:rFonts w:cs="Tahoma"/>
          <w:sz w:val="20"/>
          <w:szCs w:val="20"/>
        </w:rPr>
        <w:t>NOMBRE DE QUIEN CERTIFICA ______________________________</w:t>
      </w:r>
    </w:p>
    <w:p w14:paraId="0E44DC49" w14:textId="77777777" w:rsidR="00224328" w:rsidRPr="000A41BD" w:rsidRDefault="00224328" w:rsidP="00D54911">
      <w:pPr>
        <w:rPr>
          <w:rFonts w:cs="Tahoma"/>
          <w:sz w:val="20"/>
          <w:szCs w:val="20"/>
        </w:rPr>
      </w:pPr>
      <w:r w:rsidRPr="000A41BD">
        <w:rPr>
          <w:rFonts w:cs="Tahoma"/>
          <w:sz w:val="20"/>
          <w:szCs w:val="20"/>
        </w:rPr>
        <w:t>REVISOR FISCAL _________________________________________</w:t>
      </w:r>
    </w:p>
    <w:p w14:paraId="02C3A3DB" w14:textId="77777777" w:rsidR="00224328" w:rsidRPr="000A41BD" w:rsidRDefault="00224328" w:rsidP="00D54911">
      <w:pPr>
        <w:rPr>
          <w:rFonts w:cs="Tahoma"/>
          <w:sz w:val="20"/>
          <w:szCs w:val="20"/>
        </w:rPr>
      </w:pPr>
      <w:r w:rsidRPr="000A41BD">
        <w:rPr>
          <w:rFonts w:cs="Tahoma"/>
          <w:sz w:val="20"/>
          <w:szCs w:val="20"/>
        </w:rPr>
        <w:t>No. TARJETA PROFESIONAL_________________________________</w:t>
      </w:r>
    </w:p>
    <w:p w14:paraId="2671B90A" w14:textId="77777777" w:rsidR="00224328" w:rsidRPr="000A41BD" w:rsidRDefault="00224328" w:rsidP="00D54911">
      <w:pPr>
        <w:rPr>
          <w:rFonts w:cs="Tahoma"/>
          <w:sz w:val="20"/>
          <w:szCs w:val="20"/>
        </w:rPr>
      </w:pPr>
      <w:r w:rsidRPr="000A41BD">
        <w:rPr>
          <w:rFonts w:cs="Tahoma"/>
          <w:sz w:val="20"/>
          <w:szCs w:val="20"/>
        </w:rPr>
        <w:t>(Para el Revisor Fiscal) ____________________________________</w:t>
      </w:r>
    </w:p>
    <w:p w14:paraId="73D47C1D" w14:textId="77777777" w:rsidR="00224328" w:rsidRPr="000A41BD" w:rsidRDefault="00224328" w:rsidP="00D54911">
      <w:pPr>
        <w:rPr>
          <w:rFonts w:cs="Tahoma"/>
          <w:sz w:val="20"/>
          <w:szCs w:val="20"/>
        </w:rPr>
      </w:pPr>
      <w:r w:rsidRPr="000A41BD">
        <w:rPr>
          <w:rFonts w:cs="Tahoma"/>
          <w:sz w:val="20"/>
          <w:szCs w:val="20"/>
        </w:rPr>
        <w:tab/>
      </w:r>
    </w:p>
    <w:p w14:paraId="39AA6051" w14:textId="77777777" w:rsidR="00224328" w:rsidRPr="000A41BD" w:rsidRDefault="00224328" w:rsidP="00D54911">
      <w:pPr>
        <w:pStyle w:val="Ttulo"/>
        <w:rPr>
          <w:rFonts w:ascii="Tahoma" w:hAnsi="Tahoma" w:cs="Tahoma"/>
          <w:sz w:val="20"/>
        </w:rPr>
      </w:pPr>
    </w:p>
    <w:p w14:paraId="583DDFF6" w14:textId="77777777" w:rsidR="00224328" w:rsidRPr="000A41BD" w:rsidRDefault="00224328" w:rsidP="00D54911">
      <w:pPr>
        <w:pStyle w:val="Ttulo"/>
        <w:rPr>
          <w:rFonts w:ascii="Tahoma" w:hAnsi="Tahoma" w:cs="Tahoma"/>
          <w:sz w:val="20"/>
        </w:rPr>
      </w:pPr>
    </w:p>
    <w:p w14:paraId="58C5C6B8" w14:textId="77777777" w:rsidR="00224328" w:rsidRPr="000A41BD" w:rsidRDefault="00224328" w:rsidP="00D54911">
      <w:pPr>
        <w:pStyle w:val="Ttulo"/>
        <w:rPr>
          <w:rFonts w:ascii="Tahoma" w:hAnsi="Tahoma" w:cs="Tahoma"/>
          <w:sz w:val="20"/>
        </w:rPr>
      </w:pPr>
    </w:p>
    <w:p w14:paraId="36655F54" w14:textId="77777777" w:rsidR="00224328" w:rsidRPr="000A41BD" w:rsidRDefault="00224328" w:rsidP="00D54911">
      <w:pPr>
        <w:pStyle w:val="Ttulo"/>
        <w:rPr>
          <w:rFonts w:ascii="Tahoma" w:hAnsi="Tahoma" w:cs="Tahoma"/>
          <w:sz w:val="20"/>
        </w:rPr>
      </w:pPr>
    </w:p>
    <w:p w14:paraId="6A06F53A" w14:textId="77777777" w:rsidR="00224328" w:rsidRPr="000A41BD" w:rsidRDefault="00224328" w:rsidP="00D54911">
      <w:pPr>
        <w:pStyle w:val="Ttulo"/>
        <w:rPr>
          <w:rFonts w:ascii="Tahoma" w:hAnsi="Tahoma" w:cs="Tahoma"/>
          <w:sz w:val="20"/>
        </w:rPr>
      </w:pPr>
    </w:p>
    <w:p w14:paraId="27FA9880" w14:textId="77777777" w:rsidR="00224328" w:rsidRPr="000A41BD" w:rsidRDefault="00224328" w:rsidP="00742CCD">
      <w:pPr>
        <w:jc w:val="center"/>
        <w:rPr>
          <w:sz w:val="20"/>
          <w:szCs w:val="20"/>
        </w:rPr>
      </w:pPr>
      <w:r w:rsidRPr="000A41BD">
        <w:rPr>
          <w:b/>
          <w:bCs/>
          <w:sz w:val="20"/>
          <w:szCs w:val="20"/>
        </w:rPr>
        <w:t>UNIVERSIDAD DISTRITAL FRANCISCO JOSÉ DE CALDAS</w:t>
      </w:r>
    </w:p>
    <w:p w14:paraId="00E3E973" w14:textId="113C7B4D" w:rsidR="00224328" w:rsidRPr="000A41BD" w:rsidRDefault="00FC1C07" w:rsidP="00742CCD">
      <w:pPr>
        <w:jc w:val="center"/>
        <w:rPr>
          <w:sz w:val="20"/>
          <w:szCs w:val="20"/>
        </w:rPr>
      </w:pPr>
      <w:r>
        <w:rPr>
          <w:b/>
          <w:bCs/>
          <w:spacing w:val="-3"/>
          <w:sz w:val="20"/>
          <w:szCs w:val="16"/>
        </w:rPr>
        <w:t>SUBASTA INVERSA PRESENCIAL 002 DE 2026</w:t>
      </w:r>
    </w:p>
    <w:p w14:paraId="23888B76" w14:textId="73472708" w:rsidR="00224328" w:rsidRPr="000A41BD" w:rsidRDefault="00224328" w:rsidP="004C09E9">
      <w:pPr>
        <w:pStyle w:val="Ttulo1"/>
        <w:rPr>
          <w:rFonts w:ascii="Tahoma" w:hAnsi="Tahoma" w:cs="Tahoma"/>
          <w:sz w:val="20"/>
          <w:szCs w:val="20"/>
          <w:lang w:val="es-ES"/>
        </w:rPr>
      </w:pPr>
      <w:bookmarkStart w:id="48" w:name="_Toc434501768"/>
      <w:bookmarkStart w:id="49" w:name="_Toc434504144"/>
      <w:bookmarkStart w:id="50" w:name="_Toc434504306"/>
      <w:bookmarkStart w:id="51" w:name="_Toc18346737"/>
      <w:bookmarkStart w:id="52" w:name="_Toc27055024"/>
      <w:bookmarkStart w:id="53" w:name="_Toc55668455"/>
      <w:bookmarkStart w:id="54" w:name="_Toc225786523"/>
      <w:r w:rsidRPr="000A41BD">
        <w:rPr>
          <w:rFonts w:ascii="Tahoma" w:hAnsi="Tahoma" w:cs="Tahoma"/>
          <w:sz w:val="20"/>
          <w:szCs w:val="20"/>
          <w:lang w:val="es-ES"/>
        </w:rPr>
        <w:t xml:space="preserve">ANEXO No. </w:t>
      </w:r>
      <w:bookmarkEnd w:id="48"/>
      <w:bookmarkEnd w:id="49"/>
      <w:bookmarkEnd w:id="50"/>
      <w:bookmarkEnd w:id="51"/>
      <w:bookmarkEnd w:id="52"/>
      <w:r w:rsidRPr="000A41BD">
        <w:rPr>
          <w:rFonts w:ascii="Tahoma" w:hAnsi="Tahoma" w:cs="Tahoma"/>
          <w:sz w:val="20"/>
          <w:szCs w:val="20"/>
          <w:lang w:val="es-ES"/>
        </w:rPr>
        <w:t>3B</w:t>
      </w:r>
      <w:bookmarkStart w:id="55" w:name="_Toc434501769"/>
      <w:bookmarkStart w:id="56" w:name="_Toc434504145"/>
      <w:bookmarkStart w:id="57" w:name="_Toc434504307"/>
      <w:bookmarkStart w:id="58" w:name="_Toc27055025"/>
      <w:bookmarkStart w:id="59" w:name="_Toc28600788"/>
      <w:r w:rsidR="001F338E" w:rsidRPr="000A41BD">
        <w:rPr>
          <w:rFonts w:ascii="Tahoma" w:hAnsi="Tahoma" w:cs="Tahoma"/>
          <w:sz w:val="20"/>
          <w:szCs w:val="20"/>
          <w:lang w:val="es-ES"/>
        </w:rPr>
        <w:t xml:space="preserve"> </w:t>
      </w:r>
      <w:r w:rsidRPr="000A41BD">
        <w:rPr>
          <w:rFonts w:ascii="Tahoma" w:hAnsi="Tahoma" w:cs="Tahoma"/>
          <w:sz w:val="20"/>
          <w:szCs w:val="20"/>
          <w:lang w:val="es-ES"/>
        </w:rPr>
        <w:t>DECLARACIÓN JURAMENTADA DE PAGOS DE SEGURIDAD SOCIAL Y APORTES PARAFISCALES</w:t>
      </w:r>
      <w:bookmarkStart w:id="60" w:name="_Toc55668456"/>
      <w:bookmarkEnd w:id="53"/>
      <w:bookmarkEnd w:id="55"/>
      <w:bookmarkEnd w:id="56"/>
      <w:bookmarkEnd w:id="57"/>
      <w:bookmarkEnd w:id="58"/>
      <w:bookmarkEnd w:id="59"/>
      <w:r w:rsidR="001F338E" w:rsidRPr="000A41BD">
        <w:rPr>
          <w:rFonts w:ascii="Tahoma" w:hAnsi="Tahoma" w:cs="Tahoma"/>
          <w:sz w:val="20"/>
          <w:szCs w:val="20"/>
          <w:lang w:val="es-ES"/>
        </w:rPr>
        <w:t xml:space="preserve"> </w:t>
      </w:r>
      <w:r w:rsidRPr="000A41BD">
        <w:rPr>
          <w:rFonts w:ascii="Tahoma" w:hAnsi="Tahoma" w:cs="Tahoma"/>
          <w:sz w:val="20"/>
          <w:szCs w:val="20"/>
          <w:lang w:val="es-ES"/>
        </w:rPr>
        <w:t>(PARA PERSONAS NATURALES)</w:t>
      </w:r>
      <w:bookmarkEnd w:id="54"/>
      <w:bookmarkEnd w:id="60"/>
    </w:p>
    <w:p w14:paraId="485AE829" w14:textId="77777777" w:rsidR="00224328" w:rsidRPr="000A41BD" w:rsidRDefault="00224328" w:rsidP="00D54911">
      <w:pPr>
        <w:rPr>
          <w:rFonts w:cs="Tahoma"/>
          <w:bCs/>
          <w:color w:val="000000" w:themeColor="text1"/>
          <w:sz w:val="20"/>
          <w:szCs w:val="20"/>
        </w:rPr>
      </w:pPr>
    </w:p>
    <w:p w14:paraId="628952DF" w14:textId="77777777" w:rsidR="00224328" w:rsidRPr="000A41BD" w:rsidRDefault="00224328" w:rsidP="00D54911">
      <w:pPr>
        <w:jc w:val="both"/>
        <w:rPr>
          <w:rFonts w:cs="Tahoma"/>
          <w:sz w:val="20"/>
          <w:szCs w:val="20"/>
        </w:rPr>
      </w:pPr>
    </w:p>
    <w:p w14:paraId="493D1705" w14:textId="77777777" w:rsidR="00224328" w:rsidRPr="000A41BD" w:rsidRDefault="00224328" w:rsidP="00D54911">
      <w:pPr>
        <w:jc w:val="both"/>
        <w:rPr>
          <w:rFonts w:cs="Tahoma"/>
          <w:sz w:val="20"/>
          <w:szCs w:val="20"/>
        </w:rPr>
      </w:pPr>
      <w:r w:rsidRPr="000A41BD">
        <w:rPr>
          <w:rFonts w:cs="Tahoma"/>
          <w:sz w:val="20"/>
          <w:szCs w:val="20"/>
        </w:rPr>
        <w:t xml:space="preserve">Yo, _________________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47A8E4C5" w14:textId="77777777" w:rsidR="00224328" w:rsidRPr="000A41BD" w:rsidRDefault="00224328" w:rsidP="00D54911">
      <w:pPr>
        <w:jc w:val="both"/>
        <w:rPr>
          <w:rFonts w:cs="Tahoma"/>
          <w:sz w:val="20"/>
          <w:szCs w:val="20"/>
        </w:rPr>
      </w:pPr>
    </w:p>
    <w:p w14:paraId="355D3E1F" w14:textId="77777777" w:rsidR="00224328" w:rsidRPr="000A41BD" w:rsidRDefault="00224328" w:rsidP="00D54911">
      <w:pPr>
        <w:jc w:val="both"/>
        <w:rPr>
          <w:rFonts w:cs="Tahoma"/>
          <w:sz w:val="20"/>
          <w:szCs w:val="20"/>
        </w:rPr>
      </w:pPr>
      <w:r w:rsidRPr="000A41BD">
        <w:rPr>
          <w:rFonts w:cs="Tahoma"/>
          <w:sz w:val="20"/>
          <w:szCs w:val="20"/>
        </w:rPr>
        <w:t xml:space="preserve"> </w:t>
      </w:r>
    </w:p>
    <w:p w14:paraId="5524FBF5" w14:textId="77777777" w:rsidR="00224328" w:rsidRPr="000A41BD" w:rsidRDefault="00224328" w:rsidP="00D54911">
      <w:pPr>
        <w:jc w:val="both"/>
        <w:rPr>
          <w:rFonts w:cs="Tahoma"/>
          <w:sz w:val="20"/>
          <w:szCs w:val="20"/>
        </w:rPr>
      </w:pPr>
    </w:p>
    <w:p w14:paraId="06E2D7E6" w14:textId="758ACF62" w:rsidR="00224328" w:rsidRPr="000A41BD" w:rsidRDefault="00224328" w:rsidP="00D54911">
      <w:pPr>
        <w:jc w:val="both"/>
        <w:rPr>
          <w:rFonts w:cs="Tahoma"/>
          <w:sz w:val="20"/>
          <w:szCs w:val="20"/>
        </w:rPr>
      </w:pPr>
      <w:r w:rsidRPr="000A41BD">
        <w:rPr>
          <w:rFonts w:cs="Tahoma"/>
          <w:sz w:val="20"/>
          <w:szCs w:val="20"/>
        </w:rPr>
        <w:t>Dada en ______ a los (</w:t>
      </w:r>
      <w:r w:rsidR="00083437" w:rsidRPr="000A41BD">
        <w:rPr>
          <w:rFonts w:cs="Tahoma"/>
          <w:sz w:val="20"/>
          <w:szCs w:val="20"/>
        </w:rPr>
        <w:t xml:space="preserve"> </w:t>
      </w:r>
      <w:r w:rsidRPr="000A41BD">
        <w:rPr>
          <w:rFonts w:cs="Tahoma"/>
          <w:sz w:val="20"/>
          <w:szCs w:val="20"/>
        </w:rPr>
        <w:t xml:space="preserve">) __________ del mes de __________ </w:t>
      </w:r>
      <w:proofErr w:type="spellStart"/>
      <w:r w:rsidRPr="000A41BD">
        <w:rPr>
          <w:rFonts w:cs="Tahoma"/>
          <w:sz w:val="20"/>
          <w:szCs w:val="20"/>
        </w:rPr>
        <w:t>de</w:t>
      </w:r>
      <w:proofErr w:type="spellEnd"/>
      <w:r w:rsidRPr="000A41BD">
        <w:rPr>
          <w:rFonts w:cs="Tahoma"/>
          <w:sz w:val="20"/>
          <w:szCs w:val="20"/>
        </w:rPr>
        <w:t xml:space="preserve"> </w:t>
      </w:r>
      <w:r w:rsidR="00E303D9" w:rsidRPr="000A41BD">
        <w:rPr>
          <w:rFonts w:cs="Tahoma"/>
          <w:sz w:val="20"/>
          <w:szCs w:val="20"/>
        </w:rPr>
        <w:t>2026</w:t>
      </w:r>
    </w:p>
    <w:p w14:paraId="478149A0" w14:textId="77777777" w:rsidR="00224328" w:rsidRPr="000A41BD" w:rsidRDefault="00224328" w:rsidP="00D54911">
      <w:pPr>
        <w:jc w:val="both"/>
        <w:rPr>
          <w:rFonts w:cs="Tahoma"/>
          <w:sz w:val="20"/>
          <w:szCs w:val="20"/>
        </w:rPr>
      </w:pPr>
    </w:p>
    <w:p w14:paraId="45F26C5F" w14:textId="77777777" w:rsidR="00224328" w:rsidRPr="000A41BD" w:rsidRDefault="00224328" w:rsidP="00D54911">
      <w:pPr>
        <w:jc w:val="both"/>
        <w:rPr>
          <w:rFonts w:cs="Tahoma"/>
          <w:sz w:val="20"/>
          <w:szCs w:val="20"/>
        </w:rPr>
      </w:pPr>
    </w:p>
    <w:p w14:paraId="00344BE9" w14:textId="77777777" w:rsidR="00224328" w:rsidRPr="000A41BD" w:rsidRDefault="00224328" w:rsidP="00D54911">
      <w:pPr>
        <w:jc w:val="both"/>
        <w:rPr>
          <w:rFonts w:cs="Tahoma"/>
          <w:sz w:val="20"/>
          <w:szCs w:val="20"/>
        </w:rPr>
      </w:pPr>
    </w:p>
    <w:p w14:paraId="7150E37D" w14:textId="77777777" w:rsidR="00224328" w:rsidRPr="000A41BD" w:rsidRDefault="00224328" w:rsidP="00D54911">
      <w:pPr>
        <w:jc w:val="both"/>
        <w:rPr>
          <w:rFonts w:cs="Tahoma"/>
          <w:sz w:val="20"/>
          <w:szCs w:val="20"/>
        </w:rPr>
      </w:pPr>
      <w:r w:rsidRPr="000A41BD">
        <w:rPr>
          <w:rFonts w:cs="Tahoma"/>
          <w:sz w:val="20"/>
          <w:szCs w:val="20"/>
        </w:rPr>
        <w:t>NOMBRE O RAZON</w:t>
      </w:r>
      <w:r w:rsidRPr="000A41BD">
        <w:rPr>
          <w:rFonts w:cs="Tahoma"/>
          <w:sz w:val="20"/>
          <w:szCs w:val="20"/>
        </w:rPr>
        <w:tab/>
        <w:t xml:space="preserve"> SOCIAL</w:t>
      </w:r>
      <w:r w:rsidRPr="000A41BD">
        <w:rPr>
          <w:rFonts w:cs="Tahoma"/>
          <w:sz w:val="20"/>
          <w:szCs w:val="20"/>
        </w:rPr>
        <w:tab/>
        <w:t>___________________________________</w:t>
      </w:r>
    </w:p>
    <w:p w14:paraId="473414F1" w14:textId="77777777" w:rsidR="00224328" w:rsidRPr="000A41BD" w:rsidRDefault="00224328" w:rsidP="00D54911">
      <w:pPr>
        <w:jc w:val="both"/>
        <w:rPr>
          <w:rFonts w:cs="Tahoma"/>
          <w:sz w:val="20"/>
          <w:szCs w:val="20"/>
        </w:rPr>
      </w:pPr>
      <w:r w:rsidRPr="000A41BD">
        <w:rPr>
          <w:rFonts w:cs="Tahoma"/>
          <w:sz w:val="20"/>
          <w:szCs w:val="20"/>
        </w:rPr>
        <w:t>ID: CC._____ NIT._____ CE: ____</w:t>
      </w:r>
      <w:r w:rsidRPr="000A41BD">
        <w:rPr>
          <w:rFonts w:cs="Tahoma"/>
          <w:sz w:val="20"/>
          <w:szCs w:val="20"/>
        </w:rPr>
        <w:tab/>
        <w:t>___________________________________</w:t>
      </w:r>
    </w:p>
    <w:p w14:paraId="34144462" w14:textId="77777777" w:rsidR="00224328" w:rsidRPr="000A41BD" w:rsidRDefault="00224328" w:rsidP="00D54911">
      <w:pPr>
        <w:jc w:val="both"/>
        <w:rPr>
          <w:rFonts w:cs="Tahoma"/>
          <w:sz w:val="20"/>
          <w:szCs w:val="20"/>
        </w:rPr>
      </w:pPr>
      <w:r w:rsidRPr="000A41BD">
        <w:rPr>
          <w:rFonts w:cs="Tahoma"/>
          <w:sz w:val="20"/>
          <w:szCs w:val="20"/>
        </w:rPr>
        <w:t>NOMBRE DE QUIEN CERTIFICA</w:t>
      </w:r>
      <w:r w:rsidRPr="000A41BD">
        <w:rPr>
          <w:rFonts w:cs="Tahoma"/>
          <w:sz w:val="20"/>
          <w:szCs w:val="20"/>
        </w:rPr>
        <w:tab/>
      </w:r>
      <w:r w:rsidRPr="000A41BD">
        <w:rPr>
          <w:rFonts w:cs="Tahoma"/>
          <w:sz w:val="20"/>
          <w:szCs w:val="20"/>
        </w:rPr>
        <w:tab/>
        <w:t>___________________________________</w:t>
      </w:r>
    </w:p>
    <w:p w14:paraId="08902D7C" w14:textId="77777777" w:rsidR="00224328" w:rsidRPr="000A41BD" w:rsidRDefault="00224328" w:rsidP="00D54911">
      <w:pPr>
        <w:jc w:val="both"/>
        <w:rPr>
          <w:rFonts w:cs="Tahoma"/>
          <w:sz w:val="20"/>
          <w:szCs w:val="20"/>
        </w:rPr>
      </w:pPr>
      <w:r w:rsidRPr="000A41BD">
        <w:rPr>
          <w:rFonts w:cs="Tahoma"/>
          <w:sz w:val="20"/>
          <w:szCs w:val="20"/>
        </w:rPr>
        <w:t>FIRMA</w:t>
      </w:r>
      <w:r w:rsidRPr="000A41BD">
        <w:rPr>
          <w:rFonts w:cs="Tahoma"/>
          <w:sz w:val="20"/>
          <w:szCs w:val="20"/>
        </w:rPr>
        <w:tab/>
      </w:r>
      <w:r w:rsidRPr="000A41BD">
        <w:rPr>
          <w:rFonts w:cs="Tahoma"/>
          <w:sz w:val="20"/>
          <w:szCs w:val="20"/>
        </w:rPr>
        <w:tab/>
      </w:r>
      <w:r w:rsidRPr="000A41BD">
        <w:rPr>
          <w:rFonts w:cs="Tahoma"/>
          <w:sz w:val="20"/>
          <w:szCs w:val="20"/>
        </w:rPr>
        <w:tab/>
      </w:r>
      <w:r w:rsidRPr="000A41BD">
        <w:rPr>
          <w:rFonts w:cs="Tahoma"/>
          <w:sz w:val="20"/>
          <w:szCs w:val="20"/>
        </w:rPr>
        <w:tab/>
      </w:r>
      <w:r w:rsidRPr="000A41BD">
        <w:rPr>
          <w:rFonts w:cs="Tahoma"/>
          <w:sz w:val="20"/>
          <w:szCs w:val="20"/>
        </w:rPr>
        <w:tab/>
        <w:t>___________________________________</w:t>
      </w:r>
    </w:p>
    <w:p w14:paraId="1E2DA545" w14:textId="77777777" w:rsidR="00224328" w:rsidRPr="000A41BD" w:rsidRDefault="00224328" w:rsidP="00D54911">
      <w:pPr>
        <w:pStyle w:val="Ttulo"/>
        <w:jc w:val="both"/>
        <w:rPr>
          <w:rFonts w:ascii="Tahoma" w:hAnsi="Tahoma" w:cs="Tahoma"/>
          <w:sz w:val="20"/>
          <w:szCs w:val="20"/>
        </w:rPr>
      </w:pPr>
    </w:p>
    <w:p w14:paraId="42DA158C" w14:textId="582A1CE2" w:rsidR="009B2A25" w:rsidRPr="000A41BD" w:rsidRDefault="009B2A25" w:rsidP="00D54911">
      <w:pPr>
        <w:jc w:val="center"/>
        <w:rPr>
          <w:rFonts w:cs="Tahoma"/>
          <w:b/>
          <w:bCs/>
          <w:sz w:val="20"/>
          <w:szCs w:val="20"/>
        </w:rPr>
      </w:pPr>
    </w:p>
    <w:p w14:paraId="4379636A" w14:textId="77777777" w:rsidR="009B2A25" w:rsidRPr="000A41BD" w:rsidRDefault="009B2A25" w:rsidP="00D54911">
      <w:pPr>
        <w:widowControl w:val="0"/>
        <w:autoSpaceDE w:val="0"/>
        <w:autoSpaceDN w:val="0"/>
        <w:jc w:val="center"/>
        <w:rPr>
          <w:rFonts w:cs="Tahoma"/>
          <w:b/>
          <w:bCs/>
          <w:sz w:val="20"/>
          <w:szCs w:val="20"/>
        </w:rPr>
      </w:pPr>
    </w:p>
    <w:p w14:paraId="22E7C542" w14:textId="77777777" w:rsidR="009B2A25" w:rsidRPr="000A41BD" w:rsidRDefault="009B2A25" w:rsidP="00D54911">
      <w:pPr>
        <w:widowControl w:val="0"/>
        <w:autoSpaceDE w:val="0"/>
        <w:autoSpaceDN w:val="0"/>
        <w:jc w:val="center"/>
        <w:rPr>
          <w:rFonts w:cs="Tahoma"/>
          <w:b/>
          <w:bCs/>
          <w:sz w:val="20"/>
          <w:szCs w:val="20"/>
        </w:rPr>
      </w:pPr>
    </w:p>
    <w:p w14:paraId="30873019" w14:textId="77777777" w:rsidR="009B2A25" w:rsidRPr="000A41BD" w:rsidRDefault="009B2A25" w:rsidP="00D54911">
      <w:pPr>
        <w:widowControl w:val="0"/>
        <w:autoSpaceDE w:val="0"/>
        <w:autoSpaceDN w:val="0"/>
        <w:jc w:val="center"/>
        <w:rPr>
          <w:rFonts w:cs="Tahoma"/>
          <w:b/>
          <w:bCs/>
          <w:sz w:val="20"/>
          <w:szCs w:val="20"/>
        </w:rPr>
      </w:pPr>
    </w:p>
    <w:p w14:paraId="4D4CEE9F" w14:textId="77777777" w:rsidR="009B2A25" w:rsidRPr="000A41BD" w:rsidRDefault="009B2A25" w:rsidP="00D54911">
      <w:pPr>
        <w:widowControl w:val="0"/>
        <w:autoSpaceDE w:val="0"/>
        <w:autoSpaceDN w:val="0"/>
        <w:jc w:val="center"/>
        <w:rPr>
          <w:rFonts w:cs="Tahoma"/>
          <w:b/>
          <w:bCs/>
          <w:sz w:val="20"/>
          <w:szCs w:val="20"/>
        </w:rPr>
      </w:pPr>
    </w:p>
    <w:p w14:paraId="1B6B24CD" w14:textId="77777777" w:rsidR="009B2A25" w:rsidRPr="000A41BD" w:rsidRDefault="009B2A25" w:rsidP="00D54911">
      <w:pPr>
        <w:widowControl w:val="0"/>
        <w:autoSpaceDE w:val="0"/>
        <w:autoSpaceDN w:val="0"/>
        <w:jc w:val="center"/>
        <w:rPr>
          <w:rFonts w:cs="Tahoma"/>
          <w:b/>
          <w:bCs/>
          <w:sz w:val="20"/>
          <w:szCs w:val="20"/>
        </w:rPr>
      </w:pPr>
    </w:p>
    <w:p w14:paraId="786F9A8B" w14:textId="77777777" w:rsidR="009B2A25" w:rsidRPr="000A41BD" w:rsidRDefault="009B2A25" w:rsidP="00D54911">
      <w:pPr>
        <w:widowControl w:val="0"/>
        <w:autoSpaceDE w:val="0"/>
        <w:autoSpaceDN w:val="0"/>
        <w:jc w:val="center"/>
        <w:rPr>
          <w:rFonts w:cs="Tahoma"/>
          <w:b/>
          <w:bCs/>
          <w:sz w:val="20"/>
          <w:szCs w:val="20"/>
        </w:rPr>
      </w:pPr>
    </w:p>
    <w:p w14:paraId="6C88D109" w14:textId="77777777" w:rsidR="009B2A25" w:rsidRPr="000A41BD" w:rsidRDefault="009B2A25" w:rsidP="00D54911">
      <w:pPr>
        <w:widowControl w:val="0"/>
        <w:autoSpaceDE w:val="0"/>
        <w:autoSpaceDN w:val="0"/>
        <w:jc w:val="center"/>
        <w:rPr>
          <w:rFonts w:cs="Tahoma"/>
          <w:b/>
          <w:bCs/>
          <w:sz w:val="20"/>
          <w:szCs w:val="20"/>
        </w:rPr>
      </w:pPr>
    </w:p>
    <w:p w14:paraId="0C80B0BE" w14:textId="77777777" w:rsidR="009B2A25" w:rsidRPr="000A41BD" w:rsidRDefault="009B2A25" w:rsidP="00A53B95">
      <w:pPr>
        <w:spacing w:after="160"/>
        <w:rPr>
          <w:rFonts w:cs="Tahoma"/>
          <w:b/>
          <w:bCs/>
          <w:sz w:val="20"/>
          <w:szCs w:val="20"/>
        </w:rPr>
      </w:pPr>
      <w:r w:rsidRPr="000A41BD">
        <w:rPr>
          <w:rFonts w:cs="Tahoma"/>
          <w:b/>
          <w:bCs/>
          <w:sz w:val="20"/>
          <w:szCs w:val="20"/>
        </w:rPr>
        <w:br w:type="page"/>
      </w:r>
    </w:p>
    <w:p w14:paraId="57C840ED" w14:textId="17114494" w:rsidR="009B2A25" w:rsidRPr="000A41BD" w:rsidRDefault="009B2A25" w:rsidP="00742CCD">
      <w:pPr>
        <w:jc w:val="center"/>
        <w:rPr>
          <w:b/>
          <w:bCs/>
          <w:sz w:val="20"/>
          <w:szCs w:val="20"/>
        </w:rPr>
      </w:pPr>
      <w:r w:rsidRPr="000A41BD">
        <w:rPr>
          <w:b/>
          <w:bCs/>
          <w:sz w:val="20"/>
          <w:szCs w:val="20"/>
        </w:rPr>
        <w:lastRenderedPageBreak/>
        <w:t>UNIVERSIDAD DISTRITAL FRANCISCO JOSÉ DE CALDAS</w:t>
      </w:r>
    </w:p>
    <w:p w14:paraId="2F0A7AD7" w14:textId="7E8B1D5D" w:rsidR="009B2A25" w:rsidRPr="000A41BD" w:rsidRDefault="00FC1C07" w:rsidP="00CE3550">
      <w:pPr>
        <w:jc w:val="center"/>
        <w:rPr>
          <w:b/>
          <w:bCs/>
          <w:sz w:val="20"/>
          <w:szCs w:val="20"/>
        </w:rPr>
      </w:pPr>
      <w:bookmarkStart w:id="61" w:name="_Toc85529521"/>
      <w:r>
        <w:rPr>
          <w:b/>
          <w:bCs/>
          <w:sz w:val="20"/>
          <w:szCs w:val="20"/>
        </w:rPr>
        <w:t>SUBASTA INVERSA PRESENCIAL 002 DE 2026</w:t>
      </w:r>
    </w:p>
    <w:p w14:paraId="615B3614" w14:textId="77777777" w:rsidR="007E59EA" w:rsidRPr="000A41BD" w:rsidRDefault="007E59EA" w:rsidP="00CE3550">
      <w:pPr>
        <w:jc w:val="center"/>
        <w:rPr>
          <w:b/>
          <w:bCs/>
          <w:caps/>
          <w:sz w:val="20"/>
          <w:szCs w:val="20"/>
          <w:lang w:val="x-none"/>
        </w:rPr>
      </w:pPr>
    </w:p>
    <w:p w14:paraId="6DD58F50" w14:textId="17CA9BC7" w:rsidR="009B2A25" w:rsidRPr="000A41BD" w:rsidRDefault="009B2A25" w:rsidP="004C09E9">
      <w:pPr>
        <w:pStyle w:val="Ttulo1"/>
        <w:rPr>
          <w:caps w:val="0"/>
        </w:rPr>
      </w:pPr>
      <w:bookmarkStart w:id="62" w:name="_Toc225786524"/>
      <w:r w:rsidRPr="000A41BD">
        <w:rPr>
          <w:rFonts w:ascii="Tahoma" w:hAnsi="Tahoma" w:cs="Tahoma"/>
          <w:sz w:val="20"/>
          <w:szCs w:val="20"/>
          <w:lang w:val="es-ES"/>
        </w:rPr>
        <w:t>ANEXO N. 4</w:t>
      </w:r>
      <w:bookmarkStart w:id="63" w:name="_Toc85529522"/>
      <w:bookmarkEnd w:id="61"/>
      <w:r w:rsidR="001F338E" w:rsidRPr="000A41BD">
        <w:rPr>
          <w:rFonts w:ascii="Tahoma" w:hAnsi="Tahoma" w:cs="Tahoma"/>
          <w:sz w:val="20"/>
          <w:szCs w:val="20"/>
          <w:lang w:val="es-ES"/>
        </w:rPr>
        <w:t xml:space="preserve"> </w:t>
      </w:r>
      <w:r w:rsidRPr="000A41BD">
        <w:rPr>
          <w:rFonts w:ascii="Tahoma" w:hAnsi="Tahoma" w:cs="Tahoma"/>
          <w:sz w:val="20"/>
          <w:szCs w:val="20"/>
          <w:lang w:val="es-ES"/>
        </w:rPr>
        <w:t>MODELO DEL ACUERDO DE CONSORCIO O UNIÓN TEMPORAL</w:t>
      </w:r>
      <w:bookmarkEnd w:id="63"/>
      <w:r w:rsidR="00083437" w:rsidRPr="000A41BD">
        <w:rPr>
          <w:rFonts w:ascii="Tahoma" w:hAnsi="Tahoma" w:cs="Tahoma"/>
          <w:sz w:val="20"/>
          <w:szCs w:val="20"/>
          <w:lang w:val="es-ES"/>
        </w:rPr>
        <w:t xml:space="preserve"> </w:t>
      </w:r>
      <w:r w:rsidRPr="000A41BD">
        <w:rPr>
          <w:rFonts w:ascii="Tahoma" w:hAnsi="Tahoma" w:cs="Tahoma"/>
          <w:sz w:val="20"/>
          <w:szCs w:val="20"/>
          <w:lang w:val="es-ES"/>
        </w:rPr>
        <w:t>(Según sea el caso)</w:t>
      </w:r>
      <w:bookmarkEnd w:id="62"/>
      <w:r w:rsidRPr="000A41BD">
        <w:rPr>
          <w:rFonts w:cs="Tahoma"/>
          <w:b w:val="0"/>
          <w:bCs w:val="0"/>
          <w:caps w:val="0"/>
          <w:sz w:val="20"/>
          <w:szCs w:val="20"/>
          <w:lang w:val="es-ES"/>
        </w:rPr>
        <w:t> </w:t>
      </w:r>
      <w:r w:rsidRPr="000A41BD">
        <w:rPr>
          <w:rFonts w:cs="Tahoma"/>
          <w:b w:val="0"/>
          <w:bCs w:val="0"/>
          <w:caps w:val="0"/>
          <w:sz w:val="20"/>
          <w:szCs w:val="20"/>
          <w:lang w:val="es-ES"/>
        </w:rPr>
        <w:br/>
      </w:r>
    </w:p>
    <w:p w14:paraId="34E7F18A" w14:textId="77777777" w:rsidR="009B2A25" w:rsidRPr="000A41BD" w:rsidRDefault="009B2A25" w:rsidP="00D54911">
      <w:pPr>
        <w:spacing w:before="100" w:beforeAutospacing="1" w:after="100" w:afterAutospacing="1"/>
        <w:jc w:val="both"/>
        <w:rPr>
          <w:rFonts w:cs="Tahoma"/>
          <w:sz w:val="20"/>
          <w:szCs w:val="20"/>
        </w:rPr>
      </w:pPr>
      <w:r w:rsidRPr="000A41BD">
        <w:rPr>
          <w:rFonts w:cs="Tahoma"/>
          <w:sz w:val="20"/>
          <w:szCs w:val="20"/>
        </w:rPr>
        <w:t xml:space="preserve">_______________________, identificado con la C. C. _________________ de ________, ________ y vecino de ___________, obrando en representación de la sociedad ________________, domiciliado en la ciudad de ______________ y ____________________, identificado con la cédula de ciudadanía ________________ de _________, _______ y vecino de ___________, obrando en representación de la sociedad ________________________, domiciliada en la ciudad de ______________, hemos decidido conformar una </w:t>
      </w:r>
      <w:r w:rsidRPr="000A41BD">
        <w:rPr>
          <w:rFonts w:cs="Tahoma"/>
          <w:sz w:val="20"/>
          <w:szCs w:val="20"/>
          <w:u w:val="single"/>
        </w:rPr>
        <w:t>(Unión Temporal o Consorcio)</w:t>
      </w:r>
      <w:r w:rsidRPr="000A41BD">
        <w:rPr>
          <w:rFonts w:cs="Tahoma"/>
          <w:sz w:val="20"/>
          <w:szCs w:val="20"/>
        </w:rPr>
        <w:t xml:space="preserve"> en los Términos y condiciones estipulados en la Ley y especialmente lo establecido en el artículo 7º de la Ley 80 de 1993, que se hace constar en las siguientes cláusulas.</w:t>
      </w:r>
    </w:p>
    <w:p w14:paraId="412A102D" w14:textId="77777777" w:rsidR="009B2A25" w:rsidRPr="000A41BD" w:rsidRDefault="009B2A25" w:rsidP="00D54911">
      <w:pPr>
        <w:spacing w:before="100" w:beforeAutospacing="1" w:after="100" w:afterAutospacing="1"/>
        <w:jc w:val="both"/>
        <w:rPr>
          <w:rFonts w:cs="Tahoma"/>
          <w:sz w:val="20"/>
          <w:szCs w:val="20"/>
        </w:rPr>
      </w:pPr>
      <w:r w:rsidRPr="000A41BD">
        <w:rPr>
          <w:rFonts w:cs="Tahoma"/>
          <w:b/>
          <w:sz w:val="20"/>
          <w:szCs w:val="20"/>
        </w:rPr>
        <w:t>CLÁUSULA PRIMERA</w:t>
      </w:r>
      <w:r w:rsidRPr="000A41BD">
        <w:rPr>
          <w:rFonts w:cs="Tahoma"/>
          <w:sz w:val="20"/>
          <w:szCs w:val="20"/>
        </w:rPr>
        <w:t xml:space="preserve">: La </w:t>
      </w:r>
      <w:r w:rsidRPr="000A41BD">
        <w:rPr>
          <w:rFonts w:cs="Tahoma"/>
          <w:sz w:val="20"/>
          <w:szCs w:val="20"/>
          <w:u w:val="single"/>
        </w:rPr>
        <w:t>(Unión Temporal o Consorcio)</w:t>
      </w:r>
      <w:r w:rsidRPr="000A41BD">
        <w:rPr>
          <w:rFonts w:cs="Tahoma"/>
          <w:sz w:val="20"/>
          <w:szCs w:val="20"/>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w:t>
      </w:r>
    </w:p>
    <w:p w14:paraId="05BB6E69" w14:textId="77777777" w:rsidR="009B2A25" w:rsidRPr="000A41BD" w:rsidRDefault="009B2A25" w:rsidP="00D54911">
      <w:pPr>
        <w:spacing w:before="100" w:beforeAutospacing="1" w:after="100" w:afterAutospacing="1"/>
        <w:jc w:val="both"/>
        <w:rPr>
          <w:rFonts w:cs="Tahoma"/>
          <w:sz w:val="20"/>
          <w:szCs w:val="20"/>
        </w:rPr>
      </w:pPr>
      <w:r w:rsidRPr="000A41BD">
        <w:rPr>
          <w:rFonts w:cs="Tahoma"/>
          <w:b/>
          <w:sz w:val="20"/>
          <w:szCs w:val="20"/>
        </w:rPr>
        <w:t>CLÁUSULA SEGUNDA</w:t>
      </w:r>
      <w:r w:rsidRPr="000A41BD">
        <w:rPr>
          <w:rFonts w:cs="Tahoma"/>
          <w:sz w:val="20"/>
          <w:szCs w:val="20"/>
        </w:rPr>
        <w:t xml:space="preserve">: La participación en la </w:t>
      </w:r>
      <w:r w:rsidRPr="000A41BD">
        <w:rPr>
          <w:rFonts w:cs="Tahoma"/>
          <w:sz w:val="20"/>
          <w:szCs w:val="20"/>
          <w:u w:val="single"/>
        </w:rPr>
        <w:t xml:space="preserve">(Unión Temporal o Consorcio) </w:t>
      </w:r>
      <w:r w:rsidRPr="000A41BD">
        <w:rPr>
          <w:rFonts w:cs="Tahoma"/>
          <w:sz w:val="20"/>
          <w:szCs w:val="20"/>
        </w:rPr>
        <w:t xml:space="preserve">que se acuerda, será: (según convenio entre los miembros) del _________% para %___________________ y del ________ % para _______________. </w:t>
      </w:r>
    </w:p>
    <w:p w14:paraId="02876061" w14:textId="77777777" w:rsidR="009B2A25" w:rsidRPr="000A41BD" w:rsidRDefault="009B2A25" w:rsidP="00D54911">
      <w:pPr>
        <w:spacing w:before="100" w:beforeAutospacing="1" w:after="100" w:afterAutospacing="1"/>
        <w:jc w:val="both"/>
        <w:rPr>
          <w:rFonts w:cs="Tahoma"/>
          <w:sz w:val="20"/>
          <w:szCs w:val="20"/>
        </w:rPr>
      </w:pPr>
      <w:r w:rsidRPr="000A41BD">
        <w:rPr>
          <w:rFonts w:cs="Tahoma"/>
          <w:b/>
          <w:sz w:val="20"/>
          <w:szCs w:val="20"/>
        </w:rPr>
        <w:t>CLÁUSULA TERCERA</w:t>
      </w:r>
      <w:r w:rsidRPr="000A41BD">
        <w:rPr>
          <w:rFonts w:cs="Tahoma"/>
          <w:sz w:val="20"/>
          <w:szCs w:val="20"/>
        </w:rPr>
        <w:t xml:space="preserve">: </w:t>
      </w:r>
      <w:r w:rsidRPr="000A41BD">
        <w:rPr>
          <w:rFonts w:cs="Tahoma"/>
          <w:sz w:val="20"/>
          <w:szCs w:val="20"/>
          <w:u w:val="single"/>
        </w:rPr>
        <w:t xml:space="preserve">(Integrante) </w:t>
      </w:r>
      <w:r w:rsidRPr="000A41BD">
        <w:rPr>
          <w:rFonts w:cs="Tahoma"/>
          <w:sz w:val="20"/>
          <w:szCs w:val="20"/>
        </w:rPr>
        <w:t xml:space="preserve">y </w:t>
      </w:r>
      <w:r w:rsidRPr="000A41BD">
        <w:rPr>
          <w:rFonts w:cs="Tahoma"/>
          <w:sz w:val="20"/>
          <w:szCs w:val="20"/>
          <w:u w:val="single"/>
        </w:rPr>
        <w:t xml:space="preserve">(Integrante) </w:t>
      </w:r>
      <w:r w:rsidRPr="000A41BD">
        <w:rPr>
          <w:rFonts w:cs="Tahoma"/>
          <w:sz w:val="20"/>
          <w:szCs w:val="20"/>
        </w:rPr>
        <w:t>responderán en forma solidaria y mancomunada por el cumplimiento total de la Propuesta y del objeto contratado.</w:t>
      </w:r>
    </w:p>
    <w:p w14:paraId="1E891F7D" w14:textId="77777777" w:rsidR="009B2A25" w:rsidRPr="000A41BD" w:rsidRDefault="009B2A25" w:rsidP="00D54911">
      <w:pPr>
        <w:spacing w:before="100" w:beforeAutospacing="1" w:after="100" w:afterAutospacing="1"/>
        <w:jc w:val="both"/>
        <w:rPr>
          <w:rFonts w:cs="Tahoma"/>
          <w:sz w:val="20"/>
          <w:szCs w:val="20"/>
        </w:rPr>
      </w:pPr>
      <w:r w:rsidRPr="000A41BD">
        <w:rPr>
          <w:rFonts w:cs="Tahoma"/>
          <w:b/>
          <w:sz w:val="20"/>
          <w:szCs w:val="20"/>
        </w:rPr>
        <w:t>CLÁUSULA CUARTA</w:t>
      </w:r>
      <w:r w:rsidRPr="000A41BD">
        <w:rPr>
          <w:rFonts w:cs="Tahoma"/>
          <w:sz w:val="20"/>
          <w:szCs w:val="20"/>
        </w:rPr>
        <w:t xml:space="preserve">: Se acuerda que </w:t>
      </w:r>
      <w:r w:rsidRPr="000A41BD">
        <w:rPr>
          <w:rFonts w:cs="Tahoma"/>
          <w:sz w:val="20"/>
          <w:szCs w:val="20"/>
          <w:u w:val="single"/>
        </w:rPr>
        <w:t xml:space="preserve">(Integrante) </w:t>
      </w:r>
      <w:r w:rsidRPr="000A41BD">
        <w:rPr>
          <w:rFonts w:cs="Tahoma"/>
          <w:sz w:val="20"/>
          <w:szCs w:val="20"/>
        </w:rPr>
        <w:t xml:space="preserve">y </w:t>
      </w:r>
      <w:r w:rsidRPr="000A41BD">
        <w:rPr>
          <w:rFonts w:cs="Tahoma"/>
          <w:sz w:val="20"/>
          <w:szCs w:val="20"/>
          <w:u w:val="single"/>
        </w:rPr>
        <w:t xml:space="preserve">(Integrante), </w:t>
      </w:r>
      <w:r w:rsidRPr="000A41BD">
        <w:rPr>
          <w:rFonts w:cs="Tahoma"/>
          <w:sz w:val="20"/>
          <w:szCs w:val="20"/>
        </w:rPr>
        <w:t xml:space="preserve">atenderán en forma conjunta todas las obligaciones y deberes asumidos en la respectiva propuesta en los diferentes aspectos allí contenidos, delegando la representación y respectiva coordinación de la </w:t>
      </w:r>
      <w:r w:rsidRPr="000A41BD">
        <w:rPr>
          <w:rFonts w:cs="Tahoma"/>
          <w:sz w:val="20"/>
          <w:szCs w:val="20"/>
          <w:u w:val="single"/>
        </w:rPr>
        <w:t>(Unión Temporal o Consorcio) </w:t>
      </w:r>
      <w:r w:rsidRPr="000A41BD">
        <w:rPr>
          <w:rFonts w:cs="Tahoma"/>
          <w:sz w:val="20"/>
          <w:szCs w:val="20"/>
        </w:rPr>
        <w:t>en cabeza de _____________________ como representante legal de</w:t>
      </w:r>
      <w:r w:rsidRPr="000A41BD">
        <w:rPr>
          <w:rFonts w:cs="Tahoma"/>
          <w:sz w:val="20"/>
          <w:szCs w:val="20"/>
          <w:u w:val="single"/>
        </w:rPr>
        <w:t xml:space="preserve"> (Integrante) </w:t>
      </w:r>
      <w:r w:rsidRPr="000A41BD">
        <w:rPr>
          <w:rFonts w:cs="Tahoma"/>
          <w:sz w:val="20"/>
          <w:szCs w:val="20"/>
        </w:rPr>
        <w:t xml:space="preserve">y de esta </w:t>
      </w:r>
      <w:r w:rsidRPr="000A41BD">
        <w:rPr>
          <w:rFonts w:cs="Tahoma"/>
          <w:sz w:val="20"/>
          <w:szCs w:val="20"/>
          <w:u w:val="single"/>
        </w:rPr>
        <w:t>(Unión Temporal o Consorcio).</w:t>
      </w:r>
    </w:p>
    <w:p w14:paraId="0D89C55F" w14:textId="77777777" w:rsidR="009B2A25" w:rsidRPr="000A41BD" w:rsidRDefault="009B2A25" w:rsidP="00D54911">
      <w:pPr>
        <w:spacing w:before="100" w:beforeAutospacing="1" w:after="100" w:afterAutospacing="1"/>
        <w:jc w:val="both"/>
        <w:rPr>
          <w:rFonts w:cs="Tahoma"/>
          <w:sz w:val="20"/>
          <w:szCs w:val="20"/>
        </w:rPr>
      </w:pPr>
      <w:r w:rsidRPr="000A41BD">
        <w:rPr>
          <w:rFonts w:cs="Tahoma"/>
          <w:b/>
          <w:sz w:val="20"/>
          <w:szCs w:val="20"/>
        </w:rPr>
        <w:t>CLÁUSULA QUINTA</w:t>
      </w:r>
      <w:r w:rsidRPr="000A41BD">
        <w:rPr>
          <w:rFonts w:cs="Tahoma"/>
          <w:sz w:val="20"/>
          <w:szCs w:val="20"/>
        </w:rPr>
        <w:t xml:space="preserve">: la duración de esta </w:t>
      </w:r>
      <w:r w:rsidRPr="000A41BD">
        <w:rPr>
          <w:rFonts w:cs="Tahoma"/>
          <w:sz w:val="20"/>
          <w:szCs w:val="20"/>
          <w:u w:val="single"/>
        </w:rPr>
        <w:t>(Unión Temporal o Consorcio) </w:t>
      </w:r>
      <w:r w:rsidRPr="000A41BD">
        <w:rPr>
          <w:rFonts w:cs="Tahoma"/>
          <w:sz w:val="20"/>
          <w:szCs w:val="20"/>
        </w:rPr>
        <w:t xml:space="preserve">se extenderá por todo el tiempo en que se generen </w:t>
      </w:r>
      <w:r w:rsidRPr="000A41BD">
        <w:rPr>
          <w:rFonts w:cs="Tahoma"/>
          <w:sz w:val="20"/>
          <w:szCs w:val="20"/>
          <w:u w:val="single"/>
        </w:rPr>
        <w:t>obligaciones</w:t>
      </w:r>
      <w:r w:rsidRPr="000A41BD">
        <w:rPr>
          <w:rFonts w:cs="Tahoma"/>
          <w:sz w:val="20"/>
          <w:szCs w:val="20"/>
        </w:rPr>
        <w:t xml:space="preserve"> derivadas de la propuesta y del contrato y un año más.</w:t>
      </w:r>
    </w:p>
    <w:p w14:paraId="79659883" w14:textId="77777777" w:rsidR="009B2A25" w:rsidRPr="000A41BD" w:rsidRDefault="009B2A25" w:rsidP="00D54911">
      <w:pPr>
        <w:spacing w:before="100" w:beforeAutospacing="1" w:after="100" w:afterAutospacing="1"/>
        <w:jc w:val="both"/>
        <w:rPr>
          <w:rFonts w:cs="Tahoma"/>
          <w:sz w:val="20"/>
          <w:szCs w:val="20"/>
        </w:rPr>
      </w:pPr>
      <w:r w:rsidRPr="000A41BD">
        <w:rPr>
          <w:rFonts w:cs="Tahoma"/>
          <w:b/>
          <w:sz w:val="20"/>
          <w:szCs w:val="20"/>
        </w:rPr>
        <w:t>CLÁUSULA SEXTA:</w:t>
      </w:r>
      <w:r w:rsidRPr="000A41BD">
        <w:rPr>
          <w:rFonts w:cs="Tahoma"/>
          <w:sz w:val="20"/>
          <w:szCs w:val="20"/>
        </w:rPr>
        <w:t xml:space="preserve"> Las</w:t>
      </w:r>
      <w:r w:rsidRPr="000A41BD">
        <w:rPr>
          <w:rFonts w:cs="Tahoma"/>
          <w:sz w:val="20"/>
          <w:szCs w:val="20"/>
          <w:u w:val="single"/>
        </w:rPr>
        <w:t xml:space="preserve"> responsabilidades</w:t>
      </w:r>
      <w:r w:rsidRPr="000A41BD">
        <w:rPr>
          <w:rFonts w:cs="Tahoma"/>
          <w:sz w:val="20"/>
          <w:szCs w:val="20"/>
        </w:rPr>
        <w:t xml:space="preserve"> que se desprendan de esta </w:t>
      </w:r>
      <w:r w:rsidRPr="000A41BD">
        <w:rPr>
          <w:rFonts w:cs="Tahoma"/>
          <w:sz w:val="20"/>
          <w:szCs w:val="20"/>
          <w:u w:val="single"/>
        </w:rPr>
        <w:t>(Unión Temporal o Consorcio) </w:t>
      </w:r>
      <w:r w:rsidRPr="000A41BD">
        <w:rPr>
          <w:rFonts w:cs="Tahoma"/>
          <w:sz w:val="20"/>
          <w:szCs w:val="20"/>
        </w:rPr>
        <w:t xml:space="preserve">y sus efectos se regirán por las disposiciones previstas en la Ley 80 de 1993 para la </w:t>
      </w:r>
      <w:r w:rsidRPr="000A41BD">
        <w:rPr>
          <w:rFonts w:cs="Tahoma"/>
          <w:sz w:val="20"/>
          <w:szCs w:val="20"/>
          <w:u w:val="single"/>
        </w:rPr>
        <w:t>(Unión Temporal o Consorcio).</w:t>
      </w:r>
    </w:p>
    <w:p w14:paraId="4998D2F9" w14:textId="77777777" w:rsidR="009B2A25" w:rsidRPr="000A41BD" w:rsidRDefault="009B2A25" w:rsidP="00D54911">
      <w:pPr>
        <w:spacing w:before="100" w:beforeAutospacing="1" w:after="100" w:afterAutospacing="1"/>
        <w:jc w:val="both"/>
        <w:rPr>
          <w:rFonts w:cs="Tahoma"/>
          <w:sz w:val="20"/>
          <w:szCs w:val="20"/>
        </w:rPr>
      </w:pPr>
      <w:r w:rsidRPr="000A41BD">
        <w:rPr>
          <w:rFonts w:cs="Tahoma"/>
          <w:sz w:val="20"/>
          <w:szCs w:val="20"/>
        </w:rPr>
        <w:t xml:space="preserve">En constancia de aceptación y compromiso, se firma el presente documento por los que en el intervienen, el día _________ de ________ </w:t>
      </w:r>
      <w:proofErr w:type="spellStart"/>
      <w:r w:rsidRPr="000A41BD">
        <w:rPr>
          <w:rFonts w:cs="Tahoma"/>
          <w:sz w:val="20"/>
          <w:szCs w:val="20"/>
        </w:rPr>
        <w:t>de________en</w:t>
      </w:r>
      <w:proofErr w:type="spellEnd"/>
      <w:r w:rsidRPr="000A41BD">
        <w:rPr>
          <w:rFonts w:cs="Tahoma"/>
          <w:sz w:val="20"/>
          <w:szCs w:val="20"/>
        </w:rPr>
        <w:t xml:space="preserve"> la ciudad de ______________________. </w:t>
      </w:r>
    </w:p>
    <w:p w14:paraId="06E27E31" w14:textId="77777777" w:rsidR="009B2A25" w:rsidRPr="000A41BD" w:rsidRDefault="009B2A25" w:rsidP="00D54911">
      <w:pPr>
        <w:spacing w:before="100" w:beforeAutospacing="1" w:after="100" w:afterAutospacing="1"/>
        <w:jc w:val="both"/>
        <w:rPr>
          <w:rFonts w:cs="Tahoma"/>
          <w:sz w:val="20"/>
          <w:szCs w:val="20"/>
        </w:rPr>
      </w:pPr>
      <w:r w:rsidRPr="000A41BD">
        <w:rPr>
          <w:rFonts w:cs="Tahoma"/>
          <w:sz w:val="20"/>
          <w:szCs w:val="20"/>
        </w:rPr>
        <w:t>Nombre, Identificación, persona jurídica que representa __________________________________.</w:t>
      </w:r>
    </w:p>
    <w:p w14:paraId="4399D4E5" w14:textId="3A0FC836" w:rsidR="009B2A25" w:rsidRPr="000A41BD" w:rsidRDefault="009B2A25" w:rsidP="00A53B95">
      <w:pPr>
        <w:spacing w:after="160"/>
        <w:jc w:val="both"/>
        <w:rPr>
          <w:rFonts w:cs="Tahoma"/>
          <w:b/>
          <w:bCs/>
          <w:caps/>
          <w:sz w:val="20"/>
          <w:szCs w:val="28"/>
          <w:lang w:val="x-none"/>
        </w:rPr>
      </w:pPr>
    </w:p>
    <w:p w14:paraId="49EA1997" w14:textId="77777777" w:rsidR="00ED5B4F" w:rsidRPr="000A41BD" w:rsidRDefault="00ED5B4F" w:rsidP="00D54911">
      <w:pPr>
        <w:pStyle w:val="Ttulo1"/>
        <w:jc w:val="both"/>
        <w:rPr>
          <w:rFonts w:ascii="Tahoma" w:hAnsi="Tahoma" w:cs="Tahoma"/>
          <w:sz w:val="20"/>
        </w:rPr>
      </w:pPr>
    </w:p>
    <w:bookmarkEnd w:id="20"/>
    <w:bookmarkEnd w:id="24"/>
    <w:bookmarkEnd w:id="25"/>
    <w:bookmarkEnd w:id="26"/>
    <w:bookmarkEnd w:id="27"/>
    <w:bookmarkEnd w:id="28"/>
    <w:bookmarkEnd w:id="29"/>
    <w:p w14:paraId="473EEF6B" w14:textId="55FC10A0" w:rsidR="00043719" w:rsidRPr="000A41BD" w:rsidRDefault="00043719" w:rsidP="00D54911">
      <w:pPr>
        <w:pStyle w:val="Textoindependiente"/>
        <w:jc w:val="both"/>
        <w:rPr>
          <w:rFonts w:ascii="Tahoma" w:hAnsi="Tahoma" w:cs="Tahoma"/>
          <w:b/>
          <w:spacing w:val="-3"/>
        </w:rPr>
      </w:pPr>
    </w:p>
    <w:p w14:paraId="4216ABAF" w14:textId="7AC51F14" w:rsidR="00B879AC" w:rsidRPr="000A41BD" w:rsidRDefault="00B879AC" w:rsidP="00D54911">
      <w:pPr>
        <w:pStyle w:val="Textoindependiente"/>
        <w:jc w:val="both"/>
        <w:rPr>
          <w:rFonts w:ascii="Tahoma" w:hAnsi="Tahoma" w:cs="Tahoma"/>
          <w:b/>
          <w:spacing w:val="-3"/>
        </w:rPr>
      </w:pPr>
    </w:p>
    <w:p w14:paraId="77463F8B" w14:textId="5D00AC4F" w:rsidR="00B879AC" w:rsidRPr="000A41BD" w:rsidRDefault="00B879AC" w:rsidP="00D54911">
      <w:pPr>
        <w:pStyle w:val="Textoindependiente"/>
        <w:jc w:val="both"/>
        <w:rPr>
          <w:rFonts w:ascii="Tahoma" w:hAnsi="Tahoma" w:cs="Tahoma"/>
          <w:b/>
          <w:spacing w:val="-3"/>
        </w:rPr>
      </w:pPr>
    </w:p>
    <w:p w14:paraId="7DDF336E" w14:textId="76C4EFE7" w:rsidR="00B879AC" w:rsidRPr="000A41BD" w:rsidRDefault="00B879AC" w:rsidP="00D54911">
      <w:pPr>
        <w:pStyle w:val="Textoindependiente"/>
        <w:jc w:val="both"/>
        <w:rPr>
          <w:rFonts w:ascii="Tahoma" w:hAnsi="Tahoma" w:cs="Tahoma"/>
          <w:b/>
          <w:spacing w:val="-3"/>
        </w:rPr>
      </w:pPr>
    </w:p>
    <w:p w14:paraId="700F2CE3" w14:textId="77777777" w:rsidR="001F338E" w:rsidRPr="000A41BD" w:rsidRDefault="001F338E" w:rsidP="00D54911">
      <w:pPr>
        <w:pStyle w:val="Ttulo"/>
        <w:rPr>
          <w:rFonts w:ascii="Tahoma" w:hAnsi="Tahoma" w:cs="Tahoma"/>
          <w:sz w:val="20"/>
        </w:rPr>
      </w:pPr>
    </w:p>
    <w:p w14:paraId="01F04649" w14:textId="77777777" w:rsidR="002D6D9C" w:rsidRPr="000A41BD" w:rsidRDefault="002D6D9C" w:rsidP="00D54911">
      <w:pPr>
        <w:pStyle w:val="Ttulo"/>
        <w:rPr>
          <w:rFonts w:ascii="Tahoma" w:hAnsi="Tahoma" w:cs="Tahoma"/>
          <w:sz w:val="20"/>
        </w:rPr>
        <w:sectPr w:rsidR="002D6D9C" w:rsidRPr="000A41BD" w:rsidSect="00F243CB">
          <w:headerReference w:type="default" r:id="rId10"/>
          <w:footerReference w:type="default" r:id="rId11"/>
          <w:pgSz w:w="12242" w:h="15842" w:code="1"/>
          <w:pgMar w:top="1134" w:right="902" w:bottom="1701"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5AEFA87" w14:textId="065B91AD" w:rsidR="001F338E" w:rsidRPr="000A41BD" w:rsidRDefault="001F338E" w:rsidP="00D54911">
      <w:pPr>
        <w:pStyle w:val="Ttulo"/>
        <w:rPr>
          <w:rFonts w:ascii="Tahoma" w:hAnsi="Tahoma" w:cs="Tahoma"/>
          <w:sz w:val="20"/>
        </w:rPr>
      </w:pPr>
    </w:p>
    <w:p w14:paraId="03857CC5" w14:textId="1139E911" w:rsidR="00B879AC" w:rsidRPr="000A41BD" w:rsidRDefault="00B879AC" w:rsidP="00742CCD">
      <w:pPr>
        <w:jc w:val="center"/>
        <w:rPr>
          <w:sz w:val="20"/>
          <w:szCs w:val="20"/>
        </w:rPr>
      </w:pPr>
      <w:r w:rsidRPr="000A41BD">
        <w:rPr>
          <w:b/>
          <w:bCs/>
          <w:sz w:val="20"/>
          <w:szCs w:val="20"/>
        </w:rPr>
        <w:t>UNIVERSIDAD DISTRITAL FRANCISCO JOSÉ DE CALDAS</w:t>
      </w:r>
    </w:p>
    <w:p w14:paraId="656AC333" w14:textId="236672B2" w:rsidR="007E59EA" w:rsidRPr="000A41BD" w:rsidRDefault="00FC1C07" w:rsidP="00742CCD">
      <w:pPr>
        <w:jc w:val="center"/>
        <w:rPr>
          <w:spacing w:val="-3"/>
          <w:sz w:val="20"/>
          <w:szCs w:val="16"/>
        </w:rPr>
      </w:pPr>
      <w:bookmarkStart w:id="64" w:name="_Toc55668457"/>
      <w:bookmarkStart w:id="65" w:name="_Toc27055026"/>
      <w:r>
        <w:rPr>
          <w:b/>
          <w:bCs/>
          <w:spacing w:val="-3"/>
          <w:sz w:val="20"/>
          <w:szCs w:val="16"/>
        </w:rPr>
        <w:t>SUBASTA INVERSA PRESENCIAL 002 DE 2026</w:t>
      </w:r>
    </w:p>
    <w:p w14:paraId="20C9F8C4" w14:textId="70B53401" w:rsidR="00B879AC" w:rsidRPr="000A41BD" w:rsidRDefault="00B879AC" w:rsidP="004C09E9">
      <w:pPr>
        <w:pStyle w:val="Ttulo1"/>
        <w:rPr>
          <w:rFonts w:ascii="Tahoma" w:hAnsi="Tahoma" w:cs="Tahoma"/>
          <w:sz w:val="20"/>
          <w:szCs w:val="20"/>
          <w:lang w:val="es-ES"/>
        </w:rPr>
      </w:pPr>
      <w:bookmarkStart w:id="66" w:name="_Toc225786525"/>
      <w:r w:rsidRPr="000A41BD">
        <w:rPr>
          <w:rFonts w:ascii="Tahoma" w:hAnsi="Tahoma" w:cs="Tahoma"/>
          <w:sz w:val="20"/>
          <w:szCs w:val="20"/>
          <w:lang w:val="es-ES"/>
        </w:rPr>
        <w:t xml:space="preserve">ANEXO </w:t>
      </w:r>
      <w:r w:rsidR="00C47295" w:rsidRPr="000A41BD">
        <w:rPr>
          <w:rFonts w:ascii="Tahoma" w:hAnsi="Tahoma" w:cs="Tahoma"/>
          <w:caps w:val="0"/>
          <w:sz w:val="20"/>
          <w:szCs w:val="20"/>
          <w:lang w:val="es-ES"/>
        </w:rPr>
        <w:t>No</w:t>
      </w:r>
      <w:r w:rsidRPr="000A41BD">
        <w:rPr>
          <w:rFonts w:ascii="Tahoma" w:hAnsi="Tahoma" w:cs="Tahoma"/>
          <w:sz w:val="20"/>
          <w:szCs w:val="20"/>
          <w:lang w:val="es-ES"/>
        </w:rPr>
        <w:t xml:space="preserve">. </w:t>
      </w:r>
      <w:bookmarkEnd w:id="64"/>
      <w:r w:rsidRPr="000A41BD">
        <w:rPr>
          <w:rFonts w:ascii="Tahoma" w:hAnsi="Tahoma" w:cs="Tahoma"/>
          <w:sz w:val="20"/>
          <w:szCs w:val="20"/>
          <w:lang w:val="es-ES"/>
        </w:rPr>
        <w:t>5</w:t>
      </w:r>
      <w:bookmarkEnd w:id="65"/>
      <w:r w:rsidR="001F338E" w:rsidRPr="000A41BD">
        <w:rPr>
          <w:rFonts w:ascii="Tahoma" w:hAnsi="Tahoma" w:cs="Tahoma"/>
          <w:sz w:val="20"/>
          <w:szCs w:val="20"/>
          <w:lang w:val="es-ES"/>
        </w:rPr>
        <w:t xml:space="preserve"> </w:t>
      </w:r>
      <w:r w:rsidRPr="000A41BD">
        <w:rPr>
          <w:rFonts w:ascii="Tahoma" w:hAnsi="Tahoma" w:cs="Tahoma"/>
          <w:sz w:val="20"/>
          <w:szCs w:val="20"/>
          <w:lang w:val="es-ES"/>
        </w:rPr>
        <w:t>CERTIFICACIONES EXPERIENCIA DEL PROPONENTE</w:t>
      </w:r>
      <w:bookmarkEnd w:id="66"/>
    </w:p>
    <w:p w14:paraId="7F593D08" w14:textId="77777777" w:rsidR="00B879AC" w:rsidRPr="000A41BD" w:rsidRDefault="00B879AC" w:rsidP="00D54911">
      <w:pPr>
        <w:pStyle w:val="Style47"/>
        <w:widowControl/>
        <w:spacing w:before="53"/>
        <w:jc w:val="center"/>
        <w:rPr>
          <w:rFonts w:ascii="Tahoma" w:hAnsi="Tahoma" w:cs="Tahoma"/>
          <w:sz w:val="20"/>
          <w:szCs w:val="20"/>
          <w:lang w:val="es-ES_tradnl" w:eastAsia="es-ES_tradnl"/>
        </w:rPr>
      </w:pPr>
      <w:r w:rsidRPr="000A41BD">
        <w:rPr>
          <w:rFonts w:ascii="Tahoma" w:hAnsi="Tahoma" w:cs="Tahoma"/>
          <w:sz w:val="20"/>
          <w:szCs w:val="20"/>
          <w:lang w:val="es-ES_tradnl" w:eastAsia="es-ES_tradnl"/>
        </w:rPr>
        <w:t>EN MEDIO MAGNÉTICO EN FORMATO EXCEL</w:t>
      </w:r>
    </w:p>
    <w:p w14:paraId="5853C076" w14:textId="05AB3A2B" w:rsidR="00B879AC" w:rsidRPr="000A41BD" w:rsidRDefault="00B879AC" w:rsidP="00D54911">
      <w:pPr>
        <w:autoSpaceDE w:val="0"/>
        <w:autoSpaceDN w:val="0"/>
        <w:adjustRightInd w:val="0"/>
        <w:rPr>
          <w:rFonts w:cs="Tahoma"/>
          <w:b/>
          <w:bCs/>
          <w:sz w:val="20"/>
          <w:szCs w:val="20"/>
          <w:lang w:val="es-ES_tradnl" w:eastAsia="es-ES_tradnl"/>
        </w:rPr>
      </w:pPr>
    </w:p>
    <w:p w14:paraId="25F9240C" w14:textId="77777777" w:rsidR="00285306" w:rsidRPr="000A41BD" w:rsidRDefault="00285306" w:rsidP="00B07935">
      <w:pPr>
        <w:autoSpaceDE w:val="0"/>
        <w:autoSpaceDN w:val="0"/>
        <w:adjustRightInd w:val="0"/>
        <w:rPr>
          <w:rFonts w:cs="Tahoma"/>
          <w:b/>
          <w:bCs/>
          <w:sz w:val="20"/>
          <w:szCs w:val="20"/>
          <w:lang w:val="es-ES_tradnl" w:eastAsia="es-ES_tradnl"/>
        </w:rPr>
      </w:pPr>
    </w:p>
    <w:tbl>
      <w:tblPr>
        <w:tblStyle w:val="TableNormal"/>
        <w:tblW w:w="1431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5"/>
        <w:gridCol w:w="1275"/>
        <w:gridCol w:w="709"/>
        <w:gridCol w:w="851"/>
        <w:gridCol w:w="1417"/>
        <w:gridCol w:w="1559"/>
        <w:gridCol w:w="1990"/>
        <w:gridCol w:w="2416"/>
        <w:gridCol w:w="1123"/>
        <w:gridCol w:w="1275"/>
      </w:tblGrid>
      <w:tr w:rsidR="00285306" w:rsidRPr="000A41BD" w14:paraId="45648997" w14:textId="77777777" w:rsidTr="00B07935">
        <w:trPr>
          <w:trHeight w:val="537"/>
        </w:trPr>
        <w:tc>
          <w:tcPr>
            <w:tcW w:w="567" w:type="dxa"/>
          </w:tcPr>
          <w:p w14:paraId="315E2E1A" w14:textId="77777777" w:rsidR="00285306" w:rsidRPr="000A41BD" w:rsidRDefault="00285306" w:rsidP="00B07935">
            <w:pPr>
              <w:pStyle w:val="TableParagraph"/>
              <w:ind w:left="119" w:right="109" w:hanging="118"/>
              <w:jc w:val="center"/>
              <w:rPr>
                <w:rFonts w:ascii="Tahoma" w:hAnsi="Tahoma" w:cs="Tahoma"/>
                <w:b/>
                <w:sz w:val="12"/>
                <w:szCs w:val="12"/>
              </w:rPr>
            </w:pPr>
            <w:r w:rsidRPr="000A41BD">
              <w:rPr>
                <w:rFonts w:ascii="Tahoma" w:hAnsi="Tahoma" w:cs="Tahoma"/>
                <w:b/>
                <w:sz w:val="12"/>
                <w:szCs w:val="12"/>
              </w:rPr>
              <w:t>No.</w:t>
            </w:r>
          </w:p>
        </w:tc>
        <w:tc>
          <w:tcPr>
            <w:tcW w:w="1135" w:type="dxa"/>
          </w:tcPr>
          <w:p w14:paraId="051B5897" w14:textId="7922DE72" w:rsidR="00285306" w:rsidRPr="000A41BD" w:rsidRDefault="00285306" w:rsidP="00B07935">
            <w:pPr>
              <w:pStyle w:val="TableParagraph"/>
              <w:ind w:left="144"/>
              <w:rPr>
                <w:rFonts w:ascii="Tahoma" w:hAnsi="Tahoma" w:cs="Tahoma"/>
                <w:b/>
                <w:sz w:val="12"/>
                <w:szCs w:val="12"/>
              </w:rPr>
            </w:pPr>
            <w:r w:rsidRPr="000A41BD">
              <w:rPr>
                <w:rFonts w:ascii="Tahoma" w:hAnsi="Tahoma" w:cs="Tahoma"/>
                <w:b/>
                <w:bCs/>
                <w:sz w:val="12"/>
                <w:szCs w:val="12"/>
                <w:lang w:eastAsia="es-CO"/>
              </w:rPr>
              <w:t>CONTRATISTA</w:t>
            </w:r>
          </w:p>
        </w:tc>
        <w:tc>
          <w:tcPr>
            <w:tcW w:w="1275" w:type="dxa"/>
          </w:tcPr>
          <w:p w14:paraId="052254BA" w14:textId="0167B3A8" w:rsidR="00285306" w:rsidRPr="000A41BD" w:rsidRDefault="00285306" w:rsidP="00B07935">
            <w:pPr>
              <w:pStyle w:val="TableParagraph"/>
              <w:ind w:left="200" w:right="185"/>
              <w:jc w:val="center"/>
              <w:rPr>
                <w:rFonts w:ascii="Tahoma" w:hAnsi="Tahoma" w:cs="Tahoma"/>
                <w:b/>
                <w:sz w:val="12"/>
                <w:szCs w:val="12"/>
                <w:lang w:val="es-ES"/>
              </w:rPr>
            </w:pPr>
            <w:r w:rsidRPr="000A41BD">
              <w:rPr>
                <w:rFonts w:ascii="Tahoma" w:hAnsi="Tahoma" w:cs="Tahoma"/>
                <w:b/>
                <w:sz w:val="12"/>
                <w:szCs w:val="12"/>
                <w:lang w:val="es-ES"/>
              </w:rPr>
              <w:t>NÚMERO CONSECUTIVO DEL REPORTE DEL CONTRATO EJECUTADO EN EL RUP</w:t>
            </w:r>
          </w:p>
        </w:tc>
        <w:tc>
          <w:tcPr>
            <w:tcW w:w="709" w:type="dxa"/>
          </w:tcPr>
          <w:p w14:paraId="11191C12" w14:textId="77777777" w:rsidR="00285306" w:rsidRPr="000A41BD" w:rsidRDefault="00285306" w:rsidP="00B07935">
            <w:pPr>
              <w:pStyle w:val="TableParagraph"/>
              <w:ind w:left="109" w:right="101"/>
              <w:jc w:val="center"/>
              <w:rPr>
                <w:rFonts w:ascii="Tahoma" w:hAnsi="Tahoma" w:cs="Tahoma"/>
                <w:b/>
                <w:sz w:val="12"/>
                <w:szCs w:val="12"/>
              </w:rPr>
            </w:pPr>
            <w:r w:rsidRPr="000A41BD">
              <w:rPr>
                <w:rFonts w:ascii="Tahoma" w:hAnsi="Tahoma" w:cs="Tahoma"/>
                <w:b/>
                <w:sz w:val="12"/>
                <w:szCs w:val="12"/>
              </w:rPr>
              <w:t>SMMLV</w:t>
            </w:r>
          </w:p>
        </w:tc>
        <w:tc>
          <w:tcPr>
            <w:tcW w:w="851" w:type="dxa"/>
          </w:tcPr>
          <w:p w14:paraId="0B56905F" w14:textId="77777777" w:rsidR="00285306" w:rsidRPr="000A41BD" w:rsidRDefault="00285306" w:rsidP="00B07935">
            <w:pPr>
              <w:pStyle w:val="TableParagraph"/>
              <w:ind w:left="159"/>
              <w:rPr>
                <w:rFonts w:ascii="Tahoma" w:hAnsi="Tahoma" w:cs="Tahoma"/>
                <w:b/>
                <w:sz w:val="12"/>
                <w:szCs w:val="12"/>
              </w:rPr>
            </w:pPr>
            <w:r w:rsidRPr="000A41BD">
              <w:rPr>
                <w:rFonts w:ascii="Tahoma" w:hAnsi="Tahoma" w:cs="Tahoma"/>
                <w:b/>
                <w:sz w:val="12"/>
                <w:szCs w:val="12"/>
              </w:rPr>
              <w:t>CODIGO</w:t>
            </w:r>
          </w:p>
          <w:p w14:paraId="12ED37F9" w14:textId="77777777" w:rsidR="00285306" w:rsidRPr="000A41BD" w:rsidRDefault="00285306" w:rsidP="00B07935">
            <w:pPr>
              <w:pStyle w:val="TableParagraph"/>
              <w:ind w:left="221"/>
              <w:rPr>
                <w:rFonts w:ascii="Tahoma" w:hAnsi="Tahoma" w:cs="Tahoma"/>
                <w:b/>
                <w:sz w:val="12"/>
                <w:szCs w:val="12"/>
              </w:rPr>
            </w:pPr>
            <w:r w:rsidRPr="000A41BD">
              <w:rPr>
                <w:rFonts w:ascii="Tahoma" w:hAnsi="Tahoma" w:cs="Tahoma"/>
                <w:b/>
                <w:sz w:val="12"/>
                <w:szCs w:val="12"/>
              </w:rPr>
              <w:t>UNSPC</w:t>
            </w:r>
          </w:p>
        </w:tc>
        <w:tc>
          <w:tcPr>
            <w:tcW w:w="1417" w:type="dxa"/>
          </w:tcPr>
          <w:p w14:paraId="31890C6C" w14:textId="77777777" w:rsidR="00285306" w:rsidRPr="000A41BD" w:rsidRDefault="00285306" w:rsidP="00B07935">
            <w:pPr>
              <w:pStyle w:val="TableParagraph"/>
              <w:ind w:left="595"/>
              <w:rPr>
                <w:rFonts w:ascii="Tahoma" w:hAnsi="Tahoma" w:cs="Tahoma"/>
                <w:b/>
                <w:sz w:val="12"/>
                <w:szCs w:val="12"/>
              </w:rPr>
            </w:pPr>
            <w:r w:rsidRPr="000A41BD">
              <w:rPr>
                <w:rFonts w:ascii="Tahoma" w:hAnsi="Tahoma" w:cs="Tahoma"/>
                <w:b/>
                <w:sz w:val="12"/>
                <w:szCs w:val="12"/>
              </w:rPr>
              <w:t>APORTA</w:t>
            </w:r>
          </w:p>
        </w:tc>
        <w:tc>
          <w:tcPr>
            <w:tcW w:w="1559" w:type="dxa"/>
          </w:tcPr>
          <w:p w14:paraId="71AE5137" w14:textId="77777777" w:rsidR="00285306" w:rsidRPr="000A41BD" w:rsidRDefault="00285306" w:rsidP="00B07935">
            <w:pPr>
              <w:pStyle w:val="TableParagraph"/>
              <w:ind w:left="115" w:right="111"/>
              <w:jc w:val="center"/>
              <w:rPr>
                <w:rFonts w:ascii="Tahoma" w:hAnsi="Tahoma" w:cs="Tahoma"/>
                <w:b/>
                <w:sz w:val="12"/>
                <w:szCs w:val="12"/>
              </w:rPr>
            </w:pPr>
            <w:r w:rsidRPr="000A41BD">
              <w:rPr>
                <w:rFonts w:ascii="Tahoma" w:hAnsi="Tahoma" w:cs="Tahoma"/>
                <w:b/>
                <w:sz w:val="12"/>
                <w:szCs w:val="12"/>
              </w:rPr>
              <w:t>OBJETO</w:t>
            </w:r>
          </w:p>
        </w:tc>
        <w:tc>
          <w:tcPr>
            <w:tcW w:w="1990" w:type="dxa"/>
          </w:tcPr>
          <w:p w14:paraId="1EA34910" w14:textId="75A8DBCB" w:rsidR="00285306" w:rsidRPr="000A41BD" w:rsidRDefault="00285306" w:rsidP="00B07935">
            <w:pPr>
              <w:pStyle w:val="TableParagraph"/>
              <w:ind w:left="14" w:right="154"/>
              <w:jc w:val="center"/>
              <w:rPr>
                <w:rFonts w:ascii="Tahoma" w:hAnsi="Tahoma" w:cs="Tahoma"/>
                <w:b/>
                <w:sz w:val="12"/>
                <w:szCs w:val="12"/>
                <w:lang w:val="es-ES"/>
              </w:rPr>
            </w:pPr>
            <w:r w:rsidRPr="000A41BD">
              <w:rPr>
                <w:rFonts w:ascii="Tahoma" w:hAnsi="Tahoma" w:cs="Tahoma"/>
                <w:b/>
                <w:sz w:val="12"/>
                <w:szCs w:val="12"/>
                <w:lang w:val="es-ES"/>
              </w:rPr>
              <w:t>INTEGRANTE DEL PROPONENTE PLURAL QUE APORTA LA EXPERIENCIA</w:t>
            </w:r>
          </w:p>
        </w:tc>
        <w:tc>
          <w:tcPr>
            <w:tcW w:w="2416" w:type="dxa"/>
          </w:tcPr>
          <w:p w14:paraId="57AF0A5B" w14:textId="49FD89FB" w:rsidR="00285306" w:rsidRPr="000A41BD" w:rsidRDefault="00285306" w:rsidP="00B07935">
            <w:pPr>
              <w:pStyle w:val="TableParagraph"/>
              <w:ind w:left="156" w:right="154"/>
              <w:jc w:val="center"/>
              <w:rPr>
                <w:rFonts w:ascii="Tahoma" w:hAnsi="Tahoma" w:cs="Tahoma"/>
                <w:b/>
                <w:sz w:val="12"/>
                <w:szCs w:val="12"/>
                <w:lang w:val="es-ES"/>
              </w:rPr>
            </w:pPr>
            <w:r w:rsidRPr="000A41BD">
              <w:rPr>
                <w:rFonts w:ascii="Tahoma" w:hAnsi="Tahoma" w:cs="Tahoma"/>
                <w:b/>
                <w:sz w:val="12"/>
                <w:szCs w:val="12"/>
                <w:lang w:val="es-ES"/>
              </w:rPr>
              <w:t>PORCENTAJE DE PARTICIPACION EN EL PROPONENTE PLURAL O PORCENTAJE EN LA EJECUCION DE LAS ACTIVIDADES RELACIONADAS</w:t>
            </w:r>
          </w:p>
        </w:tc>
        <w:tc>
          <w:tcPr>
            <w:tcW w:w="1123" w:type="dxa"/>
          </w:tcPr>
          <w:p w14:paraId="476E9DD8" w14:textId="594F7101" w:rsidR="00285306" w:rsidRPr="000A41BD" w:rsidRDefault="00285306" w:rsidP="00B07935">
            <w:pPr>
              <w:pStyle w:val="TableParagraph"/>
              <w:ind w:left="156" w:right="154"/>
              <w:jc w:val="center"/>
              <w:rPr>
                <w:rFonts w:ascii="Tahoma" w:hAnsi="Tahoma" w:cs="Tahoma"/>
                <w:b/>
                <w:sz w:val="12"/>
                <w:szCs w:val="12"/>
              </w:rPr>
            </w:pPr>
            <w:r w:rsidRPr="000A41BD">
              <w:rPr>
                <w:rFonts w:ascii="Tahoma" w:hAnsi="Tahoma" w:cs="Tahoma"/>
                <w:b/>
                <w:sz w:val="12"/>
                <w:szCs w:val="12"/>
              </w:rPr>
              <w:t>FECHA DE</w:t>
            </w:r>
          </w:p>
          <w:p w14:paraId="79AA52D6" w14:textId="77777777" w:rsidR="00285306" w:rsidRPr="000A41BD" w:rsidRDefault="00285306" w:rsidP="00B07935">
            <w:pPr>
              <w:pStyle w:val="TableParagraph"/>
              <w:ind w:left="155" w:right="155"/>
              <w:jc w:val="center"/>
              <w:rPr>
                <w:rFonts w:ascii="Tahoma" w:hAnsi="Tahoma" w:cs="Tahoma"/>
                <w:b/>
                <w:sz w:val="12"/>
                <w:szCs w:val="12"/>
              </w:rPr>
            </w:pPr>
            <w:r w:rsidRPr="000A41BD">
              <w:rPr>
                <w:rFonts w:ascii="Tahoma" w:hAnsi="Tahoma" w:cs="Tahoma"/>
                <w:b/>
                <w:sz w:val="12"/>
                <w:szCs w:val="12"/>
              </w:rPr>
              <w:t>INICIO</w:t>
            </w:r>
          </w:p>
        </w:tc>
        <w:tc>
          <w:tcPr>
            <w:tcW w:w="1275" w:type="dxa"/>
          </w:tcPr>
          <w:p w14:paraId="1638E71D" w14:textId="77777777" w:rsidR="00285306" w:rsidRPr="000A41BD" w:rsidRDefault="00285306" w:rsidP="00B07935">
            <w:pPr>
              <w:pStyle w:val="TableParagraph"/>
              <w:ind w:left="171" w:right="166"/>
              <w:jc w:val="center"/>
              <w:rPr>
                <w:rFonts w:ascii="Tahoma" w:hAnsi="Tahoma" w:cs="Tahoma"/>
                <w:b/>
                <w:sz w:val="12"/>
                <w:szCs w:val="12"/>
              </w:rPr>
            </w:pPr>
            <w:r w:rsidRPr="000A41BD">
              <w:rPr>
                <w:rFonts w:ascii="Tahoma" w:hAnsi="Tahoma" w:cs="Tahoma"/>
                <w:b/>
                <w:sz w:val="12"/>
                <w:szCs w:val="12"/>
              </w:rPr>
              <w:t>FECHA DE</w:t>
            </w:r>
          </w:p>
          <w:p w14:paraId="2006F152" w14:textId="77777777" w:rsidR="00285306" w:rsidRPr="000A41BD" w:rsidRDefault="00285306" w:rsidP="00B07935">
            <w:pPr>
              <w:pStyle w:val="TableParagraph"/>
              <w:ind w:left="171" w:right="166"/>
              <w:jc w:val="center"/>
              <w:rPr>
                <w:rFonts w:ascii="Tahoma" w:hAnsi="Tahoma" w:cs="Tahoma"/>
                <w:b/>
                <w:sz w:val="12"/>
                <w:szCs w:val="12"/>
              </w:rPr>
            </w:pPr>
            <w:r w:rsidRPr="000A41BD">
              <w:rPr>
                <w:rFonts w:ascii="Tahoma" w:hAnsi="Tahoma" w:cs="Tahoma"/>
                <w:b/>
                <w:sz w:val="12"/>
                <w:szCs w:val="12"/>
              </w:rPr>
              <w:t>FINALIZACIÓN</w:t>
            </w:r>
          </w:p>
        </w:tc>
      </w:tr>
      <w:tr w:rsidR="00285306" w:rsidRPr="000A41BD" w14:paraId="349685D4" w14:textId="77777777" w:rsidTr="005F2DF6">
        <w:trPr>
          <w:trHeight w:val="762"/>
        </w:trPr>
        <w:tc>
          <w:tcPr>
            <w:tcW w:w="567" w:type="dxa"/>
          </w:tcPr>
          <w:p w14:paraId="45863D1A" w14:textId="0B0F76AF" w:rsidR="00285306" w:rsidRPr="000A41BD" w:rsidRDefault="00285306" w:rsidP="00B07935">
            <w:pPr>
              <w:pStyle w:val="TableParagraph"/>
              <w:ind w:left="11"/>
              <w:jc w:val="center"/>
              <w:rPr>
                <w:rFonts w:ascii="Tahoma" w:hAnsi="Tahoma" w:cs="Tahoma"/>
                <w:sz w:val="12"/>
                <w:szCs w:val="12"/>
              </w:rPr>
            </w:pPr>
          </w:p>
        </w:tc>
        <w:tc>
          <w:tcPr>
            <w:tcW w:w="1135" w:type="dxa"/>
          </w:tcPr>
          <w:p w14:paraId="23998BCD" w14:textId="791739C0" w:rsidR="00285306" w:rsidRPr="000A41BD" w:rsidRDefault="00285306" w:rsidP="00B07935">
            <w:pPr>
              <w:pStyle w:val="TableParagraph"/>
              <w:ind w:left="107" w:firstLine="115"/>
              <w:rPr>
                <w:rFonts w:ascii="Tahoma" w:hAnsi="Tahoma" w:cs="Tahoma"/>
                <w:sz w:val="12"/>
                <w:szCs w:val="12"/>
              </w:rPr>
            </w:pPr>
          </w:p>
        </w:tc>
        <w:tc>
          <w:tcPr>
            <w:tcW w:w="1275" w:type="dxa"/>
          </w:tcPr>
          <w:p w14:paraId="594F0502" w14:textId="43E9BD7D" w:rsidR="00285306" w:rsidRPr="000A41BD" w:rsidRDefault="00285306" w:rsidP="00B07935">
            <w:pPr>
              <w:pStyle w:val="TableParagraph"/>
              <w:ind w:left="198" w:right="185"/>
              <w:jc w:val="center"/>
              <w:rPr>
                <w:rFonts w:ascii="Tahoma" w:hAnsi="Tahoma" w:cs="Tahoma"/>
                <w:sz w:val="12"/>
                <w:szCs w:val="12"/>
              </w:rPr>
            </w:pPr>
          </w:p>
        </w:tc>
        <w:tc>
          <w:tcPr>
            <w:tcW w:w="709" w:type="dxa"/>
          </w:tcPr>
          <w:p w14:paraId="08AC531C" w14:textId="6DD9499B" w:rsidR="00285306" w:rsidRPr="000A41BD" w:rsidRDefault="00285306" w:rsidP="00B07935">
            <w:pPr>
              <w:pStyle w:val="TableParagraph"/>
              <w:ind w:left="109" w:right="101"/>
              <w:jc w:val="center"/>
              <w:rPr>
                <w:rFonts w:ascii="Tahoma" w:hAnsi="Tahoma" w:cs="Tahoma"/>
                <w:sz w:val="12"/>
                <w:szCs w:val="12"/>
              </w:rPr>
            </w:pPr>
          </w:p>
        </w:tc>
        <w:tc>
          <w:tcPr>
            <w:tcW w:w="851" w:type="dxa"/>
          </w:tcPr>
          <w:p w14:paraId="244F26C5" w14:textId="18B83516" w:rsidR="00285306" w:rsidRPr="000A41BD" w:rsidRDefault="00285306" w:rsidP="00B07935">
            <w:pPr>
              <w:pStyle w:val="TableParagraph"/>
              <w:ind w:left="200"/>
              <w:rPr>
                <w:rFonts w:ascii="Tahoma" w:hAnsi="Tahoma" w:cs="Tahoma"/>
                <w:sz w:val="12"/>
                <w:szCs w:val="12"/>
              </w:rPr>
            </w:pPr>
          </w:p>
        </w:tc>
        <w:tc>
          <w:tcPr>
            <w:tcW w:w="1417" w:type="dxa"/>
          </w:tcPr>
          <w:p w14:paraId="0D32B2F3" w14:textId="39193FFA" w:rsidR="00285306" w:rsidRPr="000A41BD" w:rsidRDefault="00285306" w:rsidP="00B07935">
            <w:pPr>
              <w:pStyle w:val="TableParagraph"/>
              <w:ind w:left="242" w:right="239" w:firstLine="1"/>
              <w:jc w:val="center"/>
              <w:rPr>
                <w:rFonts w:ascii="Tahoma" w:hAnsi="Tahoma" w:cs="Tahoma"/>
                <w:sz w:val="12"/>
                <w:szCs w:val="12"/>
              </w:rPr>
            </w:pPr>
          </w:p>
        </w:tc>
        <w:tc>
          <w:tcPr>
            <w:tcW w:w="1559" w:type="dxa"/>
          </w:tcPr>
          <w:p w14:paraId="18A4EAEA" w14:textId="28C56DFD" w:rsidR="00285306" w:rsidRPr="000A41BD" w:rsidRDefault="00285306" w:rsidP="00B07935">
            <w:pPr>
              <w:pStyle w:val="TableParagraph"/>
              <w:ind w:left="115" w:right="111"/>
              <w:jc w:val="center"/>
              <w:rPr>
                <w:rFonts w:ascii="Tahoma" w:hAnsi="Tahoma" w:cs="Tahoma"/>
                <w:sz w:val="12"/>
                <w:szCs w:val="12"/>
              </w:rPr>
            </w:pPr>
          </w:p>
        </w:tc>
        <w:tc>
          <w:tcPr>
            <w:tcW w:w="1990" w:type="dxa"/>
          </w:tcPr>
          <w:p w14:paraId="41A5148F" w14:textId="77777777" w:rsidR="00285306" w:rsidRPr="000A41BD" w:rsidRDefault="00285306" w:rsidP="00B07935">
            <w:pPr>
              <w:pStyle w:val="TableParagraph"/>
              <w:ind w:left="156" w:right="155"/>
              <w:jc w:val="center"/>
              <w:rPr>
                <w:rFonts w:ascii="Tahoma" w:hAnsi="Tahoma" w:cs="Tahoma"/>
                <w:sz w:val="12"/>
                <w:szCs w:val="12"/>
              </w:rPr>
            </w:pPr>
          </w:p>
        </w:tc>
        <w:tc>
          <w:tcPr>
            <w:tcW w:w="2416" w:type="dxa"/>
          </w:tcPr>
          <w:p w14:paraId="6A5D96DB" w14:textId="7936AD58" w:rsidR="00285306" w:rsidRPr="000A41BD" w:rsidRDefault="00285306" w:rsidP="00B07935">
            <w:pPr>
              <w:pStyle w:val="TableParagraph"/>
              <w:ind w:left="156" w:right="155"/>
              <w:jc w:val="center"/>
              <w:rPr>
                <w:rFonts w:ascii="Tahoma" w:hAnsi="Tahoma" w:cs="Tahoma"/>
                <w:sz w:val="12"/>
                <w:szCs w:val="12"/>
              </w:rPr>
            </w:pPr>
          </w:p>
        </w:tc>
        <w:tc>
          <w:tcPr>
            <w:tcW w:w="1123" w:type="dxa"/>
          </w:tcPr>
          <w:p w14:paraId="6D3CB722" w14:textId="712D1A79" w:rsidR="00285306" w:rsidRPr="000A41BD" w:rsidRDefault="00285306" w:rsidP="00B07935">
            <w:pPr>
              <w:pStyle w:val="TableParagraph"/>
              <w:ind w:left="156" w:right="155"/>
              <w:jc w:val="center"/>
              <w:rPr>
                <w:rFonts w:ascii="Tahoma" w:hAnsi="Tahoma" w:cs="Tahoma"/>
                <w:sz w:val="12"/>
                <w:szCs w:val="12"/>
              </w:rPr>
            </w:pPr>
          </w:p>
        </w:tc>
        <w:tc>
          <w:tcPr>
            <w:tcW w:w="1275" w:type="dxa"/>
          </w:tcPr>
          <w:p w14:paraId="659F8AA3" w14:textId="297E7D05" w:rsidR="00285306" w:rsidRPr="000A41BD" w:rsidRDefault="00285306" w:rsidP="00B07935">
            <w:pPr>
              <w:pStyle w:val="TableParagraph"/>
              <w:ind w:left="170" w:right="166"/>
              <w:jc w:val="center"/>
              <w:rPr>
                <w:rFonts w:ascii="Tahoma" w:hAnsi="Tahoma" w:cs="Tahoma"/>
                <w:sz w:val="12"/>
                <w:szCs w:val="12"/>
              </w:rPr>
            </w:pPr>
          </w:p>
        </w:tc>
      </w:tr>
      <w:tr w:rsidR="00285306" w:rsidRPr="000A41BD" w14:paraId="5999948D" w14:textId="77777777" w:rsidTr="005F2DF6">
        <w:trPr>
          <w:trHeight w:val="702"/>
        </w:trPr>
        <w:tc>
          <w:tcPr>
            <w:tcW w:w="567" w:type="dxa"/>
          </w:tcPr>
          <w:p w14:paraId="5F44E613" w14:textId="441D029F" w:rsidR="00285306" w:rsidRPr="000A41BD" w:rsidRDefault="00285306" w:rsidP="00B07935">
            <w:pPr>
              <w:pStyle w:val="TableParagraph"/>
              <w:ind w:left="11"/>
              <w:jc w:val="center"/>
              <w:rPr>
                <w:rFonts w:ascii="Tahoma" w:hAnsi="Tahoma" w:cs="Tahoma"/>
                <w:sz w:val="12"/>
                <w:szCs w:val="12"/>
              </w:rPr>
            </w:pPr>
          </w:p>
        </w:tc>
        <w:tc>
          <w:tcPr>
            <w:tcW w:w="1135" w:type="dxa"/>
          </w:tcPr>
          <w:p w14:paraId="70A6BC8B" w14:textId="7795AD0F" w:rsidR="00285306" w:rsidRPr="000A41BD" w:rsidRDefault="00285306" w:rsidP="00B07935">
            <w:pPr>
              <w:pStyle w:val="TableParagraph"/>
              <w:ind w:left="86" w:right="72"/>
              <w:jc w:val="center"/>
              <w:rPr>
                <w:rFonts w:ascii="Tahoma" w:hAnsi="Tahoma" w:cs="Tahoma"/>
                <w:sz w:val="12"/>
                <w:szCs w:val="12"/>
              </w:rPr>
            </w:pPr>
          </w:p>
        </w:tc>
        <w:tc>
          <w:tcPr>
            <w:tcW w:w="1275" w:type="dxa"/>
          </w:tcPr>
          <w:p w14:paraId="4AAEE390" w14:textId="64143DD9" w:rsidR="00285306" w:rsidRPr="000A41BD" w:rsidRDefault="00285306" w:rsidP="00B07935">
            <w:pPr>
              <w:pStyle w:val="TableParagraph"/>
              <w:ind w:left="198" w:right="185"/>
              <w:jc w:val="center"/>
              <w:rPr>
                <w:rFonts w:ascii="Tahoma" w:hAnsi="Tahoma" w:cs="Tahoma"/>
                <w:sz w:val="12"/>
                <w:szCs w:val="12"/>
              </w:rPr>
            </w:pPr>
          </w:p>
        </w:tc>
        <w:tc>
          <w:tcPr>
            <w:tcW w:w="709" w:type="dxa"/>
          </w:tcPr>
          <w:p w14:paraId="2675418B" w14:textId="54C6A77D" w:rsidR="00285306" w:rsidRPr="000A41BD" w:rsidRDefault="00285306" w:rsidP="00B07935">
            <w:pPr>
              <w:pStyle w:val="TableParagraph"/>
              <w:ind w:left="109" w:right="102"/>
              <w:jc w:val="center"/>
              <w:rPr>
                <w:rFonts w:ascii="Tahoma" w:hAnsi="Tahoma" w:cs="Tahoma"/>
                <w:sz w:val="12"/>
                <w:szCs w:val="12"/>
              </w:rPr>
            </w:pPr>
          </w:p>
        </w:tc>
        <w:tc>
          <w:tcPr>
            <w:tcW w:w="851" w:type="dxa"/>
          </w:tcPr>
          <w:p w14:paraId="70ABB891" w14:textId="49DD95BF" w:rsidR="00285306" w:rsidRPr="000A41BD" w:rsidRDefault="00285306" w:rsidP="00B07935">
            <w:pPr>
              <w:pStyle w:val="TableParagraph"/>
              <w:ind w:left="200"/>
              <w:rPr>
                <w:rFonts w:ascii="Tahoma" w:hAnsi="Tahoma" w:cs="Tahoma"/>
                <w:sz w:val="12"/>
                <w:szCs w:val="12"/>
              </w:rPr>
            </w:pPr>
          </w:p>
        </w:tc>
        <w:tc>
          <w:tcPr>
            <w:tcW w:w="1417" w:type="dxa"/>
          </w:tcPr>
          <w:p w14:paraId="60868FE9" w14:textId="27BE4804" w:rsidR="00285306" w:rsidRPr="000A41BD" w:rsidRDefault="00285306" w:rsidP="00B07935">
            <w:pPr>
              <w:pStyle w:val="TableParagraph"/>
              <w:ind w:left="187" w:right="182" w:hanging="2"/>
              <w:jc w:val="center"/>
              <w:rPr>
                <w:rFonts w:ascii="Tahoma" w:hAnsi="Tahoma" w:cs="Tahoma"/>
                <w:sz w:val="12"/>
                <w:szCs w:val="12"/>
              </w:rPr>
            </w:pPr>
          </w:p>
        </w:tc>
        <w:tc>
          <w:tcPr>
            <w:tcW w:w="1559" w:type="dxa"/>
          </w:tcPr>
          <w:p w14:paraId="6099A5B1" w14:textId="0D343ABE" w:rsidR="00285306" w:rsidRPr="000A41BD" w:rsidRDefault="00285306" w:rsidP="00B07935">
            <w:pPr>
              <w:pStyle w:val="TableParagraph"/>
              <w:ind w:left="115" w:right="114"/>
              <w:jc w:val="center"/>
              <w:rPr>
                <w:rFonts w:ascii="Tahoma" w:hAnsi="Tahoma" w:cs="Tahoma"/>
                <w:sz w:val="12"/>
                <w:szCs w:val="12"/>
              </w:rPr>
            </w:pPr>
          </w:p>
        </w:tc>
        <w:tc>
          <w:tcPr>
            <w:tcW w:w="1990" w:type="dxa"/>
          </w:tcPr>
          <w:p w14:paraId="65D3FBAC" w14:textId="77777777" w:rsidR="00285306" w:rsidRPr="000A41BD" w:rsidRDefault="00285306" w:rsidP="00B07935">
            <w:pPr>
              <w:pStyle w:val="TableParagraph"/>
              <w:ind w:left="156" w:right="155"/>
              <w:jc w:val="center"/>
              <w:rPr>
                <w:rFonts w:ascii="Tahoma" w:hAnsi="Tahoma" w:cs="Tahoma"/>
                <w:sz w:val="12"/>
                <w:szCs w:val="12"/>
              </w:rPr>
            </w:pPr>
          </w:p>
        </w:tc>
        <w:tc>
          <w:tcPr>
            <w:tcW w:w="2416" w:type="dxa"/>
          </w:tcPr>
          <w:p w14:paraId="4930EA00" w14:textId="75129B12" w:rsidR="00285306" w:rsidRPr="000A41BD" w:rsidRDefault="00285306" w:rsidP="00B07935">
            <w:pPr>
              <w:pStyle w:val="TableParagraph"/>
              <w:ind w:left="156" w:right="155"/>
              <w:jc w:val="center"/>
              <w:rPr>
                <w:rFonts w:ascii="Tahoma" w:hAnsi="Tahoma" w:cs="Tahoma"/>
                <w:sz w:val="12"/>
                <w:szCs w:val="12"/>
              </w:rPr>
            </w:pPr>
          </w:p>
        </w:tc>
        <w:tc>
          <w:tcPr>
            <w:tcW w:w="1123" w:type="dxa"/>
          </w:tcPr>
          <w:p w14:paraId="5CBAA71F" w14:textId="237135FD" w:rsidR="00285306" w:rsidRPr="000A41BD" w:rsidRDefault="00285306" w:rsidP="00B07935">
            <w:pPr>
              <w:pStyle w:val="TableParagraph"/>
              <w:ind w:left="156" w:right="155"/>
              <w:jc w:val="center"/>
              <w:rPr>
                <w:rFonts w:ascii="Tahoma" w:hAnsi="Tahoma" w:cs="Tahoma"/>
                <w:sz w:val="12"/>
                <w:szCs w:val="12"/>
              </w:rPr>
            </w:pPr>
          </w:p>
        </w:tc>
        <w:tc>
          <w:tcPr>
            <w:tcW w:w="1275" w:type="dxa"/>
          </w:tcPr>
          <w:p w14:paraId="621EFB3F" w14:textId="6B48DBD5" w:rsidR="00285306" w:rsidRPr="000A41BD" w:rsidRDefault="00285306" w:rsidP="00B07935">
            <w:pPr>
              <w:pStyle w:val="TableParagraph"/>
              <w:ind w:left="170" w:right="166"/>
              <w:jc w:val="center"/>
              <w:rPr>
                <w:rFonts w:ascii="Tahoma" w:hAnsi="Tahoma" w:cs="Tahoma"/>
                <w:sz w:val="12"/>
                <w:szCs w:val="12"/>
              </w:rPr>
            </w:pPr>
          </w:p>
        </w:tc>
      </w:tr>
      <w:tr w:rsidR="005F2DF6" w:rsidRPr="000A41BD" w14:paraId="33B334AC" w14:textId="77777777" w:rsidTr="005F2DF6">
        <w:trPr>
          <w:trHeight w:val="699"/>
        </w:trPr>
        <w:tc>
          <w:tcPr>
            <w:tcW w:w="567" w:type="dxa"/>
          </w:tcPr>
          <w:p w14:paraId="022988CF" w14:textId="77777777" w:rsidR="005F2DF6" w:rsidRPr="000A41BD" w:rsidRDefault="005F2DF6" w:rsidP="00B07935">
            <w:pPr>
              <w:pStyle w:val="TableParagraph"/>
              <w:ind w:left="11"/>
              <w:jc w:val="center"/>
              <w:rPr>
                <w:rFonts w:ascii="Tahoma" w:hAnsi="Tahoma" w:cs="Tahoma"/>
                <w:sz w:val="12"/>
                <w:szCs w:val="12"/>
              </w:rPr>
            </w:pPr>
          </w:p>
        </w:tc>
        <w:tc>
          <w:tcPr>
            <w:tcW w:w="1135" w:type="dxa"/>
          </w:tcPr>
          <w:p w14:paraId="0E722DCA" w14:textId="77777777" w:rsidR="005F2DF6" w:rsidRPr="000A41BD" w:rsidRDefault="005F2DF6" w:rsidP="00B07935">
            <w:pPr>
              <w:pStyle w:val="TableParagraph"/>
              <w:ind w:left="86" w:right="72"/>
              <w:jc w:val="center"/>
              <w:rPr>
                <w:rFonts w:ascii="Tahoma" w:hAnsi="Tahoma" w:cs="Tahoma"/>
                <w:sz w:val="12"/>
                <w:szCs w:val="12"/>
              </w:rPr>
            </w:pPr>
          </w:p>
        </w:tc>
        <w:tc>
          <w:tcPr>
            <w:tcW w:w="1275" w:type="dxa"/>
          </w:tcPr>
          <w:p w14:paraId="4D5367E4" w14:textId="77777777" w:rsidR="005F2DF6" w:rsidRPr="000A41BD" w:rsidRDefault="005F2DF6" w:rsidP="00B07935">
            <w:pPr>
              <w:pStyle w:val="TableParagraph"/>
              <w:ind w:left="198" w:right="185"/>
              <w:jc w:val="center"/>
              <w:rPr>
                <w:rFonts w:ascii="Tahoma" w:hAnsi="Tahoma" w:cs="Tahoma"/>
                <w:sz w:val="12"/>
                <w:szCs w:val="12"/>
              </w:rPr>
            </w:pPr>
          </w:p>
        </w:tc>
        <w:tc>
          <w:tcPr>
            <w:tcW w:w="709" w:type="dxa"/>
          </w:tcPr>
          <w:p w14:paraId="13C56794" w14:textId="77777777" w:rsidR="005F2DF6" w:rsidRPr="000A41BD" w:rsidRDefault="005F2DF6" w:rsidP="00B07935">
            <w:pPr>
              <w:pStyle w:val="TableParagraph"/>
              <w:ind w:left="109" w:right="102"/>
              <w:jc w:val="center"/>
              <w:rPr>
                <w:rFonts w:ascii="Tahoma" w:hAnsi="Tahoma" w:cs="Tahoma"/>
                <w:sz w:val="12"/>
                <w:szCs w:val="12"/>
              </w:rPr>
            </w:pPr>
          </w:p>
        </w:tc>
        <w:tc>
          <w:tcPr>
            <w:tcW w:w="851" w:type="dxa"/>
          </w:tcPr>
          <w:p w14:paraId="172352C3" w14:textId="77777777" w:rsidR="005F2DF6" w:rsidRPr="000A41BD" w:rsidRDefault="005F2DF6" w:rsidP="00B07935">
            <w:pPr>
              <w:pStyle w:val="TableParagraph"/>
              <w:ind w:left="200"/>
              <w:rPr>
                <w:rFonts w:ascii="Tahoma" w:hAnsi="Tahoma" w:cs="Tahoma"/>
                <w:sz w:val="12"/>
                <w:szCs w:val="12"/>
              </w:rPr>
            </w:pPr>
          </w:p>
        </w:tc>
        <w:tc>
          <w:tcPr>
            <w:tcW w:w="1417" w:type="dxa"/>
          </w:tcPr>
          <w:p w14:paraId="412ACCF2" w14:textId="77777777" w:rsidR="005F2DF6" w:rsidRPr="000A41BD" w:rsidRDefault="005F2DF6" w:rsidP="00B07935">
            <w:pPr>
              <w:pStyle w:val="TableParagraph"/>
              <w:ind w:left="187" w:right="182" w:hanging="2"/>
              <w:jc w:val="center"/>
              <w:rPr>
                <w:rFonts w:ascii="Tahoma" w:hAnsi="Tahoma" w:cs="Tahoma"/>
                <w:sz w:val="12"/>
                <w:szCs w:val="12"/>
              </w:rPr>
            </w:pPr>
          </w:p>
        </w:tc>
        <w:tc>
          <w:tcPr>
            <w:tcW w:w="1559" w:type="dxa"/>
          </w:tcPr>
          <w:p w14:paraId="22052C0B" w14:textId="77777777" w:rsidR="005F2DF6" w:rsidRPr="000A41BD" w:rsidRDefault="005F2DF6" w:rsidP="00B07935">
            <w:pPr>
              <w:pStyle w:val="TableParagraph"/>
              <w:ind w:left="115" w:right="114"/>
              <w:jc w:val="center"/>
              <w:rPr>
                <w:rFonts w:ascii="Tahoma" w:hAnsi="Tahoma" w:cs="Tahoma"/>
                <w:sz w:val="12"/>
                <w:szCs w:val="12"/>
              </w:rPr>
            </w:pPr>
          </w:p>
        </w:tc>
        <w:tc>
          <w:tcPr>
            <w:tcW w:w="1990" w:type="dxa"/>
          </w:tcPr>
          <w:p w14:paraId="3B776A74" w14:textId="77777777" w:rsidR="005F2DF6" w:rsidRPr="000A41BD" w:rsidRDefault="005F2DF6" w:rsidP="00B07935">
            <w:pPr>
              <w:pStyle w:val="TableParagraph"/>
              <w:ind w:left="156" w:right="155"/>
              <w:jc w:val="center"/>
              <w:rPr>
                <w:rFonts w:ascii="Tahoma" w:hAnsi="Tahoma" w:cs="Tahoma"/>
                <w:sz w:val="12"/>
                <w:szCs w:val="12"/>
              </w:rPr>
            </w:pPr>
          </w:p>
        </w:tc>
        <w:tc>
          <w:tcPr>
            <w:tcW w:w="2416" w:type="dxa"/>
          </w:tcPr>
          <w:p w14:paraId="6F3BB06A" w14:textId="77777777" w:rsidR="005F2DF6" w:rsidRPr="000A41BD" w:rsidRDefault="005F2DF6" w:rsidP="00B07935">
            <w:pPr>
              <w:pStyle w:val="TableParagraph"/>
              <w:ind w:left="156" w:right="155"/>
              <w:jc w:val="center"/>
              <w:rPr>
                <w:rFonts w:ascii="Tahoma" w:hAnsi="Tahoma" w:cs="Tahoma"/>
                <w:sz w:val="12"/>
                <w:szCs w:val="12"/>
              </w:rPr>
            </w:pPr>
          </w:p>
        </w:tc>
        <w:tc>
          <w:tcPr>
            <w:tcW w:w="1123" w:type="dxa"/>
          </w:tcPr>
          <w:p w14:paraId="5FEBCF43" w14:textId="77777777" w:rsidR="005F2DF6" w:rsidRPr="000A41BD" w:rsidRDefault="005F2DF6" w:rsidP="00B07935">
            <w:pPr>
              <w:pStyle w:val="TableParagraph"/>
              <w:ind w:left="156" w:right="155"/>
              <w:jc w:val="center"/>
              <w:rPr>
                <w:rFonts w:ascii="Tahoma" w:hAnsi="Tahoma" w:cs="Tahoma"/>
                <w:sz w:val="12"/>
                <w:szCs w:val="12"/>
              </w:rPr>
            </w:pPr>
          </w:p>
        </w:tc>
        <w:tc>
          <w:tcPr>
            <w:tcW w:w="1275" w:type="dxa"/>
          </w:tcPr>
          <w:p w14:paraId="747B27CF" w14:textId="77777777" w:rsidR="005F2DF6" w:rsidRPr="000A41BD" w:rsidRDefault="005F2DF6" w:rsidP="00B07935">
            <w:pPr>
              <w:pStyle w:val="TableParagraph"/>
              <w:ind w:left="170" w:right="166"/>
              <w:jc w:val="center"/>
              <w:rPr>
                <w:rFonts w:ascii="Tahoma" w:hAnsi="Tahoma" w:cs="Tahoma"/>
                <w:sz w:val="12"/>
                <w:szCs w:val="12"/>
              </w:rPr>
            </w:pPr>
          </w:p>
        </w:tc>
      </w:tr>
      <w:tr w:rsidR="005F2DF6" w:rsidRPr="000A41BD" w14:paraId="222A02F1" w14:textId="77777777" w:rsidTr="005F2DF6">
        <w:trPr>
          <w:trHeight w:val="709"/>
        </w:trPr>
        <w:tc>
          <w:tcPr>
            <w:tcW w:w="567" w:type="dxa"/>
          </w:tcPr>
          <w:p w14:paraId="49F3079B" w14:textId="77777777" w:rsidR="005F2DF6" w:rsidRPr="000A41BD" w:rsidRDefault="005F2DF6" w:rsidP="00B07935">
            <w:pPr>
              <w:pStyle w:val="TableParagraph"/>
              <w:ind w:left="11"/>
              <w:jc w:val="center"/>
              <w:rPr>
                <w:rFonts w:ascii="Tahoma" w:hAnsi="Tahoma" w:cs="Tahoma"/>
                <w:sz w:val="12"/>
                <w:szCs w:val="12"/>
              </w:rPr>
            </w:pPr>
          </w:p>
        </w:tc>
        <w:tc>
          <w:tcPr>
            <w:tcW w:w="1135" w:type="dxa"/>
          </w:tcPr>
          <w:p w14:paraId="0B7796C2" w14:textId="77777777" w:rsidR="005F2DF6" w:rsidRPr="000A41BD" w:rsidRDefault="005F2DF6" w:rsidP="00B07935">
            <w:pPr>
              <w:pStyle w:val="TableParagraph"/>
              <w:ind w:left="86" w:right="72"/>
              <w:jc w:val="center"/>
              <w:rPr>
                <w:rFonts w:ascii="Tahoma" w:hAnsi="Tahoma" w:cs="Tahoma"/>
                <w:sz w:val="12"/>
                <w:szCs w:val="12"/>
              </w:rPr>
            </w:pPr>
          </w:p>
        </w:tc>
        <w:tc>
          <w:tcPr>
            <w:tcW w:w="1275" w:type="dxa"/>
          </w:tcPr>
          <w:p w14:paraId="05DF54F7" w14:textId="77777777" w:rsidR="005F2DF6" w:rsidRPr="000A41BD" w:rsidRDefault="005F2DF6" w:rsidP="00B07935">
            <w:pPr>
              <w:pStyle w:val="TableParagraph"/>
              <w:ind w:left="198" w:right="185"/>
              <w:jc w:val="center"/>
              <w:rPr>
                <w:rFonts w:ascii="Tahoma" w:hAnsi="Tahoma" w:cs="Tahoma"/>
                <w:sz w:val="12"/>
                <w:szCs w:val="12"/>
              </w:rPr>
            </w:pPr>
          </w:p>
        </w:tc>
        <w:tc>
          <w:tcPr>
            <w:tcW w:w="709" w:type="dxa"/>
          </w:tcPr>
          <w:p w14:paraId="63CB3BF4" w14:textId="77777777" w:rsidR="005F2DF6" w:rsidRPr="000A41BD" w:rsidRDefault="005F2DF6" w:rsidP="00B07935">
            <w:pPr>
              <w:pStyle w:val="TableParagraph"/>
              <w:ind w:left="109" w:right="102"/>
              <w:jc w:val="center"/>
              <w:rPr>
                <w:rFonts w:ascii="Tahoma" w:hAnsi="Tahoma" w:cs="Tahoma"/>
                <w:sz w:val="12"/>
                <w:szCs w:val="12"/>
              </w:rPr>
            </w:pPr>
          </w:p>
        </w:tc>
        <w:tc>
          <w:tcPr>
            <w:tcW w:w="851" w:type="dxa"/>
          </w:tcPr>
          <w:p w14:paraId="06C7F0A3" w14:textId="77777777" w:rsidR="005F2DF6" w:rsidRPr="000A41BD" w:rsidRDefault="005F2DF6" w:rsidP="00B07935">
            <w:pPr>
              <w:pStyle w:val="TableParagraph"/>
              <w:ind w:left="200"/>
              <w:rPr>
                <w:rFonts w:ascii="Tahoma" w:hAnsi="Tahoma" w:cs="Tahoma"/>
                <w:sz w:val="12"/>
                <w:szCs w:val="12"/>
              </w:rPr>
            </w:pPr>
          </w:p>
        </w:tc>
        <w:tc>
          <w:tcPr>
            <w:tcW w:w="1417" w:type="dxa"/>
          </w:tcPr>
          <w:p w14:paraId="3F674D65" w14:textId="77777777" w:rsidR="005F2DF6" w:rsidRPr="000A41BD" w:rsidRDefault="005F2DF6" w:rsidP="00B07935">
            <w:pPr>
              <w:pStyle w:val="TableParagraph"/>
              <w:ind w:left="187" w:right="182" w:hanging="2"/>
              <w:jc w:val="center"/>
              <w:rPr>
                <w:rFonts w:ascii="Tahoma" w:hAnsi="Tahoma" w:cs="Tahoma"/>
                <w:sz w:val="12"/>
                <w:szCs w:val="12"/>
              </w:rPr>
            </w:pPr>
          </w:p>
        </w:tc>
        <w:tc>
          <w:tcPr>
            <w:tcW w:w="1559" w:type="dxa"/>
          </w:tcPr>
          <w:p w14:paraId="7910EDA9" w14:textId="77777777" w:rsidR="005F2DF6" w:rsidRPr="000A41BD" w:rsidRDefault="005F2DF6" w:rsidP="00B07935">
            <w:pPr>
              <w:pStyle w:val="TableParagraph"/>
              <w:ind w:left="115" w:right="114"/>
              <w:jc w:val="center"/>
              <w:rPr>
                <w:rFonts w:ascii="Tahoma" w:hAnsi="Tahoma" w:cs="Tahoma"/>
                <w:sz w:val="12"/>
                <w:szCs w:val="12"/>
              </w:rPr>
            </w:pPr>
          </w:p>
        </w:tc>
        <w:tc>
          <w:tcPr>
            <w:tcW w:w="1990" w:type="dxa"/>
          </w:tcPr>
          <w:p w14:paraId="197A61A9" w14:textId="77777777" w:rsidR="005F2DF6" w:rsidRPr="000A41BD" w:rsidRDefault="005F2DF6" w:rsidP="00B07935">
            <w:pPr>
              <w:pStyle w:val="TableParagraph"/>
              <w:ind w:left="156" w:right="155"/>
              <w:jc w:val="center"/>
              <w:rPr>
                <w:rFonts w:ascii="Tahoma" w:hAnsi="Tahoma" w:cs="Tahoma"/>
                <w:sz w:val="12"/>
                <w:szCs w:val="12"/>
              </w:rPr>
            </w:pPr>
          </w:p>
        </w:tc>
        <w:tc>
          <w:tcPr>
            <w:tcW w:w="2416" w:type="dxa"/>
          </w:tcPr>
          <w:p w14:paraId="07014E37" w14:textId="77777777" w:rsidR="005F2DF6" w:rsidRPr="000A41BD" w:rsidRDefault="005F2DF6" w:rsidP="00B07935">
            <w:pPr>
              <w:pStyle w:val="TableParagraph"/>
              <w:ind w:left="156" w:right="155"/>
              <w:jc w:val="center"/>
              <w:rPr>
                <w:rFonts w:ascii="Tahoma" w:hAnsi="Tahoma" w:cs="Tahoma"/>
                <w:sz w:val="12"/>
                <w:szCs w:val="12"/>
              </w:rPr>
            </w:pPr>
          </w:p>
        </w:tc>
        <w:tc>
          <w:tcPr>
            <w:tcW w:w="1123" w:type="dxa"/>
          </w:tcPr>
          <w:p w14:paraId="582241D6" w14:textId="77777777" w:rsidR="005F2DF6" w:rsidRPr="000A41BD" w:rsidRDefault="005F2DF6" w:rsidP="00B07935">
            <w:pPr>
              <w:pStyle w:val="TableParagraph"/>
              <w:ind w:left="156" w:right="155"/>
              <w:jc w:val="center"/>
              <w:rPr>
                <w:rFonts w:ascii="Tahoma" w:hAnsi="Tahoma" w:cs="Tahoma"/>
                <w:sz w:val="12"/>
                <w:szCs w:val="12"/>
              </w:rPr>
            </w:pPr>
          </w:p>
        </w:tc>
        <w:tc>
          <w:tcPr>
            <w:tcW w:w="1275" w:type="dxa"/>
          </w:tcPr>
          <w:p w14:paraId="35448EE0" w14:textId="77777777" w:rsidR="005F2DF6" w:rsidRPr="000A41BD" w:rsidRDefault="005F2DF6" w:rsidP="00B07935">
            <w:pPr>
              <w:pStyle w:val="TableParagraph"/>
              <w:ind w:left="170" w:right="166"/>
              <w:jc w:val="center"/>
              <w:rPr>
                <w:rFonts w:ascii="Tahoma" w:hAnsi="Tahoma" w:cs="Tahoma"/>
                <w:sz w:val="12"/>
                <w:szCs w:val="12"/>
              </w:rPr>
            </w:pPr>
          </w:p>
        </w:tc>
      </w:tr>
    </w:tbl>
    <w:p w14:paraId="36929B57" w14:textId="77777777" w:rsidR="00285306" w:rsidRPr="000A41BD" w:rsidRDefault="00285306" w:rsidP="00B07935">
      <w:pPr>
        <w:autoSpaceDE w:val="0"/>
        <w:autoSpaceDN w:val="0"/>
        <w:adjustRightInd w:val="0"/>
        <w:rPr>
          <w:rFonts w:cs="Tahoma"/>
          <w:b/>
          <w:bCs/>
          <w:sz w:val="20"/>
          <w:szCs w:val="20"/>
          <w:lang w:val="es-ES_tradnl" w:eastAsia="es-ES_tradnl"/>
        </w:rPr>
      </w:pPr>
    </w:p>
    <w:p w14:paraId="586EB7BB" w14:textId="77777777" w:rsidR="002D6D9C" w:rsidRPr="000A41BD" w:rsidRDefault="002D6D9C" w:rsidP="009C49A0">
      <w:pPr>
        <w:widowControl w:val="0"/>
        <w:numPr>
          <w:ilvl w:val="0"/>
          <w:numId w:val="4"/>
        </w:numPr>
        <w:suppressAutoHyphens/>
        <w:autoSpaceDE w:val="0"/>
        <w:autoSpaceDN w:val="0"/>
        <w:ind w:left="426" w:hanging="426"/>
        <w:jc w:val="both"/>
        <w:rPr>
          <w:rFonts w:cs="Tahoma"/>
          <w:sz w:val="14"/>
          <w:szCs w:val="14"/>
          <w:lang w:val="es-ES_tradnl"/>
        </w:rPr>
      </w:pPr>
      <w:r w:rsidRPr="000A41BD">
        <w:rPr>
          <w:rFonts w:eastAsia="Calibri" w:cs="Tahoma"/>
          <w:sz w:val="14"/>
          <w:szCs w:val="14"/>
        </w:rPr>
        <w:t xml:space="preserve">EN ESTE CUADRO DEBE INCLUIRSE EL VALOR CORRESPONDIENTE DE ACUERDO A LAS CONDICIONES </w:t>
      </w:r>
    </w:p>
    <w:p w14:paraId="3E06BC89" w14:textId="3676B36F" w:rsidR="002D6D9C" w:rsidRPr="000A41BD" w:rsidRDefault="002D6D9C" w:rsidP="009C49A0">
      <w:pPr>
        <w:widowControl w:val="0"/>
        <w:numPr>
          <w:ilvl w:val="0"/>
          <w:numId w:val="4"/>
        </w:numPr>
        <w:suppressAutoHyphens/>
        <w:autoSpaceDE w:val="0"/>
        <w:autoSpaceDN w:val="0"/>
        <w:ind w:left="426" w:hanging="426"/>
        <w:jc w:val="both"/>
        <w:rPr>
          <w:rFonts w:cs="Tahoma"/>
          <w:sz w:val="14"/>
          <w:szCs w:val="14"/>
          <w:lang w:val="es-ES_tradnl"/>
        </w:rPr>
      </w:pPr>
      <w:r w:rsidRPr="000A41BD">
        <w:rPr>
          <w:rFonts w:cs="Tahoma"/>
          <w:sz w:val="14"/>
          <w:szCs w:val="14"/>
          <w:lang w:val="es-ES_tradnl"/>
        </w:rPr>
        <w:t>PARA CADA CONTRATO SE DEBE INDICAR SI SE EJECUTÓ EN FORMA INDIVIDUAL (I), EN CONSORCIO (C) O EN UNIÓN TEMPORAL (UT)</w:t>
      </w:r>
    </w:p>
    <w:p w14:paraId="59335D31" w14:textId="573013C3" w:rsidR="002D6D9C" w:rsidRPr="000A41BD" w:rsidRDefault="002D6D9C" w:rsidP="009C49A0">
      <w:pPr>
        <w:widowControl w:val="0"/>
        <w:numPr>
          <w:ilvl w:val="0"/>
          <w:numId w:val="4"/>
        </w:numPr>
        <w:suppressAutoHyphens/>
        <w:autoSpaceDE w:val="0"/>
        <w:autoSpaceDN w:val="0"/>
        <w:ind w:left="426" w:hanging="426"/>
        <w:jc w:val="both"/>
        <w:rPr>
          <w:rFonts w:cs="Tahoma"/>
          <w:sz w:val="14"/>
          <w:szCs w:val="14"/>
          <w:lang w:val="es-ES_tradnl"/>
        </w:rPr>
      </w:pPr>
      <w:r w:rsidRPr="000A41BD">
        <w:rPr>
          <w:rFonts w:cs="Tahoma"/>
          <w:sz w:val="14"/>
          <w:szCs w:val="14"/>
          <w:lang w:val="es-ES_tradnl"/>
        </w:rPr>
        <w:t xml:space="preserve">EN CASO DE CONTRATOS REALIZADOS EN CONSORCIO O UNIÓN TEMPORAL SE DEBERÁ INFORMAR ÚNICAMENTE EL VALOR </w:t>
      </w:r>
      <w:r w:rsidR="00083437" w:rsidRPr="000A41BD">
        <w:rPr>
          <w:rFonts w:cs="Tahoma"/>
          <w:sz w:val="14"/>
          <w:szCs w:val="14"/>
          <w:lang w:val="es-ES_tradnl"/>
        </w:rPr>
        <w:t>EJECUTADO (</w:t>
      </w:r>
      <w:r w:rsidRPr="000A41BD">
        <w:rPr>
          <w:rFonts w:cs="Tahoma"/>
          <w:sz w:val="14"/>
          <w:szCs w:val="14"/>
          <w:lang w:val="es-ES_tradnl"/>
        </w:rPr>
        <w:t>incluido IVA) CORRESPONDIENTE A LAS ACTIVIDADES EJECUTADAS EFECTIVAMENTE POR EL INTEGRANTE O EN SU DEFECTO SU PORCENTAJE DE PARTICIPACIÓN.</w:t>
      </w:r>
    </w:p>
    <w:p w14:paraId="47AA43AA" w14:textId="2BB410E7" w:rsidR="002D6D9C" w:rsidRPr="000A41BD" w:rsidRDefault="00234360" w:rsidP="009C49A0">
      <w:pPr>
        <w:widowControl w:val="0"/>
        <w:numPr>
          <w:ilvl w:val="0"/>
          <w:numId w:val="4"/>
        </w:numPr>
        <w:suppressAutoHyphens/>
        <w:autoSpaceDE w:val="0"/>
        <w:autoSpaceDN w:val="0"/>
        <w:ind w:left="426" w:hanging="426"/>
        <w:jc w:val="both"/>
        <w:rPr>
          <w:rFonts w:cs="Tahoma"/>
          <w:sz w:val="14"/>
          <w:szCs w:val="14"/>
          <w:lang w:val="es-ES_tradnl"/>
        </w:rPr>
      </w:pPr>
      <w:r w:rsidRPr="000A41BD">
        <w:rPr>
          <w:rFonts w:cs="Tahoma"/>
          <w:sz w:val="14"/>
          <w:szCs w:val="14"/>
          <w:lang w:val="es-ES_tradnl"/>
        </w:rPr>
        <w:t>EL VALOR EJECUTADO DEL CONTRATO APORTADO DEBERÁ EXPRESARSE EN SMMLV</w:t>
      </w:r>
    </w:p>
    <w:p w14:paraId="35F948E2" w14:textId="6963909D" w:rsidR="00234360" w:rsidRPr="000A41BD" w:rsidRDefault="00234360" w:rsidP="009C49A0">
      <w:pPr>
        <w:widowControl w:val="0"/>
        <w:numPr>
          <w:ilvl w:val="0"/>
          <w:numId w:val="4"/>
        </w:numPr>
        <w:suppressAutoHyphens/>
        <w:autoSpaceDE w:val="0"/>
        <w:autoSpaceDN w:val="0"/>
        <w:ind w:left="426" w:hanging="426"/>
        <w:jc w:val="both"/>
        <w:rPr>
          <w:rFonts w:cs="Tahoma"/>
          <w:sz w:val="14"/>
          <w:szCs w:val="14"/>
          <w:lang w:val="es-ES_tradnl"/>
        </w:rPr>
      </w:pPr>
      <w:r w:rsidRPr="000A41BD">
        <w:rPr>
          <w:rFonts w:cs="Tahoma"/>
          <w:sz w:val="14"/>
          <w:szCs w:val="14"/>
          <w:lang w:val="es-ES_tradnl"/>
        </w:rPr>
        <w:t>SI EL OFERENTE RELACIONA UN CONTRATO QUE NO ESTÁ EN EL RUP, NO SE TENDRÁ EN CUENTA POR LA ENTIDAD.</w:t>
      </w:r>
    </w:p>
    <w:p w14:paraId="2BAFC734" w14:textId="6E0E6538" w:rsidR="00234360" w:rsidRPr="000A41BD" w:rsidRDefault="00234360" w:rsidP="009C49A0">
      <w:pPr>
        <w:widowControl w:val="0"/>
        <w:numPr>
          <w:ilvl w:val="0"/>
          <w:numId w:val="4"/>
        </w:numPr>
        <w:suppressAutoHyphens/>
        <w:autoSpaceDE w:val="0"/>
        <w:autoSpaceDN w:val="0"/>
        <w:ind w:left="426" w:hanging="426"/>
        <w:jc w:val="both"/>
        <w:rPr>
          <w:rFonts w:cs="Tahoma"/>
          <w:sz w:val="14"/>
          <w:szCs w:val="14"/>
          <w:lang w:val="es-ES"/>
        </w:rPr>
      </w:pPr>
      <w:r w:rsidRPr="2F04F0E1">
        <w:rPr>
          <w:rFonts w:cs="Tahoma"/>
          <w:sz w:val="14"/>
          <w:szCs w:val="14"/>
          <w:lang w:val="es-ES"/>
        </w:rPr>
        <w:t xml:space="preserve">EN LA CASILLA DE CÓDIGOS </w:t>
      </w:r>
      <w:r w:rsidR="00083437" w:rsidRPr="2F04F0E1">
        <w:rPr>
          <w:rFonts w:cs="Tahoma"/>
          <w:sz w:val="14"/>
          <w:szCs w:val="14"/>
          <w:lang w:val="es-ES"/>
        </w:rPr>
        <w:t>UNSPSC, DILIGENCIAR</w:t>
      </w:r>
      <w:r w:rsidRPr="2F04F0E1">
        <w:rPr>
          <w:rFonts w:cs="Tahoma"/>
          <w:sz w:val="14"/>
          <w:szCs w:val="14"/>
          <w:lang w:val="es-ES"/>
        </w:rPr>
        <w:t xml:space="preserve"> LOS CÓDIGOS INSCRITOS EN CADA UNO DE LOS CONTRATOS,</w:t>
      </w:r>
      <w:r w:rsidR="00083437" w:rsidRPr="2F04F0E1">
        <w:rPr>
          <w:rFonts w:cs="Tahoma"/>
          <w:sz w:val="14"/>
          <w:szCs w:val="14"/>
          <w:lang w:val="es-ES"/>
        </w:rPr>
        <w:t xml:space="preserve"> </w:t>
      </w:r>
      <w:r w:rsidRPr="2F04F0E1">
        <w:rPr>
          <w:rFonts w:cs="Tahoma"/>
          <w:sz w:val="14"/>
          <w:szCs w:val="14"/>
          <w:lang w:val="es-ES"/>
        </w:rPr>
        <w:t>DE ACUERDO A LO SOLICITADO EN LOS PLIEGOS DE CONDICIONES CON LOS CUALES ACREDITA LA EXPERIENCIA.</w:t>
      </w:r>
    </w:p>
    <w:p w14:paraId="1F422D57" w14:textId="77777777" w:rsidR="002D6D9C" w:rsidRPr="000A41BD" w:rsidRDefault="002D6D9C" w:rsidP="00D54911">
      <w:pPr>
        <w:widowControl w:val="0"/>
        <w:suppressAutoHyphens/>
        <w:autoSpaceDE w:val="0"/>
        <w:autoSpaceDN w:val="0"/>
        <w:jc w:val="both"/>
        <w:rPr>
          <w:rFonts w:cs="Tahoma"/>
          <w:sz w:val="18"/>
          <w:szCs w:val="18"/>
          <w:lang w:val="es-ES_tradnl"/>
        </w:rPr>
      </w:pPr>
    </w:p>
    <w:p w14:paraId="1641AF6F" w14:textId="69F2B622" w:rsidR="00B879AC" w:rsidRPr="000A41BD" w:rsidRDefault="00B879AC" w:rsidP="00D54911">
      <w:pPr>
        <w:widowControl w:val="0"/>
        <w:suppressAutoHyphens/>
        <w:autoSpaceDE w:val="0"/>
        <w:autoSpaceDN w:val="0"/>
        <w:jc w:val="both"/>
        <w:rPr>
          <w:rFonts w:cs="Tahoma"/>
          <w:sz w:val="18"/>
          <w:szCs w:val="18"/>
          <w:lang w:val="es-ES_tradnl"/>
        </w:rPr>
      </w:pPr>
      <w:r w:rsidRPr="000A41BD">
        <w:rPr>
          <w:rFonts w:cs="Tahoma"/>
          <w:sz w:val="18"/>
          <w:szCs w:val="18"/>
          <w:lang w:val="es-ES_tradnl"/>
        </w:rPr>
        <w:t>Atentamente,</w:t>
      </w:r>
    </w:p>
    <w:p w14:paraId="70F3FD1A" w14:textId="77777777" w:rsidR="00B879AC" w:rsidRPr="000A41BD" w:rsidRDefault="00B879AC" w:rsidP="00D54911">
      <w:pPr>
        <w:widowControl w:val="0"/>
        <w:autoSpaceDE w:val="0"/>
        <w:autoSpaceDN w:val="0"/>
        <w:rPr>
          <w:rFonts w:cs="Tahoma"/>
          <w:sz w:val="6"/>
          <w:szCs w:val="6"/>
          <w:lang w:val="es-ES_tradnl"/>
        </w:rPr>
      </w:pPr>
    </w:p>
    <w:p w14:paraId="5B41CF19" w14:textId="104310AB" w:rsidR="00B879AC" w:rsidRPr="000A41BD" w:rsidRDefault="00B879AC" w:rsidP="00D54911">
      <w:pPr>
        <w:widowControl w:val="0"/>
        <w:autoSpaceDE w:val="0"/>
        <w:autoSpaceDN w:val="0"/>
        <w:spacing w:after="120"/>
        <w:rPr>
          <w:rFonts w:cs="Tahoma"/>
          <w:spacing w:val="-3"/>
          <w:sz w:val="18"/>
          <w:szCs w:val="18"/>
          <w:lang w:val="es-ES_tradnl"/>
        </w:rPr>
      </w:pPr>
      <w:r w:rsidRPr="000A41BD">
        <w:rPr>
          <w:rFonts w:cs="Tahoma"/>
          <w:spacing w:val="-3"/>
          <w:sz w:val="18"/>
          <w:szCs w:val="18"/>
          <w:lang w:val="es-ES_tradnl"/>
        </w:rPr>
        <w:t>Nombre o Razón Social del Proponente: ______________________________</w:t>
      </w:r>
      <w:r w:rsidR="00234360" w:rsidRPr="000A41BD">
        <w:rPr>
          <w:rFonts w:cs="Tahoma"/>
          <w:spacing w:val="-3"/>
          <w:sz w:val="18"/>
          <w:szCs w:val="18"/>
          <w:lang w:val="es-ES_tradnl"/>
        </w:rPr>
        <w:tab/>
      </w:r>
      <w:r w:rsidR="00091E35" w:rsidRPr="000A41BD">
        <w:rPr>
          <w:rFonts w:cs="Tahoma"/>
          <w:spacing w:val="-3"/>
          <w:sz w:val="18"/>
          <w:szCs w:val="18"/>
          <w:lang w:val="es-ES_tradnl"/>
        </w:rPr>
        <w:t xml:space="preserve">    </w:t>
      </w:r>
      <w:r w:rsidR="00083437" w:rsidRPr="000A41BD">
        <w:rPr>
          <w:rFonts w:cs="Tahoma"/>
          <w:spacing w:val="-3"/>
          <w:sz w:val="18"/>
          <w:szCs w:val="18"/>
          <w:lang w:val="es-ES_tradnl"/>
        </w:rPr>
        <w:tab/>
      </w:r>
    </w:p>
    <w:p w14:paraId="180F42F1" w14:textId="1DDD54B1" w:rsidR="00234360" w:rsidRPr="000A41BD" w:rsidRDefault="00B879AC" w:rsidP="00D54911">
      <w:pPr>
        <w:widowControl w:val="0"/>
        <w:autoSpaceDE w:val="0"/>
        <w:autoSpaceDN w:val="0"/>
        <w:spacing w:after="120"/>
        <w:rPr>
          <w:rFonts w:cs="Tahoma"/>
          <w:spacing w:val="-3"/>
          <w:sz w:val="18"/>
          <w:szCs w:val="18"/>
          <w:lang w:val="es-ES_tradnl"/>
        </w:rPr>
      </w:pPr>
      <w:r w:rsidRPr="000A41BD">
        <w:rPr>
          <w:rFonts w:cs="Tahoma"/>
          <w:spacing w:val="-3"/>
          <w:sz w:val="18"/>
          <w:szCs w:val="18"/>
          <w:lang w:val="es-ES_tradnl"/>
        </w:rPr>
        <w:t>NIT: __________________________________________________________</w:t>
      </w:r>
      <w:r w:rsidR="00091E35" w:rsidRPr="000A41BD">
        <w:rPr>
          <w:rFonts w:cs="Tahoma"/>
          <w:spacing w:val="-3"/>
          <w:sz w:val="18"/>
          <w:szCs w:val="18"/>
          <w:lang w:val="es-ES_tradnl"/>
        </w:rPr>
        <w:t xml:space="preserve">      </w:t>
      </w:r>
      <w:r w:rsidR="00234360" w:rsidRPr="000A41BD">
        <w:rPr>
          <w:rFonts w:cs="Tahoma"/>
          <w:spacing w:val="-3"/>
          <w:sz w:val="18"/>
          <w:szCs w:val="18"/>
          <w:lang w:val="es-ES_tradnl"/>
        </w:rPr>
        <w:t xml:space="preserve"> </w:t>
      </w:r>
      <w:r w:rsidR="00083437" w:rsidRPr="000A41BD">
        <w:rPr>
          <w:rFonts w:cs="Tahoma"/>
          <w:spacing w:val="-3"/>
          <w:sz w:val="18"/>
          <w:szCs w:val="18"/>
          <w:lang w:val="es-ES_tradnl"/>
        </w:rPr>
        <w:tab/>
      </w:r>
    </w:p>
    <w:p w14:paraId="73D66AEF" w14:textId="156F447F" w:rsidR="00234360" w:rsidRPr="000A41BD" w:rsidRDefault="00B879AC" w:rsidP="00D54911">
      <w:pPr>
        <w:widowControl w:val="0"/>
        <w:autoSpaceDE w:val="0"/>
        <w:autoSpaceDN w:val="0"/>
        <w:spacing w:after="120"/>
        <w:rPr>
          <w:rFonts w:cs="Tahoma"/>
          <w:spacing w:val="-3"/>
          <w:sz w:val="18"/>
          <w:szCs w:val="18"/>
          <w:lang w:val="es-ES_tradnl"/>
        </w:rPr>
      </w:pPr>
      <w:r w:rsidRPr="000A41BD">
        <w:rPr>
          <w:rFonts w:cs="Tahoma"/>
          <w:spacing w:val="-3"/>
          <w:sz w:val="18"/>
          <w:szCs w:val="18"/>
          <w:lang w:val="es-ES_tradnl"/>
        </w:rPr>
        <w:t>Nombre del Representante Legal: ___________________________________</w:t>
      </w:r>
      <w:r w:rsidR="00234360" w:rsidRPr="000A41BD">
        <w:rPr>
          <w:rFonts w:cs="Tahoma"/>
          <w:spacing w:val="-3"/>
          <w:sz w:val="18"/>
          <w:szCs w:val="18"/>
          <w:lang w:val="es-ES_tradnl"/>
        </w:rPr>
        <w:t xml:space="preserve"> </w:t>
      </w:r>
      <w:r w:rsidR="00234360" w:rsidRPr="000A41BD">
        <w:rPr>
          <w:rFonts w:cs="Tahoma"/>
          <w:spacing w:val="-3"/>
          <w:sz w:val="18"/>
          <w:szCs w:val="18"/>
          <w:lang w:val="es-ES_tradnl"/>
        </w:rPr>
        <w:tab/>
      </w:r>
      <w:r w:rsidR="00083437" w:rsidRPr="000A41BD">
        <w:rPr>
          <w:rFonts w:cs="Tahoma"/>
          <w:spacing w:val="-3"/>
          <w:sz w:val="18"/>
          <w:szCs w:val="18"/>
          <w:lang w:val="es-ES_tradnl"/>
        </w:rPr>
        <w:tab/>
      </w:r>
    </w:p>
    <w:p w14:paraId="24CA3FF4" w14:textId="68A36DE3" w:rsidR="00B879AC" w:rsidRPr="000A41BD" w:rsidRDefault="00B879AC" w:rsidP="00D54911">
      <w:pPr>
        <w:widowControl w:val="0"/>
        <w:autoSpaceDE w:val="0"/>
        <w:autoSpaceDN w:val="0"/>
        <w:spacing w:after="120"/>
        <w:rPr>
          <w:rFonts w:cs="Tahoma"/>
          <w:spacing w:val="-3"/>
          <w:sz w:val="18"/>
          <w:szCs w:val="18"/>
          <w:lang w:val="es-ES"/>
        </w:rPr>
      </w:pPr>
      <w:r w:rsidRPr="2F04F0E1">
        <w:rPr>
          <w:rFonts w:cs="Tahoma"/>
          <w:spacing w:val="-3"/>
          <w:sz w:val="18"/>
          <w:szCs w:val="18"/>
          <w:lang w:val="es-ES"/>
        </w:rPr>
        <w:t>C. C. N:______________________ De:______________________________</w:t>
      </w:r>
      <w:r w:rsidR="00234360" w:rsidRPr="000A41BD">
        <w:rPr>
          <w:rFonts w:cs="Tahoma"/>
          <w:spacing w:val="-3"/>
          <w:sz w:val="18"/>
          <w:szCs w:val="18"/>
          <w:lang w:val="es-ES_tradnl"/>
        </w:rPr>
        <w:tab/>
      </w:r>
      <w:r w:rsidR="00234360" w:rsidRPr="000A41BD">
        <w:rPr>
          <w:rFonts w:cs="Tahoma"/>
          <w:spacing w:val="-3"/>
          <w:sz w:val="18"/>
          <w:szCs w:val="18"/>
          <w:lang w:val="es-ES_tradnl"/>
        </w:rPr>
        <w:tab/>
      </w:r>
    </w:p>
    <w:p w14:paraId="7E042AA2" w14:textId="60BB8EAE" w:rsidR="00B879AC" w:rsidRPr="000A41BD" w:rsidRDefault="00B879AC" w:rsidP="00D54911">
      <w:pPr>
        <w:widowControl w:val="0"/>
        <w:autoSpaceDE w:val="0"/>
        <w:autoSpaceDN w:val="0"/>
        <w:spacing w:after="120"/>
        <w:rPr>
          <w:rFonts w:cs="Tahoma"/>
          <w:spacing w:val="-3"/>
          <w:sz w:val="18"/>
          <w:szCs w:val="18"/>
          <w:lang w:val="es-ES_tradnl"/>
        </w:rPr>
      </w:pPr>
      <w:r w:rsidRPr="000A41BD">
        <w:rPr>
          <w:rFonts w:cs="Tahoma"/>
          <w:spacing w:val="-3"/>
          <w:sz w:val="18"/>
          <w:szCs w:val="18"/>
          <w:lang w:val="es-ES_tradnl"/>
        </w:rPr>
        <w:t>Dirección: ______________________________________________________</w:t>
      </w:r>
      <w:r w:rsidR="00234360" w:rsidRPr="000A41BD">
        <w:rPr>
          <w:rFonts w:cs="Tahoma"/>
          <w:spacing w:val="-3"/>
          <w:sz w:val="18"/>
          <w:szCs w:val="18"/>
          <w:lang w:val="es-ES_tradnl"/>
        </w:rPr>
        <w:tab/>
      </w:r>
      <w:r w:rsidR="00234360" w:rsidRPr="000A41BD">
        <w:rPr>
          <w:rFonts w:cs="Tahoma"/>
          <w:spacing w:val="-3"/>
          <w:sz w:val="18"/>
          <w:szCs w:val="18"/>
          <w:lang w:val="es-ES_tradnl"/>
        </w:rPr>
        <w:tab/>
      </w:r>
    </w:p>
    <w:p w14:paraId="16A9A853" w14:textId="165D94A9" w:rsidR="002D6D9C" w:rsidRPr="000A41BD" w:rsidRDefault="00B879AC" w:rsidP="00D54911">
      <w:pPr>
        <w:widowControl w:val="0"/>
        <w:autoSpaceDE w:val="0"/>
        <w:autoSpaceDN w:val="0"/>
        <w:spacing w:after="120"/>
        <w:rPr>
          <w:rFonts w:cs="Tahoma"/>
          <w:spacing w:val="-3"/>
          <w:sz w:val="18"/>
          <w:szCs w:val="18"/>
          <w:lang w:val="es-ES_tradnl"/>
        </w:rPr>
        <w:sectPr w:rsidR="002D6D9C" w:rsidRPr="000A41BD" w:rsidSect="006B5930">
          <w:pgSz w:w="15842" w:h="12242" w:orient="landscape" w:code="1"/>
          <w:pgMar w:top="1276" w:right="902" w:bottom="1185" w:left="1701"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0A41BD">
        <w:rPr>
          <w:rFonts w:cs="Tahoma"/>
          <w:spacing w:val="-3"/>
          <w:sz w:val="18"/>
          <w:szCs w:val="18"/>
          <w:lang w:val="es-ES_tradnl"/>
        </w:rPr>
        <w:t>Correo electrónico: _______________________________________________</w:t>
      </w:r>
      <w:r w:rsidR="00234360" w:rsidRPr="000A41BD">
        <w:rPr>
          <w:rFonts w:cs="Tahoma"/>
          <w:spacing w:val="-3"/>
          <w:sz w:val="18"/>
          <w:szCs w:val="18"/>
          <w:lang w:val="es-ES_tradnl"/>
        </w:rPr>
        <w:tab/>
      </w:r>
      <w:r w:rsidR="00234360" w:rsidRPr="000A41BD">
        <w:rPr>
          <w:rFonts w:cs="Tahoma"/>
          <w:spacing w:val="-3"/>
          <w:sz w:val="18"/>
          <w:szCs w:val="18"/>
          <w:lang w:val="es-ES_tradnl"/>
        </w:rPr>
        <w:tab/>
      </w:r>
    </w:p>
    <w:p w14:paraId="295F9A37" w14:textId="7E8ABCFD" w:rsidR="00E95893" w:rsidRPr="000A41BD" w:rsidRDefault="002F368F" w:rsidP="00300172">
      <w:pPr>
        <w:jc w:val="center"/>
        <w:rPr>
          <w:b/>
          <w:bCs/>
          <w:spacing w:val="-3"/>
          <w:sz w:val="20"/>
          <w:szCs w:val="20"/>
          <w:lang w:val="es-ES_tradnl"/>
        </w:rPr>
      </w:pPr>
      <w:bookmarkStart w:id="67" w:name="_Hlk201233402"/>
      <w:r w:rsidRPr="000A41BD">
        <w:rPr>
          <w:b/>
          <w:bCs/>
          <w:sz w:val="20"/>
          <w:szCs w:val="20"/>
        </w:rPr>
        <w:lastRenderedPageBreak/>
        <w:t>UNIVERSIDAD DISTRITAL FRANCISCO JOSÉ DE CALDAS</w:t>
      </w:r>
    </w:p>
    <w:p w14:paraId="31D93FCD" w14:textId="526C751C" w:rsidR="00A96653" w:rsidRPr="000A41BD" w:rsidRDefault="00E303D9" w:rsidP="00300172">
      <w:pPr>
        <w:jc w:val="center"/>
        <w:rPr>
          <w:b/>
          <w:bCs/>
          <w:sz w:val="20"/>
          <w:szCs w:val="20"/>
        </w:rPr>
      </w:pPr>
      <w:r w:rsidRPr="000A41BD">
        <w:rPr>
          <w:b/>
          <w:bCs/>
          <w:sz w:val="20"/>
          <w:szCs w:val="20"/>
        </w:rPr>
        <w:t>SUBASTA INVERSA</w:t>
      </w:r>
      <w:r w:rsidR="00C11919">
        <w:rPr>
          <w:b/>
          <w:bCs/>
          <w:sz w:val="20"/>
          <w:szCs w:val="20"/>
        </w:rPr>
        <w:t xml:space="preserve"> PRESENCIAL</w:t>
      </w:r>
      <w:r w:rsidRPr="000A41BD">
        <w:rPr>
          <w:b/>
          <w:bCs/>
          <w:sz w:val="20"/>
          <w:szCs w:val="20"/>
        </w:rPr>
        <w:t xml:space="preserve"> 00</w:t>
      </w:r>
      <w:r w:rsidR="00C11919">
        <w:rPr>
          <w:b/>
          <w:bCs/>
          <w:sz w:val="20"/>
          <w:szCs w:val="20"/>
        </w:rPr>
        <w:t>2</w:t>
      </w:r>
      <w:r w:rsidRPr="000A41BD">
        <w:rPr>
          <w:b/>
          <w:bCs/>
          <w:sz w:val="20"/>
          <w:szCs w:val="20"/>
        </w:rPr>
        <w:t xml:space="preserve"> DE 2026</w:t>
      </w:r>
    </w:p>
    <w:p w14:paraId="5FA2F32F" w14:textId="77777777" w:rsidR="00CE3550" w:rsidRPr="000A41BD" w:rsidRDefault="00CE3550" w:rsidP="00300172">
      <w:pPr>
        <w:jc w:val="center"/>
        <w:rPr>
          <w:b/>
          <w:bCs/>
          <w:sz w:val="20"/>
          <w:szCs w:val="20"/>
        </w:rPr>
      </w:pPr>
    </w:p>
    <w:p w14:paraId="7F5A62B8" w14:textId="2D927C77" w:rsidR="00071CCA" w:rsidRPr="000A41BD" w:rsidRDefault="005F78BF" w:rsidP="00300172">
      <w:pPr>
        <w:keepNext/>
        <w:widowControl w:val="0"/>
        <w:tabs>
          <w:tab w:val="left" w:pos="1800"/>
        </w:tabs>
        <w:autoSpaceDE w:val="0"/>
        <w:autoSpaceDN w:val="0"/>
        <w:jc w:val="center"/>
        <w:outlineLvl w:val="0"/>
        <w:rPr>
          <w:rFonts w:cs="Tahoma"/>
          <w:b/>
          <w:bCs/>
          <w:caps/>
          <w:sz w:val="20"/>
          <w:szCs w:val="20"/>
          <w:lang w:val="x-none"/>
        </w:rPr>
      </w:pPr>
      <w:bookmarkStart w:id="68" w:name="_Toc225786526"/>
      <w:bookmarkStart w:id="69" w:name="_Hlk201233517"/>
      <w:bookmarkEnd w:id="67"/>
      <w:r w:rsidRPr="000A41BD">
        <w:rPr>
          <w:rFonts w:cs="Tahoma"/>
          <w:b/>
          <w:sz w:val="20"/>
          <w:szCs w:val="20"/>
        </w:rPr>
        <w:t xml:space="preserve">ANEXO No. </w:t>
      </w:r>
      <w:r>
        <w:rPr>
          <w:rFonts w:cs="Tahoma"/>
          <w:b/>
          <w:sz w:val="20"/>
          <w:szCs w:val="20"/>
        </w:rPr>
        <w:t>6A</w:t>
      </w:r>
      <w:r w:rsidRPr="000A41BD">
        <w:rPr>
          <w:rFonts w:cs="Tahoma"/>
          <w:b/>
          <w:sz w:val="20"/>
          <w:szCs w:val="20"/>
        </w:rPr>
        <w:t>. ESPECIFICACIONES TÉCNICAS MÍNIMAS</w:t>
      </w:r>
      <w:r>
        <w:rPr>
          <w:rFonts w:cs="Tahoma"/>
          <w:b/>
          <w:sz w:val="20"/>
          <w:szCs w:val="20"/>
        </w:rPr>
        <w:t xml:space="preserve"> </w:t>
      </w:r>
      <w:r w:rsidRPr="000A41BD">
        <w:rPr>
          <w:rFonts w:cs="Tahoma"/>
          <w:b/>
          <w:bCs/>
          <w:sz w:val="20"/>
          <w:szCs w:val="20"/>
        </w:rPr>
        <w:t>y CANTIDADES</w:t>
      </w:r>
      <w:bookmarkEnd w:id="68"/>
    </w:p>
    <w:p w14:paraId="746B16F5" w14:textId="77777777" w:rsidR="005F78BF" w:rsidRDefault="005F78BF" w:rsidP="00241D05">
      <w:pPr>
        <w:jc w:val="both"/>
        <w:rPr>
          <w:rFonts w:cs="Tahoma"/>
          <w:b/>
          <w:sz w:val="20"/>
          <w:szCs w:val="20"/>
        </w:rPr>
      </w:pPr>
      <w:bookmarkStart w:id="70" w:name="_Hlk218603451"/>
    </w:p>
    <w:p w14:paraId="4CA4D2C9" w14:textId="67BDB8E5" w:rsidR="00241D05" w:rsidRDefault="00241D05" w:rsidP="00241D05">
      <w:pPr>
        <w:jc w:val="both"/>
        <w:rPr>
          <w:rFonts w:cs="Tahoma"/>
          <w:b/>
          <w:sz w:val="20"/>
          <w:szCs w:val="20"/>
        </w:rPr>
      </w:pPr>
      <w:r>
        <w:rPr>
          <w:rFonts w:cs="Tahoma"/>
          <w:b/>
          <w:sz w:val="20"/>
          <w:szCs w:val="20"/>
        </w:rPr>
        <w:t>COMPONENTE No. 1</w:t>
      </w:r>
    </w:p>
    <w:p w14:paraId="6A37481A" w14:textId="77777777" w:rsidR="00241D05" w:rsidRDefault="00241D05" w:rsidP="00241D05">
      <w:pPr>
        <w:jc w:val="both"/>
        <w:rPr>
          <w:rFonts w:cs="Tahoma"/>
          <w:b/>
          <w:sz w:val="20"/>
          <w:szCs w:val="20"/>
        </w:rPr>
      </w:pPr>
    </w:p>
    <w:tbl>
      <w:tblPr>
        <w:tblW w:w="10060" w:type="dxa"/>
        <w:tblCellMar>
          <w:left w:w="70" w:type="dxa"/>
          <w:right w:w="70" w:type="dxa"/>
        </w:tblCellMar>
        <w:tblLook w:val="04A0" w:firstRow="1" w:lastRow="0" w:firstColumn="1" w:lastColumn="0" w:noHBand="0" w:noVBand="1"/>
      </w:tblPr>
      <w:tblGrid>
        <w:gridCol w:w="600"/>
        <w:gridCol w:w="7617"/>
        <w:gridCol w:w="818"/>
        <w:gridCol w:w="1025"/>
      </w:tblGrid>
      <w:tr w:rsidR="00AD236C" w:rsidRPr="00414254" w14:paraId="3EB4188C" w14:textId="77777777" w:rsidTr="00755116">
        <w:trPr>
          <w:trHeight w:val="233"/>
        </w:trPr>
        <w:tc>
          <w:tcPr>
            <w:tcW w:w="600" w:type="dxa"/>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7C6DDC8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ITEM</w:t>
            </w:r>
          </w:p>
        </w:tc>
        <w:tc>
          <w:tcPr>
            <w:tcW w:w="7617" w:type="dxa"/>
            <w:tcBorders>
              <w:top w:val="single" w:sz="4" w:space="0" w:color="auto"/>
              <w:left w:val="nil"/>
              <w:bottom w:val="single" w:sz="4" w:space="0" w:color="auto"/>
              <w:right w:val="single" w:sz="4" w:space="0" w:color="auto"/>
            </w:tcBorders>
            <w:shd w:val="clear" w:color="000000" w:fill="ADADAD"/>
            <w:vAlign w:val="center"/>
            <w:hideMark/>
          </w:tcPr>
          <w:p w14:paraId="1DB2D53B" w14:textId="77777777" w:rsidR="00AD236C" w:rsidRPr="00414254" w:rsidRDefault="00AD236C" w:rsidP="00755116">
            <w:pPr>
              <w:jc w:val="center"/>
              <w:rPr>
                <w:rFonts w:cs="Tahoma"/>
                <w:b/>
                <w:bCs/>
                <w:sz w:val="16"/>
                <w:szCs w:val="16"/>
                <w:lang w:eastAsia="es-CO"/>
              </w:rPr>
            </w:pPr>
            <w:r w:rsidRPr="00414254">
              <w:rPr>
                <w:rFonts w:cs="Tahoma"/>
                <w:b/>
                <w:bCs/>
                <w:sz w:val="16"/>
                <w:szCs w:val="16"/>
                <w:lang w:eastAsia="es-CO"/>
              </w:rPr>
              <w:t>Descripción</w:t>
            </w:r>
          </w:p>
        </w:tc>
        <w:tc>
          <w:tcPr>
            <w:tcW w:w="818" w:type="dxa"/>
            <w:tcBorders>
              <w:top w:val="single" w:sz="4" w:space="0" w:color="auto"/>
              <w:left w:val="nil"/>
              <w:bottom w:val="single" w:sz="4" w:space="0" w:color="auto"/>
              <w:right w:val="single" w:sz="4" w:space="0" w:color="auto"/>
            </w:tcBorders>
            <w:shd w:val="clear" w:color="000000" w:fill="ADADAD"/>
            <w:vAlign w:val="center"/>
            <w:hideMark/>
          </w:tcPr>
          <w:p w14:paraId="70AB0156" w14:textId="77777777" w:rsidR="00AD236C" w:rsidRPr="00414254" w:rsidRDefault="00AD236C" w:rsidP="00755116">
            <w:pPr>
              <w:jc w:val="center"/>
              <w:rPr>
                <w:rFonts w:cs="Tahoma"/>
                <w:b/>
                <w:bCs/>
                <w:sz w:val="16"/>
                <w:szCs w:val="16"/>
                <w:lang w:eastAsia="es-CO"/>
              </w:rPr>
            </w:pPr>
            <w:r w:rsidRPr="00414254">
              <w:rPr>
                <w:rFonts w:cs="Tahoma"/>
                <w:b/>
                <w:bCs/>
                <w:sz w:val="16"/>
                <w:szCs w:val="16"/>
                <w:lang w:eastAsia="es-CO"/>
              </w:rPr>
              <w:t>Unidad</w:t>
            </w:r>
          </w:p>
        </w:tc>
        <w:tc>
          <w:tcPr>
            <w:tcW w:w="1025" w:type="dxa"/>
            <w:tcBorders>
              <w:top w:val="single" w:sz="4" w:space="0" w:color="auto"/>
              <w:left w:val="nil"/>
              <w:bottom w:val="single" w:sz="4" w:space="0" w:color="auto"/>
              <w:right w:val="single" w:sz="4" w:space="0" w:color="auto"/>
            </w:tcBorders>
            <w:shd w:val="clear" w:color="000000" w:fill="ADADAD"/>
            <w:vAlign w:val="center"/>
            <w:hideMark/>
          </w:tcPr>
          <w:p w14:paraId="6B5F3654" w14:textId="77777777" w:rsidR="00AD236C" w:rsidRPr="00414254" w:rsidRDefault="00AD236C" w:rsidP="00755116">
            <w:pPr>
              <w:jc w:val="center"/>
              <w:rPr>
                <w:rFonts w:cs="Tahoma"/>
                <w:b/>
                <w:bCs/>
                <w:sz w:val="16"/>
                <w:szCs w:val="16"/>
                <w:lang w:eastAsia="es-CO"/>
              </w:rPr>
            </w:pPr>
            <w:r w:rsidRPr="00414254">
              <w:rPr>
                <w:rFonts w:cs="Tahoma"/>
                <w:b/>
                <w:bCs/>
                <w:sz w:val="16"/>
                <w:szCs w:val="16"/>
                <w:lang w:eastAsia="es-CO"/>
              </w:rPr>
              <w:t>Cantidad</w:t>
            </w:r>
          </w:p>
        </w:tc>
      </w:tr>
      <w:tr w:rsidR="00AD236C" w:rsidRPr="00414254" w14:paraId="7E6675E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E1E793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w:t>
            </w:r>
          </w:p>
        </w:tc>
        <w:tc>
          <w:tcPr>
            <w:tcW w:w="7617" w:type="dxa"/>
            <w:tcBorders>
              <w:top w:val="nil"/>
              <w:left w:val="nil"/>
              <w:bottom w:val="single" w:sz="4" w:space="0" w:color="auto"/>
              <w:right w:val="single" w:sz="4" w:space="0" w:color="auto"/>
            </w:tcBorders>
            <w:vAlign w:val="center"/>
            <w:hideMark/>
          </w:tcPr>
          <w:p w14:paraId="121D2254" w14:textId="77777777" w:rsidR="00AD236C" w:rsidRPr="00414254" w:rsidRDefault="00AD236C" w:rsidP="00755116">
            <w:pPr>
              <w:rPr>
                <w:rFonts w:cs="Tahoma"/>
                <w:sz w:val="16"/>
                <w:szCs w:val="16"/>
                <w:lang w:eastAsia="es-CO"/>
              </w:rPr>
            </w:pPr>
            <w:r w:rsidRPr="00414254">
              <w:rPr>
                <w:rFonts w:cs="Tahoma"/>
                <w:sz w:val="16"/>
                <w:szCs w:val="16"/>
                <w:lang w:eastAsia="es-CO"/>
              </w:rPr>
              <w:t>Abrazadera De 3/4" Doble Oreja</w:t>
            </w:r>
          </w:p>
        </w:tc>
        <w:tc>
          <w:tcPr>
            <w:tcW w:w="818" w:type="dxa"/>
            <w:tcBorders>
              <w:top w:val="nil"/>
              <w:left w:val="nil"/>
              <w:bottom w:val="single" w:sz="4" w:space="0" w:color="auto"/>
              <w:right w:val="single" w:sz="4" w:space="0" w:color="auto"/>
            </w:tcBorders>
            <w:noWrap/>
            <w:vAlign w:val="center"/>
            <w:hideMark/>
          </w:tcPr>
          <w:p w14:paraId="02BAA0D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CB95E6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773AF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BC5CE0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w:t>
            </w:r>
          </w:p>
        </w:tc>
        <w:tc>
          <w:tcPr>
            <w:tcW w:w="7617" w:type="dxa"/>
            <w:tcBorders>
              <w:top w:val="nil"/>
              <w:left w:val="nil"/>
              <w:bottom w:val="single" w:sz="4" w:space="0" w:color="auto"/>
              <w:right w:val="single" w:sz="4" w:space="0" w:color="auto"/>
            </w:tcBorders>
            <w:shd w:val="clear" w:color="000000" w:fill="F2F2F2"/>
            <w:vAlign w:val="center"/>
            <w:hideMark/>
          </w:tcPr>
          <w:p w14:paraId="2E7E85F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1 1/2"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
        </w:tc>
        <w:tc>
          <w:tcPr>
            <w:tcW w:w="818" w:type="dxa"/>
            <w:tcBorders>
              <w:top w:val="nil"/>
              <w:left w:val="nil"/>
              <w:bottom w:val="single" w:sz="4" w:space="0" w:color="auto"/>
              <w:right w:val="single" w:sz="4" w:space="0" w:color="auto"/>
            </w:tcBorders>
            <w:shd w:val="clear" w:color="000000" w:fill="F2F2F2"/>
            <w:vAlign w:val="center"/>
            <w:hideMark/>
          </w:tcPr>
          <w:p w14:paraId="46E5316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1A47D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195EA6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F1D974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w:t>
            </w:r>
          </w:p>
        </w:tc>
        <w:tc>
          <w:tcPr>
            <w:tcW w:w="7617" w:type="dxa"/>
            <w:tcBorders>
              <w:top w:val="nil"/>
              <w:left w:val="nil"/>
              <w:bottom w:val="single" w:sz="4" w:space="0" w:color="auto"/>
              <w:right w:val="single" w:sz="4" w:space="0" w:color="auto"/>
            </w:tcBorders>
            <w:vAlign w:val="center"/>
            <w:hideMark/>
          </w:tcPr>
          <w:p w14:paraId="6D425E2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1 1/4" </w:t>
            </w:r>
            <w:proofErr w:type="spellStart"/>
            <w:r w:rsidRPr="00414254">
              <w:rPr>
                <w:rFonts w:cs="Tahoma"/>
                <w:sz w:val="16"/>
                <w:szCs w:val="16"/>
                <w:lang w:eastAsia="es-CO"/>
              </w:rPr>
              <w:t>Pvc</w:t>
            </w:r>
            <w:proofErr w:type="spellEnd"/>
            <w:r w:rsidRPr="00414254">
              <w:rPr>
                <w:rFonts w:cs="Tahoma"/>
                <w:sz w:val="16"/>
                <w:szCs w:val="16"/>
                <w:lang w:eastAsia="es-CO"/>
              </w:rPr>
              <w:t xml:space="preserve"> Presión </w:t>
            </w:r>
          </w:p>
        </w:tc>
        <w:tc>
          <w:tcPr>
            <w:tcW w:w="818" w:type="dxa"/>
            <w:tcBorders>
              <w:top w:val="nil"/>
              <w:left w:val="nil"/>
              <w:bottom w:val="single" w:sz="4" w:space="0" w:color="auto"/>
              <w:right w:val="single" w:sz="4" w:space="0" w:color="auto"/>
            </w:tcBorders>
            <w:vAlign w:val="center"/>
            <w:hideMark/>
          </w:tcPr>
          <w:p w14:paraId="26220D2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360547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7B2FCB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F4EEEC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w:t>
            </w:r>
          </w:p>
        </w:tc>
        <w:tc>
          <w:tcPr>
            <w:tcW w:w="7617" w:type="dxa"/>
            <w:tcBorders>
              <w:top w:val="nil"/>
              <w:left w:val="nil"/>
              <w:bottom w:val="single" w:sz="4" w:space="0" w:color="auto"/>
              <w:right w:val="single" w:sz="4" w:space="0" w:color="auto"/>
            </w:tcBorders>
            <w:shd w:val="clear" w:color="000000" w:fill="F2F2F2"/>
            <w:vAlign w:val="center"/>
            <w:hideMark/>
          </w:tcPr>
          <w:p w14:paraId="622A1A7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1"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0445EB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959DE5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6CF194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8965EF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w:t>
            </w:r>
          </w:p>
        </w:tc>
        <w:tc>
          <w:tcPr>
            <w:tcW w:w="7617" w:type="dxa"/>
            <w:tcBorders>
              <w:top w:val="nil"/>
              <w:left w:val="nil"/>
              <w:bottom w:val="single" w:sz="4" w:space="0" w:color="auto"/>
              <w:right w:val="single" w:sz="4" w:space="0" w:color="auto"/>
            </w:tcBorders>
            <w:vAlign w:val="center"/>
            <w:hideMark/>
          </w:tcPr>
          <w:p w14:paraId="0BC5D2B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1/2" </w:t>
            </w:r>
            <w:proofErr w:type="spellStart"/>
            <w:r w:rsidRPr="00414254">
              <w:rPr>
                <w:rFonts w:cs="Tahoma"/>
                <w:sz w:val="16"/>
                <w:szCs w:val="16"/>
                <w:lang w:eastAsia="es-CO"/>
              </w:rPr>
              <w:t>Cpvc</w:t>
            </w:r>
            <w:proofErr w:type="spellEnd"/>
            <w:r w:rsidRPr="00414254">
              <w:rPr>
                <w:rFonts w:cs="Tahoma"/>
                <w:sz w:val="16"/>
                <w:szCs w:val="16"/>
                <w:lang w:eastAsia="es-CO"/>
              </w:rPr>
              <w:t xml:space="preserve"> </w:t>
            </w:r>
          </w:p>
        </w:tc>
        <w:tc>
          <w:tcPr>
            <w:tcW w:w="818" w:type="dxa"/>
            <w:tcBorders>
              <w:top w:val="nil"/>
              <w:left w:val="nil"/>
              <w:bottom w:val="single" w:sz="4" w:space="0" w:color="auto"/>
              <w:right w:val="single" w:sz="4" w:space="0" w:color="auto"/>
            </w:tcBorders>
            <w:vAlign w:val="center"/>
            <w:hideMark/>
          </w:tcPr>
          <w:p w14:paraId="3F319E0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D8873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44BC2F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208724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w:t>
            </w:r>
          </w:p>
        </w:tc>
        <w:tc>
          <w:tcPr>
            <w:tcW w:w="7617" w:type="dxa"/>
            <w:tcBorders>
              <w:top w:val="nil"/>
              <w:left w:val="nil"/>
              <w:bottom w:val="single" w:sz="4" w:space="0" w:color="auto"/>
              <w:right w:val="single" w:sz="4" w:space="0" w:color="auto"/>
            </w:tcBorders>
            <w:shd w:val="clear" w:color="000000" w:fill="F2F2F2"/>
            <w:vAlign w:val="center"/>
            <w:hideMark/>
          </w:tcPr>
          <w:p w14:paraId="4916142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1/2" PVC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6F109CF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B61DC4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2044F6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9845D3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w:t>
            </w:r>
          </w:p>
        </w:tc>
        <w:tc>
          <w:tcPr>
            <w:tcW w:w="7617" w:type="dxa"/>
            <w:tcBorders>
              <w:top w:val="nil"/>
              <w:left w:val="nil"/>
              <w:bottom w:val="single" w:sz="4" w:space="0" w:color="auto"/>
              <w:right w:val="single" w:sz="4" w:space="0" w:color="auto"/>
            </w:tcBorders>
            <w:vAlign w:val="center"/>
            <w:hideMark/>
          </w:tcPr>
          <w:p w14:paraId="35F90A1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1/2" </w:t>
            </w:r>
            <w:proofErr w:type="spellStart"/>
            <w:r w:rsidRPr="00414254">
              <w:rPr>
                <w:rFonts w:cs="Tahoma"/>
                <w:sz w:val="16"/>
                <w:szCs w:val="16"/>
                <w:lang w:eastAsia="es-CO"/>
              </w:rPr>
              <w:t>Pvc</w:t>
            </w:r>
            <w:proofErr w:type="spellEnd"/>
            <w:r w:rsidRPr="00414254">
              <w:rPr>
                <w:rFonts w:cs="Tahoma"/>
                <w:sz w:val="16"/>
                <w:szCs w:val="16"/>
                <w:lang w:eastAsia="es-CO"/>
              </w:rPr>
              <w:t xml:space="preserve"> Presión</w:t>
            </w:r>
          </w:p>
        </w:tc>
        <w:tc>
          <w:tcPr>
            <w:tcW w:w="818" w:type="dxa"/>
            <w:tcBorders>
              <w:top w:val="nil"/>
              <w:left w:val="nil"/>
              <w:bottom w:val="single" w:sz="4" w:space="0" w:color="auto"/>
              <w:right w:val="single" w:sz="4" w:space="0" w:color="auto"/>
            </w:tcBorders>
            <w:vAlign w:val="center"/>
            <w:hideMark/>
          </w:tcPr>
          <w:p w14:paraId="2E0582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474058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435F31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A67E47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w:t>
            </w:r>
          </w:p>
        </w:tc>
        <w:tc>
          <w:tcPr>
            <w:tcW w:w="7617" w:type="dxa"/>
            <w:tcBorders>
              <w:top w:val="nil"/>
              <w:left w:val="nil"/>
              <w:bottom w:val="single" w:sz="4" w:space="0" w:color="auto"/>
              <w:right w:val="single" w:sz="4" w:space="0" w:color="auto"/>
            </w:tcBorders>
            <w:shd w:val="clear" w:color="000000" w:fill="F2F2F2"/>
            <w:vAlign w:val="center"/>
            <w:hideMark/>
          </w:tcPr>
          <w:p w14:paraId="0EB450D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2"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368F31D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E789D4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848F63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4BBE52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w:t>
            </w:r>
          </w:p>
        </w:tc>
        <w:tc>
          <w:tcPr>
            <w:tcW w:w="7617" w:type="dxa"/>
            <w:tcBorders>
              <w:top w:val="nil"/>
              <w:left w:val="nil"/>
              <w:bottom w:val="single" w:sz="4" w:space="0" w:color="auto"/>
              <w:right w:val="single" w:sz="4" w:space="0" w:color="auto"/>
            </w:tcBorders>
            <w:vAlign w:val="center"/>
            <w:hideMark/>
          </w:tcPr>
          <w:p w14:paraId="3753695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2½" PVC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vAlign w:val="center"/>
            <w:hideMark/>
          </w:tcPr>
          <w:p w14:paraId="15FD8D8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B2AE9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0CB44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219DDF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w:t>
            </w:r>
          </w:p>
        </w:tc>
        <w:tc>
          <w:tcPr>
            <w:tcW w:w="7617" w:type="dxa"/>
            <w:tcBorders>
              <w:top w:val="nil"/>
              <w:left w:val="nil"/>
              <w:bottom w:val="single" w:sz="4" w:space="0" w:color="auto"/>
              <w:right w:val="single" w:sz="4" w:space="0" w:color="auto"/>
            </w:tcBorders>
            <w:shd w:val="clear" w:color="000000" w:fill="F2F2F2"/>
            <w:vAlign w:val="center"/>
            <w:hideMark/>
          </w:tcPr>
          <w:p w14:paraId="5564311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3"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
        </w:tc>
        <w:tc>
          <w:tcPr>
            <w:tcW w:w="818" w:type="dxa"/>
            <w:tcBorders>
              <w:top w:val="nil"/>
              <w:left w:val="nil"/>
              <w:bottom w:val="single" w:sz="4" w:space="0" w:color="auto"/>
              <w:right w:val="single" w:sz="4" w:space="0" w:color="auto"/>
            </w:tcBorders>
            <w:shd w:val="clear" w:color="000000" w:fill="F2F2F2"/>
            <w:vAlign w:val="center"/>
            <w:hideMark/>
          </w:tcPr>
          <w:p w14:paraId="7FBCA86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3948DB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594873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36C5CF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w:t>
            </w:r>
          </w:p>
        </w:tc>
        <w:tc>
          <w:tcPr>
            <w:tcW w:w="7617" w:type="dxa"/>
            <w:tcBorders>
              <w:top w:val="nil"/>
              <w:left w:val="nil"/>
              <w:bottom w:val="single" w:sz="4" w:space="0" w:color="auto"/>
              <w:right w:val="single" w:sz="4" w:space="0" w:color="auto"/>
            </w:tcBorders>
            <w:vAlign w:val="center"/>
            <w:hideMark/>
          </w:tcPr>
          <w:p w14:paraId="6F361A8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Hembra 3/4"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
        </w:tc>
        <w:tc>
          <w:tcPr>
            <w:tcW w:w="818" w:type="dxa"/>
            <w:tcBorders>
              <w:top w:val="nil"/>
              <w:left w:val="nil"/>
              <w:bottom w:val="single" w:sz="4" w:space="0" w:color="auto"/>
              <w:right w:val="single" w:sz="4" w:space="0" w:color="auto"/>
            </w:tcBorders>
            <w:vAlign w:val="center"/>
            <w:hideMark/>
          </w:tcPr>
          <w:p w14:paraId="09A5C2B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72B5CD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250A32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13C87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w:t>
            </w:r>
          </w:p>
        </w:tc>
        <w:tc>
          <w:tcPr>
            <w:tcW w:w="7617" w:type="dxa"/>
            <w:tcBorders>
              <w:top w:val="nil"/>
              <w:left w:val="nil"/>
              <w:bottom w:val="single" w:sz="4" w:space="0" w:color="auto"/>
              <w:right w:val="single" w:sz="4" w:space="0" w:color="auto"/>
            </w:tcBorders>
            <w:shd w:val="clear" w:color="000000" w:fill="F2F2F2"/>
            <w:vAlign w:val="center"/>
            <w:hideMark/>
          </w:tcPr>
          <w:p w14:paraId="57FDFFED" w14:textId="77777777" w:rsidR="00AD236C" w:rsidRPr="00414254" w:rsidRDefault="00AD236C" w:rsidP="00755116">
            <w:pPr>
              <w:rPr>
                <w:rFonts w:cs="Tahoma"/>
                <w:sz w:val="16"/>
                <w:szCs w:val="16"/>
                <w:lang w:eastAsia="es-CO"/>
              </w:rPr>
            </w:pPr>
            <w:r w:rsidRPr="00414254">
              <w:rPr>
                <w:rFonts w:cs="Tahoma"/>
                <w:sz w:val="16"/>
                <w:szCs w:val="16"/>
                <w:lang w:eastAsia="es-CO"/>
              </w:rPr>
              <w:t>Adaptador Hembra 4" PVC</w:t>
            </w:r>
          </w:p>
        </w:tc>
        <w:tc>
          <w:tcPr>
            <w:tcW w:w="818" w:type="dxa"/>
            <w:tcBorders>
              <w:top w:val="nil"/>
              <w:left w:val="nil"/>
              <w:bottom w:val="single" w:sz="4" w:space="0" w:color="auto"/>
              <w:right w:val="single" w:sz="4" w:space="0" w:color="auto"/>
            </w:tcBorders>
            <w:shd w:val="clear" w:color="000000" w:fill="F2F2F2"/>
            <w:vAlign w:val="center"/>
            <w:hideMark/>
          </w:tcPr>
          <w:p w14:paraId="4650159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95A252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3B67F9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A8F384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w:t>
            </w:r>
          </w:p>
        </w:tc>
        <w:tc>
          <w:tcPr>
            <w:tcW w:w="7617" w:type="dxa"/>
            <w:tcBorders>
              <w:top w:val="nil"/>
              <w:left w:val="nil"/>
              <w:bottom w:val="single" w:sz="4" w:space="0" w:color="auto"/>
              <w:right w:val="single" w:sz="4" w:space="0" w:color="auto"/>
            </w:tcBorders>
            <w:vAlign w:val="center"/>
            <w:hideMark/>
          </w:tcPr>
          <w:p w14:paraId="736DD47A"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1 1/2" CPVC</w:t>
            </w:r>
          </w:p>
        </w:tc>
        <w:tc>
          <w:tcPr>
            <w:tcW w:w="818" w:type="dxa"/>
            <w:tcBorders>
              <w:top w:val="nil"/>
              <w:left w:val="nil"/>
              <w:bottom w:val="single" w:sz="4" w:space="0" w:color="auto"/>
              <w:right w:val="single" w:sz="4" w:space="0" w:color="auto"/>
            </w:tcBorders>
            <w:vAlign w:val="center"/>
            <w:hideMark/>
          </w:tcPr>
          <w:p w14:paraId="577D355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9754A7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454443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4A6F7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w:t>
            </w:r>
          </w:p>
        </w:tc>
        <w:tc>
          <w:tcPr>
            <w:tcW w:w="7617" w:type="dxa"/>
            <w:tcBorders>
              <w:top w:val="nil"/>
              <w:left w:val="nil"/>
              <w:bottom w:val="single" w:sz="4" w:space="0" w:color="auto"/>
              <w:right w:val="single" w:sz="4" w:space="0" w:color="auto"/>
            </w:tcBorders>
            <w:shd w:val="clear" w:color="000000" w:fill="F2F2F2"/>
            <w:vAlign w:val="center"/>
            <w:hideMark/>
          </w:tcPr>
          <w:p w14:paraId="61A41D3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Macho 1 1/2"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7001F57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63397D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E477D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FC974D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w:t>
            </w:r>
          </w:p>
        </w:tc>
        <w:tc>
          <w:tcPr>
            <w:tcW w:w="7617" w:type="dxa"/>
            <w:tcBorders>
              <w:top w:val="nil"/>
              <w:left w:val="nil"/>
              <w:bottom w:val="single" w:sz="4" w:space="0" w:color="auto"/>
              <w:right w:val="single" w:sz="4" w:space="0" w:color="auto"/>
            </w:tcBorders>
            <w:vAlign w:val="center"/>
            <w:hideMark/>
          </w:tcPr>
          <w:p w14:paraId="2E93BF1C"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1 1/4" CPVC</w:t>
            </w:r>
          </w:p>
        </w:tc>
        <w:tc>
          <w:tcPr>
            <w:tcW w:w="818" w:type="dxa"/>
            <w:tcBorders>
              <w:top w:val="nil"/>
              <w:left w:val="nil"/>
              <w:bottom w:val="single" w:sz="4" w:space="0" w:color="auto"/>
              <w:right w:val="single" w:sz="4" w:space="0" w:color="auto"/>
            </w:tcBorders>
            <w:vAlign w:val="center"/>
            <w:hideMark/>
          </w:tcPr>
          <w:p w14:paraId="751763B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D588B4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C5793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FD54FE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w:t>
            </w:r>
          </w:p>
        </w:tc>
        <w:tc>
          <w:tcPr>
            <w:tcW w:w="7617" w:type="dxa"/>
            <w:tcBorders>
              <w:top w:val="nil"/>
              <w:left w:val="nil"/>
              <w:bottom w:val="single" w:sz="4" w:space="0" w:color="auto"/>
              <w:right w:val="single" w:sz="4" w:space="0" w:color="auto"/>
            </w:tcBorders>
            <w:shd w:val="clear" w:color="000000" w:fill="F2F2F2"/>
            <w:vAlign w:val="center"/>
            <w:hideMark/>
          </w:tcPr>
          <w:p w14:paraId="55678652"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1 1/4" PVC</w:t>
            </w:r>
          </w:p>
        </w:tc>
        <w:tc>
          <w:tcPr>
            <w:tcW w:w="818" w:type="dxa"/>
            <w:tcBorders>
              <w:top w:val="nil"/>
              <w:left w:val="nil"/>
              <w:bottom w:val="single" w:sz="4" w:space="0" w:color="auto"/>
              <w:right w:val="single" w:sz="4" w:space="0" w:color="auto"/>
            </w:tcBorders>
            <w:shd w:val="clear" w:color="000000" w:fill="F2F2F2"/>
            <w:vAlign w:val="center"/>
            <w:hideMark/>
          </w:tcPr>
          <w:p w14:paraId="7F98C81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341CF9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49884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8C931D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w:t>
            </w:r>
          </w:p>
        </w:tc>
        <w:tc>
          <w:tcPr>
            <w:tcW w:w="7617" w:type="dxa"/>
            <w:tcBorders>
              <w:top w:val="nil"/>
              <w:left w:val="nil"/>
              <w:bottom w:val="single" w:sz="4" w:space="0" w:color="auto"/>
              <w:right w:val="single" w:sz="4" w:space="0" w:color="auto"/>
            </w:tcBorders>
            <w:vAlign w:val="center"/>
            <w:hideMark/>
          </w:tcPr>
          <w:p w14:paraId="098ACC2C"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1" CPVC</w:t>
            </w:r>
          </w:p>
        </w:tc>
        <w:tc>
          <w:tcPr>
            <w:tcW w:w="818" w:type="dxa"/>
            <w:tcBorders>
              <w:top w:val="nil"/>
              <w:left w:val="nil"/>
              <w:bottom w:val="single" w:sz="4" w:space="0" w:color="auto"/>
              <w:right w:val="single" w:sz="4" w:space="0" w:color="auto"/>
            </w:tcBorders>
            <w:vAlign w:val="center"/>
            <w:hideMark/>
          </w:tcPr>
          <w:p w14:paraId="2CC7622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80CD4B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C21CD4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2FE32A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w:t>
            </w:r>
          </w:p>
        </w:tc>
        <w:tc>
          <w:tcPr>
            <w:tcW w:w="7617" w:type="dxa"/>
            <w:tcBorders>
              <w:top w:val="nil"/>
              <w:left w:val="nil"/>
              <w:bottom w:val="single" w:sz="4" w:space="0" w:color="auto"/>
              <w:right w:val="single" w:sz="4" w:space="0" w:color="auto"/>
            </w:tcBorders>
            <w:shd w:val="clear" w:color="000000" w:fill="F2F2F2"/>
            <w:vAlign w:val="center"/>
            <w:hideMark/>
          </w:tcPr>
          <w:p w14:paraId="4CEA449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Macho 1"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5255AAA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B81583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31F5DE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7CD2FC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w:t>
            </w:r>
          </w:p>
        </w:tc>
        <w:tc>
          <w:tcPr>
            <w:tcW w:w="7617" w:type="dxa"/>
            <w:tcBorders>
              <w:top w:val="nil"/>
              <w:left w:val="nil"/>
              <w:bottom w:val="single" w:sz="4" w:space="0" w:color="auto"/>
              <w:right w:val="single" w:sz="4" w:space="0" w:color="auto"/>
            </w:tcBorders>
            <w:vAlign w:val="center"/>
            <w:hideMark/>
          </w:tcPr>
          <w:p w14:paraId="45AFB3FF"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1/2" CPVC</w:t>
            </w:r>
          </w:p>
        </w:tc>
        <w:tc>
          <w:tcPr>
            <w:tcW w:w="818" w:type="dxa"/>
            <w:tcBorders>
              <w:top w:val="nil"/>
              <w:left w:val="nil"/>
              <w:bottom w:val="single" w:sz="4" w:space="0" w:color="auto"/>
              <w:right w:val="single" w:sz="4" w:space="0" w:color="auto"/>
            </w:tcBorders>
            <w:vAlign w:val="center"/>
            <w:hideMark/>
          </w:tcPr>
          <w:p w14:paraId="0099266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E627B4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356874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6264D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w:t>
            </w:r>
          </w:p>
        </w:tc>
        <w:tc>
          <w:tcPr>
            <w:tcW w:w="7617" w:type="dxa"/>
            <w:tcBorders>
              <w:top w:val="nil"/>
              <w:left w:val="nil"/>
              <w:bottom w:val="single" w:sz="4" w:space="0" w:color="auto"/>
              <w:right w:val="single" w:sz="4" w:space="0" w:color="auto"/>
            </w:tcBorders>
            <w:shd w:val="clear" w:color="000000" w:fill="F2F2F2"/>
            <w:vAlign w:val="center"/>
            <w:hideMark/>
          </w:tcPr>
          <w:p w14:paraId="7AC335F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Macho 1/2"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
        </w:tc>
        <w:tc>
          <w:tcPr>
            <w:tcW w:w="818" w:type="dxa"/>
            <w:tcBorders>
              <w:top w:val="nil"/>
              <w:left w:val="nil"/>
              <w:bottom w:val="single" w:sz="4" w:space="0" w:color="auto"/>
              <w:right w:val="single" w:sz="4" w:space="0" w:color="auto"/>
            </w:tcBorders>
            <w:shd w:val="clear" w:color="000000" w:fill="F2F2F2"/>
            <w:vAlign w:val="center"/>
            <w:hideMark/>
          </w:tcPr>
          <w:p w14:paraId="2DFB195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50888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DFF135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9914EE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w:t>
            </w:r>
          </w:p>
        </w:tc>
        <w:tc>
          <w:tcPr>
            <w:tcW w:w="7617" w:type="dxa"/>
            <w:tcBorders>
              <w:top w:val="nil"/>
              <w:left w:val="nil"/>
              <w:bottom w:val="single" w:sz="4" w:space="0" w:color="auto"/>
              <w:right w:val="single" w:sz="4" w:space="0" w:color="auto"/>
            </w:tcBorders>
            <w:vAlign w:val="center"/>
            <w:hideMark/>
          </w:tcPr>
          <w:p w14:paraId="468C6A5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Macho 2 1/2"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vAlign w:val="center"/>
            <w:hideMark/>
          </w:tcPr>
          <w:p w14:paraId="13D7E8C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D096F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71AADC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D94F56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w:t>
            </w:r>
          </w:p>
        </w:tc>
        <w:tc>
          <w:tcPr>
            <w:tcW w:w="7617" w:type="dxa"/>
            <w:tcBorders>
              <w:top w:val="nil"/>
              <w:left w:val="nil"/>
              <w:bottom w:val="single" w:sz="4" w:space="0" w:color="auto"/>
              <w:right w:val="single" w:sz="4" w:space="0" w:color="auto"/>
            </w:tcBorders>
            <w:shd w:val="clear" w:color="000000" w:fill="F2F2F2"/>
            <w:vAlign w:val="center"/>
            <w:hideMark/>
          </w:tcPr>
          <w:p w14:paraId="669818C2"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2" CPVC</w:t>
            </w:r>
          </w:p>
        </w:tc>
        <w:tc>
          <w:tcPr>
            <w:tcW w:w="818" w:type="dxa"/>
            <w:tcBorders>
              <w:top w:val="nil"/>
              <w:left w:val="nil"/>
              <w:bottom w:val="single" w:sz="4" w:space="0" w:color="auto"/>
              <w:right w:val="single" w:sz="4" w:space="0" w:color="auto"/>
            </w:tcBorders>
            <w:shd w:val="clear" w:color="000000" w:fill="F2F2F2"/>
            <w:vAlign w:val="center"/>
            <w:hideMark/>
          </w:tcPr>
          <w:p w14:paraId="73FAB33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3BA8F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FEB2D0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589F17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w:t>
            </w:r>
          </w:p>
        </w:tc>
        <w:tc>
          <w:tcPr>
            <w:tcW w:w="7617" w:type="dxa"/>
            <w:tcBorders>
              <w:top w:val="nil"/>
              <w:left w:val="nil"/>
              <w:bottom w:val="single" w:sz="4" w:space="0" w:color="auto"/>
              <w:right w:val="single" w:sz="4" w:space="0" w:color="auto"/>
            </w:tcBorders>
            <w:vAlign w:val="center"/>
            <w:hideMark/>
          </w:tcPr>
          <w:p w14:paraId="0801C00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Macho 2"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vAlign w:val="center"/>
            <w:hideMark/>
          </w:tcPr>
          <w:p w14:paraId="46304C7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5F26A7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11E79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2B183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w:t>
            </w:r>
          </w:p>
        </w:tc>
        <w:tc>
          <w:tcPr>
            <w:tcW w:w="7617" w:type="dxa"/>
            <w:tcBorders>
              <w:top w:val="nil"/>
              <w:left w:val="nil"/>
              <w:bottom w:val="single" w:sz="4" w:space="0" w:color="auto"/>
              <w:right w:val="single" w:sz="4" w:space="0" w:color="auto"/>
            </w:tcBorders>
            <w:shd w:val="clear" w:color="000000" w:fill="F2F2F2"/>
            <w:vAlign w:val="center"/>
            <w:hideMark/>
          </w:tcPr>
          <w:p w14:paraId="1C4C07EA"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2½" PVC</w:t>
            </w:r>
          </w:p>
        </w:tc>
        <w:tc>
          <w:tcPr>
            <w:tcW w:w="818" w:type="dxa"/>
            <w:tcBorders>
              <w:top w:val="nil"/>
              <w:left w:val="nil"/>
              <w:bottom w:val="single" w:sz="4" w:space="0" w:color="auto"/>
              <w:right w:val="single" w:sz="4" w:space="0" w:color="auto"/>
            </w:tcBorders>
            <w:shd w:val="clear" w:color="000000" w:fill="F2F2F2"/>
            <w:vAlign w:val="center"/>
            <w:hideMark/>
          </w:tcPr>
          <w:p w14:paraId="2BD856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56B0E5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A9967D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4EF3AD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w:t>
            </w:r>
          </w:p>
        </w:tc>
        <w:tc>
          <w:tcPr>
            <w:tcW w:w="7617" w:type="dxa"/>
            <w:tcBorders>
              <w:top w:val="nil"/>
              <w:left w:val="nil"/>
              <w:bottom w:val="single" w:sz="4" w:space="0" w:color="auto"/>
              <w:right w:val="single" w:sz="4" w:space="0" w:color="auto"/>
            </w:tcBorders>
            <w:vAlign w:val="center"/>
            <w:hideMark/>
          </w:tcPr>
          <w:p w14:paraId="08B21F68"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3" CPVC</w:t>
            </w:r>
          </w:p>
        </w:tc>
        <w:tc>
          <w:tcPr>
            <w:tcW w:w="818" w:type="dxa"/>
            <w:tcBorders>
              <w:top w:val="nil"/>
              <w:left w:val="nil"/>
              <w:bottom w:val="single" w:sz="4" w:space="0" w:color="auto"/>
              <w:right w:val="single" w:sz="4" w:space="0" w:color="auto"/>
            </w:tcBorders>
            <w:vAlign w:val="center"/>
            <w:hideMark/>
          </w:tcPr>
          <w:p w14:paraId="346B9A9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F1598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BFF11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A305F9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w:t>
            </w:r>
          </w:p>
        </w:tc>
        <w:tc>
          <w:tcPr>
            <w:tcW w:w="7617" w:type="dxa"/>
            <w:tcBorders>
              <w:top w:val="nil"/>
              <w:left w:val="nil"/>
              <w:bottom w:val="single" w:sz="4" w:space="0" w:color="auto"/>
              <w:right w:val="single" w:sz="4" w:space="0" w:color="auto"/>
            </w:tcBorders>
            <w:shd w:val="clear" w:color="000000" w:fill="F2F2F2"/>
            <w:vAlign w:val="center"/>
            <w:hideMark/>
          </w:tcPr>
          <w:p w14:paraId="7CD10E0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Macho 3"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
        </w:tc>
        <w:tc>
          <w:tcPr>
            <w:tcW w:w="818" w:type="dxa"/>
            <w:tcBorders>
              <w:top w:val="nil"/>
              <w:left w:val="nil"/>
              <w:bottom w:val="single" w:sz="4" w:space="0" w:color="auto"/>
              <w:right w:val="single" w:sz="4" w:space="0" w:color="auto"/>
            </w:tcBorders>
            <w:shd w:val="clear" w:color="000000" w:fill="F2F2F2"/>
            <w:vAlign w:val="center"/>
            <w:hideMark/>
          </w:tcPr>
          <w:p w14:paraId="7B15313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70EB84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6B01B1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090672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w:t>
            </w:r>
          </w:p>
        </w:tc>
        <w:tc>
          <w:tcPr>
            <w:tcW w:w="7617" w:type="dxa"/>
            <w:tcBorders>
              <w:top w:val="nil"/>
              <w:left w:val="nil"/>
              <w:bottom w:val="single" w:sz="4" w:space="0" w:color="auto"/>
              <w:right w:val="single" w:sz="4" w:space="0" w:color="auto"/>
            </w:tcBorders>
            <w:vAlign w:val="center"/>
            <w:hideMark/>
          </w:tcPr>
          <w:p w14:paraId="3ED229AC"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3/4" CPVC</w:t>
            </w:r>
          </w:p>
        </w:tc>
        <w:tc>
          <w:tcPr>
            <w:tcW w:w="818" w:type="dxa"/>
            <w:tcBorders>
              <w:top w:val="nil"/>
              <w:left w:val="nil"/>
              <w:bottom w:val="single" w:sz="4" w:space="0" w:color="auto"/>
              <w:right w:val="single" w:sz="4" w:space="0" w:color="auto"/>
            </w:tcBorders>
            <w:vAlign w:val="center"/>
            <w:hideMark/>
          </w:tcPr>
          <w:p w14:paraId="1F95718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331C06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153E2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D0D41F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w:t>
            </w:r>
          </w:p>
        </w:tc>
        <w:tc>
          <w:tcPr>
            <w:tcW w:w="7617" w:type="dxa"/>
            <w:tcBorders>
              <w:top w:val="nil"/>
              <w:left w:val="nil"/>
              <w:bottom w:val="single" w:sz="4" w:space="0" w:color="auto"/>
              <w:right w:val="single" w:sz="4" w:space="0" w:color="auto"/>
            </w:tcBorders>
            <w:shd w:val="clear" w:color="000000" w:fill="F2F2F2"/>
            <w:vAlign w:val="center"/>
            <w:hideMark/>
          </w:tcPr>
          <w:p w14:paraId="50A8621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Adaptador Macho 3/4"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66C70F0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D97514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22459B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6FE044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w:t>
            </w:r>
          </w:p>
        </w:tc>
        <w:tc>
          <w:tcPr>
            <w:tcW w:w="7617" w:type="dxa"/>
            <w:tcBorders>
              <w:top w:val="nil"/>
              <w:left w:val="nil"/>
              <w:bottom w:val="single" w:sz="4" w:space="0" w:color="auto"/>
              <w:right w:val="single" w:sz="4" w:space="0" w:color="auto"/>
            </w:tcBorders>
            <w:vAlign w:val="center"/>
            <w:hideMark/>
          </w:tcPr>
          <w:p w14:paraId="29F80FA3"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4" CPVC</w:t>
            </w:r>
          </w:p>
        </w:tc>
        <w:tc>
          <w:tcPr>
            <w:tcW w:w="818" w:type="dxa"/>
            <w:tcBorders>
              <w:top w:val="nil"/>
              <w:left w:val="nil"/>
              <w:bottom w:val="single" w:sz="4" w:space="0" w:color="auto"/>
              <w:right w:val="single" w:sz="4" w:space="0" w:color="auto"/>
            </w:tcBorders>
            <w:vAlign w:val="center"/>
            <w:hideMark/>
          </w:tcPr>
          <w:p w14:paraId="2C7C97E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2DBB7B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D1D99E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792F16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w:t>
            </w:r>
          </w:p>
        </w:tc>
        <w:tc>
          <w:tcPr>
            <w:tcW w:w="7617" w:type="dxa"/>
            <w:tcBorders>
              <w:top w:val="nil"/>
              <w:left w:val="nil"/>
              <w:bottom w:val="single" w:sz="4" w:space="0" w:color="auto"/>
              <w:right w:val="single" w:sz="4" w:space="0" w:color="auto"/>
            </w:tcBorders>
            <w:shd w:val="clear" w:color="000000" w:fill="F2F2F2"/>
            <w:vAlign w:val="center"/>
            <w:hideMark/>
          </w:tcPr>
          <w:p w14:paraId="6B4435DE" w14:textId="77777777" w:rsidR="00AD236C" w:rsidRPr="00414254" w:rsidRDefault="00AD236C" w:rsidP="00755116">
            <w:pPr>
              <w:rPr>
                <w:rFonts w:cs="Tahoma"/>
                <w:sz w:val="16"/>
                <w:szCs w:val="16"/>
                <w:lang w:eastAsia="es-CO"/>
              </w:rPr>
            </w:pPr>
            <w:r w:rsidRPr="00414254">
              <w:rPr>
                <w:rFonts w:cs="Tahoma"/>
                <w:sz w:val="16"/>
                <w:szCs w:val="16"/>
                <w:lang w:eastAsia="es-CO"/>
              </w:rPr>
              <w:t>Adaptador Macho 4" PVC</w:t>
            </w:r>
          </w:p>
        </w:tc>
        <w:tc>
          <w:tcPr>
            <w:tcW w:w="818" w:type="dxa"/>
            <w:tcBorders>
              <w:top w:val="nil"/>
              <w:left w:val="nil"/>
              <w:bottom w:val="single" w:sz="4" w:space="0" w:color="auto"/>
              <w:right w:val="single" w:sz="4" w:space="0" w:color="auto"/>
            </w:tcBorders>
            <w:shd w:val="clear" w:color="000000" w:fill="F2F2F2"/>
            <w:vAlign w:val="center"/>
            <w:hideMark/>
          </w:tcPr>
          <w:p w14:paraId="32D365A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2EEC58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958B983" w14:textId="77777777" w:rsidTr="00755116">
        <w:trPr>
          <w:trHeight w:val="336"/>
        </w:trPr>
        <w:tc>
          <w:tcPr>
            <w:tcW w:w="600" w:type="dxa"/>
            <w:tcBorders>
              <w:top w:val="nil"/>
              <w:left w:val="single" w:sz="4" w:space="0" w:color="auto"/>
              <w:bottom w:val="single" w:sz="4" w:space="0" w:color="auto"/>
              <w:right w:val="single" w:sz="4" w:space="0" w:color="auto"/>
            </w:tcBorders>
            <w:noWrap/>
            <w:vAlign w:val="center"/>
            <w:hideMark/>
          </w:tcPr>
          <w:p w14:paraId="03A6DB9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w:t>
            </w:r>
          </w:p>
        </w:tc>
        <w:tc>
          <w:tcPr>
            <w:tcW w:w="7617" w:type="dxa"/>
            <w:tcBorders>
              <w:top w:val="nil"/>
              <w:left w:val="nil"/>
              <w:bottom w:val="single" w:sz="4" w:space="0" w:color="auto"/>
              <w:right w:val="single" w:sz="4" w:space="0" w:color="auto"/>
            </w:tcBorders>
            <w:vAlign w:val="center"/>
            <w:hideMark/>
          </w:tcPr>
          <w:p w14:paraId="3341DB36" w14:textId="77777777" w:rsidR="00AD236C" w:rsidRPr="00414254" w:rsidRDefault="00AD236C" w:rsidP="00755116">
            <w:pPr>
              <w:rPr>
                <w:rFonts w:cs="Tahoma"/>
                <w:sz w:val="16"/>
                <w:szCs w:val="16"/>
                <w:lang w:eastAsia="es-CO"/>
              </w:rPr>
            </w:pPr>
            <w:r w:rsidRPr="00414254">
              <w:rPr>
                <w:rFonts w:cs="Tahoma"/>
                <w:sz w:val="16"/>
                <w:szCs w:val="16"/>
                <w:lang w:eastAsia="es-CO"/>
              </w:rPr>
              <w:t>Alambre Acero Electro Galvanizado Calibre 12 Por 25 Kilos</w:t>
            </w:r>
          </w:p>
        </w:tc>
        <w:tc>
          <w:tcPr>
            <w:tcW w:w="818" w:type="dxa"/>
            <w:tcBorders>
              <w:top w:val="nil"/>
              <w:left w:val="nil"/>
              <w:bottom w:val="single" w:sz="4" w:space="0" w:color="auto"/>
              <w:right w:val="single" w:sz="4" w:space="0" w:color="auto"/>
            </w:tcBorders>
            <w:vAlign w:val="center"/>
            <w:hideMark/>
          </w:tcPr>
          <w:p w14:paraId="00836D6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D09BB0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D70F6F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D19DD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w:t>
            </w:r>
          </w:p>
        </w:tc>
        <w:tc>
          <w:tcPr>
            <w:tcW w:w="7617" w:type="dxa"/>
            <w:tcBorders>
              <w:top w:val="nil"/>
              <w:left w:val="nil"/>
              <w:bottom w:val="single" w:sz="4" w:space="0" w:color="auto"/>
              <w:right w:val="single" w:sz="4" w:space="0" w:color="auto"/>
            </w:tcBorders>
            <w:shd w:val="clear" w:color="000000" w:fill="F2F2F2"/>
            <w:vAlign w:val="center"/>
            <w:hideMark/>
          </w:tcPr>
          <w:p w14:paraId="23A15DB5" w14:textId="77777777" w:rsidR="00AD236C" w:rsidRPr="00414254" w:rsidRDefault="00AD236C" w:rsidP="00755116">
            <w:pPr>
              <w:rPr>
                <w:rFonts w:cs="Tahoma"/>
                <w:sz w:val="16"/>
                <w:szCs w:val="16"/>
                <w:lang w:eastAsia="es-CO"/>
              </w:rPr>
            </w:pPr>
            <w:r w:rsidRPr="00414254">
              <w:rPr>
                <w:rFonts w:cs="Tahoma"/>
                <w:sz w:val="16"/>
                <w:szCs w:val="16"/>
                <w:lang w:eastAsia="es-CO"/>
              </w:rPr>
              <w:t>Alambre Acero Electro Galvanizado Calibre 14 Por 25 Kilos</w:t>
            </w:r>
          </w:p>
        </w:tc>
        <w:tc>
          <w:tcPr>
            <w:tcW w:w="818" w:type="dxa"/>
            <w:tcBorders>
              <w:top w:val="nil"/>
              <w:left w:val="nil"/>
              <w:bottom w:val="single" w:sz="4" w:space="0" w:color="auto"/>
              <w:right w:val="single" w:sz="4" w:space="0" w:color="auto"/>
            </w:tcBorders>
            <w:shd w:val="clear" w:color="000000" w:fill="F2F2F2"/>
            <w:vAlign w:val="center"/>
            <w:hideMark/>
          </w:tcPr>
          <w:p w14:paraId="0094B4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3D7EB7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FBBC25"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21C04D8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w:t>
            </w:r>
          </w:p>
        </w:tc>
        <w:tc>
          <w:tcPr>
            <w:tcW w:w="7617" w:type="dxa"/>
            <w:tcBorders>
              <w:top w:val="nil"/>
              <w:left w:val="nil"/>
              <w:bottom w:val="single" w:sz="4" w:space="0" w:color="auto"/>
              <w:right w:val="single" w:sz="4" w:space="0" w:color="auto"/>
            </w:tcBorders>
            <w:vAlign w:val="center"/>
            <w:hideMark/>
          </w:tcPr>
          <w:p w14:paraId="696A48F8" w14:textId="77777777" w:rsidR="00AD236C" w:rsidRPr="00414254" w:rsidRDefault="00AD236C" w:rsidP="00755116">
            <w:pPr>
              <w:rPr>
                <w:rFonts w:cs="Tahoma"/>
                <w:sz w:val="16"/>
                <w:szCs w:val="16"/>
                <w:lang w:eastAsia="es-CO"/>
              </w:rPr>
            </w:pPr>
            <w:r w:rsidRPr="00414254">
              <w:rPr>
                <w:rFonts w:cs="Tahoma"/>
                <w:sz w:val="16"/>
                <w:szCs w:val="16"/>
                <w:lang w:eastAsia="es-CO"/>
              </w:rPr>
              <w:t>Alambre Acero Electro Galvanizado Calibre 16 Por 25 Kilos</w:t>
            </w:r>
          </w:p>
        </w:tc>
        <w:tc>
          <w:tcPr>
            <w:tcW w:w="818" w:type="dxa"/>
            <w:tcBorders>
              <w:top w:val="nil"/>
              <w:left w:val="nil"/>
              <w:bottom w:val="single" w:sz="4" w:space="0" w:color="auto"/>
              <w:right w:val="single" w:sz="4" w:space="0" w:color="auto"/>
            </w:tcBorders>
            <w:vAlign w:val="center"/>
            <w:hideMark/>
          </w:tcPr>
          <w:p w14:paraId="2D7E3CA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EE944A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6002AD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6DAC7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w:t>
            </w:r>
          </w:p>
        </w:tc>
        <w:tc>
          <w:tcPr>
            <w:tcW w:w="7617" w:type="dxa"/>
            <w:tcBorders>
              <w:top w:val="nil"/>
              <w:left w:val="nil"/>
              <w:bottom w:val="single" w:sz="4" w:space="0" w:color="auto"/>
              <w:right w:val="single" w:sz="4" w:space="0" w:color="auto"/>
            </w:tcBorders>
            <w:shd w:val="clear" w:color="000000" w:fill="F2F2F2"/>
            <w:vAlign w:val="center"/>
            <w:hideMark/>
          </w:tcPr>
          <w:p w14:paraId="2B7EF11B" w14:textId="77777777" w:rsidR="00AD236C" w:rsidRPr="00414254" w:rsidRDefault="00AD236C" w:rsidP="00755116">
            <w:pPr>
              <w:rPr>
                <w:rFonts w:cs="Tahoma"/>
                <w:sz w:val="16"/>
                <w:szCs w:val="16"/>
                <w:lang w:eastAsia="es-CO"/>
              </w:rPr>
            </w:pPr>
            <w:r w:rsidRPr="00414254">
              <w:rPr>
                <w:rFonts w:cs="Tahoma"/>
                <w:sz w:val="16"/>
                <w:szCs w:val="16"/>
                <w:lang w:eastAsia="es-CO"/>
              </w:rPr>
              <w:t>Alambre Acero Electro Galvanizado Calibre 18 Por 25 Kilos</w:t>
            </w:r>
          </w:p>
        </w:tc>
        <w:tc>
          <w:tcPr>
            <w:tcW w:w="818" w:type="dxa"/>
            <w:tcBorders>
              <w:top w:val="nil"/>
              <w:left w:val="nil"/>
              <w:bottom w:val="single" w:sz="4" w:space="0" w:color="auto"/>
              <w:right w:val="single" w:sz="4" w:space="0" w:color="auto"/>
            </w:tcBorders>
            <w:shd w:val="clear" w:color="000000" w:fill="F2F2F2"/>
            <w:vAlign w:val="center"/>
            <w:hideMark/>
          </w:tcPr>
          <w:p w14:paraId="3FF46D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F15E50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95BF04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F793AA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w:t>
            </w:r>
          </w:p>
        </w:tc>
        <w:tc>
          <w:tcPr>
            <w:tcW w:w="7617" w:type="dxa"/>
            <w:tcBorders>
              <w:top w:val="nil"/>
              <w:left w:val="nil"/>
              <w:bottom w:val="single" w:sz="4" w:space="0" w:color="auto"/>
              <w:right w:val="single" w:sz="4" w:space="0" w:color="auto"/>
            </w:tcBorders>
            <w:vAlign w:val="center"/>
            <w:hideMark/>
          </w:tcPr>
          <w:p w14:paraId="18CBCE65" w14:textId="77777777" w:rsidR="00AD236C" w:rsidRPr="00414254" w:rsidRDefault="00AD236C" w:rsidP="00755116">
            <w:pPr>
              <w:rPr>
                <w:rFonts w:cs="Tahoma"/>
                <w:sz w:val="16"/>
                <w:szCs w:val="16"/>
                <w:lang w:eastAsia="es-CO"/>
              </w:rPr>
            </w:pPr>
            <w:r w:rsidRPr="00414254">
              <w:rPr>
                <w:rFonts w:cs="Tahoma"/>
                <w:sz w:val="16"/>
                <w:szCs w:val="16"/>
                <w:lang w:eastAsia="es-CO"/>
              </w:rPr>
              <w:t>Alambre Acero Galvanizado Calibre 18 X 1 Kilo</w:t>
            </w:r>
          </w:p>
        </w:tc>
        <w:tc>
          <w:tcPr>
            <w:tcW w:w="818" w:type="dxa"/>
            <w:tcBorders>
              <w:top w:val="nil"/>
              <w:left w:val="nil"/>
              <w:bottom w:val="single" w:sz="4" w:space="0" w:color="auto"/>
              <w:right w:val="single" w:sz="4" w:space="0" w:color="auto"/>
            </w:tcBorders>
            <w:vAlign w:val="center"/>
            <w:hideMark/>
          </w:tcPr>
          <w:p w14:paraId="5DB9B54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86D6F8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44FAA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71E692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w:t>
            </w:r>
          </w:p>
        </w:tc>
        <w:tc>
          <w:tcPr>
            <w:tcW w:w="7617" w:type="dxa"/>
            <w:tcBorders>
              <w:top w:val="nil"/>
              <w:left w:val="nil"/>
              <w:bottom w:val="single" w:sz="4" w:space="0" w:color="auto"/>
              <w:right w:val="single" w:sz="4" w:space="0" w:color="auto"/>
            </w:tcBorders>
            <w:shd w:val="clear" w:color="000000" w:fill="F2F2F2"/>
            <w:vAlign w:val="center"/>
            <w:hideMark/>
          </w:tcPr>
          <w:p w14:paraId="24B5CDD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Amarre </w:t>
            </w:r>
            <w:proofErr w:type="spellStart"/>
            <w:r w:rsidRPr="00414254">
              <w:rPr>
                <w:rFonts w:cs="Tahoma"/>
                <w:sz w:val="16"/>
                <w:szCs w:val="16"/>
                <w:lang w:eastAsia="es-CO"/>
              </w:rPr>
              <w:t>plastico</w:t>
            </w:r>
            <w:proofErr w:type="spellEnd"/>
            <w:r w:rsidRPr="00414254">
              <w:rPr>
                <w:rFonts w:cs="Tahoma"/>
                <w:sz w:val="16"/>
                <w:szCs w:val="16"/>
                <w:lang w:eastAsia="es-CO"/>
              </w:rPr>
              <w:t xml:space="preserve"> 100 mm X 2.5 mm Negro X 100 Unidades</w:t>
            </w:r>
          </w:p>
        </w:tc>
        <w:tc>
          <w:tcPr>
            <w:tcW w:w="818" w:type="dxa"/>
            <w:tcBorders>
              <w:top w:val="nil"/>
              <w:left w:val="nil"/>
              <w:bottom w:val="single" w:sz="4" w:space="0" w:color="auto"/>
              <w:right w:val="single" w:sz="4" w:space="0" w:color="auto"/>
            </w:tcBorders>
            <w:shd w:val="clear" w:color="000000" w:fill="F2F2F2"/>
            <w:vAlign w:val="center"/>
            <w:hideMark/>
          </w:tcPr>
          <w:p w14:paraId="6DA5CF6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0D125B4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A9CC9A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54FB6A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w:t>
            </w:r>
          </w:p>
        </w:tc>
        <w:tc>
          <w:tcPr>
            <w:tcW w:w="7617" w:type="dxa"/>
            <w:tcBorders>
              <w:top w:val="nil"/>
              <w:left w:val="nil"/>
              <w:bottom w:val="single" w:sz="4" w:space="0" w:color="auto"/>
              <w:right w:val="single" w:sz="4" w:space="0" w:color="auto"/>
            </w:tcBorders>
            <w:vAlign w:val="center"/>
            <w:hideMark/>
          </w:tcPr>
          <w:p w14:paraId="4E1FC99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Amarre </w:t>
            </w:r>
            <w:proofErr w:type="spellStart"/>
            <w:r w:rsidRPr="00414254">
              <w:rPr>
                <w:rFonts w:cs="Tahoma"/>
                <w:sz w:val="16"/>
                <w:szCs w:val="16"/>
                <w:lang w:eastAsia="es-CO"/>
              </w:rPr>
              <w:t>plastico</w:t>
            </w:r>
            <w:proofErr w:type="spellEnd"/>
            <w:r w:rsidRPr="00414254">
              <w:rPr>
                <w:rFonts w:cs="Tahoma"/>
                <w:sz w:val="16"/>
                <w:szCs w:val="16"/>
                <w:lang w:eastAsia="es-CO"/>
              </w:rPr>
              <w:t xml:space="preserve"> 160 Mm X 2.5 mm Negro X 100 Unidades</w:t>
            </w:r>
          </w:p>
        </w:tc>
        <w:tc>
          <w:tcPr>
            <w:tcW w:w="818" w:type="dxa"/>
            <w:tcBorders>
              <w:top w:val="nil"/>
              <w:left w:val="nil"/>
              <w:bottom w:val="single" w:sz="4" w:space="0" w:color="auto"/>
              <w:right w:val="single" w:sz="4" w:space="0" w:color="auto"/>
            </w:tcBorders>
            <w:vAlign w:val="center"/>
            <w:hideMark/>
          </w:tcPr>
          <w:p w14:paraId="3484746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58734EA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6E1244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BF046C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w:t>
            </w:r>
          </w:p>
        </w:tc>
        <w:tc>
          <w:tcPr>
            <w:tcW w:w="7617" w:type="dxa"/>
            <w:tcBorders>
              <w:top w:val="nil"/>
              <w:left w:val="nil"/>
              <w:bottom w:val="single" w:sz="4" w:space="0" w:color="auto"/>
              <w:right w:val="single" w:sz="4" w:space="0" w:color="auto"/>
            </w:tcBorders>
            <w:shd w:val="clear" w:color="000000" w:fill="F2F2F2"/>
            <w:vAlign w:val="center"/>
            <w:hideMark/>
          </w:tcPr>
          <w:p w14:paraId="5BD94FC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Amarre </w:t>
            </w:r>
            <w:proofErr w:type="spellStart"/>
            <w:r w:rsidRPr="00414254">
              <w:rPr>
                <w:rFonts w:cs="Tahoma"/>
                <w:sz w:val="16"/>
                <w:szCs w:val="16"/>
                <w:lang w:eastAsia="es-CO"/>
              </w:rPr>
              <w:t>plastico</w:t>
            </w:r>
            <w:proofErr w:type="spellEnd"/>
            <w:r w:rsidRPr="00414254">
              <w:rPr>
                <w:rFonts w:cs="Tahoma"/>
                <w:sz w:val="16"/>
                <w:szCs w:val="16"/>
                <w:lang w:eastAsia="es-CO"/>
              </w:rPr>
              <w:t xml:space="preserve"> 200 Mm X 2.5 mm Negro X 100 Unidades</w:t>
            </w:r>
          </w:p>
        </w:tc>
        <w:tc>
          <w:tcPr>
            <w:tcW w:w="818" w:type="dxa"/>
            <w:tcBorders>
              <w:top w:val="nil"/>
              <w:left w:val="nil"/>
              <w:bottom w:val="single" w:sz="4" w:space="0" w:color="auto"/>
              <w:right w:val="single" w:sz="4" w:space="0" w:color="auto"/>
            </w:tcBorders>
            <w:shd w:val="clear" w:color="000000" w:fill="F2F2F2"/>
            <w:vAlign w:val="center"/>
            <w:hideMark/>
          </w:tcPr>
          <w:p w14:paraId="3AD7A58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7DF5B9A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53CB59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63A5A9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w:t>
            </w:r>
          </w:p>
        </w:tc>
        <w:tc>
          <w:tcPr>
            <w:tcW w:w="7617" w:type="dxa"/>
            <w:tcBorders>
              <w:top w:val="nil"/>
              <w:left w:val="nil"/>
              <w:bottom w:val="single" w:sz="4" w:space="0" w:color="auto"/>
              <w:right w:val="single" w:sz="4" w:space="0" w:color="auto"/>
            </w:tcBorders>
            <w:vAlign w:val="center"/>
            <w:hideMark/>
          </w:tcPr>
          <w:p w14:paraId="57B22AA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Amarre </w:t>
            </w:r>
            <w:proofErr w:type="spellStart"/>
            <w:r w:rsidRPr="00414254">
              <w:rPr>
                <w:rFonts w:cs="Tahoma"/>
                <w:sz w:val="16"/>
                <w:szCs w:val="16"/>
                <w:lang w:eastAsia="es-CO"/>
              </w:rPr>
              <w:t>plastico</w:t>
            </w:r>
            <w:proofErr w:type="spellEnd"/>
            <w:r w:rsidRPr="00414254">
              <w:rPr>
                <w:rFonts w:cs="Tahoma"/>
                <w:sz w:val="16"/>
                <w:szCs w:val="16"/>
                <w:lang w:eastAsia="es-CO"/>
              </w:rPr>
              <w:t xml:space="preserve"> 300 Mm X 2.5 mm Negro X 100 Unidades</w:t>
            </w:r>
          </w:p>
        </w:tc>
        <w:tc>
          <w:tcPr>
            <w:tcW w:w="818" w:type="dxa"/>
            <w:tcBorders>
              <w:top w:val="nil"/>
              <w:left w:val="nil"/>
              <w:bottom w:val="single" w:sz="4" w:space="0" w:color="auto"/>
              <w:right w:val="single" w:sz="4" w:space="0" w:color="auto"/>
            </w:tcBorders>
            <w:vAlign w:val="center"/>
            <w:hideMark/>
          </w:tcPr>
          <w:p w14:paraId="691BDDD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6D19E39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785AB3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50FB32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w:t>
            </w:r>
          </w:p>
        </w:tc>
        <w:tc>
          <w:tcPr>
            <w:tcW w:w="7617" w:type="dxa"/>
            <w:tcBorders>
              <w:top w:val="nil"/>
              <w:left w:val="nil"/>
              <w:bottom w:val="single" w:sz="4" w:space="0" w:color="auto"/>
              <w:right w:val="single" w:sz="4" w:space="0" w:color="auto"/>
            </w:tcBorders>
            <w:shd w:val="clear" w:color="000000" w:fill="F2F2F2"/>
            <w:vAlign w:val="center"/>
            <w:hideMark/>
          </w:tcPr>
          <w:p w14:paraId="5657DF3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Aplicador </w:t>
            </w:r>
            <w:proofErr w:type="spellStart"/>
            <w:r w:rsidRPr="00414254">
              <w:rPr>
                <w:rFonts w:cs="Tahoma"/>
                <w:sz w:val="16"/>
                <w:szCs w:val="16"/>
                <w:lang w:eastAsia="es-CO"/>
              </w:rPr>
              <w:t>Dural</w:t>
            </w:r>
            <w:proofErr w:type="spellEnd"/>
            <w:r w:rsidRPr="00414254">
              <w:rPr>
                <w:rFonts w:cs="Tahoma"/>
                <w:sz w:val="16"/>
                <w:szCs w:val="16"/>
                <w:lang w:eastAsia="es-CO"/>
              </w:rPr>
              <w:t xml:space="preserve"> 452 Gel</w:t>
            </w:r>
          </w:p>
        </w:tc>
        <w:tc>
          <w:tcPr>
            <w:tcW w:w="818" w:type="dxa"/>
            <w:tcBorders>
              <w:top w:val="nil"/>
              <w:left w:val="nil"/>
              <w:bottom w:val="single" w:sz="4" w:space="0" w:color="auto"/>
              <w:right w:val="single" w:sz="4" w:space="0" w:color="auto"/>
            </w:tcBorders>
            <w:shd w:val="clear" w:color="000000" w:fill="F2F2F2"/>
            <w:vAlign w:val="center"/>
            <w:hideMark/>
          </w:tcPr>
          <w:p w14:paraId="041A2B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AFDD9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AA7FF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E0589B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w:t>
            </w:r>
          </w:p>
        </w:tc>
        <w:tc>
          <w:tcPr>
            <w:tcW w:w="7617" w:type="dxa"/>
            <w:tcBorders>
              <w:top w:val="nil"/>
              <w:left w:val="nil"/>
              <w:bottom w:val="single" w:sz="4" w:space="0" w:color="auto"/>
              <w:right w:val="single" w:sz="4" w:space="0" w:color="auto"/>
            </w:tcBorders>
            <w:vAlign w:val="center"/>
            <w:hideMark/>
          </w:tcPr>
          <w:p w14:paraId="1581D2C8" w14:textId="77777777" w:rsidR="00AD236C" w:rsidRPr="00414254" w:rsidRDefault="00AD236C" w:rsidP="00755116">
            <w:pPr>
              <w:rPr>
                <w:rFonts w:cs="Tahoma"/>
                <w:sz w:val="16"/>
                <w:szCs w:val="16"/>
                <w:lang w:eastAsia="es-CO"/>
              </w:rPr>
            </w:pPr>
            <w:r w:rsidRPr="00414254">
              <w:rPr>
                <w:rFonts w:cs="Tahoma"/>
                <w:sz w:val="16"/>
                <w:szCs w:val="16"/>
                <w:lang w:eastAsia="es-CO"/>
              </w:rPr>
              <w:t>Arandela De ¾"</w:t>
            </w:r>
          </w:p>
        </w:tc>
        <w:tc>
          <w:tcPr>
            <w:tcW w:w="818" w:type="dxa"/>
            <w:tcBorders>
              <w:top w:val="nil"/>
              <w:left w:val="nil"/>
              <w:bottom w:val="single" w:sz="4" w:space="0" w:color="auto"/>
              <w:right w:val="single" w:sz="4" w:space="0" w:color="auto"/>
            </w:tcBorders>
            <w:vAlign w:val="center"/>
            <w:hideMark/>
          </w:tcPr>
          <w:p w14:paraId="3080023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9E1133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93F9CD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9FC0AE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w:t>
            </w:r>
          </w:p>
        </w:tc>
        <w:tc>
          <w:tcPr>
            <w:tcW w:w="7617" w:type="dxa"/>
            <w:tcBorders>
              <w:top w:val="nil"/>
              <w:left w:val="nil"/>
              <w:bottom w:val="single" w:sz="4" w:space="0" w:color="auto"/>
              <w:right w:val="single" w:sz="4" w:space="0" w:color="auto"/>
            </w:tcBorders>
            <w:shd w:val="clear" w:color="000000" w:fill="F2F2F2"/>
            <w:vAlign w:val="center"/>
            <w:hideMark/>
          </w:tcPr>
          <w:p w14:paraId="653B60DD" w14:textId="77777777" w:rsidR="00AD236C" w:rsidRPr="00414254" w:rsidRDefault="00AD236C" w:rsidP="00755116">
            <w:pPr>
              <w:rPr>
                <w:rFonts w:cs="Tahoma"/>
                <w:sz w:val="16"/>
                <w:szCs w:val="16"/>
                <w:lang w:eastAsia="es-CO"/>
              </w:rPr>
            </w:pPr>
            <w:r w:rsidRPr="00414254">
              <w:rPr>
                <w:rFonts w:cs="Tahoma"/>
                <w:sz w:val="16"/>
                <w:szCs w:val="16"/>
                <w:lang w:eastAsia="es-CO"/>
              </w:rPr>
              <w:t>Arena De Rio</w:t>
            </w:r>
          </w:p>
        </w:tc>
        <w:tc>
          <w:tcPr>
            <w:tcW w:w="818" w:type="dxa"/>
            <w:tcBorders>
              <w:top w:val="nil"/>
              <w:left w:val="nil"/>
              <w:bottom w:val="single" w:sz="4" w:space="0" w:color="auto"/>
              <w:right w:val="single" w:sz="4" w:space="0" w:color="auto"/>
            </w:tcBorders>
            <w:shd w:val="clear" w:color="000000" w:fill="F2F2F2"/>
            <w:vAlign w:val="center"/>
            <w:hideMark/>
          </w:tcPr>
          <w:p w14:paraId="31FFDE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m³</w:t>
            </w:r>
          </w:p>
        </w:tc>
        <w:tc>
          <w:tcPr>
            <w:tcW w:w="1025" w:type="dxa"/>
            <w:tcBorders>
              <w:top w:val="nil"/>
              <w:left w:val="nil"/>
              <w:bottom w:val="single" w:sz="4" w:space="0" w:color="auto"/>
              <w:right w:val="single" w:sz="4" w:space="0" w:color="auto"/>
            </w:tcBorders>
            <w:shd w:val="clear" w:color="000000" w:fill="F2F2F2"/>
            <w:vAlign w:val="center"/>
            <w:hideMark/>
          </w:tcPr>
          <w:p w14:paraId="40048A6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8C3859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86FC54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43</w:t>
            </w:r>
          </w:p>
        </w:tc>
        <w:tc>
          <w:tcPr>
            <w:tcW w:w="7617" w:type="dxa"/>
            <w:tcBorders>
              <w:top w:val="nil"/>
              <w:left w:val="nil"/>
              <w:bottom w:val="single" w:sz="4" w:space="0" w:color="auto"/>
              <w:right w:val="single" w:sz="4" w:space="0" w:color="auto"/>
            </w:tcBorders>
            <w:vAlign w:val="center"/>
            <w:hideMark/>
          </w:tcPr>
          <w:p w14:paraId="22EF4BD2" w14:textId="77777777" w:rsidR="00AD236C" w:rsidRPr="00414254" w:rsidRDefault="00AD236C" w:rsidP="00755116">
            <w:pPr>
              <w:rPr>
                <w:rFonts w:cs="Tahoma"/>
                <w:sz w:val="16"/>
                <w:szCs w:val="16"/>
                <w:lang w:eastAsia="es-CO"/>
              </w:rPr>
            </w:pPr>
            <w:r w:rsidRPr="00414254">
              <w:rPr>
                <w:rFonts w:cs="Tahoma"/>
                <w:sz w:val="16"/>
                <w:szCs w:val="16"/>
                <w:lang w:eastAsia="es-CO"/>
              </w:rPr>
              <w:t>Balde Negro De Construcción</w:t>
            </w:r>
          </w:p>
        </w:tc>
        <w:tc>
          <w:tcPr>
            <w:tcW w:w="818" w:type="dxa"/>
            <w:tcBorders>
              <w:top w:val="nil"/>
              <w:left w:val="nil"/>
              <w:bottom w:val="single" w:sz="4" w:space="0" w:color="auto"/>
              <w:right w:val="single" w:sz="4" w:space="0" w:color="auto"/>
            </w:tcBorders>
            <w:vAlign w:val="center"/>
            <w:hideMark/>
          </w:tcPr>
          <w:p w14:paraId="513C7EC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8D8305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830C5F4"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E8179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w:t>
            </w:r>
          </w:p>
        </w:tc>
        <w:tc>
          <w:tcPr>
            <w:tcW w:w="7617" w:type="dxa"/>
            <w:tcBorders>
              <w:top w:val="nil"/>
              <w:left w:val="nil"/>
              <w:bottom w:val="single" w:sz="4" w:space="0" w:color="auto"/>
              <w:right w:val="single" w:sz="4" w:space="0" w:color="auto"/>
            </w:tcBorders>
            <w:shd w:val="clear" w:color="000000" w:fill="F2F2F2"/>
            <w:vAlign w:val="center"/>
            <w:hideMark/>
          </w:tcPr>
          <w:p w14:paraId="45DCF43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Barra Corrugada De Acero, Con Diámetro De 1/2" Y Con Una Longitud De 6 </w:t>
            </w:r>
            <w:proofErr w:type="spellStart"/>
            <w:r w:rsidRPr="00414254">
              <w:rPr>
                <w:rFonts w:cs="Tahoma"/>
                <w:sz w:val="16"/>
                <w:szCs w:val="16"/>
                <w:lang w:eastAsia="es-CO"/>
              </w:rPr>
              <w:t>mt</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4892847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7F11EA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7D553B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226F5B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w:t>
            </w:r>
          </w:p>
        </w:tc>
        <w:tc>
          <w:tcPr>
            <w:tcW w:w="7617" w:type="dxa"/>
            <w:tcBorders>
              <w:top w:val="nil"/>
              <w:left w:val="nil"/>
              <w:bottom w:val="single" w:sz="4" w:space="0" w:color="auto"/>
              <w:right w:val="single" w:sz="4" w:space="0" w:color="auto"/>
            </w:tcBorders>
            <w:vAlign w:val="center"/>
            <w:hideMark/>
          </w:tcPr>
          <w:p w14:paraId="6BAD1950" w14:textId="77777777" w:rsidR="00AD236C" w:rsidRPr="00414254" w:rsidRDefault="00AD236C" w:rsidP="00755116">
            <w:pPr>
              <w:rPr>
                <w:rFonts w:cs="Tahoma"/>
                <w:sz w:val="16"/>
                <w:szCs w:val="16"/>
                <w:lang w:eastAsia="es-CO"/>
              </w:rPr>
            </w:pPr>
            <w:r w:rsidRPr="00414254">
              <w:rPr>
                <w:rFonts w:cs="Tahoma"/>
                <w:sz w:val="16"/>
                <w:szCs w:val="16"/>
                <w:lang w:eastAsia="es-CO"/>
              </w:rPr>
              <w:t>Bisagra  Aleta · 3</w:t>
            </w:r>
          </w:p>
        </w:tc>
        <w:tc>
          <w:tcPr>
            <w:tcW w:w="818" w:type="dxa"/>
            <w:tcBorders>
              <w:top w:val="nil"/>
              <w:left w:val="nil"/>
              <w:bottom w:val="single" w:sz="4" w:space="0" w:color="auto"/>
              <w:right w:val="single" w:sz="4" w:space="0" w:color="auto"/>
            </w:tcBorders>
            <w:vAlign w:val="center"/>
            <w:hideMark/>
          </w:tcPr>
          <w:p w14:paraId="6AB0F5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1D51D6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4E7870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DF8FA1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w:t>
            </w:r>
          </w:p>
        </w:tc>
        <w:tc>
          <w:tcPr>
            <w:tcW w:w="7617" w:type="dxa"/>
            <w:tcBorders>
              <w:top w:val="nil"/>
              <w:left w:val="nil"/>
              <w:bottom w:val="single" w:sz="4" w:space="0" w:color="auto"/>
              <w:right w:val="single" w:sz="4" w:space="0" w:color="auto"/>
            </w:tcBorders>
            <w:shd w:val="clear" w:color="000000" w:fill="F2F2F2"/>
            <w:vAlign w:val="center"/>
            <w:hideMark/>
          </w:tcPr>
          <w:p w14:paraId="739EBB5C" w14:textId="77777777" w:rsidR="00AD236C" w:rsidRPr="00414254" w:rsidRDefault="00AD236C" w:rsidP="00755116">
            <w:pPr>
              <w:rPr>
                <w:rFonts w:cs="Tahoma"/>
                <w:sz w:val="16"/>
                <w:szCs w:val="16"/>
                <w:lang w:eastAsia="es-CO"/>
              </w:rPr>
            </w:pPr>
            <w:r w:rsidRPr="00414254">
              <w:rPr>
                <w:rFonts w:cs="Tahoma"/>
                <w:sz w:val="16"/>
                <w:szCs w:val="16"/>
                <w:lang w:eastAsia="es-CO"/>
              </w:rPr>
              <w:t>Bisagra 3" Por 1/2"</w:t>
            </w:r>
          </w:p>
        </w:tc>
        <w:tc>
          <w:tcPr>
            <w:tcW w:w="818" w:type="dxa"/>
            <w:tcBorders>
              <w:top w:val="nil"/>
              <w:left w:val="nil"/>
              <w:bottom w:val="single" w:sz="4" w:space="0" w:color="auto"/>
              <w:right w:val="single" w:sz="4" w:space="0" w:color="auto"/>
            </w:tcBorders>
            <w:shd w:val="clear" w:color="000000" w:fill="F2F2F2"/>
            <w:vAlign w:val="center"/>
            <w:hideMark/>
          </w:tcPr>
          <w:p w14:paraId="2B86C0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B9096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AE414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132D5D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w:t>
            </w:r>
          </w:p>
        </w:tc>
        <w:tc>
          <w:tcPr>
            <w:tcW w:w="7617" w:type="dxa"/>
            <w:tcBorders>
              <w:top w:val="nil"/>
              <w:left w:val="nil"/>
              <w:bottom w:val="single" w:sz="4" w:space="0" w:color="auto"/>
              <w:right w:val="single" w:sz="4" w:space="0" w:color="auto"/>
            </w:tcBorders>
            <w:vAlign w:val="center"/>
            <w:hideMark/>
          </w:tcPr>
          <w:p w14:paraId="7642F7A4" w14:textId="77777777" w:rsidR="00AD236C" w:rsidRPr="00414254" w:rsidRDefault="00AD236C" w:rsidP="00755116">
            <w:pPr>
              <w:rPr>
                <w:rFonts w:cs="Tahoma"/>
                <w:sz w:val="16"/>
                <w:szCs w:val="16"/>
                <w:lang w:eastAsia="es-CO"/>
              </w:rPr>
            </w:pPr>
            <w:r w:rsidRPr="00414254">
              <w:rPr>
                <w:rFonts w:cs="Tahoma"/>
                <w:sz w:val="16"/>
                <w:szCs w:val="16"/>
                <w:lang w:eastAsia="es-CO"/>
              </w:rPr>
              <w:t>Bisagra Extralarga 5/8"</w:t>
            </w:r>
          </w:p>
        </w:tc>
        <w:tc>
          <w:tcPr>
            <w:tcW w:w="818" w:type="dxa"/>
            <w:tcBorders>
              <w:top w:val="nil"/>
              <w:left w:val="nil"/>
              <w:bottom w:val="single" w:sz="4" w:space="0" w:color="auto"/>
              <w:right w:val="single" w:sz="4" w:space="0" w:color="auto"/>
            </w:tcBorders>
            <w:vAlign w:val="center"/>
            <w:hideMark/>
          </w:tcPr>
          <w:p w14:paraId="02233A8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C8A035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22CA16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90BEFA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w:t>
            </w:r>
          </w:p>
        </w:tc>
        <w:tc>
          <w:tcPr>
            <w:tcW w:w="7617" w:type="dxa"/>
            <w:tcBorders>
              <w:top w:val="nil"/>
              <w:left w:val="nil"/>
              <w:bottom w:val="single" w:sz="4" w:space="0" w:color="auto"/>
              <w:right w:val="single" w:sz="4" w:space="0" w:color="auto"/>
            </w:tcBorders>
            <w:shd w:val="clear" w:color="000000" w:fill="F2F2F2"/>
            <w:vAlign w:val="center"/>
            <w:hideMark/>
          </w:tcPr>
          <w:p w14:paraId="19F5BB01" w14:textId="77777777" w:rsidR="00AD236C" w:rsidRPr="00414254" w:rsidRDefault="00AD236C" w:rsidP="00755116">
            <w:pPr>
              <w:rPr>
                <w:rFonts w:cs="Tahoma"/>
                <w:sz w:val="16"/>
                <w:szCs w:val="16"/>
                <w:lang w:eastAsia="es-CO"/>
              </w:rPr>
            </w:pPr>
            <w:r w:rsidRPr="00414254">
              <w:rPr>
                <w:rFonts w:cs="Tahoma"/>
                <w:sz w:val="16"/>
                <w:szCs w:val="16"/>
                <w:lang w:eastAsia="es-CO"/>
              </w:rPr>
              <w:t>Bombillo 15 W Ahorrador Led</w:t>
            </w:r>
          </w:p>
        </w:tc>
        <w:tc>
          <w:tcPr>
            <w:tcW w:w="818" w:type="dxa"/>
            <w:tcBorders>
              <w:top w:val="nil"/>
              <w:left w:val="nil"/>
              <w:bottom w:val="single" w:sz="4" w:space="0" w:color="auto"/>
              <w:right w:val="single" w:sz="4" w:space="0" w:color="auto"/>
            </w:tcBorders>
            <w:shd w:val="clear" w:color="000000" w:fill="F2F2F2"/>
            <w:vAlign w:val="center"/>
            <w:hideMark/>
          </w:tcPr>
          <w:p w14:paraId="0313C6F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8C4D5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64633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53961B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w:t>
            </w:r>
          </w:p>
        </w:tc>
        <w:tc>
          <w:tcPr>
            <w:tcW w:w="7617" w:type="dxa"/>
            <w:tcBorders>
              <w:top w:val="nil"/>
              <w:left w:val="nil"/>
              <w:bottom w:val="single" w:sz="4" w:space="0" w:color="auto"/>
              <w:right w:val="single" w:sz="4" w:space="0" w:color="auto"/>
            </w:tcBorders>
            <w:vAlign w:val="center"/>
            <w:hideMark/>
          </w:tcPr>
          <w:p w14:paraId="2567374D" w14:textId="77777777" w:rsidR="00AD236C" w:rsidRPr="00414254" w:rsidRDefault="00AD236C" w:rsidP="00755116">
            <w:pPr>
              <w:rPr>
                <w:rFonts w:cs="Tahoma"/>
                <w:sz w:val="16"/>
                <w:szCs w:val="16"/>
                <w:lang w:eastAsia="es-CO"/>
              </w:rPr>
            </w:pPr>
            <w:r w:rsidRPr="00414254">
              <w:rPr>
                <w:rFonts w:cs="Tahoma"/>
                <w:sz w:val="16"/>
                <w:szCs w:val="16"/>
                <w:lang w:eastAsia="es-CO"/>
              </w:rPr>
              <w:t>Bombillo 32W Ahorrador Led</w:t>
            </w:r>
          </w:p>
        </w:tc>
        <w:tc>
          <w:tcPr>
            <w:tcW w:w="818" w:type="dxa"/>
            <w:tcBorders>
              <w:top w:val="nil"/>
              <w:left w:val="nil"/>
              <w:bottom w:val="single" w:sz="4" w:space="0" w:color="auto"/>
              <w:right w:val="single" w:sz="4" w:space="0" w:color="auto"/>
            </w:tcBorders>
            <w:vAlign w:val="center"/>
            <w:hideMark/>
          </w:tcPr>
          <w:p w14:paraId="03C13BD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720BFA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76B16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C4046F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w:t>
            </w:r>
          </w:p>
        </w:tc>
        <w:tc>
          <w:tcPr>
            <w:tcW w:w="7617" w:type="dxa"/>
            <w:tcBorders>
              <w:top w:val="nil"/>
              <w:left w:val="nil"/>
              <w:bottom w:val="single" w:sz="4" w:space="0" w:color="auto"/>
              <w:right w:val="single" w:sz="4" w:space="0" w:color="auto"/>
            </w:tcBorders>
            <w:shd w:val="clear" w:color="000000" w:fill="F2F2F2"/>
            <w:vAlign w:val="center"/>
            <w:hideMark/>
          </w:tcPr>
          <w:p w14:paraId="28EF8531" w14:textId="77777777" w:rsidR="00AD236C" w:rsidRPr="00414254" w:rsidRDefault="00AD236C" w:rsidP="00755116">
            <w:pPr>
              <w:rPr>
                <w:rFonts w:cs="Tahoma"/>
                <w:sz w:val="16"/>
                <w:szCs w:val="16"/>
                <w:lang w:eastAsia="es-CO"/>
              </w:rPr>
            </w:pPr>
            <w:r w:rsidRPr="00414254">
              <w:rPr>
                <w:rFonts w:cs="Tahoma"/>
                <w:sz w:val="16"/>
                <w:szCs w:val="16"/>
                <w:lang w:eastAsia="es-CO"/>
              </w:rPr>
              <w:t>Bombillo 45W Ahorrador Led</w:t>
            </w:r>
          </w:p>
        </w:tc>
        <w:tc>
          <w:tcPr>
            <w:tcW w:w="818" w:type="dxa"/>
            <w:tcBorders>
              <w:top w:val="nil"/>
              <w:left w:val="nil"/>
              <w:bottom w:val="single" w:sz="4" w:space="0" w:color="auto"/>
              <w:right w:val="single" w:sz="4" w:space="0" w:color="auto"/>
            </w:tcBorders>
            <w:shd w:val="clear" w:color="000000" w:fill="F2F2F2"/>
            <w:vAlign w:val="center"/>
            <w:hideMark/>
          </w:tcPr>
          <w:p w14:paraId="07D56E4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1F3C26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1CC5D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77FB1A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w:t>
            </w:r>
          </w:p>
        </w:tc>
        <w:tc>
          <w:tcPr>
            <w:tcW w:w="7617" w:type="dxa"/>
            <w:tcBorders>
              <w:top w:val="nil"/>
              <w:left w:val="nil"/>
              <w:bottom w:val="single" w:sz="4" w:space="0" w:color="auto"/>
              <w:right w:val="single" w:sz="4" w:space="0" w:color="auto"/>
            </w:tcBorders>
            <w:vAlign w:val="center"/>
            <w:hideMark/>
          </w:tcPr>
          <w:p w14:paraId="68CF1E38" w14:textId="77777777" w:rsidR="00AD236C" w:rsidRPr="00414254" w:rsidRDefault="00AD236C" w:rsidP="00755116">
            <w:pPr>
              <w:rPr>
                <w:rFonts w:cs="Tahoma"/>
                <w:sz w:val="16"/>
                <w:szCs w:val="16"/>
                <w:lang w:eastAsia="es-CO"/>
              </w:rPr>
            </w:pPr>
            <w:r w:rsidRPr="00414254">
              <w:rPr>
                <w:rFonts w:cs="Tahoma"/>
                <w:sz w:val="16"/>
                <w:szCs w:val="16"/>
                <w:lang w:eastAsia="es-CO"/>
              </w:rPr>
              <w:t>Bombillo 9 W ahorrador led</w:t>
            </w:r>
          </w:p>
        </w:tc>
        <w:tc>
          <w:tcPr>
            <w:tcW w:w="818" w:type="dxa"/>
            <w:tcBorders>
              <w:top w:val="nil"/>
              <w:left w:val="nil"/>
              <w:bottom w:val="single" w:sz="4" w:space="0" w:color="auto"/>
              <w:right w:val="single" w:sz="4" w:space="0" w:color="auto"/>
            </w:tcBorders>
            <w:vAlign w:val="center"/>
            <w:hideMark/>
          </w:tcPr>
          <w:p w14:paraId="6CC7404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2F9E04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54D375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DF046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w:t>
            </w:r>
          </w:p>
        </w:tc>
        <w:tc>
          <w:tcPr>
            <w:tcW w:w="7617" w:type="dxa"/>
            <w:tcBorders>
              <w:top w:val="nil"/>
              <w:left w:val="nil"/>
              <w:bottom w:val="single" w:sz="4" w:space="0" w:color="auto"/>
              <w:right w:val="single" w:sz="4" w:space="0" w:color="auto"/>
            </w:tcBorders>
            <w:shd w:val="clear" w:color="000000" w:fill="F2F2F2"/>
            <w:vAlign w:val="center"/>
            <w:hideMark/>
          </w:tcPr>
          <w:p w14:paraId="37B9A755" w14:textId="77777777" w:rsidR="00AD236C" w:rsidRPr="00414254" w:rsidRDefault="00AD236C" w:rsidP="00755116">
            <w:pPr>
              <w:rPr>
                <w:rFonts w:cs="Tahoma"/>
                <w:sz w:val="16"/>
                <w:szCs w:val="16"/>
                <w:lang w:eastAsia="es-CO"/>
              </w:rPr>
            </w:pPr>
            <w:r w:rsidRPr="00414254">
              <w:rPr>
                <w:rFonts w:cs="Tahoma"/>
                <w:sz w:val="16"/>
                <w:szCs w:val="16"/>
                <w:lang w:eastAsia="es-CO"/>
              </w:rPr>
              <w:t>Bombillo Led Gu10 Con Socket Luz Blanca</w:t>
            </w:r>
          </w:p>
        </w:tc>
        <w:tc>
          <w:tcPr>
            <w:tcW w:w="818" w:type="dxa"/>
            <w:tcBorders>
              <w:top w:val="nil"/>
              <w:left w:val="nil"/>
              <w:bottom w:val="single" w:sz="4" w:space="0" w:color="auto"/>
              <w:right w:val="single" w:sz="4" w:space="0" w:color="auto"/>
            </w:tcBorders>
            <w:shd w:val="clear" w:color="000000" w:fill="F2F2F2"/>
            <w:vAlign w:val="center"/>
            <w:hideMark/>
          </w:tcPr>
          <w:p w14:paraId="68554AA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B1D12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07FD25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E508C5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w:t>
            </w:r>
          </w:p>
        </w:tc>
        <w:tc>
          <w:tcPr>
            <w:tcW w:w="7617" w:type="dxa"/>
            <w:tcBorders>
              <w:top w:val="nil"/>
              <w:left w:val="nil"/>
              <w:bottom w:val="single" w:sz="4" w:space="0" w:color="auto"/>
              <w:right w:val="single" w:sz="4" w:space="0" w:color="auto"/>
            </w:tcBorders>
            <w:vAlign w:val="center"/>
            <w:hideMark/>
          </w:tcPr>
          <w:p w14:paraId="03241AD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Bombillo Luz Led 10 W </w:t>
            </w:r>
            <w:proofErr w:type="spellStart"/>
            <w:r w:rsidRPr="00414254">
              <w:rPr>
                <w:rFonts w:cs="Tahoma"/>
                <w:sz w:val="16"/>
                <w:szCs w:val="16"/>
                <w:lang w:eastAsia="es-CO"/>
              </w:rPr>
              <w:t>Gu</w:t>
            </w:r>
            <w:proofErr w:type="spellEnd"/>
            <w:r w:rsidRPr="00414254">
              <w:rPr>
                <w:rFonts w:cs="Tahoma"/>
                <w:sz w:val="16"/>
                <w:szCs w:val="16"/>
                <w:lang w:eastAsia="es-CO"/>
              </w:rPr>
              <w:t xml:space="preserve"> 10 Con Socket</w:t>
            </w:r>
          </w:p>
        </w:tc>
        <w:tc>
          <w:tcPr>
            <w:tcW w:w="818" w:type="dxa"/>
            <w:tcBorders>
              <w:top w:val="nil"/>
              <w:left w:val="nil"/>
              <w:bottom w:val="single" w:sz="4" w:space="0" w:color="auto"/>
              <w:right w:val="single" w:sz="4" w:space="0" w:color="auto"/>
            </w:tcBorders>
            <w:vAlign w:val="center"/>
            <w:hideMark/>
          </w:tcPr>
          <w:p w14:paraId="1B26063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CC9459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462FA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2B5A36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w:t>
            </w:r>
          </w:p>
        </w:tc>
        <w:tc>
          <w:tcPr>
            <w:tcW w:w="7617" w:type="dxa"/>
            <w:tcBorders>
              <w:top w:val="nil"/>
              <w:left w:val="nil"/>
              <w:bottom w:val="single" w:sz="4" w:space="0" w:color="auto"/>
              <w:right w:val="single" w:sz="4" w:space="0" w:color="auto"/>
            </w:tcBorders>
            <w:shd w:val="clear" w:color="000000" w:fill="F2F2F2"/>
            <w:vAlign w:val="center"/>
            <w:hideMark/>
          </w:tcPr>
          <w:p w14:paraId="3D49B49A" w14:textId="77777777" w:rsidR="00AD236C" w:rsidRPr="00414254" w:rsidRDefault="00AD236C" w:rsidP="00755116">
            <w:pPr>
              <w:rPr>
                <w:rFonts w:cs="Tahoma"/>
                <w:sz w:val="16"/>
                <w:szCs w:val="16"/>
                <w:lang w:eastAsia="es-CO"/>
              </w:rPr>
            </w:pPr>
            <w:r w:rsidRPr="00414254">
              <w:rPr>
                <w:rFonts w:cs="Tahoma"/>
                <w:sz w:val="16"/>
                <w:szCs w:val="16"/>
                <w:lang w:eastAsia="es-CO"/>
              </w:rPr>
              <w:t>Boquilla Blanca 2 KG</w:t>
            </w:r>
          </w:p>
        </w:tc>
        <w:tc>
          <w:tcPr>
            <w:tcW w:w="818" w:type="dxa"/>
            <w:tcBorders>
              <w:top w:val="nil"/>
              <w:left w:val="nil"/>
              <w:bottom w:val="single" w:sz="4" w:space="0" w:color="auto"/>
              <w:right w:val="single" w:sz="4" w:space="0" w:color="auto"/>
            </w:tcBorders>
            <w:shd w:val="clear" w:color="000000" w:fill="F2F2F2"/>
            <w:vAlign w:val="center"/>
            <w:hideMark/>
          </w:tcPr>
          <w:p w14:paraId="4FA2553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CAJA</w:t>
            </w:r>
          </w:p>
        </w:tc>
        <w:tc>
          <w:tcPr>
            <w:tcW w:w="1025" w:type="dxa"/>
            <w:tcBorders>
              <w:top w:val="nil"/>
              <w:left w:val="nil"/>
              <w:bottom w:val="single" w:sz="4" w:space="0" w:color="auto"/>
              <w:right w:val="single" w:sz="4" w:space="0" w:color="auto"/>
            </w:tcBorders>
            <w:shd w:val="clear" w:color="000000" w:fill="F2F2F2"/>
            <w:vAlign w:val="center"/>
            <w:hideMark/>
          </w:tcPr>
          <w:p w14:paraId="21AC97B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2679CD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09F45D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w:t>
            </w:r>
          </w:p>
        </w:tc>
        <w:tc>
          <w:tcPr>
            <w:tcW w:w="7617" w:type="dxa"/>
            <w:tcBorders>
              <w:top w:val="nil"/>
              <w:left w:val="nil"/>
              <w:bottom w:val="single" w:sz="4" w:space="0" w:color="auto"/>
              <w:right w:val="single" w:sz="4" w:space="0" w:color="auto"/>
            </w:tcBorders>
            <w:vAlign w:val="center"/>
            <w:hideMark/>
          </w:tcPr>
          <w:p w14:paraId="1947A5EC" w14:textId="77777777" w:rsidR="00AD236C" w:rsidRPr="00414254" w:rsidRDefault="00AD236C" w:rsidP="00755116">
            <w:pPr>
              <w:rPr>
                <w:rFonts w:cs="Tahoma"/>
                <w:sz w:val="16"/>
                <w:szCs w:val="16"/>
                <w:lang w:eastAsia="es-CO"/>
              </w:rPr>
            </w:pPr>
            <w:r w:rsidRPr="00414254">
              <w:rPr>
                <w:rFonts w:cs="Tahoma"/>
                <w:sz w:val="16"/>
                <w:szCs w:val="16"/>
                <w:lang w:eastAsia="es-CO"/>
              </w:rPr>
              <w:t>Botas Pantaneras Con Puntera varias tallas</w:t>
            </w:r>
          </w:p>
        </w:tc>
        <w:tc>
          <w:tcPr>
            <w:tcW w:w="818" w:type="dxa"/>
            <w:tcBorders>
              <w:top w:val="nil"/>
              <w:left w:val="nil"/>
              <w:bottom w:val="single" w:sz="4" w:space="0" w:color="auto"/>
              <w:right w:val="single" w:sz="4" w:space="0" w:color="auto"/>
            </w:tcBorders>
            <w:vAlign w:val="center"/>
            <w:hideMark/>
          </w:tcPr>
          <w:p w14:paraId="6CB50D8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8D4AF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6C0FF5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F8A53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w:t>
            </w:r>
          </w:p>
        </w:tc>
        <w:tc>
          <w:tcPr>
            <w:tcW w:w="7617" w:type="dxa"/>
            <w:tcBorders>
              <w:top w:val="nil"/>
              <w:left w:val="nil"/>
              <w:bottom w:val="single" w:sz="4" w:space="0" w:color="auto"/>
              <w:right w:val="single" w:sz="4" w:space="0" w:color="auto"/>
            </w:tcBorders>
            <w:shd w:val="clear" w:color="000000" w:fill="F2F2F2"/>
            <w:vAlign w:val="center"/>
            <w:hideMark/>
          </w:tcPr>
          <w:p w14:paraId="7CE72943" w14:textId="77777777" w:rsidR="00AD236C" w:rsidRPr="00414254" w:rsidRDefault="00AD236C" w:rsidP="00755116">
            <w:pPr>
              <w:rPr>
                <w:rFonts w:cs="Tahoma"/>
                <w:sz w:val="16"/>
                <w:szCs w:val="16"/>
                <w:lang w:eastAsia="es-CO"/>
              </w:rPr>
            </w:pPr>
            <w:r w:rsidRPr="00414254">
              <w:rPr>
                <w:rFonts w:cs="Tahoma"/>
                <w:sz w:val="16"/>
                <w:szCs w:val="16"/>
                <w:lang w:eastAsia="es-CO"/>
              </w:rPr>
              <w:t>Breaker 3X60 Amp</w:t>
            </w:r>
          </w:p>
        </w:tc>
        <w:tc>
          <w:tcPr>
            <w:tcW w:w="818" w:type="dxa"/>
            <w:tcBorders>
              <w:top w:val="nil"/>
              <w:left w:val="nil"/>
              <w:bottom w:val="single" w:sz="4" w:space="0" w:color="auto"/>
              <w:right w:val="single" w:sz="4" w:space="0" w:color="auto"/>
            </w:tcBorders>
            <w:shd w:val="clear" w:color="000000" w:fill="F2F2F2"/>
            <w:vAlign w:val="center"/>
            <w:hideMark/>
          </w:tcPr>
          <w:p w14:paraId="4B26D9F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C849E7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D4C3F5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511B0C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w:t>
            </w:r>
          </w:p>
        </w:tc>
        <w:tc>
          <w:tcPr>
            <w:tcW w:w="7617" w:type="dxa"/>
            <w:tcBorders>
              <w:top w:val="nil"/>
              <w:left w:val="nil"/>
              <w:bottom w:val="single" w:sz="4" w:space="0" w:color="auto"/>
              <w:right w:val="single" w:sz="4" w:space="0" w:color="auto"/>
            </w:tcBorders>
            <w:vAlign w:val="center"/>
            <w:hideMark/>
          </w:tcPr>
          <w:p w14:paraId="72B8D22F" w14:textId="77777777" w:rsidR="00AD236C" w:rsidRPr="00414254" w:rsidRDefault="00AD236C" w:rsidP="00755116">
            <w:pPr>
              <w:rPr>
                <w:rFonts w:cs="Tahoma"/>
                <w:sz w:val="16"/>
                <w:szCs w:val="16"/>
                <w:lang w:eastAsia="es-CO"/>
              </w:rPr>
            </w:pPr>
            <w:r w:rsidRPr="00414254">
              <w:rPr>
                <w:rFonts w:cs="Tahoma"/>
                <w:sz w:val="16"/>
                <w:szCs w:val="16"/>
                <w:lang w:eastAsia="es-CO"/>
              </w:rPr>
              <w:t>Breaker Atornillable De 1 Polo X 60 Amperios</w:t>
            </w:r>
          </w:p>
        </w:tc>
        <w:tc>
          <w:tcPr>
            <w:tcW w:w="818" w:type="dxa"/>
            <w:tcBorders>
              <w:top w:val="nil"/>
              <w:left w:val="nil"/>
              <w:bottom w:val="single" w:sz="4" w:space="0" w:color="auto"/>
              <w:right w:val="single" w:sz="4" w:space="0" w:color="auto"/>
            </w:tcBorders>
            <w:vAlign w:val="center"/>
            <w:hideMark/>
          </w:tcPr>
          <w:p w14:paraId="37643EE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BCCDD2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2AFFD1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125B15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w:t>
            </w:r>
          </w:p>
        </w:tc>
        <w:tc>
          <w:tcPr>
            <w:tcW w:w="7617" w:type="dxa"/>
            <w:tcBorders>
              <w:top w:val="nil"/>
              <w:left w:val="nil"/>
              <w:bottom w:val="single" w:sz="4" w:space="0" w:color="auto"/>
              <w:right w:val="single" w:sz="4" w:space="0" w:color="auto"/>
            </w:tcBorders>
            <w:shd w:val="clear" w:color="000000" w:fill="F2F2F2"/>
            <w:vAlign w:val="center"/>
            <w:hideMark/>
          </w:tcPr>
          <w:p w14:paraId="6E11F35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Breaker De </w:t>
            </w:r>
            <w:proofErr w:type="spellStart"/>
            <w:r w:rsidRPr="00414254">
              <w:rPr>
                <w:rFonts w:cs="Tahoma"/>
                <w:sz w:val="16"/>
                <w:szCs w:val="16"/>
                <w:lang w:eastAsia="es-CO"/>
              </w:rPr>
              <w:t>Anaclaje</w:t>
            </w:r>
            <w:proofErr w:type="spellEnd"/>
            <w:r w:rsidRPr="00414254">
              <w:rPr>
                <w:rFonts w:cs="Tahoma"/>
                <w:sz w:val="16"/>
                <w:szCs w:val="16"/>
                <w:lang w:eastAsia="es-CO"/>
              </w:rPr>
              <w:t xml:space="preserve"> 30 A</w:t>
            </w:r>
          </w:p>
        </w:tc>
        <w:tc>
          <w:tcPr>
            <w:tcW w:w="818" w:type="dxa"/>
            <w:tcBorders>
              <w:top w:val="nil"/>
              <w:left w:val="nil"/>
              <w:bottom w:val="single" w:sz="4" w:space="0" w:color="auto"/>
              <w:right w:val="single" w:sz="4" w:space="0" w:color="auto"/>
            </w:tcBorders>
            <w:shd w:val="clear" w:color="000000" w:fill="F2F2F2"/>
            <w:vAlign w:val="center"/>
            <w:hideMark/>
          </w:tcPr>
          <w:p w14:paraId="41B0E6B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A8F9E1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04BF49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48D526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w:t>
            </w:r>
          </w:p>
        </w:tc>
        <w:tc>
          <w:tcPr>
            <w:tcW w:w="7617" w:type="dxa"/>
            <w:tcBorders>
              <w:top w:val="nil"/>
              <w:left w:val="nil"/>
              <w:bottom w:val="single" w:sz="4" w:space="0" w:color="auto"/>
              <w:right w:val="single" w:sz="4" w:space="0" w:color="auto"/>
            </w:tcBorders>
            <w:vAlign w:val="center"/>
            <w:hideMark/>
          </w:tcPr>
          <w:p w14:paraId="5C9F9E66" w14:textId="77777777" w:rsidR="00AD236C" w:rsidRPr="00414254" w:rsidRDefault="00AD236C" w:rsidP="00755116">
            <w:pPr>
              <w:rPr>
                <w:rFonts w:cs="Tahoma"/>
                <w:sz w:val="16"/>
                <w:szCs w:val="16"/>
                <w:lang w:eastAsia="es-CO"/>
              </w:rPr>
            </w:pPr>
            <w:r w:rsidRPr="00414254">
              <w:rPr>
                <w:rFonts w:cs="Tahoma"/>
                <w:sz w:val="16"/>
                <w:szCs w:val="16"/>
                <w:lang w:eastAsia="es-CO"/>
              </w:rPr>
              <w:t>Breaker Eléctrico De 30 Amperios Unipolar</w:t>
            </w:r>
          </w:p>
        </w:tc>
        <w:tc>
          <w:tcPr>
            <w:tcW w:w="818" w:type="dxa"/>
            <w:tcBorders>
              <w:top w:val="nil"/>
              <w:left w:val="nil"/>
              <w:bottom w:val="single" w:sz="4" w:space="0" w:color="auto"/>
              <w:right w:val="single" w:sz="4" w:space="0" w:color="auto"/>
            </w:tcBorders>
            <w:vAlign w:val="center"/>
            <w:hideMark/>
          </w:tcPr>
          <w:p w14:paraId="728C8C7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4F684A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0F3055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CF2998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w:t>
            </w:r>
          </w:p>
        </w:tc>
        <w:tc>
          <w:tcPr>
            <w:tcW w:w="7617" w:type="dxa"/>
            <w:tcBorders>
              <w:top w:val="nil"/>
              <w:left w:val="nil"/>
              <w:bottom w:val="single" w:sz="4" w:space="0" w:color="auto"/>
              <w:right w:val="single" w:sz="4" w:space="0" w:color="auto"/>
            </w:tcBorders>
            <w:shd w:val="clear" w:color="000000" w:fill="F2F2F2"/>
            <w:vAlign w:val="center"/>
            <w:hideMark/>
          </w:tcPr>
          <w:p w14:paraId="51F96A26" w14:textId="77777777" w:rsidR="00AD236C" w:rsidRPr="00414254" w:rsidRDefault="00AD236C" w:rsidP="00755116">
            <w:pPr>
              <w:rPr>
                <w:rFonts w:cs="Tahoma"/>
                <w:sz w:val="16"/>
                <w:szCs w:val="16"/>
                <w:lang w:eastAsia="es-CO"/>
              </w:rPr>
            </w:pPr>
            <w:r w:rsidRPr="00414254">
              <w:rPr>
                <w:rFonts w:cs="Tahoma"/>
                <w:sz w:val="16"/>
                <w:szCs w:val="16"/>
                <w:lang w:eastAsia="es-CO"/>
              </w:rPr>
              <w:t>Breaker Eléctrico De 50 Amp</w:t>
            </w:r>
          </w:p>
        </w:tc>
        <w:tc>
          <w:tcPr>
            <w:tcW w:w="818" w:type="dxa"/>
            <w:tcBorders>
              <w:top w:val="nil"/>
              <w:left w:val="nil"/>
              <w:bottom w:val="single" w:sz="4" w:space="0" w:color="auto"/>
              <w:right w:val="single" w:sz="4" w:space="0" w:color="auto"/>
            </w:tcBorders>
            <w:shd w:val="clear" w:color="000000" w:fill="F2F2F2"/>
            <w:vAlign w:val="center"/>
            <w:hideMark/>
          </w:tcPr>
          <w:p w14:paraId="686A08E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6E52C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B7DA8C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61FAB0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w:t>
            </w:r>
          </w:p>
        </w:tc>
        <w:tc>
          <w:tcPr>
            <w:tcW w:w="7617" w:type="dxa"/>
            <w:tcBorders>
              <w:top w:val="nil"/>
              <w:left w:val="nil"/>
              <w:bottom w:val="single" w:sz="4" w:space="0" w:color="auto"/>
              <w:right w:val="single" w:sz="4" w:space="0" w:color="auto"/>
            </w:tcBorders>
            <w:vAlign w:val="center"/>
            <w:hideMark/>
          </w:tcPr>
          <w:p w14:paraId="67F1D528" w14:textId="77777777" w:rsidR="00AD236C" w:rsidRPr="00414254" w:rsidRDefault="00AD236C" w:rsidP="00755116">
            <w:pPr>
              <w:rPr>
                <w:rFonts w:cs="Tahoma"/>
                <w:sz w:val="16"/>
                <w:szCs w:val="16"/>
                <w:lang w:eastAsia="es-CO"/>
              </w:rPr>
            </w:pPr>
            <w:r w:rsidRPr="00414254">
              <w:rPr>
                <w:rFonts w:cs="Tahoma"/>
                <w:sz w:val="16"/>
                <w:szCs w:val="16"/>
                <w:lang w:eastAsia="es-CO"/>
              </w:rPr>
              <w:t>Breaker Eléctrico Industrial De 20 Amperios Abb</w:t>
            </w:r>
          </w:p>
        </w:tc>
        <w:tc>
          <w:tcPr>
            <w:tcW w:w="818" w:type="dxa"/>
            <w:tcBorders>
              <w:top w:val="nil"/>
              <w:left w:val="nil"/>
              <w:bottom w:val="single" w:sz="4" w:space="0" w:color="auto"/>
              <w:right w:val="single" w:sz="4" w:space="0" w:color="auto"/>
            </w:tcBorders>
            <w:vAlign w:val="center"/>
            <w:hideMark/>
          </w:tcPr>
          <w:p w14:paraId="438B4BA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1E223A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C81047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EC103E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w:t>
            </w:r>
          </w:p>
        </w:tc>
        <w:tc>
          <w:tcPr>
            <w:tcW w:w="7617" w:type="dxa"/>
            <w:tcBorders>
              <w:top w:val="nil"/>
              <w:left w:val="nil"/>
              <w:bottom w:val="single" w:sz="4" w:space="0" w:color="auto"/>
              <w:right w:val="single" w:sz="4" w:space="0" w:color="auto"/>
            </w:tcBorders>
            <w:shd w:val="clear" w:color="000000" w:fill="F2F2F2"/>
            <w:vAlign w:val="center"/>
            <w:hideMark/>
          </w:tcPr>
          <w:p w14:paraId="5DC0A44A" w14:textId="77777777" w:rsidR="00AD236C" w:rsidRPr="00414254" w:rsidRDefault="00AD236C" w:rsidP="00755116">
            <w:pPr>
              <w:rPr>
                <w:rFonts w:cs="Tahoma"/>
                <w:sz w:val="16"/>
                <w:szCs w:val="16"/>
                <w:lang w:eastAsia="es-CO"/>
              </w:rPr>
            </w:pPr>
            <w:r w:rsidRPr="00414254">
              <w:rPr>
                <w:rFonts w:cs="Tahoma"/>
                <w:sz w:val="16"/>
                <w:szCs w:val="16"/>
                <w:lang w:eastAsia="es-CO"/>
              </w:rPr>
              <w:t>Breaker Riel 20 Amperios</w:t>
            </w:r>
          </w:p>
        </w:tc>
        <w:tc>
          <w:tcPr>
            <w:tcW w:w="818" w:type="dxa"/>
            <w:tcBorders>
              <w:top w:val="nil"/>
              <w:left w:val="nil"/>
              <w:bottom w:val="single" w:sz="4" w:space="0" w:color="auto"/>
              <w:right w:val="single" w:sz="4" w:space="0" w:color="auto"/>
            </w:tcBorders>
            <w:shd w:val="clear" w:color="000000" w:fill="F2F2F2"/>
            <w:vAlign w:val="center"/>
            <w:hideMark/>
          </w:tcPr>
          <w:p w14:paraId="426B9B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52AF83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3861F9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C9407D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w:t>
            </w:r>
          </w:p>
        </w:tc>
        <w:tc>
          <w:tcPr>
            <w:tcW w:w="7617" w:type="dxa"/>
            <w:tcBorders>
              <w:top w:val="nil"/>
              <w:left w:val="nil"/>
              <w:bottom w:val="single" w:sz="4" w:space="0" w:color="auto"/>
              <w:right w:val="single" w:sz="4" w:space="0" w:color="auto"/>
            </w:tcBorders>
            <w:vAlign w:val="center"/>
            <w:hideMark/>
          </w:tcPr>
          <w:p w14:paraId="25FDA411" w14:textId="77777777" w:rsidR="00AD236C" w:rsidRPr="00414254" w:rsidRDefault="00AD236C" w:rsidP="00755116">
            <w:pPr>
              <w:rPr>
                <w:rFonts w:cs="Tahoma"/>
                <w:sz w:val="16"/>
                <w:szCs w:val="16"/>
                <w:lang w:eastAsia="es-CO"/>
              </w:rPr>
            </w:pPr>
            <w:r w:rsidRPr="00414254">
              <w:rPr>
                <w:rFonts w:cs="Tahoma"/>
                <w:sz w:val="16"/>
                <w:szCs w:val="16"/>
                <w:lang w:eastAsia="es-CO"/>
              </w:rPr>
              <w:t>Broca De 1/2" Para Metal</w:t>
            </w:r>
          </w:p>
        </w:tc>
        <w:tc>
          <w:tcPr>
            <w:tcW w:w="818" w:type="dxa"/>
            <w:tcBorders>
              <w:top w:val="nil"/>
              <w:left w:val="nil"/>
              <w:bottom w:val="single" w:sz="4" w:space="0" w:color="auto"/>
              <w:right w:val="single" w:sz="4" w:space="0" w:color="auto"/>
            </w:tcBorders>
            <w:vAlign w:val="center"/>
            <w:hideMark/>
          </w:tcPr>
          <w:p w14:paraId="0E8BD54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582BC7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5D8594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B76BA5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w:t>
            </w:r>
          </w:p>
        </w:tc>
        <w:tc>
          <w:tcPr>
            <w:tcW w:w="7617" w:type="dxa"/>
            <w:tcBorders>
              <w:top w:val="nil"/>
              <w:left w:val="nil"/>
              <w:bottom w:val="single" w:sz="4" w:space="0" w:color="auto"/>
              <w:right w:val="single" w:sz="4" w:space="0" w:color="auto"/>
            </w:tcBorders>
            <w:shd w:val="clear" w:color="000000" w:fill="F2F2F2"/>
            <w:vAlign w:val="center"/>
            <w:hideMark/>
          </w:tcPr>
          <w:p w14:paraId="44D6CD28" w14:textId="77777777" w:rsidR="00AD236C" w:rsidRPr="00414254" w:rsidRDefault="00AD236C" w:rsidP="00755116">
            <w:pPr>
              <w:rPr>
                <w:rFonts w:cs="Tahoma"/>
                <w:sz w:val="16"/>
                <w:szCs w:val="16"/>
                <w:lang w:eastAsia="es-CO"/>
              </w:rPr>
            </w:pPr>
            <w:r w:rsidRPr="00414254">
              <w:rPr>
                <w:rFonts w:cs="Tahoma"/>
                <w:sz w:val="16"/>
                <w:szCs w:val="16"/>
                <w:lang w:eastAsia="es-CO"/>
              </w:rPr>
              <w:t>Broca De 1/4" Para Metal</w:t>
            </w:r>
          </w:p>
        </w:tc>
        <w:tc>
          <w:tcPr>
            <w:tcW w:w="818" w:type="dxa"/>
            <w:tcBorders>
              <w:top w:val="nil"/>
              <w:left w:val="nil"/>
              <w:bottom w:val="single" w:sz="4" w:space="0" w:color="auto"/>
              <w:right w:val="single" w:sz="4" w:space="0" w:color="auto"/>
            </w:tcBorders>
            <w:shd w:val="clear" w:color="000000" w:fill="F2F2F2"/>
            <w:vAlign w:val="center"/>
            <w:hideMark/>
          </w:tcPr>
          <w:p w14:paraId="7F894A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100C6D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196A9E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7E6D83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w:t>
            </w:r>
          </w:p>
        </w:tc>
        <w:tc>
          <w:tcPr>
            <w:tcW w:w="7617" w:type="dxa"/>
            <w:tcBorders>
              <w:top w:val="nil"/>
              <w:left w:val="nil"/>
              <w:bottom w:val="single" w:sz="4" w:space="0" w:color="auto"/>
              <w:right w:val="single" w:sz="4" w:space="0" w:color="auto"/>
            </w:tcBorders>
            <w:vAlign w:val="center"/>
            <w:hideMark/>
          </w:tcPr>
          <w:p w14:paraId="6E013F0B" w14:textId="77777777" w:rsidR="00AD236C" w:rsidRPr="00414254" w:rsidRDefault="00AD236C" w:rsidP="00755116">
            <w:pPr>
              <w:rPr>
                <w:rFonts w:cs="Tahoma"/>
                <w:sz w:val="16"/>
                <w:szCs w:val="16"/>
                <w:lang w:eastAsia="es-CO"/>
              </w:rPr>
            </w:pPr>
            <w:r w:rsidRPr="00414254">
              <w:rPr>
                <w:rFonts w:cs="Tahoma"/>
                <w:sz w:val="16"/>
                <w:szCs w:val="16"/>
                <w:lang w:eastAsia="es-CO"/>
              </w:rPr>
              <w:t>Broca de 1/8" Para Metal</w:t>
            </w:r>
          </w:p>
        </w:tc>
        <w:tc>
          <w:tcPr>
            <w:tcW w:w="818" w:type="dxa"/>
            <w:tcBorders>
              <w:top w:val="nil"/>
              <w:left w:val="nil"/>
              <w:bottom w:val="single" w:sz="4" w:space="0" w:color="auto"/>
              <w:right w:val="single" w:sz="4" w:space="0" w:color="auto"/>
            </w:tcBorders>
            <w:vAlign w:val="center"/>
            <w:hideMark/>
          </w:tcPr>
          <w:p w14:paraId="40DC887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76B7C9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B562A8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C00097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w:t>
            </w:r>
          </w:p>
        </w:tc>
        <w:tc>
          <w:tcPr>
            <w:tcW w:w="7617" w:type="dxa"/>
            <w:tcBorders>
              <w:top w:val="nil"/>
              <w:left w:val="nil"/>
              <w:bottom w:val="single" w:sz="4" w:space="0" w:color="auto"/>
              <w:right w:val="single" w:sz="4" w:space="0" w:color="auto"/>
            </w:tcBorders>
            <w:shd w:val="clear" w:color="000000" w:fill="F2F2F2"/>
            <w:vAlign w:val="center"/>
            <w:hideMark/>
          </w:tcPr>
          <w:p w14:paraId="1877BCDA" w14:textId="77777777" w:rsidR="00AD236C" w:rsidRPr="00414254" w:rsidRDefault="00AD236C" w:rsidP="00755116">
            <w:pPr>
              <w:rPr>
                <w:rFonts w:cs="Tahoma"/>
                <w:sz w:val="16"/>
                <w:szCs w:val="16"/>
                <w:lang w:eastAsia="es-CO"/>
              </w:rPr>
            </w:pPr>
            <w:r w:rsidRPr="00414254">
              <w:rPr>
                <w:rFonts w:cs="Tahoma"/>
                <w:sz w:val="16"/>
                <w:szCs w:val="16"/>
                <w:lang w:eastAsia="es-CO"/>
              </w:rPr>
              <w:t>Broca De 3/16" Para Metal</w:t>
            </w:r>
          </w:p>
        </w:tc>
        <w:tc>
          <w:tcPr>
            <w:tcW w:w="818" w:type="dxa"/>
            <w:tcBorders>
              <w:top w:val="nil"/>
              <w:left w:val="nil"/>
              <w:bottom w:val="single" w:sz="4" w:space="0" w:color="auto"/>
              <w:right w:val="single" w:sz="4" w:space="0" w:color="auto"/>
            </w:tcBorders>
            <w:shd w:val="clear" w:color="000000" w:fill="F2F2F2"/>
            <w:vAlign w:val="center"/>
            <w:hideMark/>
          </w:tcPr>
          <w:p w14:paraId="4494A78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5EB9F9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C3AE2B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3A9C87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w:t>
            </w:r>
          </w:p>
        </w:tc>
        <w:tc>
          <w:tcPr>
            <w:tcW w:w="7617" w:type="dxa"/>
            <w:tcBorders>
              <w:top w:val="nil"/>
              <w:left w:val="nil"/>
              <w:bottom w:val="single" w:sz="4" w:space="0" w:color="auto"/>
              <w:right w:val="single" w:sz="4" w:space="0" w:color="auto"/>
            </w:tcBorders>
            <w:vAlign w:val="center"/>
            <w:hideMark/>
          </w:tcPr>
          <w:p w14:paraId="237B83A0" w14:textId="77777777" w:rsidR="00AD236C" w:rsidRPr="00414254" w:rsidRDefault="00AD236C" w:rsidP="00755116">
            <w:pPr>
              <w:rPr>
                <w:rFonts w:cs="Tahoma"/>
                <w:sz w:val="16"/>
                <w:szCs w:val="16"/>
                <w:lang w:eastAsia="es-CO"/>
              </w:rPr>
            </w:pPr>
            <w:r w:rsidRPr="00414254">
              <w:rPr>
                <w:rFonts w:cs="Tahoma"/>
                <w:sz w:val="16"/>
                <w:szCs w:val="16"/>
                <w:lang w:eastAsia="es-CO"/>
              </w:rPr>
              <w:t>Broca De 3/8" Para Metal</w:t>
            </w:r>
          </w:p>
        </w:tc>
        <w:tc>
          <w:tcPr>
            <w:tcW w:w="818" w:type="dxa"/>
            <w:tcBorders>
              <w:top w:val="nil"/>
              <w:left w:val="nil"/>
              <w:bottom w:val="single" w:sz="4" w:space="0" w:color="auto"/>
              <w:right w:val="single" w:sz="4" w:space="0" w:color="auto"/>
            </w:tcBorders>
            <w:vAlign w:val="center"/>
            <w:hideMark/>
          </w:tcPr>
          <w:p w14:paraId="54754C2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2F7EC8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35DD8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A19871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w:t>
            </w:r>
          </w:p>
        </w:tc>
        <w:tc>
          <w:tcPr>
            <w:tcW w:w="7617" w:type="dxa"/>
            <w:tcBorders>
              <w:top w:val="nil"/>
              <w:left w:val="nil"/>
              <w:bottom w:val="single" w:sz="4" w:space="0" w:color="auto"/>
              <w:right w:val="single" w:sz="4" w:space="0" w:color="auto"/>
            </w:tcBorders>
            <w:shd w:val="clear" w:color="000000" w:fill="F2F2F2"/>
            <w:vAlign w:val="center"/>
            <w:hideMark/>
          </w:tcPr>
          <w:p w14:paraId="30603EC5" w14:textId="77777777" w:rsidR="00AD236C" w:rsidRPr="00414254" w:rsidRDefault="00AD236C" w:rsidP="00755116">
            <w:pPr>
              <w:rPr>
                <w:rFonts w:cs="Tahoma"/>
                <w:sz w:val="16"/>
                <w:szCs w:val="16"/>
                <w:lang w:eastAsia="es-CO"/>
              </w:rPr>
            </w:pPr>
            <w:r w:rsidRPr="00414254">
              <w:rPr>
                <w:rFonts w:cs="Tahoma"/>
                <w:sz w:val="16"/>
                <w:szCs w:val="16"/>
                <w:lang w:eastAsia="es-CO"/>
              </w:rPr>
              <w:t>Broca De 5/16" Para Metal</w:t>
            </w:r>
          </w:p>
        </w:tc>
        <w:tc>
          <w:tcPr>
            <w:tcW w:w="818" w:type="dxa"/>
            <w:tcBorders>
              <w:top w:val="nil"/>
              <w:left w:val="nil"/>
              <w:bottom w:val="single" w:sz="4" w:space="0" w:color="auto"/>
              <w:right w:val="single" w:sz="4" w:space="0" w:color="auto"/>
            </w:tcBorders>
            <w:shd w:val="clear" w:color="000000" w:fill="F2F2F2"/>
            <w:vAlign w:val="center"/>
            <w:hideMark/>
          </w:tcPr>
          <w:p w14:paraId="7754D4F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C7C14C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4AF6BA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0813A1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w:t>
            </w:r>
          </w:p>
        </w:tc>
        <w:tc>
          <w:tcPr>
            <w:tcW w:w="7617" w:type="dxa"/>
            <w:tcBorders>
              <w:top w:val="nil"/>
              <w:left w:val="nil"/>
              <w:bottom w:val="single" w:sz="4" w:space="0" w:color="auto"/>
              <w:right w:val="single" w:sz="4" w:space="0" w:color="auto"/>
            </w:tcBorders>
            <w:vAlign w:val="center"/>
            <w:hideMark/>
          </w:tcPr>
          <w:p w14:paraId="189E9CB0" w14:textId="77777777" w:rsidR="00AD236C" w:rsidRPr="00414254" w:rsidRDefault="00AD236C" w:rsidP="00755116">
            <w:pPr>
              <w:rPr>
                <w:rFonts w:cs="Tahoma"/>
                <w:sz w:val="16"/>
                <w:szCs w:val="16"/>
                <w:lang w:eastAsia="es-CO"/>
              </w:rPr>
            </w:pPr>
            <w:r w:rsidRPr="00414254">
              <w:rPr>
                <w:rFonts w:cs="Tahoma"/>
                <w:sz w:val="16"/>
                <w:szCs w:val="16"/>
                <w:lang w:eastAsia="es-CO"/>
              </w:rPr>
              <w:t>Broca De 7/16" Para Metal</w:t>
            </w:r>
          </w:p>
        </w:tc>
        <w:tc>
          <w:tcPr>
            <w:tcW w:w="818" w:type="dxa"/>
            <w:tcBorders>
              <w:top w:val="nil"/>
              <w:left w:val="nil"/>
              <w:bottom w:val="single" w:sz="4" w:space="0" w:color="auto"/>
              <w:right w:val="single" w:sz="4" w:space="0" w:color="auto"/>
            </w:tcBorders>
            <w:vAlign w:val="center"/>
            <w:hideMark/>
          </w:tcPr>
          <w:p w14:paraId="17EDC9F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86A64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24D54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8C2F54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w:t>
            </w:r>
          </w:p>
        </w:tc>
        <w:tc>
          <w:tcPr>
            <w:tcW w:w="7617" w:type="dxa"/>
            <w:tcBorders>
              <w:top w:val="nil"/>
              <w:left w:val="nil"/>
              <w:bottom w:val="single" w:sz="4" w:space="0" w:color="auto"/>
              <w:right w:val="single" w:sz="4" w:space="0" w:color="auto"/>
            </w:tcBorders>
            <w:shd w:val="clear" w:color="000000" w:fill="F2F2F2"/>
            <w:vAlign w:val="center"/>
            <w:hideMark/>
          </w:tcPr>
          <w:p w14:paraId="0A47D945" w14:textId="77777777" w:rsidR="00AD236C" w:rsidRPr="00414254" w:rsidRDefault="00AD236C" w:rsidP="00755116">
            <w:pPr>
              <w:rPr>
                <w:rFonts w:cs="Tahoma"/>
                <w:sz w:val="16"/>
                <w:szCs w:val="16"/>
                <w:lang w:eastAsia="es-CO"/>
              </w:rPr>
            </w:pPr>
            <w:r w:rsidRPr="00414254">
              <w:rPr>
                <w:rFonts w:cs="Tahoma"/>
                <w:sz w:val="16"/>
                <w:szCs w:val="16"/>
                <w:lang w:eastAsia="es-CO"/>
              </w:rPr>
              <w:t>Broca Tungsteno De 1/2"</w:t>
            </w:r>
          </w:p>
        </w:tc>
        <w:tc>
          <w:tcPr>
            <w:tcW w:w="818" w:type="dxa"/>
            <w:tcBorders>
              <w:top w:val="nil"/>
              <w:left w:val="nil"/>
              <w:bottom w:val="single" w:sz="4" w:space="0" w:color="auto"/>
              <w:right w:val="single" w:sz="4" w:space="0" w:color="auto"/>
            </w:tcBorders>
            <w:shd w:val="clear" w:color="000000" w:fill="F2F2F2"/>
            <w:vAlign w:val="center"/>
            <w:hideMark/>
          </w:tcPr>
          <w:p w14:paraId="0166DB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210AF6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20CB3F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116330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w:t>
            </w:r>
          </w:p>
        </w:tc>
        <w:tc>
          <w:tcPr>
            <w:tcW w:w="7617" w:type="dxa"/>
            <w:tcBorders>
              <w:top w:val="nil"/>
              <w:left w:val="nil"/>
              <w:bottom w:val="single" w:sz="4" w:space="0" w:color="auto"/>
              <w:right w:val="single" w:sz="4" w:space="0" w:color="auto"/>
            </w:tcBorders>
            <w:vAlign w:val="center"/>
            <w:hideMark/>
          </w:tcPr>
          <w:p w14:paraId="2BB126AE" w14:textId="77777777" w:rsidR="00AD236C" w:rsidRPr="00414254" w:rsidRDefault="00AD236C" w:rsidP="00755116">
            <w:pPr>
              <w:rPr>
                <w:rFonts w:cs="Tahoma"/>
                <w:sz w:val="16"/>
                <w:szCs w:val="16"/>
                <w:lang w:eastAsia="es-CO"/>
              </w:rPr>
            </w:pPr>
            <w:r w:rsidRPr="00414254">
              <w:rPr>
                <w:rFonts w:cs="Tahoma"/>
                <w:sz w:val="16"/>
                <w:szCs w:val="16"/>
                <w:lang w:eastAsia="es-CO"/>
              </w:rPr>
              <w:t>Broca Tungsteno De 1/4"</w:t>
            </w:r>
          </w:p>
        </w:tc>
        <w:tc>
          <w:tcPr>
            <w:tcW w:w="818" w:type="dxa"/>
            <w:tcBorders>
              <w:top w:val="nil"/>
              <w:left w:val="nil"/>
              <w:bottom w:val="single" w:sz="4" w:space="0" w:color="auto"/>
              <w:right w:val="single" w:sz="4" w:space="0" w:color="auto"/>
            </w:tcBorders>
            <w:vAlign w:val="center"/>
            <w:hideMark/>
          </w:tcPr>
          <w:p w14:paraId="4625BA7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06EB46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2C9E0D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C60893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w:t>
            </w:r>
          </w:p>
        </w:tc>
        <w:tc>
          <w:tcPr>
            <w:tcW w:w="7617" w:type="dxa"/>
            <w:tcBorders>
              <w:top w:val="nil"/>
              <w:left w:val="nil"/>
              <w:bottom w:val="single" w:sz="4" w:space="0" w:color="auto"/>
              <w:right w:val="single" w:sz="4" w:space="0" w:color="auto"/>
            </w:tcBorders>
            <w:shd w:val="clear" w:color="000000" w:fill="F2F2F2"/>
            <w:vAlign w:val="center"/>
            <w:hideMark/>
          </w:tcPr>
          <w:p w14:paraId="7E7D845B" w14:textId="77777777" w:rsidR="00AD236C" w:rsidRPr="00414254" w:rsidRDefault="00AD236C" w:rsidP="00755116">
            <w:pPr>
              <w:rPr>
                <w:rFonts w:cs="Tahoma"/>
                <w:sz w:val="16"/>
                <w:szCs w:val="16"/>
                <w:lang w:eastAsia="es-CO"/>
              </w:rPr>
            </w:pPr>
            <w:r w:rsidRPr="00414254">
              <w:rPr>
                <w:rFonts w:cs="Tahoma"/>
                <w:sz w:val="16"/>
                <w:szCs w:val="16"/>
                <w:lang w:eastAsia="es-CO"/>
              </w:rPr>
              <w:t>Broca Tungsteno De 1/8"</w:t>
            </w:r>
          </w:p>
        </w:tc>
        <w:tc>
          <w:tcPr>
            <w:tcW w:w="818" w:type="dxa"/>
            <w:tcBorders>
              <w:top w:val="nil"/>
              <w:left w:val="nil"/>
              <w:bottom w:val="single" w:sz="4" w:space="0" w:color="auto"/>
              <w:right w:val="single" w:sz="4" w:space="0" w:color="auto"/>
            </w:tcBorders>
            <w:shd w:val="clear" w:color="000000" w:fill="F2F2F2"/>
            <w:vAlign w:val="center"/>
            <w:hideMark/>
          </w:tcPr>
          <w:p w14:paraId="304B94C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E97DB6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7EC34E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5C3050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w:t>
            </w:r>
          </w:p>
        </w:tc>
        <w:tc>
          <w:tcPr>
            <w:tcW w:w="7617" w:type="dxa"/>
            <w:tcBorders>
              <w:top w:val="nil"/>
              <w:left w:val="nil"/>
              <w:bottom w:val="single" w:sz="4" w:space="0" w:color="auto"/>
              <w:right w:val="single" w:sz="4" w:space="0" w:color="auto"/>
            </w:tcBorders>
            <w:vAlign w:val="center"/>
            <w:hideMark/>
          </w:tcPr>
          <w:p w14:paraId="75A39EA0" w14:textId="77777777" w:rsidR="00AD236C" w:rsidRPr="00414254" w:rsidRDefault="00AD236C" w:rsidP="00755116">
            <w:pPr>
              <w:rPr>
                <w:rFonts w:cs="Tahoma"/>
                <w:sz w:val="16"/>
                <w:szCs w:val="16"/>
                <w:lang w:eastAsia="es-CO"/>
              </w:rPr>
            </w:pPr>
            <w:r w:rsidRPr="00414254">
              <w:rPr>
                <w:rFonts w:cs="Tahoma"/>
                <w:sz w:val="16"/>
                <w:szCs w:val="16"/>
                <w:lang w:eastAsia="es-CO"/>
              </w:rPr>
              <w:t>Broca Tungsteno De 3/16"</w:t>
            </w:r>
          </w:p>
        </w:tc>
        <w:tc>
          <w:tcPr>
            <w:tcW w:w="818" w:type="dxa"/>
            <w:tcBorders>
              <w:top w:val="nil"/>
              <w:left w:val="nil"/>
              <w:bottom w:val="single" w:sz="4" w:space="0" w:color="auto"/>
              <w:right w:val="single" w:sz="4" w:space="0" w:color="auto"/>
            </w:tcBorders>
            <w:vAlign w:val="center"/>
            <w:hideMark/>
          </w:tcPr>
          <w:p w14:paraId="210957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E7C76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3EEDB0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BB72A4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w:t>
            </w:r>
          </w:p>
        </w:tc>
        <w:tc>
          <w:tcPr>
            <w:tcW w:w="7617" w:type="dxa"/>
            <w:tcBorders>
              <w:top w:val="nil"/>
              <w:left w:val="nil"/>
              <w:bottom w:val="single" w:sz="4" w:space="0" w:color="auto"/>
              <w:right w:val="single" w:sz="4" w:space="0" w:color="auto"/>
            </w:tcBorders>
            <w:shd w:val="clear" w:color="000000" w:fill="F2F2F2"/>
            <w:vAlign w:val="center"/>
            <w:hideMark/>
          </w:tcPr>
          <w:p w14:paraId="0CDD0EBB" w14:textId="77777777" w:rsidR="00AD236C" w:rsidRPr="00414254" w:rsidRDefault="00AD236C" w:rsidP="00755116">
            <w:pPr>
              <w:rPr>
                <w:rFonts w:cs="Tahoma"/>
                <w:sz w:val="16"/>
                <w:szCs w:val="16"/>
                <w:lang w:eastAsia="es-CO"/>
              </w:rPr>
            </w:pPr>
            <w:r w:rsidRPr="00414254">
              <w:rPr>
                <w:rFonts w:cs="Tahoma"/>
                <w:sz w:val="16"/>
                <w:szCs w:val="16"/>
                <w:lang w:eastAsia="es-CO"/>
              </w:rPr>
              <w:t>Broca Tungsteno De 5/16"</w:t>
            </w:r>
          </w:p>
        </w:tc>
        <w:tc>
          <w:tcPr>
            <w:tcW w:w="818" w:type="dxa"/>
            <w:tcBorders>
              <w:top w:val="nil"/>
              <w:left w:val="nil"/>
              <w:bottom w:val="single" w:sz="4" w:space="0" w:color="auto"/>
              <w:right w:val="single" w:sz="4" w:space="0" w:color="auto"/>
            </w:tcBorders>
            <w:shd w:val="clear" w:color="000000" w:fill="F2F2F2"/>
            <w:vAlign w:val="center"/>
            <w:hideMark/>
          </w:tcPr>
          <w:p w14:paraId="178ACC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2E2053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258410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D55A9C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w:t>
            </w:r>
          </w:p>
        </w:tc>
        <w:tc>
          <w:tcPr>
            <w:tcW w:w="7617" w:type="dxa"/>
            <w:tcBorders>
              <w:top w:val="nil"/>
              <w:left w:val="nil"/>
              <w:bottom w:val="single" w:sz="4" w:space="0" w:color="auto"/>
              <w:right w:val="single" w:sz="4" w:space="0" w:color="auto"/>
            </w:tcBorders>
            <w:vAlign w:val="center"/>
            <w:hideMark/>
          </w:tcPr>
          <w:p w14:paraId="4A5E4806" w14:textId="77777777" w:rsidR="00AD236C" w:rsidRPr="00414254" w:rsidRDefault="00AD236C" w:rsidP="00755116">
            <w:pPr>
              <w:rPr>
                <w:rFonts w:cs="Tahoma"/>
                <w:sz w:val="16"/>
                <w:szCs w:val="16"/>
                <w:lang w:eastAsia="es-CO"/>
              </w:rPr>
            </w:pPr>
            <w:r w:rsidRPr="00414254">
              <w:rPr>
                <w:rFonts w:cs="Tahoma"/>
                <w:sz w:val="16"/>
                <w:szCs w:val="16"/>
                <w:lang w:eastAsia="es-CO"/>
              </w:rPr>
              <w:t>Broca tungsteno de 5/8"</w:t>
            </w:r>
          </w:p>
        </w:tc>
        <w:tc>
          <w:tcPr>
            <w:tcW w:w="818" w:type="dxa"/>
            <w:tcBorders>
              <w:top w:val="nil"/>
              <w:left w:val="nil"/>
              <w:bottom w:val="single" w:sz="4" w:space="0" w:color="auto"/>
              <w:right w:val="single" w:sz="4" w:space="0" w:color="auto"/>
            </w:tcBorders>
            <w:vAlign w:val="center"/>
            <w:hideMark/>
          </w:tcPr>
          <w:p w14:paraId="1DFDF22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23EE80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BAEC53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C3F71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w:t>
            </w:r>
          </w:p>
        </w:tc>
        <w:tc>
          <w:tcPr>
            <w:tcW w:w="7617" w:type="dxa"/>
            <w:tcBorders>
              <w:top w:val="nil"/>
              <w:left w:val="nil"/>
              <w:bottom w:val="single" w:sz="4" w:space="0" w:color="auto"/>
              <w:right w:val="single" w:sz="4" w:space="0" w:color="auto"/>
            </w:tcBorders>
            <w:shd w:val="clear" w:color="000000" w:fill="F2F2F2"/>
            <w:vAlign w:val="center"/>
            <w:hideMark/>
          </w:tcPr>
          <w:p w14:paraId="3EEA5098" w14:textId="77777777" w:rsidR="00AD236C" w:rsidRPr="00414254" w:rsidRDefault="00AD236C" w:rsidP="00755116">
            <w:pPr>
              <w:rPr>
                <w:rFonts w:cs="Tahoma"/>
                <w:sz w:val="16"/>
                <w:szCs w:val="16"/>
                <w:lang w:eastAsia="es-CO"/>
              </w:rPr>
            </w:pPr>
            <w:r w:rsidRPr="00414254">
              <w:rPr>
                <w:rFonts w:cs="Tahoma"/>
                <w:sz w:val="16"/>
                <w:szCs w:val="16"/>
                <w:lang w:eastAsia="es-CO"/>
              </w:rPr>
              <w:t>Broca Tungsteno De 7/16"</w:t>
            </w:r>
          </w:p>
        </w:tc>
        <w:tc>
          <w:tcPr>
            <w:tcW w:w="818" w:type="dxa"/>
            <w:tcBorders>
              <w:top w:val="nil"/>
              <w:left w:val="nil"/>
              <w:bottom w:val="single" w:sz="4" w:space="0" w:color="auto"/>
              <w:right w:val="single" w:sz="4" w:space="0" w:color="auto"/>
            </w:tcBorders>
            <w:shd w:val="clear" w:color="000000" w:fill="F2F2F2"/>
            <w:vAlign w:val="center"/>
            <w:hideMark/>
          </w:tcPr>
          <w:p w14:paraId="3E22B62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4B2D55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616436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AD0B6A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w:t>
            </w:r>
          </w:p>
        </w:tc>
        <w:tc>
          <w:tcPr>
            <w:tcW w:w="7617" w:type="dxa"/>
            <w:tcBorders>
              <w:top w:val="nil"/>
              <w:left w:val="nil"/>
              <w:bottom w:val="single" w:sz="4" w:space="0" w:color="auto"/>
              <w:right w:val="single" w:sz="4" w:space="0" w:color="auto"/>
            </w:tcBorders>
            <w:vAlign w:val="center"/>
            <w:hideMark/>
          </w:tcPr>
          <w:p w14:paraId="23FD1A0A" w14:textId="77777777" w:rsidR="00AD236C" w:rsidRPr="00414254" w:rsidRDefault="00AD236C" w:rsidP="00755116">
            <w:pPr>
              <w:rPr>
                <w:rFonts w:cs="Tahoma"/>
                <w:sz w:val="16"/>
                <w:szCs w:val="16"/>
                <w:lang w:eastAsia="es-CO"/>
              </w:rPr>
            </w:pPr>
            <w:r w:rsidRPr="00414254">
              <w:rPr>
                <w:rFonts w:cs="Tahoma"/>
                <w:sz w:val="16"/>
                <w:szCs w:val="16"/>
                <w:lang w:eastAsia="es-CO"/>
              </w:rPr>
              <w:t>Brocha 1"</w:t>
            </w:r>
          </w:p>
        </w:tc>
        <w:tc>
          <w:tcPr>
            <w:tcW w:w="818" w:type="dxa"/>
            <w:tcBorders>
              <w:top w:val="nil"/>
              <w:left w:val="nil"/>
              <w:bottom w:val="single" w:sz="4" w:space="0" w:color="auto"/>
              <w:right w:val="single" w:sz="4" w:space="0" w:color="auto"/>
            </w:tcBorders>
            <w:vAlign w:val="center"/>
            <w:hideMark/>
          </w:tcPr>
          <w:p w14:paraId="3FDCA98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F608D3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9A372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F24D11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w:t>
            </w:r>
          </w:p>
        </w:tc>
        <w:tc>
          <w:tcPr>
            <w:tcW w:w="7617" w:type="dxa"/>
            <w:tcBorders>
              <w:top w:val="nil"/>
              <w:left w:val="nil"/>
              <w:bottom w:val="single" w:sz="4" w:space="0" w:color="auto"/>
              <w:right w:val="single" w:sz="4" w:space="0" w:color="auto"/>
            </w:tcBorders>
            <w:shd w:val="clear" w:color="000000" w:fill="F2F2F2"/>
            <w:vAlign w:val="center"/>
            <w:hideMark/>
          </w:tcPr>
          <w:p w14:paraId="62770153" w14:textId="77777777" w:rsidR="00AD236C" w:rsidRPr="00414254" w:rsidRDefault="00AD236C" w:rsidP="00755116">
            <w:pPr>
              <w:rPr>
                <w:rFonts w:cs="Tahoma"/>
                <w:sz w:val="16"/>
                <w:szCs w:val="16"/>
                <w:lang w:eastAsia="es-CO"/>
              </w:rPr>
            </w:pPr>
            <w:r w:rsidRPr="00414254">
              <w:rPr>
                <w:rFonts w:cs="Tahoma"/>
                <w:sz w:val="16"/>
                <w:szCs w:val="16"/>
                <w:lang w:eastAsia="es-CO"/>
              </w:rPr>
              <w:t>Brocha 2"</w:t>
            </w:r>
          </w:p>
        </w:tc>
        <w:tc>
          <w:tcPr>
            <w:tcW w:w="818" w:type="dxa"/>
            <w:tcBorders>
              <w:top w:val="nil"/>
              <w:left w:val="nil"/>
              <w:bottom w:val="single" w:sz="4" w:space="0" w:color="auto"/>
              <w:right w:val="single" w:sz="4" w:space="0" w:color="auto"/>
            </w:tcBorders>
            <w:shd w:val="clear" w:color="000000" w:fill="F2F2F2"/>
            <w:vAlign w:val="center"/>
            <w:hideMark/>
          </w:tcPr>
          <w:p w14:paraId="0A7ACB6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3DA311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C4A8AD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B43311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w:t>
            </w:r>
          </w:p>
        </w:tc>
        <w:tc>
          <w:tcPr>
            <w:tcW w:w="7617" w:type="dxa"/>
            <w:tcBorders>
              <w:top w:val="nil"/>
              <w:left w:val="nil"/>
              <w:bottom w:val="single" w:sz="4" w:space="0" w:color="auto"/>
              <w:right w:val="single" w:sz="4" w:space="0" w:color="auto"/>
            </w:tcBorders>
            <w:vAlign w:val="center"/>
            <w:hideMark/>
          </w:tcPr>
          <w:p w14:paraId="4BBFB366" w14:textId="77777777" w:rsidR="00AD236C" w:rsidRPr="00414254" w:rsidRDefault="00AD236C" w:rsidP="00755116">
            <w:pPr>
              <w:rPr>
                <w:rFonts w:cs="Tahoma"/>
                <w:sz w:val="16"/>
                <w:szCs w:val="16"/>
                <w:lang w:eastAsia="es-CO"/>
              </w:rPr>
            </w:pPr>
            <w:r w:rsidRPr="00414254">
              <w:rPr>
                <w:rFonts w:cs="Tahoma"/>
                <w:sz w:val="16"/>
                <w:szCs w:val="16"/>
                <w:lang w:eastAsia="es-CO"/>
              </w:rPr>
              <w:t>Brocha 3"</w:t>
            </w:r>
          </w:p>
        </w:tc>
        <w:tc>
          <w:tcPr>
            <w:tcW w:w="818" w:type="dxa"/>
            <w:tcBorders>
              <w:top w:val="nil"/>
              <w:left w:val="nil"/>
              <w:bottom w:val="single" w:sz="4" w:space="0" w:color="auto"/>
              <w:right w:val="single" w:sz="4" w:space="0" w:color="auto"/>
            </w:tcBorders>
            <w:vAlign w:val="center"/>
            <w:hideMark/>
          </w:tcPr>
          <w:p w14:paraId="14521AB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CD6821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AD28C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2BE5BE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w:t>
            </w:r>
          </w:p>
        </w:tc>
        <w:tc>
          <w:tcPr>
            <w:tcW w:w="7617" w:type="dxa"/>
            <w:tcBorders>
              <w:top w:val="nil"/>
              <w:left w:val="nil"/>
              <w:bottom w:val="single" w:sz="4" w:space="0" w:color="auto"/>
              <w:right w:val="single" w:sz="4" w:space="0" w:color="auto"/>
            </w:tcBorders>
            <w:shd w:val="clear" w:color="000000" w:fill="F2F2F2"/>
            <w:vAlign w:val="center"/>
            <w:hideMark/>
          </w:tcPr>
          <w:p w14:paraId="2BD8DDC0" w14:textId="77777777" w:rsidR="00AD236C" w:rsidRPr="00414254" w:rsidRDefault="00AD236C" w:rsidP="00755116">
            <w:pPr>
              <w:rPr>
                <w:rFonts w:cs="Tahoma"/>
                <w:sz w:val="16"/>
                <w:szCs w:val="16"/>
                <w:lang w:eastAsia="es-CO"/>
              </w:rPr>
            </w:pPr>
            <w:r w:rsidRPr="00414254">
              <w:rPr>
                <w:rFonts w:cs="Tahoma"/>
                <w:sz w:val="16"/>
                <w:szCs w:val="16"/>
                <w:lang w:eastAsia="es-CO"/>
              </w:rPr>
              <w:t>Brocha 4"</w:t>
            </w:r>
          </w:p>
        </w:tc>
        <w:tc>
          <w:tcPr>
            <w:tcW w:w="818" w:type="dxa"/>
            <w:tcBorders>
              <w:top w:val="nil"/>
              <w:left w:val="nil"/>
              <w:bottom w:val="single" w:sz="4" w:space="0" w:color="auto"/>
              <w:right w:val="single" w:sz="4" w:space="0" w:color="auto"/>
            </w:tcBorders>
            <w:shd w:val="clear" w:color="000000" w:fill="F2F2F2"/>
            <w:vAlign w:val="center"/>
            <w:hideMark/>
          </w:tcPr>
          <w:p w14:paraId="39BFDC0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067D04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B1DD80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3031C7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w:t>
            </w:r>
          </w:p>
        </w:tc>
        <w:tc>
          <w:tcPr>
            <w:tcW w:w="7617" w:type="dxa"/>
            <w:tcBorders>
              <w:top w:val="nil"/>
              <w:left w:val="nil"/>
              <w:bottom w:val="single" w:sz="4" w:space="0" w:color="auto"/>
              <w:right w:val="single" w:sz="4" w:space="0" w:color="auto"/>
            </w:tcBorders>
            <w:vAlign w:val="center"/>
            <w:hideMark/>
          </w:tcPr>
          <w:p w14:paraId="29689CF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Cable 3*10 </w:t>
            </w:r>
            <w:proofErr w:type="spellStart"/>
            <w:r w:rsidRPr="00414254">
              <w:rPr>
                <w:rFonts w:cs="Tahoma"/>
                <w:sz w:val="16"/>
                <w:szCs w:val="16"/>
                <w:lang w:eastAsia="es-CO"/>
              </w:rPr>
              <w:t>Encauchetado</w:t>
            </w:r>
            <w:proofErr w:type="spellEnd"/>
            <w:r w:rsidRPr="00414254">
              <w:rPr>
                <w:rFonts w:cs="Tahoma"/>
                <w:sz w:val="16"/>
                <w:szCs w:val="16"/>
                <w:lang w:eastAsia="es-CO"/>
              </w:rPr>
              <w:t xml:space="preserve"> x metro</w:t>
            </w:r>
          </w:p>
        </w:tc>
        <w:tc>
          <w:tcPr>
            <w:tcW w:w="818" w:type="dxa"/>
            <w:tcBorders>
              <w:top w:val="nil"/>
              <w:left w:val="nil"/>
              <w:bottom w:val="single" w:sz="4" w:space="0" w:color="auto"/>
              <w:right w:val="single" w:sz="4" w:space="0" w:color="auto"/>
            </w:tcBorders>
            <w:vAlign w:val="center"/>
            <w:hideMark/>
          </w:tcPr>
          <w:p w14:paraId="2D5B448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21606C0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57A470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2F4A1C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w:t>
            </w:r>
          </w:p>
        </w:tc>
        <w:tc>
          <w:tcPr>
            <w:tcW w:w="7617" w:type="dxa"/>
            <w:tcBorders>
              <w:top w:val="nil"/>
              <w:left w:val="nil"/>
              <w:bottom w:val="single" w:sz="4" w:space="0" w:color="auto"/>
              <w:right w:val="single" w:sz="4" w:space="0" w:color="auto"/>
            </w:tcBorders>
            <w:shd w:val="clear" w:color="000000" w:fill="F2F2F2"/>
            <w:vAlign w:val="center"/>
            <w:hideMark/>
          </w:tcPr>
          <w:p w14:paraId="4DEF8CC9" w14:textId="77777777" w:rsidR="00AD236C" w:rsidRPr="00414254" w:rsidRDefault="00AD236C" w:rsidP="00755116">
            <w:pPr>
              <w:rPr>
                <w:rFonts w:cs="Tahoma"/>
                <w:sz w:val="16"/>
                <w:szCs w:val="16"/>
                <w:lang w:eastAsia="es-CO"/>
              </w:rPr>
            </w:pPr>
            <w:r w:rsidRPr="00414254">
              <w:rPr>
                <w:rFonts w:cs="Tahoma"/>
                <w:sz w:val="16"/>
                <w:szCs w:val="16"/>
                <w:lang w:eastAsia="es-CO"/>
              </w:rPr>
              <w:t>Cable aislado No 8 Negro x metro</w:t>
            </w:r>
          </w:p>
        </w:tc>
        <w:tc>
          <w:tcPr>
            <w:tcW w:w="818" w:type="dxa"/>
            <w:tcBorders>
              <w:top w:val="nil"/>
              <w:left w:val="nil"/>
              <w:bottom w:val="single" w:sz="4" w:space="0" w:color="auto"/>
              <w:right w:val="single" w:sz="4" w:space="0" w:color="auto"/>
            </w:tcBorders>
            <w:shd w:val="clear" w:color="000000" w:fill="F2F2F2"/>
            <w:vAlign w:val="center"/>
            <w:hideMark/>
          </w:tcPr>
          <w:p w14:paraId="79F8E304"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C2A152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20274D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F035A1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w:t>
            </w:r>
          </w:p>
        </w:tc>
        <w:tc>
          <w:tcPr>
            <w:tcW w:w="7617" w:type="dxa"/>
            <w:tcBorders>
              <w:top w:val="nil"/>
              <w:left w:val="nil"/>
              <w:bottom w:val="single" w:sz="4" w:space="0" w:color="auto"/>
              <w:right w:val="single" w:sz="4" w:space="0" w:color="auto"/>
            </w:tcBorders>
            <w:vAlign w:val="center"/>
            <w:hideMark/>
          </w:tcPr>
          <w:p w14:paraId="4EA404F0" w14:textId="77777777" w:rsidR="00AD236C" w:rsidRPr="00414254" w:rsidRDefault="00AD236C" w:rsidP="00755116">
            <w:pPr>
              <w:rPr>
                <w:rFonts w:cs="Tahoma"/>
                <w:sz w:val="16"/>
                <w:szCs w:val="16"/>
                <w:lang w:eastAsia="es-CO"/>
              </w:rPr>
            </w:pPr>
            <w:r w:rsidRPr="00414254">
              <w:rPr>
                <w:rFonts w:cs="Tahoma"/>
                <w:sz w:val="16"/>
                <w:szCs w:val="16"/>
                <w:lang w:eastAsia="es-CO"/>
              </w:rPr>
              <w:t>Cable aislado No 8 X 100 Metros</w:t>
            </w:r>
          </w:p>
        </w:tc>
        <w:tc>
          <w:tcPr>
            <w:tcW w:w="818" w:type="dxa"/>
            <w:tcBorders>
              <w:top w:val="nil"/>
              <w:left w:val="nil"/>
              <w:bottom w:val="single" w:sz="4" w:space="0" w:color="auto"/>
              <w:right w:val="single" w:sz="4" w:space="0" w:color="auto"/>
            </w:tcBorders>
            <w:vAlign w:val="center"/>
            <w:hideMark/>
          </w:tcPr>
          <w:p w14:paraId="055E4A3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0D51464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23981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348AAB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84</w:t>
            </w:r>
          </w:p>
        </w:tc>
        <w:tc>
          <w:tcPr>
            <w:tcW w:w="7617" w:type="dxa"/>
            <w:tcBorders>
              <w:top w:val="nil"/>
              <w:left w:val="nil"/>
              <w:bottom w:val="single" w:sz="4" w:space="0" w:color="auto"/>
              <w:right w:val="single" w:sz="4" w:space="0" w:color="auto"/>
            </w:tcBorders>
            <w:shd w:val="clear" w:color="000000" w:fill="F2F2F2"/>
            <w:vAlign w:val="center"/>
            <w:hideMark/>
          </w:tcPr>
          <w:p w14:paraId="05CA86E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cable </w:t>
            </w:r>
            <w:proofErr w:type="spellStart"/>
            <w:r w:rsidRPr="00414254">
              <w:rPr>
                <w:rFonts w:cs="Tahoma"/>
                <w:sz w:val="16"/>
                <w:szCs w:val="16"/>
                <w:lang w:eastAsia="es-CO"/>
              </w:rPr>
              <w:t>Awg</w:t>
            </w:r>
            <w:proofErr w:type="spellEnd"/>
            <w:r w:rsidRPr="00414254">
              <w:rPr>
                <w:rFonts w:cs="Tahoma"/>
                <w:sz w:val="16"/>
                <w:szCs w:val="16"/>
                <w:lang w:eastAsia="es-CO"/>
              </w:rPr>
              <w:t xml:space="preserve"> No 6 x 100 metros</w:t>
            </w:r>
          </w:p>
        </w:tc>
        <w:tc>
          <w:tcPr>
            <w:tcW w:w="818" w:type="dxa"/>
            <w:tcBorders>
              <w:top w:val="nil"/>
              <w:left w:val="nil"/>
              <w:bottom w:val="single" w:sz="4" w:space="0" w:color="auto"/>
              <w:right w:val="single" w:sz="4" w:space="0" w:color="auto"/>
            </w:tcBorders>
            <w:shd w:val="clear" w:color="000000" w:fill="F2F2F2"/>
            <w:vAlign w:val="center"/>
            <w:hideMark/>
          </w:tcPr>
          <w:p w14:paraId="45A5200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6ACAB8E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A2003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68F342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85</w:t>
            </w:r>
          </w:p>
        </w:tc>
        <w:tc>
          <w:tcPr>
            <w:tcW w:w="7617" w:type="dxa"/>
            <w:tcBorders>
              <w:top w:val="nil"/>
              <w:left w:val="nil"/>
              <w:bottom w:val="single" w:sz="4" w:space="0" w:color="auto"/>
              <w:right w:val="single" w:sz="4" w:space="0" w:color="auto"/>
            </w:tcBorders>
            <w:vAlign w:val="center"/>
            <w:hideMark/>
          </w:tcPr>
          <w:p w14:paraId="2ECF944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cable </w:t>
            </w:r>
            <w:proofErr w:type="spellStart"/>
            <w:r w:rsidRPr="00414254">
              <w:rPr>
                <w:rFonts w:cs="Tahoma"/>
                <w:sz w:val="16"/>
                <w:szCs w:val="16"/>
                <w:lang w:eastAsia="es-CO"/>
              </w:rPr>
              <w:t>Awg</w:t>
            </w:r>
            <w:proofErr w:type="spellEnd"/>
            <w:r w:rsidRPr="00414254">
              <w:rPr>
                <w:rFonts w:cs="Tahoma"/>
                <w:sz w:val="16"/>
                <w:szCs w:val="16"/>
                <w:lang w:eastAsia="es-CO"/>
              </w:rPr>
              <w:t xml:space="preserve"> No 6 x metro</w:t>
            </w:r>
          </w:p>
        </w:tc>
        <w:tc>
          <w:tcPr>
            <w:tcW w:w="818" w:type="dxa"/>
            <w:tcBorders>
              <w:top w:val="nil"/>
              <w:left w:val="nil"/>
              <w:bottom w:val="single" w:sz="4" w:space="0" w:color="auto"/>
              <w:right w:val="single" w:sz="4" w:space="0" w:color="auto"/>
            </w:tcBorders>
            <w:vAlign w:val="center"/>
            <w:hideMark/>
          </w:tcPr>
          <w:p w14:paraId="6C775947"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39A8E69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A93260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4EE6ED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86</w:t>
            </w:r>
          </w:p>
        </w:tc>
        <w:tc>
          <w:tcPr>
            <w:tcW w:w="7617" w:type="dxa"/>
            <w:tcBorders>
              <w:top w:val="nil"/>
              <w:left w:val="nil"/>
              <w:bottom w:val="single" w:sz="4" w:space="0" w:color="auto"/>
              <w:right w:val="single" w:sz="4" w:space="0" w:color="auto"/>
            </w:tcBorders>
            <w:shd w:val="clear" w:color="000000" w:fill="F2F2F2"/>
            <w:vAlign w:val="center"/>
            <w:hideMark/>
          </w:tcPr>
          <w:p w14:paraId="6A1FA89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cable </w:t>
            </w:r>
            <w:proofErr w:type="spellStart"/>
            <w:r w:rsidRPr="00414254">
              <w:rPr>
                <w:rFonts w:cs="Tahoma"/>
                <w:sz w:val="16"/>
                <w:szCs w:val="16"/>
                <w:lang w:eastAsia="es-CO"/>
              </w:rPr>
              <w:t>Awg</w:t>
            </w:r>
            <w:proofErr w:type="spellEnd"/>
            <w:r w:rsidRPr="00414254">
              <w:rPr>
                <w:rFonts w:cs="Tahoma"/>
                <w:sz w:val="16"/>
                <w:szCs w:val="16"/>
                <w:lang w:eastAsia="es-CO"/>
              </w:rPr>
              <w:t xml:space="preserve"> No 8 x 100 metros</w:t>
            </w:r>
          </w:p>
        </w:tc>
        <w:tc>
          <w:tcPr>
            <w:tcW w:w="818" w:type="dxa"/>
            <w:tcBorders>
              <w:top w:val="nil"/>
              <w:left w:val="nil"/>
              <w:bottom w:val="single" w:sz="4" w:space="0" w:color="auto"/>
              <w:right w:val="single" w:sz="4" w:space="0" w:color="auto"/>
            </w:tcBorders>
            <w:shd w:val="clear" w:color="000000" w:fill="F2F2F2"/>
            <w:vAlign w:val="center"/>
            <w:hideMark/>
          </w:tcPr>
          <w:p w14:paraId="5B938B4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4654497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69822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A27E06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87</w:t>
            </w:r>
          </w:p>
        </w:tc>
        <w:tc>
          <w:tcPr>
            <w:tcW w:w="7617" w:type="dxa"/>
            <w:tcBorders>
              <w:top w:val="nil"/>
              <w:left w:val="nil"/>
              <w:bottom w:val="single" w:sz="4" w:space="0" w:color="auto"/>
              <w:right w:val="single" w:sz="4" w:space="0" w:color="auto"/>
            </w:tcBorders>
            <w:vAlign w:val="center"/>
            <w:hideMark/>
          </w:tcPr>
          <w:p w14:paraId="16D85F7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cable </w:t>
            </w:r>
            <w:proofErr w:type="spellStart"/>
            <w:r w:rsidRPr="00414254">
              <w:rPr>
                <w:rFonts w:cs="Tahoma"/>
                <w:sz w:val="16"/>
                <w:szCs w:val="16"/>
                <w:lang w:eastAsia="es-CO"/>
              </w:rPr>
              <w:t>Awg</w:t>
            </w:r>
            <w:proofErr w:type="spellEnd"/>
            <w:r w:rsidRPr="00414254">
              <w:rPr>
                <w:rFonts w:cs="Tahoma"/>
                <w:sz w:val="16"/>
                <w:szCs w:val="16"/>
                <w:lang w:eastAsia="es-CO"/>
              </w:rPr>
              <w:t xml:space="preserve"> No 8 x metro</w:t>
            </w:r>
          </w:p>
        </w:tc>
        <w:tc>
          <w:tcPr>
            <w:tcW w:w="818" w:type="dxa"/>
            <w:tcBorders>
              <w:top w:val="nil"/>
              <w:left w:val="nil"/>
              <w:bottom w:val="single" w:sz="4" w:space="0" w:color="auto"/>
              <w:right w:val="single" w:sz="4" w:space="0" w:color="auto"/>
            </w:tcBorders>
            <w:vAlign w:val="center"/>
            <w:hideMark/>
          </w:tcPr>
          <w:p w14:paraId="05D2BA0A"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0037BD6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B2148E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BB3611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88</w:t>
            </w:r>
          </w:p>
        </w:tc>
        <w:tc>
          <w:tcPr>
            <w:tcW w:w="7617" w:type="dxa"/>
            <w:tcBorders>
              <w:top w:val="nil"/>
              <w:left w:val="nil"/>
              <w:bottom w:val="single" w:sz="4" w:space="0" w:color="auto"/>
              <w:right w:val="single" w:sz="4" w:space="0" w:color="auto"/>
            </w:tcBorders>
            <w:shd w:val="clear" w:color="000000" w:fill="F2F2F2"/>
            <w:vAlign w:val="center"/>
            <w:hideMark/>
          </w:tcPr>
          <w:p w14:paraId="5BA1BEA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Cable </w:t>
            </w:r>
            <w:proofErr w:type="spellStart"/>
            <w:r w:rsidRPr="00414254">
              <w:rPr>
                <w:rFonts w:cs="Tahoma"/>
                <w:sz w:val="16"/>
                <w:szCs w:val="16"/>
                <w:lang w:eastAsia="es-CO"/>
              </w:rPr>
              <w:t>Duplex</w:t>
            </w:r>
            <w:proofErr w:type="spellEnd"/>
            <w:r w:rsidRPr="00414254">
              <w:rPr>
                <w:rFonts w:cs="Tahoma"/>
                <w:sz w:val="16"/>
                <w:szCs w:val="16"/>
                <w:lang w:eastAsia="es-CO"/>
              </w:rPr>
              <w:t xml:space="preserve"> 2X12Awg</w:t>
            </w:r>
          </w:p>
        </w:tc>
        <w:tc>
          <w:tcPr>
            <w:tcW w:w="818" w:type="dxa"/>
            <w:tcBorders>
              <w:top w:val="nil"/>
              <w:left w:val="nil"/>
              <w:bottom w:val="single" w:sz="4" w:space="0" w:color="auto"/>
              <w:right w:val="single" w:sz="4" w:space="0" w:color="auto"/>
            </w:tcBorders>
            <w:shd w:val="clear" w:color="000000" w:fill="F2F2F2"/>
            <w:vAlign w:val="center"/>
            <w:hideMark/>
          </w:tcPr>
          <w:p w14:paraId="671BBE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2E735F7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E832D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6F640A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89</w:t>
            </w:r>
          </w:p>
        </w:tc>
        <w:tc>
          <w:tcPr>
            <w:tcW w:w="7617" w:type="dxa"/>
            <w:tcBorders>
              <w:top w:val="nil"/>
              <w:left w:val="nil"/>
              <w:bottom w:val="single" w:sz="4" w:space="0" w:color="auto"/>
              <w:right w:val="single" w:sz="4" w:space="0" w:color="auto"/>
            </w:tcBorders>
            <w:vAlign w:val="center"/>
            <w:hideMark/>
          </w:tcPr>
          <w:p w14:paraId="101BEB4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Cable </w:t>
            </w:r>
            <w:proofErr w:type="spellStart"/>
            <w:r w:rsidRPr="00414254">
              <w:rPr>
                <w:rFonts w:cs="Tahoma"/>
                <w:sz w:val="16"/>
                <w:szCs w:val="16"/>
                <w:lang w:eastAsia="es-CO"/>
              </w:rPr>
              <w:t>Duplex</w:t>
            </w:r>
            <w:proofErr w:type="spellEnd"/>
            <w:r w:rsidRPr="00414254">
              <w:rPr>
                <w:rFonts w:cs="Tahoma"/>
                <w:sz w:val="16"/>
                <w:szCs w:val="16"/>
                <w:lang w:eastAsia="es-CO"/>
              </w:rPr>
              <w:t xml:space="preserve"> 2X12Awg x metro</w:t>
            </w:r>
          </w:p>
        </w:tc>
        <w:tc>
          <w:tcPr>
            <w:tcW w:w="818" w:type="dxa"/>
            <w:tcBorders>
              <w:top w:val="nil"/>
              <w:left w:val="nil"/>
              <w:bottom w:val="single" w:sz="4" w:space="0" w:color="auto"/>
              <w:right w:val="single" w:sz="4" w:space="0" w:color="auto"/>
            </w:tcBorders>
            <w:vAlign w:val="center"/>
            <w:hideMark/>
          </w:tcPr>
          <w:p w14:paraId="1A1D4EF2"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716A591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0F09DD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F2AB7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90</w:t>
            </w:r>
          </w:p>
        </w:tc>
        <w:tc>
          <w:tcPr>
            <w:tcW w:w="7617" w:type="dxa"/>
            <w:tcBorders>
              <w:top w:val="nil"/>
              <w:left w:val="nil"/>
              <w:bottom w:val="single" w:sz="4" w:space="0" w:color="auto"/>
              <w:right w:val="single" w:sz="4" w:space="0" w:color="auto"/>
            </w:tcBorders>
            <w:shd w:val="clear" w:color="000000" w:fill="F2F2F2"/>
            <w:vAlign w:val="center"/>
            <w:hideMark/>
          </w:tcPr>
          <w:p w14:paraId="15A97DE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Cable </w:t>
            </w:r>
            <w:proofErr w:type="spellStart"/>
            <w:r w:rsidRPr="00414254">
              <w:rPr>
                <w:rFonts w:cs="Tahoma"/>
                <w:sz w:val="16"/>
                <w:szCs w:val="16"/>
                <w:lang w:eastAsia="es-CO"/>
              </w:rPr>
              <w:t>Encauchetado</w:t>
            </w:r>
            <w:proofErr w:type="spellEnd"/>
            <w:r w:rsidRPr="00414254">
              <w:rPr>
                <w:rFonts w:cs="Tahoma"/>
                <w:sz w:val="16"/>
                <w:szCs w:val="16"/>
                <w:lang w:eastAsia="es-CO"/>
              </w:rPr>
              <w:t xml:space="preserve"> 3X12 x 100 metros</w:t>
            </w:r>
          </w:p>
        </w:tc>
        <w:tc>
          <w:tcPr>
            <w:tcW w:w="818" w:type="dxa"/>
            <w:tcBorders>
              <w:top w:val="nil"/>
              <w:left w:val="nil"/>
              <w:bottom w:val="single" w:sz="4" w:space="0" w:color="auto"/>
              <w:right w:val="single" w:sz="4" w:space="0" w:color="auto"/>
            </w:tcBorders>
            <w:shd w:val="clear" w:color="000000" w:fill="F2F2F2"/>
            <w:vAlign w:val="center"/>
            <w:hideMark/>
          </w:tcPr>
          <w:p w14:paraId="2250CAA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107C706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4ABF2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9E4486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91</w:t>
            </w:r>
          </w:p>
        </w:tc>
        <w:tc>
          <w:tcPr>
            <w:tcW w:w="7617" w:type="dxa"/>
            <w:tcBorders>
              <w:top w:val="nil"/>
              <w:left w:val="nil"/>
              <w:bottom w:val="single" w:sz="4" w:space="0" w:color="auto"/>
              <w:right w:val="single" w:sz="4" w:space="0" w:color="auto"/>
            </w:tcBorders>
            <w:vAlign w:val="center"/>
            <w:hideMark/>
          </w:tcPr>
          <w:p w14:paraId="45BB591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Cable </w:t>
            </w:r>
            <w:proofErr w:type="spellStart"/>
            <w:r w:rsidRPr="00414254">
              <w:rPr>
                <w:rFonts w:cs="Tahoma"/>
                <w:sz w:val="16"/>
                <w:szCs w:val="16"/>
                <w:lang w:eastAsia="es-CO"/>
              </w:rPr>
              <w:t>Encauchetado</w:t>
            </w:r>
            <w:proofErr w:type="spellEnd"/>
            <w:r w:rsidRPr="00414254">
              <w:rPr>
                <w:rFonts w:cs="Tahoma"/>
                <w:sz w:val="16"/>
                <w:szCs w:val="16"/>
                <w:lang w:eastAsia="es-CO"/>
              </w:rPr>
              <w:t xml:space="preserve"> 3X12 x metro</w:t>
            </w:r>
          </w:p>
        </w:tc>
        <w:tc>
          <w:tcPr>
            <w:tcW w:w="818" w:type="dxa"/>
            <w:tcBorders>
              <w:top w:val="nil"/>
              <w:left w:val="nil"/>
              <w:bottom w:val="single" w:sz="4" w:space="0" w:color="auto"/>
              <w:right w:val="single" w:sz="4" w:space="0" w:color="auto"/>
            </w:tcBorders>
            <w:vAlign w:val="center"/>
            <w:hideMark/>
          </w:tcPr>
          <w:p w14:paraId="3F557297"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C19DD4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39EAE5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993937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92</w:t>
            </w:r>
          </w:p>
        </w:tc>
        <w:tc>
          <w:tcPr>
            <w:tcW w:w="7617" w:type="dxa"/>
            <w:tcBorders>
              <w:top w:val="nil"/>
              <w:left w:val="nil"/>
              <w:bottom w:val="single" w:sz="4" w:space="0" w:color="auto"/>
              <w:right w:val="single" w:sz="4" w:space="0" w:color="auto"/>
            </w:tcBorders>
            <w:shd w:val="clear" w:color="000000" w:fill="F2F2F2"/>
            <w:vAlign w:val="center"/>
            <w:hideMark/>
          </w:tcPr>
          <w:p w14:paraId="1D8CBF01" w14:textId="77777777" w:rsidR="00AD236C" w:rsidRPr="00414254" w:rsidRDefault="00AD236C" w:rsidP="00755116">
            <w:pPr>
              <w:rPr>
                <w:rFonts w:cs="Tahoma"/>
                <w:sz w:val="16"/>
                <w:szCs w:val="16"/>
                <w:lang w:eastAsia="es-CO"/>
              </w:rPr>
            </w:pPr>
            <w:r w:rsidRPr="00414254">
              <w:rPr>
                <w:rFonts w:cs="Tahoma"/>
                <w:sz w:val="16"/>
                <w:szCs w:val="16"/>
                <w:lang w:eastAsia="es-CO"/>
              </w:rPr>
              <w:t>Cable Trenzado 3x12 Fase Roja x metro</w:t>
            </w:r>
          </w:p>
        </w:tc>
        <w:tc>
          <w:tcPr>
            <w:tcW w:w="818" w:type="dxa"/>
            <w:tcBorders>
              <w:top w:val="nil"/>
              <w:left w:val="nil"/>
              <w:bottom w:val="single" w:sz="4" w:space="0" w:color="auto"/>
              <w:right w:val="single" w:sz="4" w:space="0" w:color="auto"/>
            </w:tcBorders>
            <w:shd w:val="clear" w:color="000000" w:fill="F2F2F2"/>
            <w:vAlign w:val="center"/>
            <w:hideMark/>
          </w:tcPr>
          <w:p w14:paraId="3B88587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78B7860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03D736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992FEC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93</w:t>
            </w:r>
          </w:p>
        </w:tc>
        <w:tc>
          <w:tcPr>
            <w:tcW w:w="7617" w:type="dxa"/>
            <w:tcBorders>
              <w:top w:val="nil"/>
              <w:left w:val="nil"/>
              <w:bottom w:val="single" w:sz="4" w:space="0" w:color="auto"/>
              <w:right w:val="single" w:sz="4" w:space="0" w:color="auto"/>
            </w:tcBorders>
            <w:vAlign w:val="center"/>
            <w:hideMark/>
          </w:tcPr>
          <w:p w14:paraId="4744AA20" w14:textId="77777777" w:rsidR="00AD236C" w:rsidRPr="00414254" w:rsidRDefault="00AD236C" w:rsidP="00755116">
            <w:pPr>
              <w:rPr>
                <w:rFonts w:cs="Tahoma"/>
                <w:sz w:val="16"/>
                <w:szCs w:val="16"/>
                <w:lang w:eastAsia="es-CO"/>
              </w:rPr>
            </w:pPr>
            <w:r w:rsidRPr="00414254">
              <w:rPr>
                <w:rFonts w:cs="Tahoma"/>
                <w:sz w:val="16"/>
                <w:szCs w:val="16"/>
                <w:lang w:eastAsia="es-CO"/>
              </w:rPr>
              <w:t>Cable Trenzado 3X12Awg x 100 metros</w:t>
            </w:r>
          </w:p>
        </w:tc>
        <w:tc>
          <w:tcPr>
            <w:tcW w:w="818" w:type="dxa"/>
            <w:tcBorders>
              <w:top w:val="nil"/>
              <w:left w:val="nil"/>
              <w:bottom w:val="single" w:sz="4" w:space="0" w:color="auto"/>
              <w:right w:val="single" w:sz="4" w:space="0" w:color="auto"/>
            </w:tcBorders>
            <w:vAlign w:val="center"/>
            <w:hideMark/>
          </w:tcPr>
          <w:p w14:paraId="303F704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0CC442A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3CB181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8130D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94</w:t>
            </w:r>
          </w:p>
        </w:tc>
        <w:tc>
          <w:tcPr>
            <w:tcW w:w="7617" w:type="dxa"/>
            <w:tcBorders>
              <w:top w:val="nil"/>
              <w:left w:val="nil"/>
              <w:bottom w:val="single" w:sz="4" w:space="0" w:color="auto"/>
              <w:right w:val="single" w:sz="4" w:space="0" w:color="auto"/>
            </w:tcBorders>
            <w:shd w:val="clear" w:color="000000" w:fill="F2F2F2"/>
            <w:vAlign w:val="center"/>
            <w:hideMark/>
          </w:tcPr>
          <w:p w14:paraId="673BED64" w14:textId="77777777" w:rsidR="00AD236C" w:rsidRPr="00414254" w:rsidRDefault="00AD236C" w:rsidP="00755116">
            <w:pPr>
              <w:rPr>
                <w:rFonts w:cs="Tahoma"/>
                <w:sz w:val="16"/>
                <w:szCs w:val="16"/>
                <w:lang w:eastAsia="es-CO"/>
              </w:rPr>
            </w:pPr>
            <w:r w:rsidRPr="00414254">
              <w:rPr>
                <w:rFonts w:cs="Tahoma"/>
                <w:sz w:val="16"/>
                <w:szCs w:val="16"/>
                <w:lang w:eastAsia="es-CO"/>
              </w:rPr>
              <w:t>Cabo En Madera Para Pala Larga</w:t>
            </w:r>
          </w:p>
        </w:tc>
        <w:tc>
          <w:tcPr>
            <w:tcW w:w="818" w:type="dxa"/>
            <w:tcBorders>
              <w:top w:val="nil"/>
              <w:left w:val="nil"/>
              <w:bottom w:val="single" w:sz="4" w:space="0" w:color="auto"/>
              <w:right w:val="single" w:sz="4" w:space="0" w:color="auto"/>
            </w:tcBorders>
            <w:shd w:val="clear" w:color="000000" w:fill="F2F2F2"/>
            <w:vAlign w:val="center"/>
            <w:hideMark/>
          </w:tcPr>
          <w:p w14:paraId="010EF92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678651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BD9F2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16835D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95</w:t>
            </w:r>
          </w:p>
        </w:tc>
        <w:tc>
          <w:tcPr>
            <w:tcW w:w="7617" w:type="dxa"/>
            <w:tcBorders>
              <w:top w:val="nil"/>
              <w:left w:val="nil"/>
              <w:bottom w:val="single" w:sz="4" w:space="0" w:color="auto"/>
              <w:right w:val="single" w:sz="4" w:space="0" w:color="auto"/>
            </w:tcBorders>
            <w:vAlign w:val="center"/>
            <w:hideMark/>
          </w:tcPr>
          <w:p w14:paraId="75E78E17" w14:textId="77777777" w:rsidR="00AD236C" w:rsidRPr="00414254" w:rsidRDefault="00AD236C" w:rsidP="00755116">
            <w:pPr>
              <w:rPr>
                <w:rFonts w:cs="Tahoma"/>
                <w:sz w:val="16"/>
                <w:szCs w:val="16"/>
                <w:lang w:eastAsia="es-CO"/>
              </w:rPr>
            </w:pPr>
            <w:r w:rsidRPr="00414254">
              <w:rPr>
                <w:rFonts w:cs="Tahoma"/>
                <w:sz w:val="16"/>
                <w:szCs w:val="16"/>
                <w:lang w:eastAsia="es-CO"/>
              </w:rPr>
              <w:t>Cabo En Madera Para Pica</w:t>
            </w:r>
          </w:p>
        </w:tc>
        <w:tc>
          <w:tcPr>
            <w:tcW w:w="818" w:type="dxa"/>
            <w:tcBorders>
              <w:top w:val="nil"/>
              <w:left w:val="nil"/>
              <w:bottom w:val="single" w:sz="4" w:space="0" w:color="auto"/>
              <w:right w:val="single" w:sz="4" w:space="0" w:color="auto"/>
            </w:tcBorders>
            <w:vAlign w:val="center"/>
            <w:hideMark/>
          </w:tcPr>
          <w:p w14:paraId="4F42FFA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856170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5E03A53"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8FD64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96</w:t>
            </w:r>
          </w:p>
        </w:tc>
        <w:tc>
          <w:tcPr>
            <w:tcW w:w="7617" w:type="dxa"/>
            <w:tcBorders>
              <w:top w:val="nil"/>
              <w:left w:val="nil"/>
              <w:bottom w:val="single" w:sz="4" w:space="0" w:color="auto"/>
              <w:right w:val="single" w:sz="4" w:space="0" w:color="auto"/>
            </w:tcBorders>
            <w:shd w:val="clear" w:color="000000" w:fill="F2F2F2"/>
            <w:vAlign w:val="center"/>
            <w:hideMark/>
          </w:tcPr>
          <w:p w14:paraId="7B1BB79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Cadena Eslabonada, Calibrada, De Acero, Con Un </w:t>
            </w:r>
            <w:proofErr w:type="spellStart"/>
            <w:r w:rsidRPr="00414254">
              <w:rPr>
                <w:rFonts w:cs="Tahoma"/>
                <w:sz w:val="16"/>
                <w:szCs w:val="16"/>
                <w:lang w:eastAsia="es-CO"/>
              </w:rPr>
              <w:t>Diametro</w:t>
            </w:r>
            <w:proofErr w:type="spellEnd"/>
            <w:r w:rsidRPr="00414254">
              <w:rPr>
                <w:rFonts w:cs="Tahoma"/>
                <w:sz w:val="16"/>
                <w:szCs w:val="16"/>
                <w:lang w:eastAsia="es-CO"/>
              </w:rPr>
              <w:t xml:space="preserve"> De 1/4"</w:t>
            </w:r>
          </w:p>
        </w:tc>
        <w:tc>
          <w:tcPr>
            <w:tcW w:w="818" w:type="dxa"/>
            <w:tcBorders>
              <w:top w:val="nil"/>
              <w:left w:val="nil"/>
              <w:bottom w:val="single" w:sz="4" w:space="0" w:color="auto"/>
              <w:right w:val="single" w:sz="4" w:space="0" w:color="auto"/>
            </w:tcBorders>
            <w:shd w:val="clear" w:color="000000" w:fill="F2F2F2"/>
            <w:vAlign w:val="center"/>
            <w:hideMark/>
          </w:tcPr>
          <w:p w14:paraId="715FAB7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E4205A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C34D4E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62A6DD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97</w:t>
            </w:r>
          </w:p>
        </w:tc>
        <w:tc>
          <w:tcPr>
            <w:tcW w:w="7617" w:type="dxa"/>
            <w:tcBorders>
              <w:top w:val="nil"/>
              <w:left w:val="nil"/>
              <w:bottom w:val="single" w:sz="4" w:space="0" w:color="auto"/>
              <w:right w:val="single" w:sz="4" w:space="0" w:color="auto"/>
            </w:tcBorders>
            <w:vAlign w:val="center"/>
            <w:hideMark/>
          </w:tcPr>
          <w:p w14:paraId="64C4122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Caja De Paso </w:t>
            </w:r>
            <w:proofErr w:type="spellStart"/>
            <w:r w:rsidRPr="00414254">
              <w:rPr>
                <w:rFonts w:cs="Tahoma"/>
                <w:sz w:val="16"/>
                <w:szCs w:val="16"/>
                <w:lang w:eastAsia="es-CO"/>
              </w:rPr>
              <w:t>Metalica</w:t>
            </w:r>
            <w:proofErr w:type="spellEnd"/>
            <w:r w:rsidRPr="00414254">
              <w:rPr>
                <w:rFonts w:cs="Tahoma"/>
                <w:sz w:val="16"/>
                <w:szCs w:val="16"/>
                <w:lang w:eastAsia="es-CO"/>
              </w:rPr>
              <w:t xml:space="preserve"> 15X15X10 Cm Con Chapa</w:t>
            </w:r>
          </w:p>
        </w:tc>
        <w:tc>
          <w:tcPr>
            <w:tcW w:w="818" w:type="dxa"/>
            <w:tcBorders>
              <w:top w:val="nil"/>
              <w:left w:val="nil"/>
              <w:bottom w:val="single" w:sz="4" w:space="0" w:color="auto"/>
              <w:right w:val="single" w:sz="4" w:space="0" w:color="auto"/>
            </w:tcBorders>
            <w:vAlign w:val="center"/>
            <w:hideMark/>
          </w:tcPr>
          <w:p w14:paraId="50F9BF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82C07D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E2E28D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D7DAE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98</w:t>
            </w:r>
          </w:p>
        </w:tc>
        <w:tc>
          <w:tcPr>
            <w:tcW w:w="7617" w:type="dxa"/>
            <w:tcBorders>
              <w:top w:val="nil"/>
              <w:left w:val="nil"/>
              <w:bottom w:val="single" w:sz="4" w:space="0" w:color="auto"/>
              <w:right w:val="single" w:sz="4" w:space="0" w:color="auto"/>
            </w:tcBorders>
            <w:shd w:val="clear" w:color="000000" w:fill="F2F2F2"/>
            <w:vAlign w:val="center"/>
            <w:hideMark/>
          </w:tcPr>
          <w:p w14:paraId="10F508D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Caja </w:t>
            </w:r>
            <w:proofErr w:type="spellStart"/>
            <w:r w:rsidRPr="00414254">
              <w:rPr>
                <w:rFonts w:cs="Tahoma"/>
                <w:sz w:val="16"/>
                <w:szCs w:val="16"/>
                <w:lang w:eastAsia="es-CO"/>
              </w:rPr>
              <w:t>Metalica</w:t>
            </w:r>
            <w:proofErr w:type="spellEnd"/>
            <w:r w:rsidRPr="00414254">
              <w:rPr>
                <w:rFonts w:cs="Tahoma"/>
                <w:sz w:val="16"/>
                <w:szCs w:val="16"/>
                <w:lang w:eastAsia="es-CO"/>
              </w:rPr>
              <w:t xml:space="preserve"> 5800 Sistema </w:t>
            </w:r>
            <w:proofErr w:type="spellStart"/>
            <w:r w:rsidRPr="00414254">
              <w:rPr>
                <w:rFonts w:cs="Tahoma"/>
                <w:sz w:val="16"/>
                <w:szCs w:val="16"/>
                <w:lang w:eastAsia="es-CO"/>
              </w:rPr>
              <w:t>Electrico</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235FDEF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FF8930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52CBF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BE1DF7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99</w:t>
            </w:r>
          </w:p>
        </w:tc>
        <w:tc>
          <w:tcPr>
            <w:tcW w:w="7617" w:type="dxa"/>
            <w:tcBorders>
              <w:top w:val="nil"/>
              <w:left w:val="nil"/>
              <w:bottom w:val="single" w:sz="4" w:space="0" w:color="auto"/>
              <w:right w:val="single" w:sz="4" w:space="0" w:color="auto"/>
            </w:tcBorders>
            <w:vAlign w:val="center"/>
            <w:hideMark/>
          </w:tcPr>
          <w:p w14:paraId="234732A6" w14:textId="77777777" w:rsidR="00AD236C" w:rsidRPr="00414254" w:rsidRDefault="00AD236C" w:rsidP="00755116">
            <w:pPr>
              <w:rPr>
                <w:rFonts w:cs="Tahoma"/>
                <w:sz w:val="16"/>
                <w:szCs w:val="16"/>
                <w:lang w:eastAsia="es-CO"/>
              </w:rPr>
            </w:pPr>
            <w:r w:rsidRPr="00414254">
              <w:rPr>
                <w:rFonts w:cs="Tahoma"/>
                <w:sz w:val="16"/>
                <w:szCs w:val="16"/>
                <w:lang w:eastAsia="es-CO"/>
              </w:rPr>
              <w:t>Caja Mini Pragma De 6 Circuitos De Sobreponer</w:t>
            </w:r>
          </w:p>
        </w:tc>
        <w:tc>
          <w:tcPr>
            <w:tcW w:w="818" w:type="dxa"/>
            <w:tcBorders>
              <w:top w:val="nil"/>
              <w:left w:val="nil"/>
              <w:bottom w:val="single" w:sz="4" w:space="0" w:color="auto"/>
              <w:right w:val="single" w:sz="4" w:space="0" w:color="auto"/>
            </w:tcBorders>
            <w:vAlign w:val="center"/>
            <w:hideMark/>
          </w:tcPr>
          <w:p w14:paraId="7D6ED0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F3C534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92818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B66A28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100</w:t>
            </w:r>
          </w:p>
        </w:tc>
        <w:tc>
          <w:tcPr>
            <w:tcW w:w="7617" w:type="dxa"/>
            <w:tcBorders>
              <w:top w:val="nil"/>
              <w:left w:val="nil"/>
              <w:bottom w:val="single" w:sz="4" w:space="0" w:color="auto"/>
              <w:right w:val="single" w:sz="4" w:space="0" w:color="auto"/>
            </w:tcBorders>
            <w:shd w:val="clear" w:color="000000" w:fill="F2F2F2"/>
            <w:vAlign w:val="center"/>
            <w:hideMark/>
          </w:tcPr>
          <w:p w14:paraId="3B762E4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Caja </w:t>
            </w:r>
            <w:proofErr w:type="spellStart"/>
            <w:r w:rsidRPr="00414254">
              <w:rPr>
                <w:rFonts w:cs="Tahoma"/>
                <w:sz w:val="16"/>
                <w:szCs w:val="16"/>
                <w:lang w:eastAsia="es-CO"/>
              </w:rPr>
              <w:t>Pvc</w:t>
            </w:r>
            <w:proofErr w:type="spellEnd"/>
            <w:r w:rsidRPr="00414254">
              <w:rPr>
                <w:rFonts w:cs="Tahoma"/>
                <w:sz w:val="16"/>
                <w:szCs w:val="16"/>
                <w:lang w:eastAsia="es-CO"/>
              </w:rPr>
              <w:t xml:space="preserve"> 2400 Sistema </w:t>
            </w:r>
            <w:proofErr w:type="spellStart"/>
            <w:r w:rsidRPr="00414254">
              <w:rPr>
                <w:rFonts w:cs="Tahoma"/>
                <w:sz w:val="16"/>
                <w:szCs w:val="16"/>
                <w:lang w:eastAsia="es-CO"/>
              </w:rPr>
              <w:t>Electrico</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3FD9F85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819E5D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56198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380FD6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101</w:t>
            </w:r>
          </w:p>
        </w:tc>
        <w:tc>
          <w:tcPr>
            <w:tcW w:w="7617" w:type="dxa"/>
            <w:tcBorders>
              <w:top w:val="nil"/>
              <w:left w:val="nil"/>
              <w:bottom w:val="single" w:sz="4" w:space="0" w:color="auto"/>
              <w:right w:val="single" w:sz="4" w:space="0" w:color="auto"/>
            </w:tcBorders>
            <w:vAlign w:val="center"/>
            <w:hideMark/>
          </w:tcPr>
          <w:p w14:paraId="06852F1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Caja </w:t>
            </w:r>
            <w:proofErr w:type="spellStart"/>
            <w:r w:rsidRPr="00414254">
              <w:rPr>
                <w:rFonts w:cs="Tahoma"/>
                <w:sz w:val="16"/>
                <w:szCs w:val="16"/>
                <w:lang w:eastAsia="es-CO"/>
              </w:rPr>
              <w:t>Pvc</w:t>
            </w:r>
            <w:proofErr w:type="spellEnd"/>
            <w:r w:rsidRPr="00414254">
              <w:rPr>
                <w:rFonts w:cs="Tahoma"/>
                <w:sz w:val="16"/>
                <w:szCs w:val="16"/>
                <w:lang w:eastAsia="es-CO"/>
              </w:rPr>
              <w:t xml:space="preserve"> 5800 Sistema </w:t>
            </w:r>
            <w:proofErr w:type="spellStart"/>
            <w:r w:rsidRPr="00414254">
              <w:rPr>
                <w:rFonts w:cs="Tahoma"/>
                <w:sz w:val="16"/>
                <w:szCs w:val="16"/>
                <w:lang w:eastAsia="es-CO"/>
              </w:rPr>
              <w:t>Electrico</w:t>
            </w:r>
            <w:proofErr w:type="spellEnd"/>
          </w:p>
        </w:tc>
        <w:tc>
          <w:tcPr>
            <w:tcW w:w="818" w:type="dxa"/>
            <w:tcBorders>
              <w:top w:val="nil"/>
              <w:left w:val="nil"/>
              <w:bottom w:val="single" w:sz="4" w:space="0" w:color="auto"/>
              <w:right w:val="single" w:sz="4" w:space="0" w:color="auto"/>
            </w:tcBorders>
            <w:vAlign w:val="center"/>
            <w:hideMark/>
          </w:tcPr>
          <w:p w14:paraId="3E6BFEF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021F8E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8DB8322"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1DE33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102</w:t>
            </w:r>
          </w:p>
        </w:tc>
        <w:tc>
          <w:tcPr>
            <w:tcW w:w="7617" w:type="dxa"/>
            <w:tcBorders>
              <w:top w:val="nil"/>
              <w:left w:val="nil"/>
              <w:bottom w:val="single" w:sz="4" w:space="0" w:color="auto"/>
              <w:right w:val="single" w:sz="4" w:space="0" w:color="auto"/>
            </w:tcBorders>
            <w:shd w:val="clear" w:color="000000" w:fill="F2F2F2"/>
            <w:vAlign w:val="center"/>
            <w:hideMark/>
          </w:tcPr>
          <w:p w14:paraId="21A2EEB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Caja Sencilla En </w:t>
            </w:r>
            <w:proofErr w:type="spellStart"/>
            <w:r w:rsidRPr="00414254">
              <w:rPr>
                <w:rFonts w:cs="Tahoma"/>
                <w:sz w:val="16"/>
                <w:szCs w:val="16"/>
                <w:lang w:eastAsia="es-CO"/>
              </w:rPr>
              <w:t>Pvc</w:t>
            </w:r>
            <w:proofErr w:type="spellEnd"/>
            <w:r w:rsidRPr="00414254">
              <w:rPr>
                <w:rFonts w:cs="Tahoma"/>
                <w:sz w:val="16"/>
                <w:szCs w:val="16"/>
                <w:lang w:eastAsia="es-CO"/>
              </w:rPr>
              <w:t xml:space="preserve"> Para Punto </w:t>
            </w:r>
            <w:proofErr w:type="spellStart"/>
            <w:r w:rsidRPr="00414254">
              <w:rPr>
                <w:rFonts w:cs="Tahoma"/>
                <w:sz w:val="16"/>
                <w:szCs w:val="16"/>
                <w:lang w:eastAsia="es-CO"/>
              </w:rPr>
              <w:t>Electrico</w:t>
            </w:r>
            <w:proofErr w:type="spellEnd"/>
            <w:r w:rsidRPr="00414254">
              <w:rPr>
                <w:rFonts w:cs="Tahoma"/>
                <w:sz w:val="16"/>
                <w:szCs w:val="16"/>
                <w:lang w:eastAsia="es-CO"/>
              </w:rPr>
              <w:t xml:space="preserve"> De 103 X 60 X 45 Mm</w:t>
            </w:r>
          </w:p>
        </w:tc>
        <w:tc>
          <w:tcPr>
            <w:tcW w:w="818" w:type="dxa"/>
            <w:tcBorders>
              <w:top w:val="nil"/>
              <w:left w:val="nil"/>
              <w:bottom w:val="single" w:sz="4" w:space="0" w:color="auto"/>
              <w:right w:val="single" w:sz="4" w:space="0" w:color="auto"/>
            </w:tcBorders>
            <w:shd w:val="clear" w:color="000000" w:fill="F2F2F2"/>
            <w:vAlign w:val="center"/>
            <w:hideMark/>
          </w:tcPr>
          <w:p w14:paraId="02AD3A8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AAA0DA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485072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842A5A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103</w:t>
            </w:r>
          </w:p>
        </w:tc>
        <w:tc>
          <w:tcPr>
            <w:tcW w:w="7617" w:type="dxa"/>
            <w:tcBorders>
              <w:top w:val="nil"/>
              <w:left w:val="nil"/>
              <w:bottom w:val="single" w:sz="4" w:space="0" w:color="auto"/>
              <w:right w:val="single" w:sz="4" w:space="0" w:color="auto"/>
            </w:tcBorders>
            <w:vAlign w:val="center"/>
            <w:hideMark/>
          </w:tcPr>
          <w:p w14:paraId="4FDA3D67" w14:textId="77777777" w:rsidR="00AD236C" w:rsidRPr="00414254" w:rsidRDefault="00AD236C" w:rsidP="00755116">
            <w:pPr>
              <w:rPr>
                <w:rFonts w:cs="Tahoma"/>
                <w:sz w:val="16"/>
                <w:szCs w:val="16"/>
                <w:lang w:eastAsia="es-CO"/>
              </w:rPr>
            </w:pPr>
            <w:r w:rsidRPr="00414254">
              <w:rPr>
                <w:rFonts w:cs="Tahoma"/>
                <w:sz w:val="16"/>
                <w:szCs w:val="16"/>
                <w:lang w:eastAsia="es-CO"/>
              </w:rPr>
              <w:t>Canaleta 2*2 Autoadhesiva</w:t>
            </w:r>
          </w:p>
        </w:tc>
        <w:tc>
          <w:tcPr>
            <w:tcW w:w="818" w:type="dxa"/>
            <w:tcBorders>
              <w:top w:val="nil"/>
              <w:left w:val="nil"/>
              <w:bottom w:val="single" w:sz="4" w:space="0" w:color="auto"/>
              <w:right w:val="single" w:sz="4" w:space="0" w:color="auto"/>
            </w:tcBorders>
            <w:vAlign w:val="center"/>
            <w:hideMark/>
          </w:tcPr>
          <w:p w14:paraId="02727FA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D98A87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711D195"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6F324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104</w:t>
            </w:r>
          </w:p>
        </w:tc>
        <w:tc>
          <w:tcPr>
            <w:tcW w:w="7617" w:type="dxa"/>
            <w:tcBorders>
              <w:top w:val="nil"/>
              <w:left w:val="nil"/>
              <w:bottom w:val="single" w:sz="4" w:space="0" w:color="auto"/>
              <w:right w:val="single" w:sz="4" w:space="0" w:color="auto"/>
            </w:tcBorders>
            <w:shd w:val="clear" w:color="000000" w:fill="F2F2F2"/>
            <w:vAlign w:val="center"/>
            <w:hideMark/>
          </w:tcPr>
          <w:p w14:paraId="6AE813C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Canaleta De 6 Mt De Largo X 20 Cm De Ancho Calibre 16 Altura De 12 </w:t>
            </w:r>
            <w:proofErr w:type="spellStart"/>
            <w:r w:rsidRPr="00414254">
              <w:rPr>
                <w:rFonts w:cs="Tahoma"/>
                <w:sz w:val="16"/>
                <w:szCs w:val="16"/>
                <w:lang w:eastAsia="es-CO"/>
              </w:rPr>
              <w:t>Cms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644C62A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172AA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3C9259"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51A1E6D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105</w:t>
            </w:r>
          </w:p>
        </w:tc>
        <w:tc>
          <w:tcPr>
            <w:tcW w:w="7617" w:type="dxa"/>
            <w:tcBorders>
              <w:top w:val="nil"/>
              <w:left w:val="nil"/>
              <w:bottom w:val="single" w:sz="4" w:space="0" w:color="auto"/>
              <w:right w:val="single" w:sz="4" w:space="0" w:color="auto"/>
            </w:tcBorders>
            <w:vAlign w:val="center"/>
            <w:hideMark/>
          </w:tcPr>
          <w:p w14:paraId="4B20C7C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Canaleta Para Lamina </w:t>
            </w:r>
            <w:proofErr w:type="spellStart"/>
            <w:r w:rsidRPr="00414254">
              <w:rPr>
                <w:rFonts w:cs="Tahoma"/>
                <w:sz w:val="16"/>
                <w:szCs w:val="16"/>
                <w:lang w:eastAsia="es-CO"/>
              </w:rPr>
              <w:t>Drywall</w:t>
            </w:r>
            <w:proofErr w:type="spellEnd"/>
            <w:r w:rsidRPr="00414254">
              <w:rPr>
                <w:rFonts w:cs="Tahoma"/>
                <w:sz w:val="16"/>
                <w:szCs w:val="16"/>
                <w:lang w:eastAsia="es-CO"/>
              </w:rPr>
              <w:t xml:space="preserve"> 0.85 Mm </w:t>
            </w:r>
            <w:proofErr w:type="spellStart"/>
            <w:r w:rsidRPr="00414254">
              <w:rPr>
                <w:rFonts w:cs="Tahoma"/>
                <w:sz w:val="16"/>
                <w:szCs w:val="16"/>
                <w:lang w:eastAsia="es-CO"/>
              </w:rPr>
              <w:t>Paral</w:t>
            </w:r>
            <w:proofErr w:type="spellEnd"/>
            <w:r w:rsidRPr="00414254">
              <w:rPr>
                <w:rFonts w:cs="Tahoma"/>
                <w:sz w:val="16"/>
                <w:szCs w:val="16"/>
                <w:lang w:eastAsia="es-CO"/>
              </w:rPr>
              <w:t xml:space="preserve"> </w:t>
            </w:r>
            <w:proofErr w:type="spellStart"/>
            <w:r w:rsidRPr="00414254">
              <w:rPr>
                <w:rFonts w:cs="Tahoma"/>
                <w:sz w:val="16"/>
                <w:szCs w:val="16"/>
                <w:lang w:eastAsia="es-CO"/>
              </w:rPr>
              <w:t>Fc</w:t>
            </w:r>
            <w:proofErr w:type="spellEnd"/>
            <w:r w:rsidRPr="00414254">
              <w:rPr>
                <w:rFonts w:cs="Tahoma"/>
                <w:sz w:val="16"/>
                <w:szCs w:val="16"/>
                <w:lang w:eastAsia="es-CO"/>
              </w:rPr>
              <w:t xml:space="preserve"> 140*41.2 X 2.44 Mt</w:t>
            </w:r>
          </w:p>
        </w:tc>
        <w:tc>
          <w:tcPr>
            <w:tcW w:w="818" w:type="dxa"/>
            <w:tcBorders>
              <w:top w:val="nil"/>
              <w:left w:val="nil"/>
              <w:bottom w:val="single" w:sz="4" w:space="0" w:color="auto"/>
              <w:right w:val="single" w:sz="4" w:space="0" w:color="auto"/>
            </w:tcBorders>
            <w:vAlign w:val="center"/>
            <w:hideMark/>
          </w:tcPr>
          <w:p w14:paraId="439CEDB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657755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A8A800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2C725C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106</w:t>
            </w:r>
          </w:p>
        </w:tc>
        <w:tc>
          <w:tcPr>
            <w:tcW w:w="7617" w:type="dxa"/>
            <w:tcBorders>
              <w:top w:val="nil"/>
              <w:left w:val="nil"/>
              <w:bottom w:val="single" w:sz="4" w:space="0" w:color="auto"/>
              <w:right w:val="single" w:sz="4" w:space="0" w:color="auto"/>
            </w:tcBorders>
            <w:shd w:val="clear" w:color="000000" w:fill="F2F2F2"/>
            <w:vAlign w:val="center"/>
            <w:hideMark/>
          </w:tcPr>
          <w:p w14:paraId="5D019ED5" w14:textId="77777777" w:rsidR="00AD236C" w:rsidRPr="00414254" w:rsidRDefault="00AD236C" w:rsidP="00755116">
            <w:pPr>
              <w:rPr>
                <w:rFonts w:cs="Tahoma"/>
                <w:sz w:val="16"/>
                <w:szCs w:val="16"/>
                <w:lang w:eastAsia="es-CO"/>
              </w:rPr>
            </w:pPr>
            <w:r w:rsidRPr="00414254">
              <w:rPr>
                <w:rFonts w:cs="Tahoma"/>
                <w:sz w:val="16"/>
                <w:szCs w:val="16"/>
                <w:lang w:eastAsia="es-CO"/>
              </w:rPr>
              <w:t>Canaleta Perfil 43, De 0,43 X 6 M</w:t>
            </w:r>
          </w:p>
        </w:tc>
        <w:tc>
          <w:tcPr>
            <w:tcW w:w="818" w:type="dxa"/>
            <w:tcBorders>
              <w:top w:val="nil"/>
              <w:left w:val="nil"/>
              <w:bottom w:val="single" w:sz="4" w:space="0" w:color="auto"/>
              <w:right w:val="single" w:sz="4" w:space="0" w:color="auto"/>
            </w:tcBorders>
            <w:shd w:val="clear" w:color="000000" w:fill="F2F2F2"/>
            <w:vAlign w:val="center"/>
            <w:hideMark/>
          </w:tcPr>
          <w:p w14:paraId="223733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AB8470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D69F4B1"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E5EA99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107</w:t>
            </w:r>
          </w:p>
        </w:tc>
        <w:tc>
          <w:tcPr>
            <w:tcW w:w="7617" w:type="dxa"/>
            <w:tcBorders>
              <w:top w:val="nil"/>
              <w:left w:val="nil"/>
              <w:bottom w:val="single" w:sz="4" w:space="0" w:color="auto"/>
              <w:right w:val="single" w:sz="4" w:space="0" w:color="auto"/>
            </w:tcBorders>
            <w:vAlign w:val="center"/>
            <w:hideMark/>
          </w:tcPr>
          <w:p w14:paraId="509CFB4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Canaleta </w:t>
            </w:r>
            <w:proofErr w:type="spellStart"/>
            <w:r w:rsidRPr="00414254">
              <w:rPr>
                <w:rFonts w:cs="Tahoma"/>
                <w:sz w:val="16"/>
                <w:szCs w:val="16"/>
                <w:lang w:eastAsia="es-CO"/>
              </w:rPr>
              <w:t>Plastica</w:t>
            </w:r>
            <w:proofErr w:type="spellEnd"/>
            <w:r w:rsidRPr="00414254">
              <w:rPr>
                <w:rFonts w:cs="Tahoma"/>
                <w:sz w:val="16"/>
                <w:szCs w:val="16"/>
                <w:lang w:eastAsia="es-CO"/>
              </w:rPr>
              <w:t xml:space="preserve"> 40Mm X25Mm Para Cable X2 Metros De Larga Adhesiva</w:t>
            </w:r>
          </w:p>
        </w:tc>
        <w:tc>
          <w:tcPr>
            <w:tcW w:w="818" w:type="dxa"/>
            <w:tcBorders>
              <w:top w:val="nil"/>
              <w:left w:val="nil"/>
              <w:bottom w:val="single" w:sz="4" w:space="0" w:color="auto"/>
              <w:right w:val="single" w:sz="4" w:space="0" w:color="auto"/>
            </w:tcBorders>
            <w:vAlign w:val="center"/>
            <w:hideMark/>
          </w:tcPr>
          <w:p w14:paraId="316051B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72CD16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92A602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DD24D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108</w:t>
            </w:r>
          </w:p>
        </w:tc>
        <w:tc>
          <w:tcPr>
            <w:tcW w:w="7617" w:type="dxa"/>
            <w:tcBorders>
              <w:top w:val="nil"/>
              <w:left w:val="nil"/>
              <w:bottom w:val="single" w:sz="4" w:space="0" w:color="auto"/>
              <w:right w:val="single" w:sz="4" w:space="0" w:color="auto"/>
            </w:tcBorders>
            <w:shd w:val="clear" w:color="000000" w:fill="F2F2F2"/>
            <w:vAlign w:val="center"/>
            <w:hideMark/>
          </w:tcPr>
          <w:p w14:paraId="02D9F27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Canaleta </w:t>
            </w:r>
            <w:proofErr w:type="spellStart"/>
            <w:r w:rsidRPr="00414254">
              <w:rPr>
                <w:rFonts w:cs="Tahoma"/>
                <w:sz w:val="16"/>
                <w:szCs w:val="16"/>
                <w:lang w:eastAsia="es-CO"/>
              </w:rPr>
              <w:t>Plastica</w:t>
            </w:r>
            <w:proofErr w:type="spellEnd"/>
            <w:r w:rsidRPr="00414254">
              <w:rPr>
                <w:rFonts w:cs="Tahoma"/>
                <w:sz w:val="16"/>
                <w:szCs w:val="16"/>
                <w:lang w:eastAsia="es-CO"/>
              </w:rPr>
              <w:t xml:space="preserve"> Blanca 100X45</w:t>
            </w:r>
          </w:p>
        </w:tc>
        <w:tc>
          <w:tcPr>
            <w:tcW w:w="818" w:type="dxa"/>
            <w:tcBorders>
              <w:top w:val="nil"/>
              <w:left w:val="nil"/>
              <w:bottom w:val="single" w:sz="4" w:space="0" w:color="auto"/>
              <w:right w:val="single" w:sz="4" w:space="0" w:color="auto"/>
            </w:tcBorders>
            <w:shd w:val="clear" w:color="000000" w:fill="F2F2F2"/>
            <w:vAlign w:val="center"/>
            <w:hideMark/>
          </w:tcPr>
          <w:p w14:paraId="7E36995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FA5729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2621B9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9B87D3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109</w:t>
            </w:r>
          </w:p>
        </w:tc>
        <w:tc>
          <w:tcPr>
            <w:tcW w:w="7617" w:type="dxa"/>
            <w:tcBorders>
              <w:top w:val="nil"/>
              <w:left w:val="nil"/>
              <w:bottom w:val="single" w:sz="4" w:space="0" w:color="auto"/>
              <w:right w:val="single" w:sz="4" w:space="0" w:color="auto"/>
            </w:tcBorders>
            <w:vAlign w:val="center"/>
            <w:hideMark/>
          </w:tcPr>
          <w:p w14:paraId="45A83272" w14:textId="77777777" w:rsidR="00AD236C" w:rsidRPr="00414254" w:rsidRDefault="00AD236C" w:rsidP="00755116">
            <w:pPr>
              <w:rPr>
                <w:rFonts w:cs="Tahoma"/>
                <w:sz w:val="16"/>
                <w:szCs w:val="16"/>
                <w:lang w:eastAsia="es-CO"/>
              </w:rPr>
            </w:pPr>
            <w:r w:rsidRPr="00414254">
              <w:rPr>
                <w:rFonts w:cs="Tahoma"/>
                <w:sz w:val="16"/>
                <w:szCs w:val="16"/>
                <w:lang w:eastAsia="es-CO"/>
              </w:rPr>
              <w:t>Canaletas 40X25 Blanca</w:t>
            </w:r>
          </w:p>
        </w:tc>
        <w:tc>
          <w:tcPr>
            <w:tcW w:w="818" w:type="dxa"/>
            <w:tcBorders>
              <w:top w:val="nil"/>
              <w:left w:val="nil"/>
              <w:bottom w:val="single" w:sz="4" w:space="0" w:color="auto"/>
              <w:right w:val="single" w:sz="4" w:space="0" w:color="auto"/>
            </w:tcBorders>
            <w:vAlign w:val="center"/>
            <w:hideMark/>
          </w:tcPr>
          <w:p w14:paraId="60A4113C"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13612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52407F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8C9FC2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110</w:t>
            </w:r>
          </w:p>
        </w:tc>
        <w:tc>
          <w:tcPr>
            <w:tcW w:w="7617" w:type="dxa"/>
            <w:tcBorders>
              <w:top w:val="nil"/>
              <w:left w:val="nil"/>
              <w:bottom w:val="single" w:sz="4" w:space="0" w:color="auto"/>
              <w:right w:val="single" w:sz="4" w:space="0" w:color="auto"/>
            </w:tcBorders>
            <w:shd w:val="clear" w:color="000000" w:fill="F2F2F2"/>
            <w:vAlign w:val="center"/>
            <w:hideMark/>
          </w:tcPr>
          <w:p w14:paraId="27DC0F49" w14:textId="77777777" w:rsidR="00AD236C" w:rsidRPr="00414254" w:rsidRDefault="00AD236C" w:rsidP="00755116">
            <w:pPr>
              <w:rPr>
                <w:rFonts w:cs="Tahoma"/>
                <w:sz w:val="16"/>
                <w:szCs w:val="16"/>
                <w:lang w:eastAsia="es-CO"/>
              </w:rPr>
            </w:pPr>
            <w:r w:rsidRPr="00414254">
              <w:rPr>
                <w:rFonts w:cs="Tahoma"/>
                <w:sz w:val="16"/>
                <w:szCs w:val="16"/>
                <w:lang w:eastAsia="es-CO"/>
              </w:rPr>
              <w:t>Canaletas 60X13 Blanca – Piso</w:t>
            </w:r>
          </w:p>
        </w:tc>
        <w:tc>
          <w:tcPr>
            <w:tcW w:w="818" w:type="dxa"/>
            <w:tcBorders>
              <w:top w:val="nil"/>
              <w:left w:val="nil"/>
              <w:bottom w:val="single" w:sz="4" w:space="0" w:color="auto"/>
              <w:right w:val="single" w:sz="4" w:space="0" w:color="auto"/>
            </w:tcBorders>
            <w:shd w:val="clear" w:color="000000" w:fill="F2F2F2"/>
            <w:vAlign w:val="center"/>
            <w:hideMark/>
          </w:tcPr>
          <w:p w14:paraId="40431B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976FF1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577950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25271F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111</w:t>
            </w:r>
          </w:p>
        </w:tc>
        <w:tc>
          <w:tcPr>
            <w:tcW w:w="7617" w:type="dxa"/>
            <w:tcBorders>
              <w:top w:val="nil"/>
              <w:left w:val="nil"/>
              <w:bottom w:val="single" w:sz="4" w:space="0" w:color="auto"/>
              <w:right w:val="single" w:sz="4" w:space="0" w:color="auto"/>
            </w:tcBorders>
            <w:vAlign w:val="center"/>
            <w:hideMark/>
          </w:tcPr>
          <w:p w14:paraId="4FE9CA8B" w14:textId="77777777" w:rsidR="00AD236C" w:rsidRPr="00414254" w:rsidRDefault="00AD236C" w:rsidP="00755116">
            <w:pPr>
              <w:rPr>
                <w:rFonts w:cs="Tahoma"/>
                <w:sz w:val="16"/>
                <w:szCs w:val="16"/>
                <w:lang w:eastAsia="es-CO"/>
              </w:rPr>
            </w:pPr>
            <w:r w:rsidRPr="00414254">
              <w:rPr>
                <w:rFonts w:cs="Tahoma"/>
                <w:sz w:val="16"/>
                <w:szCs w:val="16"/>
                <w:lang w:eastAsia="es-CO"/>
              </w:rPr>
              <w:t>Candado #60</w:t>
            </w:r>
          </w:p>
        </w:tc>
        <w:tc>
          <w:tcPr>
            <w:tcW w:w="818" w:type="dxa"/>
            <w:tcBorders>
              <w:top w:val="nil"/>
              <w:left w:val="nil"/>
              <w:bottom w:val="single" w:sz="4" w:space="0" w:color="auto"/>
              <w:right w:val="single" w:sz="4" w:space="0" w:color="auto"/>
            </w:tcBorders>
            <w:vAlign w:val="center"/>
            <w:hideMark/>
          </w:tcPr>
          <w:p w14:paraId="570C25D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8147F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E8AEB64"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9CA77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112</w:t>
            </w:r>
          </w:p>
        </w:tc>
        <w:tc>
          <w:tcPr>
            <w:tcW w:w="7617" w:type="dxa"/>
            <w:tcBorders>
              <w:top w:val="nil"/>
              <w:left w:val="nil"/>
              <w:bottom w:val="single" w:sz="4" w:space="0" w:color="auto"/>
              <w:right w:val="single" w:sz="4" w:space="0" w:color="auto"/>
            </w:tcBorders>
            <w:shd w:val="clear" w:color="000000" w:fill="F2F2F2"/>
            <w:vAlign w:val="center"/>
            <w:hideMark/>
          </w:tcPr>
          <w:p w14:paraId="3FD1B1D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Candado #870 Candado De Alta Seguridad Acero Templado X 70 </w:t>
            </w:r>
            <w:proofErr w:type="spellStart"/>
            <w:r w:rsidRPr="00414254">
              <w:rPr>
                <w:rFonts w:cs="Tahoma"/>
                <w:sz w:val="16"/>
                <w:szCs w:val="16"/>
                <w:lang w:eastAsia="es-CO"/>
              </w:rPr>
              <w:t>mm.</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6A9F3EC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A37ECF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A85965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2753A9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113</w:t>
            </w:r>
          </w:p>
        </w:tc>
        <w:tc>
          <w:tcPr>
            <w:tcW w:w="7617" w:type="dxa"/>
            <w:tcBorders>
              <w:top w:val="nil"/>
              <w:left w:val="nil"/>
              <w:bottom w:val="single" w:sz="4" w:space="0" w:color="auto"/>
              <w:right w:val="single" w:sz="4" w:space="0" w:color="auto"/>
            </w:tcBorders>
            <w:vAlign w:val="center"/>
            <w:hideMark/>
          </w:tcPr>
          <w:p w14:paraId="26547AFC" w14:textId="77777777" w:rsidR="00AD236C" w:rsidRPr="00414254" w:rsidRDefault="00AD236C" w:rsidP="00755116">
            <w:pPr>
              <w:rPr>
                <w:rFonts w:cs="Tahoma"/>
                <w:sz w:val="16"/>
                <w:szCs w:val="16"/>
                <w:lang w:eastAsia="es-CO"/>
              </w:rPr>
            </w:pPr>
            <w:r w:rsidRPr="00414254">
              <w:rPr>
                <w:rFonts w:cs="Tahoma"/>
                <w:sz w:val="16"/>
                <w:szCs w:val="16"/>
                <w:lang w:eastAsia="es-CO"/>
              </w:rPr>
              <w:t>Candado 30 mm Tipo Industrial Protección Intemperie</w:t>
            </w:r>
          </w:p>
        </w:tc>
        <w:tc>
          <w:tcPr>
            <w:tcW w:w="818" w:type="dxa"/>
            <w:tcBorders>
              <w:top w:val="nil"/>
              <w:left w:val="nil"/>
              <w:bottom w:val="single" w:sz="4" w:space="0" w:color="auto"/>
              <w:right w:val="single" w:sz="4" w:space="0" w:color="auto"/>
            </w:tcBorders>
            <w:vAlign w:val="center"/>
            <w:hideMark/>
          </w:tcPr>
          <w:p w14:paraId="11FED2C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7E86C0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1762C4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1E6932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114</w:t>
            </w:r>
          </w:p>
        </w:tc>
        <w:tc>
          <w:tcPr>
            <w:tcW w:w="7617" w:type="dxa"/>
            <w:tcBorders>
              <w:top w:val="nil"/>
              <w:left w:val="nil"/>
              <w:bottom w:val="single" w:sz="4" w:space="0" w:color="auto"/>
              <w:right w:val="single" w:sz="4" w:space="0" w:color="auto"/>
            </w:tcBorders>
            <w:shd w:val="clear" w:color="000000" w:fill="F2F2F2"/>
            <w:vAlign w:val="center"/>
            <w:hideMark/>
          </w:tcPr>
          <w:p w14:paraId="65A8146F" w14:textId="77777777" w:rsidR="00AD236C" w:rsidRPr="00414254" w:rsidRDefault="00AD236C" w:rsidP="00755116">
            <w:pPr>
              <w:rPr>
                <w:rFonts w:cs="Tahoma"/>
                <w:sz w:val="16"/>
                <w:szCs w:val="16"/>
                <w:lang w:eastAsia="es-CO"/>
              </w:rPr>
            </w:pPr>
            <w:r w:rsidRPr="00414254">
              <w:rPr>
                <w:rFonts w:cs="Tahoma"/>
                <w:sz w:val="16"/>
                <w:szCs w:val="16"/>
                <w:lang w:eastAsia="es-CO"/>
              </w:rPr>
              <w:t>Candado Laminado Acero 40 mm</w:t>
            </w:r>
          </w:p>
        </w:tc>
        <w:tc>
          <w:tcPr>
            <w:tcW w:w="818" w:type="dxa"/>
            <w:tcBorders>
              <w:top w:val="nil"/>
              <w:left w:val="nil"/>
              <w:bottom w:val="single" w:sz="4" w:space="0" w:color="auto"/>
              <w:right w:val="single" w:sz="4" w:space="0" w:color="auto"/>
            </w:tcBorders>
            <w:shd w:val="clear" w:color="000000" w:fill="F2F2F2"/>
            <w:vAlign w:val="center"/>
            <w:hideMark/>
          </w:tcPr>
          <w:p w14:paraId="7C24DB4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CFD6E1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1B1D6E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D8D35D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115</w:t>
            </w:r>
          </w:p>
        </w:tc>
        <w:tc>
          <w:tcPr>
            <w:tcW w:w="7617" w:type="dxa"/>
            <w:tcBorders>
              <w:top w:val="nil"/>
              <w:left w:val="nil"/>
              <w:bottom w:val="single" w:sz="4" w:space="0" w:color="auto"/>
              <w:right w:val="single" w:sz="4" w:space="0" w:color="auto"/>
            </w:tcBorders>
            <w:vAlign w:val="center"/>
            <w:hideMark/>
          </w:tcPr>
          <w:p w14:paraId="2D56A291" w14:textId="77777777" w:rsidR="00AD236C" w:rsidRPr="00414254" w:rsidRDefault="00AD236C" w:rsidP="00755116">
            <w:pPr>
              <w:rPr>
                <w:rFonts w:cs="Tahoma"/>
                <w:sz w:val="16"/>
                <w:szCs w:val="16"/>
                <w:lang w:eastAsia="es-CO"/>
              </w:rPr>
            </w:pPr>
            <w:r w:rsidRPr="00414254">
              <w:rPr>
                <w:rFonts w:cs="Tahoma"/>
                <w:sz w:val="16"/>
                <w:szCs w:val="16"/>
                <w:lang w:eastAsia="es-CO"/>
              </w:rPr>
              <w:t>Cemento Blanco 40 Kg</w:t>
            </w:r>
          </w:p>
        </w:tc>
        <w:tc>
          <w:tcPr>
            <w:tcW w:w="818" w:type="dxa"/>
            <w:tcBorders>
              <w:top w:val="nil"/>
              <w:left w:val="nil"/>
              <w:bottom w:val="single" w:sz="4" w:space="0" w:color="auto"/>
              <w:right w:val="single" w:sz="4" w:space="0" w:color="auto"/>
            </w:tcBorders>
            <w:vAlign w:val="center"/>
            <w:hideMark/>
          </w:tcPr>
          <w:p w14:paraId="6FA7501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BULTO</w:t>
            </w:r>
          </w:p>
        </w:tc>
        <w:tc>
          <w:tcPr>
            <w:tcW w:w="1025" w:type="dxa"/>
            <w:tcBorders>
              <w:top w:val="nil"/>
              <w:left w:val="nil"/>
              <w:bottom w:val="single" w:sz="4" w:space="0" w:color="auto"/>
              <w:right w:val="single" w:sz="4" w:space="0" w:color="auto"/>
            </w:tcBorders>
            <w:vAlign w:val="center"/>
            <w:hideMark/>
          </w:tcPr>
          <w:p w14:paraId="00B8842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186AA7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8E51D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116</w:t>
            </w:r>
          </w:p>
        </w:tc>
        <w:tc>
          <w:tcPr>
            <w:tcW w:w="7617" w:type="dxa"/>
            <w:tcBorders>
              <w:top w:val="nil"/>
              <w:left w:val="nil"/>
              <w:bottom w:val="single" w:sz="4" w:space="0" w:color="auto"/>
              <w:right w:val="single" w:sz="4" w:space="0" w:color="auto"/>
            </w:tcBorders>
            <w:shd w:val="clear" w:color="000000" w:fill="F2F2F2"/>
            <w:vAlign w:val="center"/>
            <w:hideMark/>
          </w:tcPr>
          <w:p w14:paraId="14E7201E" w14:textId="77777777" w:rsidR="00AD236C" w:rsidRPr="00414254" w:rsidRDefault="00AD236C" w:rsidP="00755116">
            <w:pPr>
              <w:rPr>
                <w:rFonts w:cs="Tahoma"/>
                <w:sz w:val="16"/>
                <w:szCs w:val="16"/>
                <w:lang w:eastAsia="es-CO"/>
              </w:rPr>
            </w:pPr>
            <w:r w:rsidRPr="00414254">
              <w:rPr>
                <w:rFonts w:cs="Tahoma"/>
                <w:sz w:val="16"/>
                <w:szCs w:val="16"/>
                <w:lang w:eastAsia="es-CO"/>
              </w:rPr>
              <w:t>Cemento Gris</w:t>
            </w:r>
          </w:p>
        </w:tc>
        <w:tc>
          <w:tcPr>
            <w:tcW w:w="818" w:type="dxa"/>
            <w:tcBorders>
              <w:top w:val="nil"/>
              <w:left w:val="nil"/>
              <w:bottom w:val="single" w:sz="4" w:space="0" w:color="auto"/>
              <w:right w:val="single" w:sz="4" w:space="0" w:color="auto"/>
            </w:tcBorders>
            <w:shd w:val="clear" w:color="000000" w:fill="F2F2F2"/>
            <w:vAlign w:val="center"/>
            <w:hideMark/>
          </w:tcPr>
          <w:p w14:paraId="01C7E56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KG</w:t>
            </w:r>
          </w:p>
        </w:tc>
        <w:tc>
          <w:tcPr>
            <w:tcW w:w="1025" w:type="dxa"/>
            <w:tcBorders>
              <w:top w:val="nil"/>
              <w:left w:val="nil"/>
              <w:bottom w:val="single" w:sz="4" w:space="0" w:color="auto"/>
              <w:right w:val="single" w:sz="4" w:space="0" w:color="auto"/>
            </w:tcBorders>
            <w:shd w:val="clear" w:color="000000" w:fill="F2F2F2"/>
            <w:vAlign w:val="center"/>
            <w:hideMark/>
          </w:tcPr>
          <w:p w14:paraId="6CB89DB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4E8663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64701F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117</w:t>
            </w:r>
          </w:p>
        </w:tc>
        <w:tc>
          <w:tcPr>
            <w:tcW w:w="7617" w:type="dxa"/>
            <w:tcBorders>
              <w:top w:val="nil"/>
              <w:left w:val="nil"/>
              <w:bottom w:val="single" w:sz="4" w:space="0" w:color="auto"/>
              <w:right w:val="single" w:sz="4" w:space="0" w:color="auto"/>
            </w:tcBorders>
            <w:vAlign w:val="center"/>
            <w:hideMark/>
          </w:tcPr>
          <w:p w14:paraId="0D23D719" w14:textId="77777777" w:rsidR="00AD236C" w:rsidRPr="00414254" w:rsidRDefault="00AD236C" w:rsidP="00755116">
            <w:pPr>
              <w:rPr>
                <w:rFonts w:cs="Tahoma"/>
                <w:sz w:val="16"/>
                <w:szCs w:val="16"/>
                <w:lang w:eastAsia="es-CO"/>
              </w:rPr>
            </w:pPr>
            <w:r w:rsidRPr="00414254">
              <w:rPr>
                <w:rFonts w:cs="Tahoma"/>
                <w:sz w:val="16"/>
                <w:szCs w:val="16"/>
                <w:lang w:eastAsia="es-CO"/>
              </w:rPr>
              <w:t>Cemento Gris 25 Kg</w:t>
            </w:r>
          </w:p>
        </w:tc>
        <w:tc>
          <w:tcPr>
            <w:tcW w:w="818" w:type="dxa"/>
            <w:tcBorders>
              <w:top w:val="nil"/>
              <w:left w:val="nil"/>
              <w:bottom w:val="single" w:sz="4" w:space="0" w:color="auto"/>
              <w:right w:val="single" w:sz="4" w:space="0" w:color="auto"/>
            </w:tcBorders>
            <w:vAlign w:val="center"/>
            <w:hideMark/>
          </w:tcPr>
          <w:p w14:paraId="32FFA20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BULTO</w:t>
            </w:r>
          </w:p>
        </w:tc>
        <w:tc>
          <w:tcPr>
            <w:tcW w:w="1025" w:type="dxa"/>
            <w:tcBorders>
              <w:top w:val="nil"/>
              <w:left w:val="nil"/>
              <w:bottom w:val="single" w:sz="4" w:space="0" w:color="auto"/>
              <w:right w:val="single" w:sz="4" w:space="0" w:color="auto"/>
            </w:tcBorders>
            <w:vAlign w:val="center"/>
            <w:hideMark/>
          </w:tcPr>
          <w:p w14:paraId="13F8A54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3AF018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2A766D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118</w:t>
            </w:r>
          </w:p>
        </w:tc>
        <w:tc>
          <w:tcPr>
            <w:tcW w:w="7617" w:type="dxa"/>
            <w:tcBorders>
              <w:top w:val="nil"/>
              <w:left w:val="nil"/>
              <w:bottom w:val="single" w:sz="4" w:space="0" w:color="auto"/>
              <w:right w:val="single" w:sz="4" w:space="0" w:color="auto"/>
            </w:tcBorders>
            <w:shd w:val="clear" w:color="000000" w:fill="F2F2F2"/>
            <w:vAlign w:val="center"/>
            <w:hideMark/>
          </w:tcPr>
          <w:p w14:paraId="0B2180D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Cemento Gris 50 KG </w:t>
            </w:r>
          </w:p>
        </w:tc>
        <w:tc>
          <w:tcPr>
            <w:tcW w:w="818" w:type="dxa"/>
            <w:tcBorders>
              <w:top w:val="nil"/>
              <w:left w:val="nil"/>
              <w:bottom w:val="single" w:sz="4" w:space="0" w:color="auto"/>
              <w:right w:val="single" w:sz="4" w:space="0" w:color="auto"/>
            </w:tcBorders>
            <w:shd w:val="clear" w:color="000000" w:fill="F2F2F2"/>
            <w:vAlign w:val="center"/>
            <w:hideMark/>
          </w:tcPr>
          <w:p w14:paraId="1F58115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BULTO</w:t>
            </w:r>
          </w:p>
        </w:tc>
        <w:tc>
          <w:tcPr>
            <w:tcW w:w="1025" w:type="dxa"/>
            <w:tcBorders>
              <w:top w:val="nil"/>
              <w:left w:val="nil"/>
              <w:bottom w:val="single" w:sz="4" w:space="0" w:color="auto"/>
              <w:right w:val="single" w:sz="4" w:space="0" w:color="auto"/>
            </w:tcBorders>
            <w:shd w:val="clear" w:color="000000" w:fill="F2F2F2"/>
            <w:vAlign w:val="center"/>
            <w:hideMark/>
          </w:tcPr>
          <w:p w14:paraId="109F208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72AB43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BD9896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119</w:t>
            </w:r>
          </w:p>
        </w:tc>
        <w:tc>
          <w:tcPr>
            <w:tcW w:w="7617" w:type="dxa"/>
            <w:tcBorders>
              <w:top w:val="nil"/>
              <w:left w:val="nil"/>
              <w:bottom w:val="single" w:sz="4" w:space="0" w:color="auto"/>
              <w:right w:val="single" w:sz="4" w:space="0" w:color="auto"/>
            </w:tcBorders>
            <w:vAlign w:val="center"/>
            <w:hideMark/>
          </w:tcPr>
          <w:p w14:paraId="53782E12" w14:textId="77777777" w:rsidR="00AD236C" w:rsidRPr="00414254" w:rsidRDefault="00AD236C" w:rsidP="00755116">
            <w:pPr>
              <w:rPr>
                <w:rFonts w:cs="Tahoma"/>
                <w:sz w:val="16"/>
                <w:szCs w:val="16"/>
                <w:lang w:eastAsia="es-CO"/>
              </w:rPr>
            </w:pPr>
            <w:r w:rsidRPr="00414254">
              <w:rPr>
                <w:rFonts w:cs="Tahoma"/>
                <w:sz w:val="16"/>
                <w:szCs w:val="16"/>
                <w:lang w:eastAsia="es-CO"/>
              </w:rPr>
              <w:t>Cerradura Alcoba Tipo Pera Satinada</w:t>
            </w:r>
          </w:p>
        </w:tc>
        <w:tc>
          <w:tcPr>
            <w:tcW w:w="818" w:type="dxa"/>
            <w:tcBorders>
              <w:top w:val="nil"/>
              <w:left w:val="nil"/>
              <w:bottom w:val="single" w:sz="4" w:space="0" w:color="auto"/>
              <w:right w:val="single" w:sz="4" w:space="0" w:color="auto"/>
            </w:tcBorders>
            <w:vAlign w:val="center"/>
            <w:hideMark/>
          </w:tcPr>
          <w:p w14:paraId="448C4E9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5AFDFD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668A8D4"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C50608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120</w:t>
            </w:r>
          </w:p>
        </w:tc>
        <w:tc>
          <w:tcPr>
            <w:tcW w:w="7617" w:type="dxa"/>
            <w:tcBorders>
              <w:top w:val="nil"/>
              <w:left w:val="nil"/>
              <w:bottom w:val="single" w:sz="4" w:space="0" w:color="auto"/>
              <w:right w:val="single" w:sz="4" w:space="0" w:color="auto"/>
            </w:tcBorders>
            <w:shd w:val="clear" w:color="000000" w:fill="F2F2F2"/>
            <w:vAlign w:val="center"/>
            <w:hideMark/>
          </w:tcPr>
          <w:p w14:paraId="5294A80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Cerradura </w:t>
            </w:r>
            <w:proofErr w:type="spellStart"/>
            <w:r w:rsidRPr="00414254">
              <w:rPr>
                <w:rFonts w:cs="Tahoma"/>
                <w:sz w:val="16"/>
                <w:szCs w:val="16"/>
                <w:lang w:eastAsia="es-CO"/>
              </w:rPr>
              <w:t>Cilindrica</w:t>
            </w:r>
            <w:proofErr w:type="spellEnd"/>
            <w:r w:rsidRPr="00414254">
              <w:rPr>
                <w:rFonts w:cs="Tahoma"/>
                <w:sz w:val="16"/>
                <w:szCs w:val="16"/>
                <w:lang w:eastAsia="es-CO"/>
              </w:rPr>
              <w:t xml:space="preserve"> De Manija Tipo Jupiter O Similar, Acabado Cromado Mate</w:t>
            </w:r>
          </w:p>
        </w:tc>
        <w:tc>
          <w:tcPr>
            <w:tcW w:w="818" w:type="dxa"/>
            <w:tcBorders>
              <w:top w:val="nil"/>
              <w:left w:val="nil"/>
              <w:bottom w:val="single" w:sz="4" w:space="0" w:color="auto"/>
              <w:right w:val="single" w:sz="4" w:space="0" w:color="auto"/>
            </w:tcBorders>
            <w:shd w:val="clear" w:color="000000" w:fill="F2F2F2"/>
            <w:vAlign w:val="center"/>
            <w:hideMark/>
          </w:tcPr>
          <w:p w14:paraId="2BFF3E8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A0FACE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692746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821AC8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121</w:t>
            </w:r>
          </w:p>
        </w:tc>
        <w:tc>
          <w:tcPr>
            <w:tcW w:w="7617" w:type="dxa"/>
            <w:tcBorders>
              <w:top w:val="nil"/>
              <w:left w:val="nil"/>
              <w:bottom w:val="single" w:sz="4" w:space="0" w:color="auto"/>
              <w:right w:val="single" w:sz="4" w:space="0" w:color="auto"/>
            </w:tcBorders>
            <w:vAlign w:val="center"/>
            <w:hideMark/>
          </w:tcPr>
          <w:p w14:paraId="7EE5676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Cerradura </w:t>
            </w:r>
            <w:proofErr w:type="spellStart"/>
            <w:r w:rsidRPr="00414254">
              <w:rPr>
                <w:rFonts w:cs="Tahoma"/>
                <w:sz w:val="16"/>
                <w:szCs w:val="16"/>
                <w:lang w:eastAsia="es-CO"/>
              </w:rPr>
              <w:t>Cilindrica</w:t>
            </w:r>
            <w:proofErr w:type="spellEnd"/>
            <w:r w:rsidRPr="00414254">
              <w:rPr>
                <w:rFonts w:cs="Tahoma"/>
                <w:sz w:val="16"/>
                <w:szCs w:val="16"/>
                <w:lang w:eastAsia="es-CO"/>
              </w:rPr>
              <w:t xml:space="preserve"> Para Oficina Doble Seguridad</w:t>
            </w:r>
          </w:p>
        </w:tc>
        <w:tc>
          <w:tcPr>
            <w:tcW w:w="818" w:type="dxa"/>
            <w:tcBorders>
              <w:top w:val="nil"/>
              <w:left w:val="nil"/>
              <w:bottom w:val="single" w:sz="4" w:space="0" w:color="auto"/>
              <w:right w:val="single" w:sz="4" w:space="0" w:color="auto"/>
            </w:tcBorders>
            <w:vAlign w:val="center"/>
            <w:hideMark/>
          </w:tcPr>
          <w:p w14:paraId="41BCAD8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E5965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12A1DA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B88888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122</w:t>
            </w:r>
          </w:p>
        </w:tc>
        <w:tc>
          <w:tcPr>
            <w:tcW w:w="7617" w:type="dxa"/>
            <w:tcBorders>
              <w:top w:val="nil"/>
              <w:left w:val="nil"/>
              <w:bottom w:val="single" w:sz="4" w:space="0" w:color="auto"/>
              <w:right w:val="single" w:sz="4" w:space="0" w:color="auto"/>
            </w:tcBorders>
            <w:shd w:val="clear" w:color="000000" w:fill="F2F2F2"/>
            <w:vAlign w:val="center"/>
            <w:hideMark/>
          </w:tcPr>
          <w:p w14:paraId="3FEA9F93" w14:textId="77777777" w:rsidR="00AD236C" w:rsidRPr="00414254" w:rsidRDefault="00AD236C" w:rsidP="00755116">
            <w:pPr>
              <w:rPr>
                <w:rFonts w:cs="Tahoma"/>
                <w:sz w:val="16"/>
                <w:szCs w:val="16"/>
                <w:lang w:eastAsia="es-CO"/>
              </w:rPr>
            </w:pPr>
            <w:r w:rsidRPr="00414254">
              <w:rPr>
                <w:rFonts w:cs="Tahoma"/>
                <w:sz w:val="16"/>
                <w:szCs w:val="16"/>
                <w:lang w:eastAsia="es-CO"/>
              </w:rPr>
              <w:t>Cerradura Doble Seguridad Pomo Cromada Mate</w:t>
            </w:r>
          </w:p>
        </w:tc>
        <w:tc>
          <w:tcPr>
            <w:tcW w:w="818" w:type="dxa"/>
            <w:tcBorders>
              <w:top w:val="nil"/>
              <w:left w:val="nil"/>
              <w:bottom w:val="single" w:sz="4" w:space="0" w:color="auto"/>
              <w:right w:val="single" w:sz="4" w:space="0" w:color="auto"/>
            </w:tcBorders>
            <w:shd w:val="clear" w:color="000000" w:fill="F2F2F2"/>
            <w:vAlign w:val="center"/>
            <w:hideMark/>
          </w:tcPr>
          <w:p w14:paraId="26F8A00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B20B77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9CB48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7C1557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123</w:t>
            </w:r>
          </w:p>
        </w:tc>
        <w:tc>
          <w:tcPr>
            <w:tcW w:w="7617" w:type="dxa"/>
            <w:tcBorders>
              <w:top w:val="nil"/>
              <w:left w:val="nil"/>
              <w:bottom w:val="single" w:sz="4" w:space="0" w:color="auto"/>
              <w:right w:val="single" w:sz="4" w:space="0" w:color="auto"/>
            </w:tcBorders>
            <w:vAlign w:val="center"/>
            <w:hideMark/>
          </w:tcPr>
          <w:p w14:paraId="7EF83AA6" w14:textId="77777777" w:rsidR="00AD236C" w:rsidRPr="00414254" w:rsidRDefault="00AD236C" w:rsidP="00755116">
            <w:pPr>
              <w:rPr>
                <w:rFonts w:cs="Tahoma"/>
                <w:sz w:val="16"/>
                <w:szCs w:val="16"/>
                <w:lang w:eastAsia="es-CO"/>
              </w:rPr>
            </w:pPr>
            <w:r w:rsidRPr="00414254">
              <w:rPr>
                <w:rFonts w:cs="Tahoma"/>
                <w:sz w:val="16"/>
                <w:szCs w:val="16"/>
                <w:lang w:eastAsia="es-CO"/>
              </w:rPr>
              <w:t>Cerradura Para Entrada Pomo 53*64mm</w:t>
            </w:r>
          </w:p>
        </w:tc>
        <w:tc>
          <w:tcPr>
            <w:tcW w:w="818" w:type="dxa"/>
            <w:tcBorders>
              <w:top w:val="nil"/>
              <w:left w:val="nil"/>
              <w:bottom w:val="single" w:sz="4" w:space="0" w:color="auto"/>
              <w:right w:val="single" w:sz="4" w:space="0" w:color="auto"/>
            </w:tcBorders>
            <w:vAlign w:val="center"/>
            <w:hideMark/>
          </w:tcPr>
          <w:p w14:paraId="13EEE7A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F3969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A8BE8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C6EE8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124</w:t>
            </w:r>
          </w:p>
        </w:tc>
        <w:tc>
          <w:tcPr>
            <w:tcW w:w="7617" w:type="dxa"/>
            <w:tcBorders>
              <w:top w:val="nil"/>
              <w:left w:val="nil"/>
              <w:bottom w:val="single" w:sz="4" w:space="0" w:color="auto"/>
              <w:right w:val="single" w:sz="4" w:space="0" w:color="auto"/>
            </w:tcBorders>
            <w:shd w:val="clear" w:color="000000" w:fill="F2F2F2"/>
            <w:vAlign w:val="center"/>
            <w:hideMark/>
          </w:tcPr>
          <w:p w14:paraId="10B93CBC" w14:textId="77777777" w:rsidR="00AD236C" w:rsidRPr="00414254" w:rsidRDefault="00AD236C" w:rsidP="00755116">
            <w:pPr>
              <w:rPr>
                <w:rFonts w:cs="Tahoma"/>
                <w:sz w:val="16"/>
                <w:szCs w:val="16"/>
                <w:lang w:eastAsia="es-CO"/>
              </w:rPr>
            </w:pPr>
            <w:r w:rsidRPr="00414254">
              <w:rPr>
                <w:rFonts w:cs="Tahoma"/>
                <w:sz w:val="16"/>
                <w:szCs w:val="16"/>
                <w:lang w:eastAsia="es-CO"/>
              </w:rPr>
              <w:t>Cerradura Para Puerta Corrediza</w:t>
            </w:r>
          </w:p>
        </w:tc>
        <w:tc>
          <w:tcPr>
            <w:tcW w:w="818" w:type="dxa"/>
            <w:tcBorders>
              <w:top w:val="nil"/>
              <w:left w:val="nil"/>
              <w:bottom w:val="single" w:sz="4" w:space="0" w:color="auto"/>
              <w:right w:val="single" w:sz="4" w:space="0" w:color="auto"/>
            </w:tcBorders>
            <w:shd w:val="clear" w:color="000000" w:fill="F2F2F2"/>
            <w:vAlign w:val="center"/>
            <w:hideMark/>
          </w:tcPr>
          <w:p w14:paraId="2D5BB8A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2C806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3FF8D6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AA2295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125</w:t>
            </w:r>
          </w:p>
        </w:tc>
        <w:tc>
          <w:tcPr>
            <w:tcW w:w="7617" w:type="dxa"/>
            <w:tcBorders>
              <w:top w:val="nil"/>
              <w:left w:val="nil"/>
              <w:bottom w:val="single" w:sz="4" w:space="0" w:color="auto"/>
              <w:right w:val="single" w:sz="4" w:space="0" w:color="auto"/>
            </w:tcBorders>
            <w:vAlign w:val="center"/>
            <w:hideMark/>
          </w:tcPr>
          <w:p w14:paraId="6A18E8D0" w14:textId="77777777" w:rsidR="00AD236C" w:rsidRPr="00414254" w:rsidRDefault="00AD236C" w:rsidP="00755116">
            <w:pPr>
              <w:rPr>
                <w:rFonts w:cs="Tahoma"/>
                <w:sz w:val="16"/>
                <w:szCs w:val="16"/>
                <w:lang w:eastAsia="es-CO"/>
              </w:rPr>
            </w:pPr>
            <w:r w:rsidRPr="00414254">
              <w:rPr>
                <w:rFonts w:cs="Tahoma"/>
                <w:sz w:val="16"/>
                <w:szCs w:val="16"/>
                <w:lang w:eastAsia="es-CO"/>
              </w:rPr>
              <w:t>Cerraduras Para Puertas; Chapa De Seguridad</w:t>
            </w:r>
          </w:p>
        </w:tc>
        <w:tc>
          <w:tcPr>
            <w:tcW w:w="818" w:type="dxa"/>
            <w:tcBorders>
              <w:top w:val="nil"/>
              <w:left w:val="nil"/>
              <w:bottom w:val="single" w:sz="4" w:space="0" w:color="auto"/>
              <w:right w:val="single" w:sz="4" w:space="0" w:color="auto"/>
            </w:tcBorders>
            <w:vAlign w:val="center"/>
            <w:hideMark/>
          </w:tcPr>
          <w:p w14:paraId="58A8573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D26C92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B26CCC8"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DE1412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126</w:t>
            </w:r>
          </w:p>
        </w:tc>
        <w:tc>
          <w:tcPr>
            <w:tcW w:w="7617" w:type="dxa"/>
            <w:tcBorders>
              <w:top w:val="nil"/>
              <w:left w:val="nil"/>
              <w:bottom w:val="single" w:sz="4" w:space="0" w:color="auto"/>
              <w:right w:val="single" w:sz="4" w:space="0" w:color="auto"/>
            </w:tcBorders>
            <w:shd w:val="clear" w:color="000000" w:fill="F2F2F2"/>
            <w:vAlign w:val="center"/>
            <w:hideMark/>
          </w:tcPr>
          <w:p w14:paraId="258E262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Chapa Cerrojo Seguridad 170 1/4 Llave Punto Cromada. </w:t>
            </w:r>
            <w:proofErr w:type="spellStart"/>
            <w:r w:rsidRPr="00414254">
              <w:rPr>
                <w:rFonts w:cs="Tahoma"/>
                <w:sz w:val="16"/>
                <w:szCs w:val="16"/>
                <w:lang w:eastAsia="es-CO"/>
              </w:rPr>
              <w:t>Presentacion</w:t>
            </w:r>
            <w:proofErr w:type="spellEnd"/>
            <w:r w:rsidRPr="00414254">
              <w:rPr>
                <w:rFonts w:cs="Tahoma"/>
                <w:sz w:val="16"/>
                <w:szCs w:val="16"/>
                <w:lang w:eastAsia="es-CO"/>
              </w:rPr>
              <w:t xml:space="preserve"> Por Unidades</w:t>
            </w:r>
          </w:p>
        </w:tc>
        <w:tc>
          <w:tcPr>
            <w:tcW w:w="818" w:type="dxa"/>
            <w:tcBorders>
              <w:top w:val="nil"/>
              <w:left w:val="nil"/>
              <w:bottom w:val="single" w:sz="4" w:space="0" w:color="auto"/>
              <w:right w:val="single" w:sz="4" w:space="0" w:color="auto"/>
            </w:tcBorders>
            <w:shd w:val="clear" w:color="000000" w:fill="F2F2F2"/>
            <w:vAlign w:val="center"/>
            <w:hideMark/>
          </w:tcPr>
          <w:p w14:paraId="59597E1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9479B8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61A4A4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A8AF1B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127</w:t>
            </w:r>
          </w:p>
        </w:tc>
        <w:tc>
          <w:tcPr>
            <w:tcW w:w="7617" w:type="dxa"/>
            <w:tcBorders>
              <w:top w:val="nil"/>
              <w:left w:val="nil"/>
              <w:bottom w:val="single" w:sz="4" w:space="0" w:color="auto"/>
              <w:right w:val="single" w:sz="4" w:space="0" w:color="auto"/>
            </w:tcBorders>
            <w:vAlign w:val="center"/>
            <w:hideMark/>
          </w:tcPr>
          <w:p w14:paraId="0F67EA40" w14:textId="77777777" w:rsidR="00AD236C" w:rsidRPr="00414254" w:rsidRDefault="00AD236C" w:rsidP="00755116">
            <w:pPr>
              <w:rPr>
                <w:rFonts w:cs="Tahoma"/>
                <w:sz w:val="16"/>
                <w:szCs w:val="16"/>
                <w:lang w:eastAsia="es-CO"/>
              </w:rPr>
            </w:pPr>
            <w:r w:rsidRPr="00414254">
              <w:rPr>
                <w:rFonts w:cs="Tahoma"/>
                <w:sz w:val="16"/>
                <w:szCs w:val="16"/>
                <w:lang w:eastAsia="es-CO"/>
              </w:rPr>
              <w:t>Chapa Perilla De Madera Para Cerradura</w:t>
            </w:r>
          </w:p>
        </w:tc>
        <w:tc>
          <w:tcPr>
            <w:tcW w:w="818" w:type="dxa"/>
            <w:tcBorders>
              <w:top w:val="nil"/>
              <w:left w:val="nil"/>
              <w:bottom w:val="single" w:sz="4" w:space="0" w:color="auto"/>
              <w:right w:val="single" w:sz="4" w:space="0" w:color="auto"/>
            </w:tcBorders>
            <w:vAlign w:val="center"/>
            <w:hideMark/>
          </w:tcPr>
          <w:p w14:paraId="20925AE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9B594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D30892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99F418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128</w:t>
            </w:r>
          </w:p>
        </w:tc>
        <w:tc>
          <w:tcPr>
            <w:tcW w:w="7617" w:type="dxa"/>
            <w:tcBorders>
              <w:top w:val="nil"/>
              <w:left w:val="nil"/>
              <w:bottom w:val="single" w:sz="4" w:space="0" w:color="auto"/>
              <w:right w:val="single" w:sz="4" w:space="0" w:color="auto"/>
            </w:tcBorders>
            <w:shd w:val="clear" w:color="000000" w:fill="F2F2F2"/>
            <w:vAlign w:val="center"/>
            <w:hideMark/>
          </w:tcPr>
          <w:p w14:paraId="5DA2C94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Chapas </w:t>
            </w:r>
            <w:proofErr w:type="spellStart"/>
            <w:r w:rsidRPr="00414254">
              <w:rPr>
                <w:rFonts w:cs="Tahoma"/>
                <w:sz w:val="16"/>
                <w:szCs w:val="16"/>
                <w:lang w:eastAsia="es-CO"/>
              </w:rPr>
              <w:t>Metalicas</w:t>
            </w:r>
            <w:proofErr w:type="spellEnd"/>
            <w:r w:rsidRPr="00414254">
              <w:rPr>
                <w:rFonts w:cs="Tahoma"/>
                <w:sz w:val="16"/>
                <w:szCs w:val="16"/>
                <w:lang w:eastAsia="es-CO"/>
              </w:rPr>
              <w:t xml:space="preserve"> De Bola</w:t>
            </w:r>
          </w:p>
        </w:tc>
        <w:tc>
          <w:tcPr>
            <w:tcW w:w="818" w:type="dxa"/>
            <w:tcBorders>
              <w:top w:val="nil"/>
              <w:left w:val="nil"/>
              <w:bottom w:val="single" w:sz="4" w:space="0" w:color="auto"/>
              <w:right w:val="single" w:sz="4" w:space="0" w:color="auto"/>
            </w:tcBorders>
            <w:shd w:val="clear" w:color="000000" w:fill="F2F2F2"/>
            <w:vAlign w:val="center"/>
            <w:hideMark/>
          </w:tcPr>
          <w:p w14:paraId="4910FA8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B67839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593A7A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A099D3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129</w:t>
            </w:r>
          </w:p>
        </w:tc>
        <w:tc>
          <w:tcPr>
            <w:tcW w:w="7617" w:type="dxa"/>
            <w:tcBorders>
              <w:top w:val="nil"/>
              <w:left w:val="nil"/>
              <w:bottom w:val="single" w:sz="4" w:space="0" w:color="auto"/>
              <w:right w:val="single" w:sz="4" w:space="0" w:color="auto"/>
            </w:tcBorders>
            <w:vAlign w:val="center"/>
            <w:hideMark/>
          </w:tcPr>
          <w:p w14:paraId="2DE0315A" w14:textId="77777777" w:rsidR="00AD236C" w:rsidRPr="00414254" w:rsidRDefault="00AD236C" w:rsidP="00755116">
            <w:pPr>
              <w:rPr>
                <w:rFonts w:cs="Tahoma"/>
                <w:sz w:val="16"/>
                <w:szCs w:val="16"/>
                <w:lang w:eastAsia="es-CO"/>
              </w:rPr>
            </w:pPr>
            <w:r w:rsidRPr="00414254">
              <w:rPr>
                <w:rFonts w:cs="Tahoma"/>
                <w:sz w:val="16"/>
                <w:szCs w:val="16"/>
                <w:lang w:eastAsia="es-CO"/>
              </w:rPr>
              <w:t>Chazo Expansivo De 1/2"</w:t>
            </w:r>
          </w:p>
        </w:tc>
        <w:tc>
          <w:tcPr>
            <w:tcW w:w="818" w:type="dxa"/>
            <w:tcBorders>
              <w:top w:val="nil"/>
              <w:left w:val="nil"/>
              <w:bottom w:val="single" w:sz="4" w:space="0" w:color="auto"/>
              <w:right w:val="single" w:sz="4" w:space="0" w:color="auto"/>
            </w:tcBorders>
            <w:vAlign w:val="center"/>
            <w:hideMark/>
          </w:tcPr>
          <w:p w14:paraId="0CD2074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06E613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B91968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C93D8D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130</w:t>
            </w:r>
          </w:p>
        </w:tc>
        <w:tc>
          <w:tcPr>
            <w:tcW w:w="7617" w:type="dxa"/>
            <w:tcBorders>
              <w:top w:val="nil"/>
              <w:left w:val="nil"/>
              <w:bottom w:val="single" w:sz="4" w:space="0" w:color="auto"/>
              <w:right w:val="single" w:sz="4" w:space="0" w:color="auto"/>
            </w:tcBorders>
            <w:shd w:val="clear" w:color="000000" w:fill="F2F2F2"/>
            <w:vAlign w:val="center"/>
            <w:hideMark/>
          </w:tcPr>
          <w:p w14:paraId="6EF2466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Chazo </w:t>
            </w:r>
            <w:proofErr w:type="spellStart"/>
            <w:r w:rsidRPr="00414254">
              <w:rPr>
                <w:rFonts w:cs="Tahoma"/>
                <w:sz w:val="16"/>
                <w:szCs w:val="16"/>
                <w:lang w:eastAsia="es-CO"/>
              </w:rPr>
              <w:t>Plastico</w:t>
            </w:r>
            <w:proofErr w:type="spellEnd"/>
            <w:r w:rsidRPr="00414254">
              <w:rPr>
                <w:rFonts w:cs="Tahoma"/>
                <w:sz w:val="16"/>
                <w:szCs w:val="16"/>
                <w:lang w:eastAsia="es-CO"/>
              </w:rPr>
              <w:t xml:space="preserve"> 3/8"  Con Tornillo</w:t>
            </w:r>
          </w:p>
        </w:tc>
        <w:tc>
          <w:tcPr>
            <w:tcW w:w="818" w:type="dxa"/>
            <w:tcBorders>
              <w:top w:val="nil"/>
              <w:left w:val="nil"/>
              <w:bottom w:val="single" w:sz="4" w:space="0" w:color="auto"/>
              <w:right w:val="single" w:sz="4" w:space="0" w:color="auto"/>
            </w:tcBorders>
            <w:shd w:val="clear" w:color="000000" w:fill="F2F2F2"/>
            <w:vAlign w:val="center"/>
            <w:hideMark/>
          </w:tcPr>
          <w:p w14:paraId="5F84EF1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9D5D6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B85FE3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B47B5B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131</w:t>
            </w:r>
          </w:p>
        </w:tc>
        <w:tc>
          <w:tcPr>
            <w:tcW w:w="7617" w:type="dxa"/>
            <w:tcBorders>
              <w:top w:val="nil"/>
              <w:left w:val="nil"/>
              <w:bottom w:val="single" w:sz="4" w:space="0" w:color="auto"/>
              <w:right w:val="single" w:sz="4" w:space="0" w:color="auto"/>
            </w:tcBorders>
            <w:vAlign w:val="center"/>
            <w:hideMark/>
          </w:tcPr>
          <w:p w14:paraId="1912379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Chazo </w:t>
            </w:r>
            <w:proofErr w:type="spellStart"/>
            <w:r w:rsidRPr="00414254">
              <w:rPr>
                <w:rFonts w:cs="Tahoma"/>
                <w:sz w:val="16"/>
                <w:szCs w:val="16"/>
                <w:lang w:eastAsia="es-CO"/>
              </w:rPr>
              <w:t>Plastico</w:t>
            </w:r>
            <w:proofErr w:type="spellEnd"/>
            <w:r w:rsidRPr="00414254">
              <w:rPr>
                <w:rFonts w:cs="Tahoma"/>
                <w:sz w:val="16"/>
                <w:szCs w:val="16"/>
                <w:lang w:eastAsia="es-CO"/>
              </w:rPr>
              <w:t xml:space="preserve"> De 1/4"</w:t>
            </w:r>
          </w:p>
        </w:tc>
        <w:tc>
          <w:tcPr>
            <w:tcW w:w="818" w:type="dxa"/>
            <w:tcBorders>
              <w:top w:val="nil"/>
              <w:left w:val="nil"/>
              <w:bottom w:val="single" w:sz="4" w:space="0" w:color="auto"/>
              <w:right w:val="single" w:sz="4" w:space="0" w:color="auto"/>
            </w:tcBorders>
            <w:vAlign w:val="center"/>
            <w:hideMark/>
          </w:tcPr>
          <w:p w14:paraId="6AEC8C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FE83D5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2F8A5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E761BA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132</w:t>
            </w:r>
          </w:p>
        </w:tc>
        <w:tc>
          <w:tcPr>
            <w:tcW w:w="7617" w:type="dxa"/>
            <w:tcBorders>
              <w:top w:val="nil"/>
              <w:left w:val="nil"/>
              <w:bottom w:val="single" w:sz="4" w:space="0" w:color="auto"/>
              <w:right w:val="single" w:sz="4" w:space="0" w:color="auto"/>
            </w:tcBorders>
            <w:shd w:val="clear" w:color="000000" w:fill="F2F2F2"/>
            <w:vAlign w:val="center"/>
            <w:hideMark/>
          </w:tcPr>
          <w:p w14:paraId="540FE528" w14:textId="77777777" w:rsidR="00AD236C" w:rsidRPr="00414254" w:rsidRDefault="00AD236C" w:rsidP="00755116">
            <w:pPr>
              <w:rPr>
                <w:rFonts w:cs="Tahoma"/>
                <w:sz w:val="16"/>
                <w:szCs w:val="16"/>
                <w:lang w:eastAsia="es-CO"/>
              </w:rPr>
            </w:pPr>
            <w:r w:rsidRPr="00414254">
              <w:rPr>
                <w:rFonts w:cs="Tahoma"/>
                <w:sz w:val="16"/>
                <w:szCs w:val="16"/>
                <w:lang w:eastAsia="es-CO"/>
              </w:rPr>
              <w:t>Chazo Puntilla 3/16"</w:t>
            </w:r>
          </w:p>
        </w:tc>
        <w:tc>
          <w:tcPr>
            <w:tcW w:w="818" w:type="dxa"/>
            <w:tcBorders>
              <w:top w:val="nil"/>
              <w:left w:val="nil"/>
              <w:bottom w:val="single" w:sz="4" w:space="0" w:color="auto"/>
              <w:right w:val="single" w:sz="4" w:space="0" w:color="auto"/>
            </w:tcBorders>
            <w:shd w:val="clear" w:color="000000" w:fill="F2F2F2"/>
            <w:vAlign w:val="center"/>
            <w:hideMark/>
          </w:tcPr>
          <w:p w14:paraId="00D7034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3A67DA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269B94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BDA4D7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133</w:t>
            </w:r>
          </w:p>
        </w:tc>
        <w:tc>
          <w:tcPr>
            <w:tcW w:w="7617" w:type="dxa"/>
            <w:tcBorders>
              <w:top w:val="nil"/>
              <w:left w:val="nil"/>
              <w:bottom w:val="single" w:sz="4" w:space="0" w:color="auto"/>
              <w:right w:val="single" w:sz="4" w:space="0" w:color="auto"/>
            </w:tcBorders>
            <w:vAlign w:val="center"/>
            <w:hideMark/>
          </w:tcPr>
          <w:p w14:paraId="00DBD59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Chazo Puntilla De 1/4 X 1 5/8" - Por 100 Unidades </w:t>
            </w:r>
          </w:p>
        </w:tc>
        <w:tc>
          <w:tcPr>
            <w:tcW w:w="818" w:type="dxa"/>
            <w:tcBorders>
              <w:top w:val="nil"/>
              <w:left w:val="nil"/>
              <w:bottom w:val="single" w:sz="4" w:space="0" w:color="auto"/>
              <w:right w:val="single" w:sz="4" w:space="0" w:color="auto"/>
            </w:tcBorders>
            <w:vAlign w:val="center"/>
            <w:hideMark/>
          </w:tcPr>
          <w:p w14:paraId="0C9D83E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1D924E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8966D2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CF5A49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134</w:t>
            </w:r>
          </w:p>
        </w:tc>
        <w:tc>
          <w:tcPr>
            <w:tcW w:w="7617" w:type="dxa"/>
            <w:tcBorders>
              <w:top w:val="nil"/>
              <w:left w:val="nil"/>
              <w:bottom w:val="single" w:sz="4" w:space="0" w:color="auto"/>
              <w:right w:val="single" w:sz="4" w:space="0" w:color="auto"/>
            </w:tcBorders>
            <w:shd w:val="clear" w:color="000000" w:fill="F2F2F2"/>
            <w:vAlign w:val="center"/>
            <w:hideMark/>
          </w:tcPr>
          <w:p w14:paraId="36B7CABC" w14:textId="77777777" w:rsidR="00AD236C" w:rsidRPr="00414254" w:rsidRDefault="00AD236C" w:rsidP="00755116">
            <w:pPr>
              <w:rPr>
                <w:rFonts w:cs="Tahoma"/>
                <w:sz w:val="16"/>
                <w:szCs w:val="16"/>
                <w:lang w:eastAsia="es-CO"/>
              </w:rPr>
            </w:pPr>
            <w:r w:rsidRPr="00414254">
              <w:rPr>
                <w:rFonts w:cs="Tahoma"/>
                <w:sz w:val="16"/>
                <w:szCs w:val="16"/>
                <w:lang w:eastAsia="es-CO"/>
              </w:rPr>
              <w:t>Cheque 1.1/4 X 150Psi Vertical</w:t>
            </w:r>
          </w:p>
        </w:tc>
        <w:tc>
          <w:tcPr>
            <w:tcW w:w="818" w:type="dxa"/>
            <w:tcBorders>
              <w:top w:val="nil"/>
              <w:left w:val="nil"/>
              <w:bottom w:val="single" w:sz="4" w:space="0" w:color="auto"/>
              <w:right w:val="single" w:sz="4" w:space="0" w:color="auto"/>
            </w:tcBorders>
            <w:shd w:val="clear" w:color="000000" w:fill="F2F2F2"/>
            <w:vAlign w:val="center"/>
            <w:hideMark/>
          </w:tcPr>
          <w:p w14:paraId="43E969A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C8655C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6DF2F5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DE6E06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135</w:t>
            </w:r>
          </w:p>
        </w:tc>
        <w:tc>
          <w:tcPr>
            <w:tcW w:w="7617" w:type="dxa"/>
            <w:tcBorders>
              <w:top w:val="nil"/>
              <w:left w:val="nil"/>
              <w:bottom w:val="single" w:sz="4" w:space="0" w:color="auto"/>
              <w:right w:val="single" w:sz="4" w:space="0" w:color="auto"/>
            </w:tcBorders>
            <w:vAlign w:val="center"/>
            <w:hideMark/>
          </w:tcPr>
          <w:p w14:paraId="5D3C1B99" w14:textId="77777777" w:rsidR="00AD236C" w:rsidRPr="00414254" w:rsidRDefault="00AD236C" w:rsidP="00755116">
            <w:pPr>
              <w:rPr>
                <w:rFonts w:cs="Tahoma"/>
                <w:sz w:val="16"/>
                <w:szCs w:val="16"/>
                <w:lang w:eastAsia="es-CO"/>
              </w:rPr>
            </w:pPr>
            <w:r w:rsidRPr="00414254">
              <w:rPr>
                <w:rFonts w:cs="Tahoma"/>
                <w:sz w:val="16"/>
                <w:szCs w:val="16"/>
                <w:lang w:eastAsia="es-CO"/>
              </w:rPr>
              <w:t>Cinta Aislante 3M Super X 20M</w:t>
            </w:r>
          </w:p>
        </w:tc>
        <w:tc>
          <w:tcPr>
            <w:tcW w:w="818" w:type="dxa"/>
            <w:tcBorders>
              <w:top w:val="nil"/>
              <w:left w:val="nil"/>
              <w:bottom w:val="single" w:sz="4" w:space="0" w:color="auto"/>
              <w:right w:val="single" w:sz="4" w:space="0" w:color="auto"/>
            </w:tcBorders>
            <w:vAlign w:val="center"/>
            <w:hideMark/>
          </w:tcPr>
          <w:p w14:paraId="65FB954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7F9B60D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55652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B26D8D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136</w:t>
            </w:r>
          </w:p>
        </w:tc>
        <w:tc>
          <w:tcPr>
            <w:tcW w:w="7617" w:type="dxa"/>
            <w:tcBorders>
              <w:top w:val="nil"/>
              <w:left w:val="nil"/>
              <w:bottom w:val="single" w:sz="4" w:space="0" w:color="auto"/>
              <w:right w:val="single" w:sz="4" w:space="0" w:color="auto"/>
            </w:tcBorders>
            <w:shd w:val="clear" w:color="000000" w:fill="F2F2F2"/>
            <w:vAlign w:val="center"/>
            <w:hideMark/>
          </w:tcPr>
          <w:p w14:paraId="5C58B21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Aislante </w:t>
            </w:r>
            <w:proofErr w:type="spellStart"/>
            <w:r w:rsidRPr="00414254">
              <w:rPr>
                <w:rFonts w:cs="Tahoma"/>
                <w:sz w:val="16"/>
                <w:szCs w:val="16"/>
                <w:lang w:eastAsia="es-CO"/>
              </w:rPr>
              <w:t>Electrica</w:t>
            </w:r>
            <w:proofErr w:type="spellEnd"/>
            <w:r w:rsidRPr="00414254">
              <w:rPr>
                <w:rFonts w:cs="Tahoma"/>
                <w:sz w:val="16"/>
                <w:szCs w:val="16"/>
                <w:lang w:eastAsia="es-CO"/>
              </w:rPr>
              <w:t xml:space="preserve"> X 10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51B46F2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1219D6E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46A961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B168D3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137</w:t>
            </w:r>
          </w:p>
        </w:tc>
        <w:tc>
          <w:tcPr>
            <w:tcW w:w="7617" w:type="dxa"/>
            <w:tcBorders>
              <w:top w:val="nil"/>
              <w:left w:val="nil"/>
              <w:bottom w:val="single" w:sz="4" w:space="0" w:color="auto"/>
              <w:right w:val="single" w:sz="4" w:space="0" w:color="auto"/>
            </w:tcBorders>
            <w:vAlign w:val="center"/>
            <w:hideMark/>
          </w:tcPr>
          <w:p w14:paraId="0B336C9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Aislante </w:t>
            </w:r>
            <w:proofErr w:type="spellStart"/>
            <w:r w:rsidRPr="00414254">
              <w:rPr>
                <w:rFonts w:cs="Tahoma"/>
                <w:sz w:val="16"/>
                <w:szCs w:val="16"/>
                <w:lang w:eastAsia="es-CO"/>
              </w:rPr>
              <w:t>Electrica</w:t>
            </w:r>
            <w:proofErr w:type="spellEnd"/>
            <w:r w:rsidRPr="00414254">
              <w:rPr>
                <w:rFonts w:cs="Tahoma"/>
                <w:sz w:val="16"/>
                <w:szCs w:val="16"/>
                <w:lang w:eastAsia="es-CO"/>
              </w:rPr>
              <w:t xml:space="preserve"> X 5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vAlign w:val="center"/>
            <w:hideMark/>
          </w:tcPr>
          <w:p w14:paraId="4ED9A3E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0E711C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3D16C2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0C3A2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138</w:t>
            </w:r>
          </w:p>
        </w:tc>
        <w:tc>
          <w:tcPr>
            <w:tcW w:w="7617" w:type="dxa"/>
            <w:tcBorders>
              <w:top w:val="nil"/>
              <w:left w:val="nil"/>
              <w:bottom w:val="single" w:sz="4" w:space="0" w:color="auto"/>
              <w:right w:val="single" w:sz="4" w:space="0" w:color="auto"/>
            </w:tcBorders>
            <w:shd w:val="clear" w:color="000000" w:fill="F2F2F2"/>
            <w:vAlign w:val="center"/>
            <w:hideMark/>
          </w:tcPr>
          <w:p w14:paraId="7820EA66" w14:textId="77777777" w:rsidR="00AD236C" w:rsidRPr="00414254" w:rsidRDefault="00AD236C" w:rsidP="00755116">
            <w:pPr>
              <w:rPr>
                <w:rFonts w:cs="Tahoma"/>
                <w:sz w:val="16"/>
                <w:szCs w:val="16"/>
                <w:lang w:eastAsia="es-CO"/>
              </w:rPr>
            </w:pPr>
            <w:r w:rsidRPr="00414254">
              <w:rPr>
                <w:rFonts w:cs="Tahoma"/>
                <w:sz w:val="16"/>
                <w:szCs w:val="16"/>
                <w:lang w:eastAsia="es-CO"/>
              </w:rPr>
              <w:t>Cinta Aislante Rollo Rojo X 10Mt.</w:t>
            </w:r>
          </w:p>
        </w:tc>
        <w:tc>
          <w:tcPr>
            <w:tcW w:w="818" w:type="dxa"/>
            <w:tcBorders>
              <w:top w:val="nil"/>
              <w:left w:val="nil"/>
              <w:bottom w:val="single" w:sz="4" w:space="0" w:color="auto"/>
              <w:right w:val="single" w:sz="4" w:space="0" w:color="auto"/>
            </w:tcBorders>
            <w:shd w:val="clear" w:color="000000" w:fill="F2F2F2"/>
            <w:vAlign w:val="center"/>
            <w:hideMark/>
          </w:tcPr>
          <w:p w14:paraId="21CD364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58A818E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EF0558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42FF50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139</w:t>
            </w:r>
          </w:p>
        </w:tc>
        <w:tc>
          <w:tcPr>
            <w:tcW w:w="7617" w:type="dxa"/>
            <w:tcBorders>
              <w:top w:val="nil"/>
              <w:left w:val="nil"/>
              <w:bottom w:val="single" w:sz="4" w:space="0" w:color="auto"/>
              <w:right w:val="single" w:sz="4" w:space="0" w:color="auto"/>
            </w:tcBorders>
            <w:vAlign w:val="center"/>
            <w:hideMark/>
          </w:tcPr>
          <w:p w14:paraId="4ED70E77" w14:textId="77777777" w:rsidR="00AD236C" w:rsidRPr="00414254" w:rsidRDefault="00AD236C" w:rsidP="00755116">
            <w:pPr>
              <w:rPr>
                <w:rFonts w:cs="Tahoma"/>
                <w:sz w:val="16"/>
                <w:szCs w:val="16"/>
                <w:lang w:eastAsia="es-CO"/>
              </w:rPr>
            </w:pPr>
            <w:r w:rsidRPr="00414254">
              <w:rPr>
                <w:rFonts w:cs="Tahoma"/>
                <w:sz w:val="16"/>
                <w:szCs w:val="16"/>
                <w:lang w:eastAsia="es-CO"/>
              </w:rPr>
              <w:t>Cinta Antideslizante 2" 5 X Mt Fotoluminiscente</w:t>
            </w:r>
          </w:p>
        </w:tc>
        <w:tc>
          <w:tcPr>
            <w:tcW w:w="818" w:type="dxa"/>
            <w:tcBorders>
              <w:top w:val="nil"/>
              <w:left w:val="nil"/>
              <w:bottom w:val="single" w:sz="4" w:space="0" w:color="auto"/>
              <w:right w:val="single" w:sz="4" w:space="0" w:color="auto"/>
            </w:tcBorders>
            <w:vAlign w:val="center"/>
            <w:hideMark/>
          </w:tcPr>
          <w:p w14:paraId="2B52C2A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210319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B95485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50D1E7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140</w:t>
            </w:r>
          </w:p>
        </w:tc>
        <w:tc>
          <w:tcPr>
            <w:tcW w:w="7617" w:type="dxa"/>
            <w:tcBorders>
              <w:top w:val="nil"/>
              <w:left w:val="nil"/>
              <w:bottom w:val="single" w:sz="4" w:space="0" w:color="auto"/>
              <w:right w:val="single" w:sz="4" w:space="0" w:color="auto"/>
            </w:tcBorders>
            <w:shd w:val="clear" w:color="000000" w:fill="F2F2F2"/>
            <w:vAlign w:val="center"/>
            <w:hideMark/>
          </w:tcPr>
          <w:p w14:paraId="5356849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Antideslizante 48Mm X 5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392941A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7EC8E20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FE896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9052B3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141</w:t>
            </w:r>
          </w:p>
        </w:tc>
        <w:tc>
          <w:tcPr>
            <w:tcW w:w="7617" w:type="dxa"/>
            <w:tcBorders>
              <w:top w:val="nil"/>
              <w:left w:val="nil"/>
              <w:bottom w:val="single" w:sz="4" w:space="0" w:color="auto"/>
              <w:right w:val="single" w:sz="4" w:space="0" w:color="auto"/>
            </w:tcBorders>
            <w:vAlign w:val="center"/>
            <w:hideMark/>
          </w:tcPr>
          <w:p w14:paraId="4657AF5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w:t>
            </w:r>
            <w:proofErr w:type="spellStart"/>
            <w:r w:rsidRPr="00414254">
              <w:rPr>
                <w:rFonts w:cs="Tahoma"/>
                <w:sz w:val="16"/>
                <w:szCs w:val="16"/>
                <w:lang w:eastAsia="es-CO"/>
              </w:rPr>
              <w:t>Autofundente</w:t>
            </w:r>
            <w:proofErr w:type="spellEnd"/>
            <w:r w:rsidRPr="00414254">
              <w:rPr>
                <w:rFonts w:cs="Tahoma"/>
                <w:sz w:val="16"/>
                <w:szCs w:val="16"/>
                <w:lang w:eastAsia="es-CO"/>
              </w:rPr>
              <w:t xml:space="preserve"> Bajo Vol. 19Mmx0.76X6. x 71M</w:t>
            </w:r>
          </w:p>
        </w:tc>
        <w:tc>
          <w:tcPr>
            <w:tcW w:w="818" w:type="dxa"/>
            <w:tcBorders>
              <w:top w:val="nil"/>
              <w:left w:val="nil"/>
              <w:bottom w:val="single" w:sz="4" w:space="0" w:color="auto"/>
              <w:right w:val="single" w:sz="4" w:space="0" w:color="auto"/>
            </w:tcBorders>
            <w:vAlign w:val="center"/>
            <w:hideMark/>
          </w:tcPr>
          <w:p w14:paraId="2CEDF4E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3FD8C4B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97A7AE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EAED3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142</w:t>
            </w:r>
          </w:p>
        </w:tc>
        <w:tc>
          <w:tcPr>
            <w:tcW w:w="7617" w:type="dxa"/>
            <w:tcBorders>
              <w:top w:val="nil"/>
              <w:left w:val="nil"/>
              <w:bottom w:val="single" w:sz="4" w:space="0" w:color="auto"/>
              <w:right w:val="single" w:sz="4" w:space="0" w:color="auto"/>
            </w:tcBorders>
            <w:shd w:val="clear" w:color="000000" w:fill="F2F2F2"/>
            <w:vAlign w:val="center"/>
            <w:hideMark/>
          </w:tcPr>
          <w:p w14:paraId="339C4AD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De Enmascarar 4Pulg X 40Mt. </w:t>
            </w:r>
          </w:p>
        </w:tc>
        <w:tc>
          <w:tcPr>
            <w:tcW w:w="818" w:type="dxa"/>
            <w:tcBorders>
              <w:top w:val="nil"/>
              <w:left w:val="nil"/>
              <w:bottom w:val="single" w:sz="4" w:space="0" w:color="auto"/>
              <w:right w:val="single" w:sz="4" w:space="0" w:color="auto"/>
            </w:tcBorders>
            <w:shd w:val="clear" w:color="000000" w:fill="F2F2F2"/>
            <w:vAlign w:val="center"/>
            <w:hideMark/>
          </w:tcPr>
          <w:p w14:paraId="0DF0532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57B3D83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0BA678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ACA410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143</w:t>
            </w:r>
          </w:p>
        </w:tc>
        <w:tc>
          <w:tcPr>
            <w:tcW w:w="7617" w:type="dxa"/>
            <w:tcBorders>
              <w:top w:val="nil"/>
              <w:left w:val="nil"/>
              <w:bottom w:val="single" w:sz="4" w:space="0" w:color="auto"/>
              <w:right w:val="single" w:sz="4" w:space="0" w:color="auto"/>
            </w:tcBorders>
            <w:vAlign w:val="center"/>
            <w:hideMark/>
          </w:tcPr>
          <w:p w14:paraId="1C2E1B44" w14:textId="77777777" w:rsidR="00AD236C" w:rsidRPr="00414254" w:rsidRDefault="00AD236C" w:rsidP="00755116">
            <w:pPr>
              <w:rPr>
                <w:rFonts w:cs="Tahoma"/>
                <w:sz w:val="16"/>
                <w:szCs w:val="16"/>
                <w:lang w:eastAsia="es-CO"/>
              </w:rPr>
            </w:pPr>
            <w:r w:rsidRPr="00414254">
              <w:rPr>
                <w:rFonts w:cs="Tahoma"/>
                <w:sz w:val="16"/>
                <w:szCs w:val="16"/>
                <w:lang w:eastAsia="es-CO"/>
              </w:rPr>
              <w:t>Cinta De Enmascarar 7D 50M*25Mm</w:t>
            </w:r>
          </w:p>
        </w:tc>
        <w:tc>
          <w:tcPr>
            <w:tcW w:w="818" w:type="dxa"/>
            <w:tcBorders>
              <w:top w:val="nil"/>
              <w:left w:val="nil"/>
              <w:bottom w:val="single" w:sz="4" w:space="0" w:color="auto"/>
              <w:right w:val="single" w:sz="4" w:space="0" w:color="auto"/>
            </w:tcBorders>
            <w:vAlign w:val="center"/>
            <w:hideMark/>
          </w:tcPr>
          <w:p w14:paraId="2FD8B22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27367F3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6BF3DA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A2248A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144</w:t>
            </w:r>
          </w:p>
        </w:tc>
        <w:tc>
          <w:tcPr>
            <w:tcW w:w="7617" w:type="dxa"/>
            <w:tcBorders>
              <w:top w:val="nil"/>
              <w:left w:val="nil"/>
              <w:bottom w:val="single" w:sz="4" w:space="0" w:color="auto"/>
              <w:right w:val="single" w:sz="4" w:space="0" w:color="auto"/>
            </w:tcBorders>
            <w:shd w:val="clear" w:color="000000" w:fill="F2F2F2"/>
            <w:vAlign w:val="center"/>
            <w:hideMark/>
          </w:tcPr>
          <w:p w14:paraId="504A523C" w14:textId="77777777" w:rsidR="00AD236C" w:rsidRPr="00414254" w:rsidRDefault="00AD236C" w:rsidP="00755116">
            <w:pPr>
              <w:rPr>
                <w:rFonts w:cs="Tahoma"/>
                <w:sz w:val="16"/>
                <w:szCs w:val="16"/>
                <w:lang w:eastAsia="es-CO"/>
              </w:rPr>
            </w:pPr>
            <w:r w:rsidRPr="00414254">
              <w:rPr>
                <w:rFonts w:cs="Tahoma"/>
                <w:sz w:val="16"/>
                <w:szCs w:val="16"/>
                <w:lang w:eastAsia="es-CO"/>
              </w:rPr>
              <w:t>Cinta De Enmascarar De 1": En Rollo X 54,86M Espesor De La Cinta 0,14 Ml</w:t>
            </w:r>
          </w:p>
        </w:tc>
        <w:tc>
          <w:tcPr>
            <w:tcW w:w="818" w:type="dxa"/>
            <w:tcBorders>
              <w:top w:val="nil"/>
              <w:left w:val="nil"/>
              <w:bottom w:val="single" w:sz="4" w:space="0" w:color="auto"/>
              <w:right w:val="single" w:sz="4" w:space="0" w:color="auto"/>
            </w:tcBorders>
            <w:shd w:val="clear" w:color="000000" w:fill="F2F2F2"/>
            <w:vAlign w:val="center"/>
            <w:hideMark/>
          </w:tcPr>
          <w:p w14:paraId="4E41B5A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49E2395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99EB0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1AD61E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145</w:t>
            </w:r>
          </w:p>
        </w:tc>
        <w:tc>
          <w:tcPr>
            <w:tcW w:w="7617" w:type="dxa"/>
            <w:tcBorders>
              <w:top w:val="nil"/>
              <w:left w:val="nil"/>
              <w:bottom w:val="single" w:sz="4" w:space="0" w:color="auto"/>
              <w:right w:val="single" w:sz="4" w:space="0" w:color="auto"/>
            </w:tcBorders>
            <w:vAlign w:val="center"/>
            <w:hideMark/>
          </w:tcPr>
          <w:p w14:paraId="2392794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De </w:t>
            </w:r>
            <w:proofErr w:type="spellStart"/>
            <w:r w:rsidRPr="00414254">
              <w:rPr>
                <w:rFonts w:cs="Tahoma"/>
                <w:sz w:val="16"/>
                <w:szCs w:val="16"/>
                <w:lang w:eastAsia="es-CO"/>
              </w:rPr>
              <w:t>Señalizacion</w:t>
            </w:r>
            <w:proofErr w:type="spellEnd"/>
            <w:r w:rsidRPr="00414254">
              <w:rPr>
                <w:rFonts w:cs="Tahoma"/>
                <w:sz w:val="16"/>
                <w:szCs w:val="16"/>
                <w:lang w:eastAsia="es-CO"/>
              </w:rPr>
              <w:t xml:space="preserve"> Peligro No Pase X 100M</w:t>
            </w:r>
          </w:p>
        </w:tc>
        <w:tc>
          <w:tcPr>
            <w:tcW w:w="818" w:type="dxa"/>
            <w:tcBorders>
              <w:top w:val="nil"/>
              <w:left w:val="nil"/>
              <w:bottom w:val="single" w:sz="4" w:space="0" w:color="auto"/>
              <w:right w:val="single" w:sz="4" w:space="0" w:color="auto"/>
            </w:tcBorders>
            <w:vAlign w:val="center"/>
            <w:hideMark/>
          </w:tcPr>
          <w:p w14:paraId="454415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5FE96A2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89903F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DA405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146</w:t>
            </w:r>
          </w:p>
        </w:tc>
        <w:tc>
          <w:tcPr>
            <w:tcW w:w="7617" w:type="dxa"/>
            <w:tcBorders>
              <w:top w:val="nil"/>
              <w:left w:val="nil"/>
              <w:bottom w:val="single" w:sz="4" w:space="0" w:color="auto"/>
              <w:right w:val="single" w:sz="4" w:space="0" w:color="auto"/>
            </w:tcBorders>
            <w:shd w:val="clear" w:color="000000" w:fill="F2F2F2"/>
            <w:vAlign w:val="center"/>
            <w:hideMark/>
          </w:tcPr>
          <w:p w14:paraId="46E3FAF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Doble Faz 19 Mm x 20 </w:t>
            </w:r>
            <w:proofErr w:type="spellStart"/>
            <w:r w:rsidRPr="00414254">
              <w:rPr>
                <w:rFonts w:cs="Tahoma"/>
                <w:sz w:val="16"/>
                <w:szCs w:val="16"/>
                <w:lang w:eastAsia="es-CO"/>
              </w:rPr>
              <w:t>mt</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331EAA2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3A7228E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D13E1A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13AA60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147</w:t>
            </w:r>
          </w:p>
        </w:tc>
        <w:tc>
          <w:tcPr>
            <w:tcW w:w="7617" w:type="dxa"/>
            <w:tcBorders>
              <w:top w:val="nil"/>
              <w:left w:val="nil"/>
              <w:bottom w:val="single" w:sz="4" w:space="0" w:color="auto"/>
              <w:right w:val="single" w:sz="4" w:space="0" w:color="auto"/>
            </w:tcBorders>
            <w:vAlign w:val="center"/>
            <w:hideMark/>
          </w:tcPr>
          <w:p w14:paraId="31FF2478" w14:textId="77777777" w:rsidR="00AD236C" w:rsidRPr="00414254" w:rsidRDefault="00AD236C" w:rsidP="00755116">
            <w:pPr>
              <w:rPr>
                <w:rFonts w:cs="Tahoma"/>
                <w:sz w:val="16"/>
                <w:szCs w:val="16"/>
                <w:lang w:eastAsia="es-CO"/>
              </w:rPr>
            </w:pPr>
            <w:r w:rsidRPr="00414254">
              <w:rPr>
                <w:rFonts w:cs="Tahoma"/>
                <w:sz w:val="16"/>
                <w:szCs w:val="16"/>
                <w:lang w:eastAsia="es-CO"/>
              </w:rPr>
              <w:t>Cinta Doble Faz Espumada X 2" x 5 metros</w:t>
            </w:r>
          </w:p>
        </w:tc>
        <w:tc>
          <w:tcPr>
            <w:tcW w:w="818" w:type="dxa"/>
            <w:tcBorders>
              <w:top w:val="nil"/>
              <w:left w:val="nil"/>
              <w:bottom w:val="single" w:sz="4" w:space="0" w:color="auto"/>
              <w:right w:val="single" w:sz="4" w:space="0" w:color="auto"/>
            </w:tcBorders>
            <w:vAlign w:val="center"/>
            <w:hideMark/>
          </w:tcPr>
          <w:p w14:paraId="2426DA9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019CF29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DBC5EB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C57A9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148</w:t>
            </w:r>
          </w:p>
        </w:tc>
        <w:tc>
          <w:tcPr>
            <w:tcW w:w="7617" w:type="dxa"/>
            <w:tcBorders>
              <w:top w:val="nil"/>
              <w:left w:val="nil"/>
              <w:bottom w:val="single" w:sz="4" w:space="0" w:color="auto"/>
              <w:right w:val="single" w:sz="4" w:space="0" w:color="auto"/>
            </w:tcBorders>
            <w:shd w:val="clear" w:color="000000" w:fill="F2F2F2"/>
            <w:vAlign w:val="center"/>
            <w:hideMark/>
          </w:tcPr>
          <w:p w14:paraId="78FE03C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Enmascarar 3/4" X 40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43E4817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3046F89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273260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E8AC82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149</w:t>
            </w:r>
          </w:p>
        </w:tc>
        <w:tc>
          <w:tcPr>
            <w:tcW w:w="7617" w:type="dxa"/>
            <w:tcBorders>
              <w:top w:val="nil"/>
              <w:left w:val="nil"/>
              <w:bottom w:val="single" w:sz="4" w:space="0" w:color="auto"/>
              <w:right w:val="single" w:sz="4" w:space="0" w:color="auto"/>
            </w:tcBorders>
            <w:vAlign w:val="center"/>
            <w:hideMark/>
          </w:tcPr>
          <w:p w14:paraId="1D2E78E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Malla 45 </w:t>
            </w:r>
            <w:proofErr w:type="spellStart"/>
            <w:r w:rsidRPr="00414254">
              <w:rPr>
                <w:rFonts w:cs="Tahoma"/>
                <w:sz w:val="16"/>
                <w:szCs w:val="16"/>
                <w:lang w:eastAsia="es-CO"/>
              </w:rPr>
              <w:t>Mts</w:t>
            </w:r>
            <w:proofErr w:type="spellEnd"/>
            <w:r w:rsidRPr="00414254">
              <w:rPr>
                <w:rFonts w:cs="Tahoma"/>
                <w:sz w:val="16"/>
                <w:szCs w:val="16"/>
                <w:lang w:eastAsia="es-CO"/>
              </w:rPr>
              <w:t xml:space="preserve"> </w:t>
            </w:r>
            <w:proofErr w:type="spellStart"/>
            <w:r w:rsidRPr="00414254">
              <w:rPr>
                <w:rFonts w:cs="Tahoma"/>
                <w:sz w:val="16"/>
                <w:szCs w:val="16"/>
                <w:lang w:eastAsia="es-CO"/>
              </w:rPr>
              <w:t>drywall</w:t>
            </w:r>
            <w:proofErr w:type="spellEnd"/>
          </w:p>
        </w:tc>
        <w:tc>
          <w:tcPr>
            <w:tcW w:w="818" w:type="dxa"/>
            <w:tcBorders>
              <w:top w:val="nil"/>
              <w:left w:val="nil"/>
              <w:bottom w:val="single" w:sz="4" w:space="0" w:color="auto"/>
              <w:right w:val="single" w:sz="4" w:space="0" w:color="auto"/>
            </w:tcBorders>
            <w:vAlign w:val="center"/>
            <w:hideMark/>
          </w:tcPr>
          <w:p w14:paraId="1AE1413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E8F81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AD279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686E03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150</w:t>
            </w:r>
          </w:p>
        </w:tc>
        <w:tc>
          <w:tcPr>
            <w:tcW w:w="7617" w:type="dxa"/>
            <w:tcBorders>
              <w:top w:val="nil"/>
              <w:left w:val="nil"/>
              <w:bottom w:val="single" w:sz="4" w:space="0" w:color="auto"/>
              <w:right w:val="single" w:sz="4" w:space="0" w:color="auto"/>
            </w:tcBorders>
            <w:shd w:val="clear" w:color="000000" w:fill="F2F2F2"/>
            <w:vAlign w:val="center"/>
            <w:hideMark/>
          </w:tcPr>
          <w:p w14:paraId="3F54799E" w14:textId="77777777" w:rsidR="00AD236C" w:rsidRPr="00414254" w:rsidRDefault="00AD236C" w:rsidP="00755116">
            <w:pPr>
              <w:rPr>
                <w:rFonts w:cs="Tahoma"/>
                <w:sz w:val="16"/>
                <w:szCs w:val="16"/>
                <w:lang w:eastAsia="es-CO"/>
              </w:rPr>
            </w:pPr>
            <w:r w:rsidRPr="00414254">
              <w:rPr>
                <w:rFonts w:cs="Tahoma"/>
                <w:sz w:val="16"/>
                <w:szCs w:val="16"/>
                <w:lang w:eastAsia="es-CO"/>
              </w:rPr>
              <w:t>Cinta Papel ( 75 M.) 50Mm</w:t>
            </w:r>
          </w:p>
        </w:tc>
        <w:tc>
          <w:tcPr>
            <w:tcW w:w="818" w:type="dxa"/>
            <w:tcBorders>
              <w:top w:val="nil"/>
              <w:left w:val="nil"/>
              <w:bottom w:val="single" w:sz="4" w:space="0" w:color="auto"/>
              <w:right w:val="single" w:sz="4" w:space="0" w:color="auto"/>
            </w:tcBorders>
            <w:shd w:val="clear" w:color="000000" w:fill="F2F2F2"/>
            <w:vAlign w:val="center"/>
            <w:hideMark/>
          </w:tcPr>
          <w:p w14:paraId="26CA81D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41E4982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CB9A32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2D3D00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151</w:t>
            </w:r>
          </w:p>
        </w:tc>
        <w:tc>
          <w:tcPr>
            <w:tcW w:w="7617" w:type="dxa"/>
            <w:tcBorders>
              <w:top w:val="nil"/>
              <w:left w:val="nil"/>
              <w:bottom w:val="single" w:sz="4" w:space="0" w:color="auto"/>
              <w:right w:val="single" w:sz="4" w:space="0" w:color="auto"/>
            </w:tcBorders>
            <w:vAlign w:val="center"/>
            <w:hideMark/>
          </w:tcPr>
          <w:p w14:paraId="12DF604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w:t>
            </w:r>
            <w:proofErr w:type="spellStart"/>
            <w:r w:rsidRPr="00414254">
              <w:rPr>
                <w:rFonts w:cs="Tahoma"/>
                <w:sz w:val="16"/>
                <w:szCs w:val="16"/>
                <w:lang w:eastAsia="es-CO"/>
              </w:rPr>
              <w:t>Teflon</w:t>
            </w:r>
            <w:proofErr w:type="spellEnd"/>
            <w:r w:rsidRPr="00414254">
              <w:rPr>
                <w:rFonts w:cs="Tahoma"/>
                <w:sz w:val="16"/>
                <w:szCs w:val="16"/>
                <w:lang w:eastAsia="es-CO"/>
              </w:rPr>
              <w:t xml:space="preserve"> 1/2" x10 M </w:t>
            </w:r>
          </w:p>
        </w:tc>
        <w:tc>
          <w:tcPr>
            <w:tcW w:w="818" w:type="dxa"/>
            <w:tcBorders>
              <w:top w:val="nil"/>
              <w:left w:val="nil"/>
              <w:bottom w:val="single" w:sz="4" w:space="0" w:color="auto"/>
              <w:right w:val="single" w:sz="4" w:space="0" w:color="auto"/>
            </w:tcBorders>
            <w:vAlign w:val="center"/>
            <w:hideMark/>
          </w:tcPr>
          <w:p w14:paraId="1E7C3F5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1F9686A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A0E65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B4856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152</w:t>
            </w:r>
          </w:p>
        </w:tc>
        <w:tc>
          <w:tcPr>
            <w:tcW w:w="7617" w:type="dxa"/>
            <w:tcBorders>
              <w:top w:val="nil"/>
              <w:left w:val="nil"/>
              <w:bottom w:val="single" w:sz="4" w:space="0" w:color="auto"/>
              <w:right w:val="single" w:sz="4" w:space="0" w:color="auto"/>
            </w:tcBorders>
            <w:shd w:val="clear" w:color="000000" w:fill="F2F2F2"/>
            <w:vAlign w:val="center"/>
            <w:hideMark/>
          </w:tcPr>
          <w:p w14:paraId="306F8F6C" w14:textId="77777777" w:rsidR="00AD236C" w:rsidRPr="00414254" w:rsidRDefault="00AD236C" w:rsidP="00755116">
            <w:pPr>
              <w:rPr>
                <w:rFonts w:cs="Tahoma"/>
                <w:sz w:val="16"/>
                <w:szCs w:val="16"/>
                <w:lang w:eastAsia="es-CO"/>
              </w:rPr>
            </w:pPr>
            <w:r w:rsidRPr="00414254">
              <w:rPr>
                <w:rFonts w:cs="Tahoma"/>
                <w:sz w:val="16"/>
                <w:szCs w:val="16"/>
                <w:lang w:eastAsia="es-CO"/>
              </w:rPr>
              <w:t>Cinta Teflón 12Mm X 25M</w:t>
            </w:r>
          </w:p>
        </w:tc>
        <w:tc>
          <w:tcPr>
            <w:tcW w:w="818" w:type="dxa"/>
            <w:tcBorders>
              <w:top w:val="nil"/>
              <w:left w:val="nil"/>
              <w:bottom w:val="single" w:sz="4" w:space="0" w:color="auto"/>
              <w:right w:val="single" w:sz="4" w:space="0" w:color="auto"/>
            </w:tcBorders>
            <w:shd w:val="clear" w:color="000000" w:fill="F2F2F2"/>
            <w:vAlign w:val="center"/>
            <w:hideMark/>
          </w:tcPr>
          <w:p w14:paraId="42DE007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59C5CEF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99663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BB17BE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153</w:t>
            </w:r>
          </w:p>
        </w:tc>
        <w:tc>
          <w:tcPr>
            <w:tcW w:w="7617" w:type="dxa"/>
            <w:tcBorders>
              <w:top w:val="nil"/>
              <w:left w:val="nil"/>
              <w:bottom w:val="single" w:sz="4" w:space="0" w:color="auto"/>
              <w:right w:val="single" w:sz="4" w:space="0" w:color="auto"/>
            </w:tcBorders>
            <w:vAlign w:val="center"/>
            <w:hideMark/>
          </w:tcPr>
          <w:p w14:paraId="62EC61F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Cinta </w:t>
            </w:r>
            <w:proofErr w:type="spellStart"/>
            <w:r w:rsidRPr="00414254">
              <w:rPr>
                <w:rFonts w:cs="Tahoma"/>
                <w:sz w:val="16"/>
                <w:szCs w:val="16"/>
                <w:lang w:eastAsia="es-CO"/>
              </w:rPr>
              <w:t>Teflon</w:t>
            </w:r>
            <w:proofErr w:type="spellEnd"/>
            <w:r w:rsidRPr="00414254">
              <w:rPr>
                <w:rFonts w:cs="Tahoma"/>
                <w:sz w:val="16"/>
                <w:szCs w:val="16"/>
                <w:lang w:eastAsia="es-CO"/>
              </w:rPr>
              <w:t xml:space="preserve"> 3/4 X10M</w:t>
            </w:r>
          </w:p>
        </w:tc>
        <w:tc>
          <w:tcPr>
            <w:tcW w:w="818" w:type="dxa"/>
            <w:tcBorders>
              <w:top w:val="nil"/>
              <w:left w:val="nil"/>
              <w:bottom w:val="single" w:sz="4" w:space="0" w:color="auto"/>
              <w:right w:val="single" w:sz="4" w:space="0" w:color="auto"/>
            </w:tcBorders>
            <w:vAlign w:val="center"/>
            <w:hideMark/>
          </w:tcPr>
          <w:p w14:paraId="2177B23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07FD1EF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8D795B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BF2EAD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154</w:t>
            </w:r>
          </w:p>
        </w:tc>
        <w:tc>
          <w:tcPr>
            <w:tcW w:w="7617" w:type="dxa"/>
            <w:tcBorders>
              <w:top w:val="nil"/>
              <w:left w:val="nil"/>
              <w:bottom w:val="single" w:sz="4" w:space="0" w:color="auto"/>
              <w:right w:val="single" w:sz="4" w:space="0" w:color="auto"/>
            </w:tcBorders>
            <w:shd w:val="clear" w:color="000000" w:fill="F2F2F2"/>
            <w:vAlign w:val="center"/>
            <w:hideMark/>
          </w:tcPr>
          <w:p w14:paraId="112880B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Clavija Con Polo A Tierra Macho 15 </w:t>
            </w:r>
            <w:proofErr w:type="spellStart"/>
            <w:r w:rsidRPr="00414254">
              <w:rPr>
                <w:rFonts w:cs="Tahoma"/>
                <w:sz w:val="16"/>
                <w:szCs w:val="16"/>
                <w:lang w:eastAsia="es-CO"/>
              </w:rPr>
              <w:t>amp</w:t>
            </w:r>
            <w:proofErr w:type="spellEnd"/>
            <w:r w:rsidRPr="00414254">
              <w:rPr>
                <w:rFonts w:cs="Tahoma"/>
                <w:sz w:val="16"/>
                <w:szCs w:val="16"/>
                <w:lang w:eastAsia="es-CO"/>
              </w:rPr>
              <w:t xml:space="preserve"> 250 v</w:t>
            </w:r>
          </w:p>
        </w:tc>
        <w:tc>
          <w:tcPr>
            <w:tcW w:w="818" w:type="dxa"/>
            <w:tcBorders>
              <w:top w:val="nil"/>
              <w:left w:val="nil"/>
              <w:bottom w:val="single" w:sz="4" w:space="0" w:color="auto"/>
              <w:right w:val="single" w:sz="4" w:space="0" w:color="auto"/>
            </w:tcBorders>
            <w:shd w:val="clear" w:color="000000" w:fill="F2F2F2"/>
            <w:vAlign w:val="center"/>
            <w:hideMark/>
          </w:tcPr>
          <w:p w14:paraId="59DFC0C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7F4791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A20FE7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198810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155</w:t>
            </w:r>
          </w:p>
        </w:tc>
        <w:tc>
          <w:tcPr>
            <w:tcW w:w="7617" w:type="dxa"/>
            <w:tcBorders>
              <w:top w:val="nil"/>
              <w:left w:val="nil"/>
              <w:bottom w:val="single" w:sz="4" w:space="0" w:color="auto"/>
              <w:right w:val="single" w:sz="4" w:space="0" w:color="auto"/>
            </w:tcBorders>
            <w:vAlign w:val="center"/>
            <w:hideMark/>
          </w:tcPr>
          <w:p w14:paraId="529BA04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Clavija Hembra Con Polo A Tierra 15 </w:t>
            </w:r>
            <w:proofErr w:type="spellStart"/>
            <w:r w:rsidRPr="00414254">
              <w:rPr>
                <w:rFonts w:cs="Tahoma"/>
                <w:sz w:val="16"/>
                <w:szCs w:val="16"/>
                <w:lang w:eastAsia="es-CO"/>
              </w:rPr>
              <w:t>amp</w:t>
            </w:r>
            <w:proofErr w:type="spellEnd"/>
            <w:r w:rsidRPr="00414254">
              <w:rPr>
                <w:rFonts w:cs="Tahoma"/>
                <w:sz w:val="16"/>
                <w:szCs w:val="16"/>
                <w:lang w:eastAsia="es-CO"/>
              </w:rPr>
              <w:t xml:space="preserve"> 250 v</w:t>
            </w:r>
          </w:p>
        </w:tc>
        <w:tc>
          <w:tcPr>
            <w:tcW w:w="818" w:type="dxa"/>
            <w:tcBorders>
              <w:top w:val="nil"/>
              <w:left w:val="nil"/>
              <w:bottom w:val="single" w:sz="4" w:space="0" w:color="auto"/>
              <w:right w:val="single" w:sz="4" w:space="0" w:color="auto"/>
            </w:tcBorders>
            <w:vAlign w:val="center"/>
            <w:hideMark/>
          </w:tcPr>
          <w:p w14:paraId="37605B0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690BFF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E7970B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CFA4C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156</w:t>
            </w:r>
          </w:p>
        </w:tc>
        <w:tc>
          <w:tcPr>
            <w:tcW w:w="7617" w:type="dxa"/>
            <w:tcBorders>
              <w:top w:val="nil"/>
              <w:left w:val="nil"/>
              <w:bottom w:val="single" w:sz="4" w:space="0" w:color="auto"/>
              <w:right w:val="single" w:sz="4" w:space="0" w:color="auto"/>
            </w:tcBorders>
            <w:shd w:val="clear" w:color="000000" w:fill="F2F2F2"/>
            <w:vAlign w:val="center"/>
            <w:hideMark/>
          </w:tcPr>
          <w:p w14:paraId="5EF135F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45° </w:t>
            </w:r>
            <w:proofErr w:type="spellStart"/>
            <w:r w:rsidRPr="00414254">
              <w:rPr>
                <w:rFonts w:cs="Tahoma"/>
                <w:sz w:val="16"/>
                <w:szCs w:val="16"/>
                <w:lang w:eastAsia="es-CO"/>
              </w:rPr>
              <w:t>Tuberia</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Alta </w:t>
            </w:r>
            <w:proofErr w:type="spellStart"/>
            <w:r w:rsidRPr="00414254">
              <w:rPr>
                <w:rFonts w:cs="Tahoma"/>
                <w:sz w:val="16"/>
                <w:szCs w:val="16"/>
                <w:lang w:eastAsia="es-CO"/>
              </w:rPr>
              <w:t>Presion</w:t>
            </w:r>
            <w:proofErr w:type="spellEnd"/>
            <w:r w:rsidRPr="00414254">
              <w:rPr>
                <w:rFonts w:cs="Tahoma"/>
                <w:sz w:val="16"/>
                <w:szCs w:val="16"/>
                <w:lang w:eastAsia="es-CO"/>
              </w:rPr>
              <w:t xml:space="preserve"> 2"</w:t>
            </w:r>
          </w:p>
        </w:tc>
        <w:tc>
          <w:tcPr>
            <w:tcW w:w="818" w:type="dxa"/>
            <w:tcBorders>
              <w:top w:val="nil"/>
              <w:left w:val="nil"/>
              <w:bottom w:val="single" w:sz="4" w:space="0" w:color="auto"/>
              <w:right w:val="single" w:sz="4" w:space="0" w:color="auto"/>
            </w:tcBorders>
            <w:shd w:val="clear" w:color="000000" w:fill="F2F2F2"/>
            <w:vAlign w:val="center"/>
            <w:hideMark/>
          </w:tcPr>
          <w:p w14:paraId="66AF3B9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B8EC07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6E5893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3E4EE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157</w:t>
            </w:r>
          </w:p>
        </w:tc>
        <w:tc>
          <w:tcPr>
            <w:tcW w:w="7617" w:type="dxa"/>
            <w:tcBorders>
              <w:top w:val="nil"/>
              <w:left w:val="nil"/>
              <w:bottom w:val="single" w:sz="4" w:space="0" w:color="auto"/>
              <w:right w:val="single" w:sz="4" w:space="0" w:color="auto"/>
            </w:tcBorders>
            <w:vAlign w:val="center"/>
            <w:hideMark/>
          </w:tcPr>
          <w:p w14:paraId="3095C13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45° </w:t>
            </w:r>
            <w:proofErr w:type="spellStart"/>
            <w:r w:rsidRPr="00414254">
              <w:rPr>
                <w:rFonts w:cs="Tahoma"/>
                <w:sz w:val="16"/>
                <w:szCs w:val="16"/>
                <w:lang w:eastAsia="es-CO"/>
              </w:rPr>
              <w:t>Tuberia</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Alta </w:t>
            </w:r>
            <w:proofErr w:type="spellStart"/>
            <w:r w:rsidRPr="00414254">
              <w:rPr>
                <w:rFonts w:cs="Tahoma"/>
                <w:sz w:val="16"/>
                <w:szCs w:val="16"/>
                <w:lang w:eastAsia="es-CO"/>
              </w:rPr>
              <w:t>Presion</w:t>
            </w:r>
            <w:proofErr w:type="spellEnd"/>
            <w:r w:rsidRPr="00414254">
              <w:rPr>
                <w:rFonts w:cs="Tahoma"/>
                <w:sz w:val="16"/>
                <w:szCs w:val="16"/>
                <w:lang w:eastAsia="es-CO"/>
              </w:rPr>
              <w:t xml:space="preserve"> 3/4"</w:t>
            </w:r>
          </w:p>
        </w:tc>
        <w:tc>
          <w:tcPr>
            <w:tcW w:w="818" w:type="dxa"/>
            <w:tcBorders>
              <w:top w:val="nil"/>
              <w:left w:val="nil"/>
              <w:bottom w:val="single" w:sz="4" w:space="0" w:color="auto"/>
              <w:right w:val="single" w:sz="4" w:space="0" w:color="auto"/>
            </w:tcBorders>
            <w:vAlign w:val="center"/>
            <w:hideMark/>
          </w:tcPr>
          <w:p w14:paraId="7C21D6B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936D06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DEF6F1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ECE94C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158</w:t>
            </w:r>
          </w:p>
        </w:tc>
        <w:tc>
          <w:tcPr>
            <w:tcW w:w="7617" w:type="dxa"/>
            <w:tcBorders>
              <w:top w:val="nil"/>
              <w:left w:val="nil"/>
              <w:bottom w:val="single" w:sz="4" w:space="0" w:color="auto"/>
              <w:right w:val="single" w:sz="4" w:space="0" w:color="auto"/>
            </w:tcBorders>
            <w:shd w:val="clear" w:color="000000" w:fill="F2F2F2"/>
            <w:vAlign w:val="center"/>
            <w:hideMark/>
          </w:tcPr>
          <w:p w14:paraId="462E187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45° </w:t>
            </w:r>
            <w:proofErr w:type="spellStart"/>
            <w:r w:rsidRPr="00414254">
              <w:rPr>
                <w:rFonts w:cs="Tahoma"/>
                <w:sz w:val="16"/>
                <w:szCs w:val="16"/>
                <w:lang w:eastAsia="es-CO"/>
              </w:rPr>
              <w:t>Tuberia</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Alta </w:t>
            </w:r>
            <w:proofErr w:type="spellStart"/>
            <w:r w:rsidRPr="00414254">
              <w:rPr>
                <w:rFonts w:cs="Tahoma"/>
                <w:sz w:val="16"/>
                <w:szCs w:val="16"/>
                <w:lang w:eastAsia="es-CO"/>
              </w:rPr>
              <w:t>Presion</w:t>
            </w:r>
            <w:proofErr w:type="spellEnd"/>
            <w:r w:rsidRPr="00414254">
              <w:rPr>
                <w:rFonts w:cs="Tahoma"/>
                <w:sz w:val="16"/>
                <w:szCs w:val="16"/>
                <w:lang w:eastAsia="es-CO"/>
              </w:rPr>
              <w:t xml:space="preserve"> 4"</w:t>
            </w:r>
          </w:p>
        </w:tc>
        <w:tc>
          <w:tcPr>
            <w:tcW w:w="818" w:type="dxa"/>
            <w:tcBorders>
              <w:top w:val="nil"/>
              <w:left w:val="nil"/>
              <w:bottom w:val="single" w:sz="4" w:space="0" w:color="auto"/>
              <w:right w:val="single" w:sz="4" w:space="0" w:color="auto"/>
            </w:tcBorders>
            <w:shd w:val="clear" w:color="000000" w:fill="F2F2F2"/>
            <w:vAlign w:val="center"/>
            <w:hideMark/>
          </w:tcPr>
          <w:p w14:paraId="716D715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EA1BD7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01A9DA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5861A9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159</w:t>
            </w:r>
          </w:p>
        </w:tc>
        <w:tc>
          <w:tcPr>
            <w:tcW w:w="7617" w:type="dxa"/>
            <w:tcBorders>
              <w:top w:val="nil"/>
              <w:left w:val="nil"/>
              <w:bottom w:val="single" w:sz="4" w:space="0" w:color="auto"/>
              <w:right w:val="single" w:sz="4" w:space="0" w:color="auto"/>
            </w:tcBorders>
            <w:vAlign w:val="center"/>
            <w:hideMark/>
          </w:tcPr>
          <w:p w14:paraId="54B75DF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90°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- 1''</w:t>
            </w:r>
          </w:p>
        </w:tc>
        <w:tc>
          <w:tcPr>
            <w:tcW w:w="818" w:type="dxa"/>
            <w:tcBorders>
              <w:top w:val="nil"/>
              <w:left w:val="nil"/>
              <w:bottom w:val="single" w:sz="4" w:space="0" w:color="auto"/>
              <w:right w:val="single" w:sz="4" w:space="0" w:color="auto"/>
            </w:tcBorders>
            <w:vAlign w:val="center"/>
            <w:hideMark/>
          </w:tcPr>
          <w:p w14:paraId="199D76C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8E339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95B0EB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1F2FF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160</w:t>
            </w:r>
          </w:p>
        </w:tc>
        <w:tc>
          <w:tcPr>
            <w:tcW w:w="7617" w:type="dxa"/>
            <w:tcBorders>
              <w:top w:val="nil"/>
              <w:left w:val="nil"/>
              <w:bottom w:val="single" w:sz="4" w:space="0" w:color="auto"/>
              <w:right w:val="single" w:sz="4" w:space="0" w:color="auto"/>
            </w:tcBorders>
            <w:shd w:val="clear" w:color="000000" w:fill="F2F2F2"/>
            <w:vAlign w:val="center"/>
            <w:hideMark/>
          </w:tcPr>
          <w:p w14:paraId="4F7EF85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90°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- 1 1/2"</w:t>
            </w:r>
          </w:p>
        </w:tc>
        <w:tc>
          <w:tcPr>
            <w:tcW w:w="818" w:type="dxa"/>
            <w:tcBorders>
              <w:top w:val="nil"/>
              <w:left w:val="nil"/>
              <w:bottom w:val="single" w:sz="4" w:space="0" w:color="auto"/>
              <w:right w:val="single" w:sz="4" w:space="0" w:color="auto"/>
            </w:tcBorders>
            <w:shd w:val="clear" w:color="000000" w:fill="F2F2F2"/>
            <w:vAlign w:val="center"/>
            <w:hideMark/>
          </w:tcPr>
          <w:p w14:paraId="5509AF2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F91D9B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DA52F6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54F467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161</w:t>
            </w:r>
          </w:p>
        </w:tc>
        <w:tc>
          <w:tcPr>
            <w:tcW w:w="7617" w:type="dxa"/>
            <w:tcBorders>
              <w:top w:val="nil"/>
              <w:left w:val="nil"/>
              <w:bottom w:val="single" w:sz="4" w:space="0" w:color="auto"/>
              <w:right w:val="single" w:sz="4" w:space="0" w:color="auto"/>
            </w:tcBorders>
            <w:vAlign w:val="center"/>
            <w:hideMark/>
          </w:tcPr>
          <w:p w14:paraId="0D4FE70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90°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- 1 1/4"</w:t>
            </w:r>
          </w:p>
        </w:tc>
        <w:tc>
          <w:tcPr>
            <w:tcW w:w="818" w:type="dxa"/>
            <w:tcBorders>
              <w:top w:val="nil"/>
              <w:left w:val="nil"/>
              <w:bottom w:val="single" w:sz="4" w:space="0" w:color="auto"/>
              <w:right w:val="single" w:sz="4" w:space="0" w:color="auto"/>
            </w:tcBorders>
            <w:vAlign w:val="center"/>
            <w:hideMark/>
          </w:tcPr>
          <w:p w14:paraId="4D5DD0A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31B695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56B703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5188BD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162</w:t>
            </w:r>
          </w:p>
        </w:tc>
        <w:tc>
          <w:tcPr>
            <w:tcW w:w="7617" w:type="dxa"/>
            <w:tcBorders>
              <w:top w:val="nil"/>
              <w:left w:val="nil"/>
              <w:bottom w:val="single" w:sz="4" w:space="0" w:color="auto"/>
              <w:right w:val="single" w:sz="4" w:space="0" w:color="auto"/>
            </w:tcBorders>
            <w:shd w:val="clear" w:color="000000" w:fill="F2F2F2"/>
            <w:vAlign w:val="center"/>
            <w:hideMark/>
          </w:tcPr>
          <w:p w14:paraId="49B96FA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90°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- 1/2''</w:t>
            </w:r>
          </w:p>
        </w:tc>
        <w:tc>
          <w:tcPr>
            <w:tcW w:w="818" w:type="dxa"/>
            <w:tcBorders>
              <w:top w:val="nil"/>
              <w:left w:val="nil"/>
              <w:bottom w:val="single" w:sz="4" w:space="0" w:color="auto"/>
              <w:right w:val="single" w:sz="4" w:space="0" w:color="auto"/>
            </w:tcBorders>
            <w:shd w:val="clear" w:color="000000" w:fill="F2F2F2"/>
            <w:vAlign w:val="center"/>
            <w:hideMark/>
          </w:tcPr>
          <w:p w14:paraId="69FE1F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4FB3D4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A1E3B4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5BBCAA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163</w:t>
            </w:r>
          </w:p>
        </w:tc>
        <w:tc>
          <w:tcPr>
            <w:tcW w:w="7617" w:type="dxa"/>
            <w:tcBorders>
              <w:top w:val="nil"/>
              <w:left w:val="nil"/>
              <w:bottom w:val="single" w:sz="4" w:space="0" w:color="auto"/>
              <w:right w:val="single" w:sz="4" w:space="0" w:color="auto"/>
            </w:tcBorders>
            <w:vAlign w:val="center"/>
            <w:hideMark/>
          </w:tcPr>
          <w:p w14:paraId="5059A9F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90°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- 2"</w:t>
            </w:r>
          </w:p>
        </w:tc>
        <w:tc>
          <w:tcPr>
            <w:tcW w:w="818" w:type="dxa"/>
            <w:tcBorders>
              <w:top w:val="nil"/>
              <w:left w:val="nil"/>
              <w:bottom w:val="single" w:sz="4" w:space="0" w:color="auto"/>
              <w:right w:val="single" w:sz="4" w:space="0" w:color="auto"/>
            </w:tcBorders>
            <w:vAlign w:val="center"/>
            <w:hideMark/>
          </w:tcPr>
          <w:p w14:paraId="1AD9CE3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0C8958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94D8BA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D60D8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164</w:t>
            </w:r>
          </w:p>
        </w:tc>
        <w:tc>
          <w:tcPr>
            <w:tcW w:w="7617" w:type="dxa"/>
            <w:tcBorders>
              <w:top w:val="nil"/>
              <w:left w:val="nil"/>
              <w:bottom w:val="single" w:sz="4" w:space="0" w:color="auto"/>
              <w:right w:val="single" w:sz="4" w:space="0" w:color="auto"/>
            </w:tcBorders>
            <w:shd w:val="clear" w:color="000000" w:fill="F2F2F2"/>
            <w:vAlign w:val="center"/>
            <w:hideMark/>
          </w:tcPr>
          <w:p w14:paraId="72D2E1D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90°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- 3"</w:t>
            </w:r>
          </w:p>
        </w:tc>
        <w:tc>
          <w:tcPr>
            <w:tcW w:w="818" w:type="dxa"/>
            <w:tcBorders>
              <w:top w:val="nil"/>
              <w:left w:val="nil"/>
              <w:bottom w:val="single" w:sz="4" w:space="0" w:color="auto"/>
              <w:right w:val="single" w:sz="4" w:space="0" w:color="auto"/>
            </w:tcBorders>
            <w:shd w:val="clear" w:color="000000" w:fill="F2F2F2"/>
            <w:vAlign w:val="center"/>
            <w:hideMark/>
          </w:tcPr>
          <w:p w14:paraId="1F2EEC7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63278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3658CE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EF4301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165</w:t>
            </w:r>
          </w:p>
        </w:tc>
        <w:tc>
          <w:tcPr>
            <w:tcW w:w="7617" w:type="dxa"/>
            <w:tcBorders>
              <w:top w:val="nil"/>
              <w:left w:val="nil"/>
              <w:bottom w:val="single" w:sz="4" w:space="0" w:color="auto"/>
              <w:right w:val="single" w:sz="4" w:space="0" w:color="auto"/>
            </w:tcBorders>
            <w:vAlign w:val="center"/>
            <w:hideMark/>
          </w:tcPr>
          <w:p w14:paraId="28E667D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90°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- 4"</w:t>
            </w:r>
          </w:p>
        </w:tc>
        <w:tc>
          <w:tcPr>
            <w:tcW w:w="818" w:type="dxa"/>
            <w:tcBorders>
              <w:top w:val="nil"/>
              <w:left w:val="nil"/>
              <w:bottom w:val="single" w:sz="4" w:space="0" w:color="auto"/>
              <w:right w:val="single" w:sz="4" w:space="0" w:color="auto"/>
            </w:tcBorders>
            <w:vAlign w:val="center"/>
            <w:hideMark/>
          </w:tcPr>
          <w:p w14:paraId="2A2B13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19F9D6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62E2C9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9DB144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166</w:t>
            </w:r>
          </w:p>
        </w:tc>
        <w:tc>
          <w:tcPr>
            <w:tcW w:w="7617" w:type="dxa"/>
            <w:tcBorders>
              <w:top w:val="nil"/>
              <w:left w:val="nil"/>
              <w:bottom w:val="single" w:sz="4" w:space="0" w:color="auto"/>
              <w:right w:val="single" w:sz="4" w:space="0" w:color="auto"/>
            </w:tcBorders>
            <w:shd w:val="clear" w:color="000000" w:fill="F2F2F2"/>
            <w:vAlign w:val="center"/>
            <w:hideMark/>
          </w:tcPr>
          <w:p w14:paraId="04A658B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De 3/4"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7CA530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84E12A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8F426A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47279B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167</w:t>
            </w:r>
          </w:p>
        </w:tc>
        <w:tc>
          <w:tcPr>
            <w:tcW w:w="7617" w:type="dxa"/>
            <w:tcBorders>
              <w:top w:val="nil"/>
              <w:left w:val="nil"/>
              <w:bottom w:val="single" w:sz="4" w:space="0" w:color="auto"/>
              <w:right w:val="single" w:sz="4" w:space="0" w:color="auto"/>
            </w:tcBorders>
            <w:vAlign w:val="center"/>
            <w:hideMark/>
          </w:tcPr>
          <w:p w14:paraId="36B47D4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Codo </w:t>
            </w:r>
            <w:proofErr w:type="spellStart"/>
            <w:r w:rsidRPr="00414254">
              <w:rPr>
                <w:rFonts w:cs="Tahoma"/>
                <w:sz w:val="16"/>
                <w:szCs w:val="16"/>
                <w:lang w:eastAsia="es-CO"/>
              </w:rPr>
              <w:t>Tuberia</w:t>
            </w:r>
            <w:proofErr w:type="spellEnd"/>
            <w:r w:rsidRPr="00414254">
              <w:rPr>
                <w:rFonts w:cs="Tahoma"/>
                <w:sz w:val="16"/>
                <w:szCs w:val="16"/>
                <w:lang w:eastAsia="es-CO"/>
              </w:rPr>
              <w:t xml:space="preserve"> 90° Sanitaria 3 X 2 "</w:t>
            </w:r>
          </w:p>
        </w:tc>
        <w:tc>
          <w:tcPr>
            <w:tcW w:w="818" w:type="dxa"/>
            <w:tcBorders>
              <w:top w:val="nil"/>
              <w:left w:val="nil"/>
              <w:bottom w:val="single" w:sz="4" w:space="0" w:color="auto"/>
              <w:right w:val="single" w:sz="4" w:space="0" w:color="auto"/>
            </w:tcBorders>
            <w:vAlign w:val="center"/>
            <w:hideMark/>
          </w:tcPr>
          <w:p w14:paraId="453618A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75CAA0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449311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97B0F5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168</w:t>
            </w:r>
          </w:p>
        </w:tc>
        <w:tc>
          <w:tcPr>
            <w:tcW w:w="7617" w:type="dxa"/>
            <w:tcBorders>
              <w:top w:val="nil"/>
              <w:left w:val="nil"/>
              <w:bottom w:val="single" w:sz="4" w:space="0" w:color="auto"/>
              <w:right w:val="single" w:sz="4" w:space="0" w:color="auto"/>
            </w:tcBorders>
            <w:shd w:val="clear" w:color="000000" w:fill="F2F2F2"/>
            <w:vAlign w:val="center"/>
            <w:hideMark/>
          </w:tcPr>
          <w:p w14:paraId="61091596" w14:textId="77777777" w:rsidR="00AD236C" w:rsidRPr="00414254" w:rsidRDefault="00AD236C" w:rsidP="00755116">
            <w:pPr>
              <w:rPr>
                <w:rFonts w:cs="Tahoma"/>
                <w:sz w:val="16"/>
                <w:szCs w:val="16"/>
                <w:lang w:eastAsia="es-CO"/>
              </w:rPr>
            </w:pPr>
            <w:r w:rsidRPr="00414254">
              <w:rPr>
                <w:rFonts w:cs="Tahoma"/>
                <w:sz w:val="16"/>
                <w:szCs w:val="16"/>
                <w:lang w:eastAsia="es-CO"/>
              </w:rPr>
              <w:t>Compresor 25L 3 Hp</w:t>
            </w:r>
          </w:p>
        </w:tc>
        <w:tc>
          <w:tcPr>
            <w:tcW w:w="818" w:type="dxa"/>
            <w:tcBorders>
              <w:top w:val="nil"/>
              <w:left w:val="nil"/>
              <w:bottom w:val="single" w:sz="4" w:space="0" w:color="auto"/>
              <w:right w:val="single" w:sz="4" w:space="0" w:color="auto"/>
            </w:tcBorders>
            <w:shd w:val="clear" w:color="000000" w:fill="F2F2F2"/>
            <w:vAlign w:val="center"/>
            <w:hideMark/>
          </w:tcPr>
          <w:p w14:paraId="348DFB2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5E9C57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DA822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6ECDE1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169</w:t>
            </w:r>
          </w:p>
        </w:tc>
        <w:tc>
          <w:tcPr>
            <w:tcW w:w="7617" w:type="dxa"/>
            <w:tcBorders>
              <w:top w:val="nil"/>
              <w:left w:val="nil"/>
              <w:bottom w:val="single" w:sz="4" w:space="0" w:color="auto"/>
              <w:right w:val="single" w:sz="4" w:space="0" w:color="auto"/>
            </w:tcBorders>
            <w:vAlign w:val="center"/>
            <w:hideMark/>
          </w:tcPr>
          <w:p w14:paraId="78106AD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Conector </w:t>
            </w:r>
            <w:proofErr w:type="spellStart"/>
            <w:r w:rsidRPr="00414254">
              <w:rPr>
                <w:rFonts w:cs="Tahoma"/>
                <w:sz w:val="16"/>
                <w:szCs w:val="16"/>
                <w:lang w:eastAsia="es-CO"/>
              </w:rPr>
              <w:t>Autodesaforre</w:t>
            </w:r>
            <w:proofErr w:type="spellEnd"/>
            <w:r w:rsidRPr="00414254">
              <w:rPr>
                <w:rFonts w:cs="Tahoma"/>
                <w:sz w:val="16"/>
                <w:szCs w:val="16"/>
                <w:lang w:eastAsia="es-CO"/>
              </w:rPr>
              <w:t xml:space="preserve"> 3M 10-12Awg X 100 UND</w:t>
            </w:r>
          </w:p>
        </w:tc>
        <w:tc>
          <w:tcPr>
            <w:tcW w:w="818" w:type="dxa"/>
            <w:tcBorders>
              <w:top w:val="nil"/>
              <w:left w:val="nil"/>
              <w:bottom w:val="single" w:sz="4" w:space="0" w:color="auto"/>
              <w:right w:val="single" w:sz="4" w:space="0" w:color="auto"/>
            </w:tcBorders>
            <w:vAlign w:val="center"/>
            <w:hideMark/>
          </w:tcPr>
          <w:p w14:paraId="28E0E37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5683798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5368C11"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5BF853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170</w:t>
            </w:r>
          </w:p>
        </w:tc>
        <w:tc>
          <w:tcPr>
            <w:tcW w:w="7617" w:type="dxa"/>
            <w:tcBorders>
              <w:top w:val="nil"/>
              <w:left w:val="nil"/>
              <w:bottom w:val="single" w:sz="4" w:space="0" w:color="auto"/>
              <w:right w:val="single" w:sz="4" w:space="0" w:color="auto"/>
            </w:tcBorders>
            <w:shd w:val="clear" w:color="000000" w:fill="F2F2F2"/>
            <w:vAlign w:val="center"/>
            <w:hideMark/>
          </w:tcPr>
          <w:p w14:paraId="0F660BD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Conector De Resorte </w:t>
            </w:r>
            <w:proofErr w:type="spellStart"/>
            <w:r w:rsidRPr="00414254">
              <w:rPr>
                <w:rFonts w:cs="Tahoma"/>
                <w:sz w:val="16"/>
                <w:szCs w:val="16"/>
                <w:lang w:eastAsia="es-CO"/>
              </w:rPr>
              <w:t>Scothlock</w:t>
            </w:r>
            <w:proofErr w:type="spellEnd"/>
            <w:r w:rsidRPr="00414254">
              <w:rPr>
                <w:rFonts w:cs="Tahoma"/>
                <w:sz w:val="16"/>
                <w:szCs w:val="16"/>
                <w:lang w:eastAsia="es-CO"/>
              </w:rPr>
              <w:t xml:space="preserve"> Calibre 18-8 AWG Rojo-Amarillo</w:t>
            </w:r>
          </w:p>
        </w:tc>
        <w:tc>
          <w:tcPr>
            <w:tcW w:w="818" w:type="dxa"/>
            <w:tcBorders>
              <w:top w:val="nil"/>
              <w:left w:val="nil"/>
              <w:bottom w:val="single" w:sz="4" w:space="0" w:color="auto"/>
              <w:right w:val="single" w:sz="4" w:space="0" w:color="auto"/>
            </w:tcBorders>
            <w:shd w:val="clear" w:color="000000" w:fill="F2F2F2"/>
            <w:vAlign w:val="center"/>
            <w:hideMark/>
          </w:tcPr>
          <w:p w14:paraId="58E0D27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43F6917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8D92F2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8A8573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171</w:t>
            </w:r>
          </w:p>
        </w:tc>
        <w:tc>
          <w:tcPr>
            <w:tcW w:w="7617" w:type="dxa"/>
            <w:tcBorders>
              <w:top w:val="nil"/>
              <w:left w:val="nil"/>
              <w:bottom w:val="single" w:sz="4" w:space="0" w:color="auto"/>
              <w:right w:val="single" w:sz="4" w:space="0" w:color="auto"/>
            </w:tcBorders>
            <w:vAlign w:val="center"/>
            <w:hideMark/>
          </w:tcPr>
          <w:p w14:paraId="6D26E08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Conector Tipo </w:t>
            </w:r>
            <w:proofErr w:type="spellStart"/>
            <w:r w:rsidRPr="00414254">
              <w:rPr>
                <w:rFonts w:cs="Tahoma"/>
                <w:sz w:val="16"/>
                <w:szCs w:val="16"/>
                <w:lang w:eastAsia="es-CO"/>
              </w:rPr>
              <w:t>Capuchon</w:t>
            </w:r>
            <w:proofErr w:type="spellEnd"/>
            <w:r w:rsidRPr="00414254">
              <w:rPr>
                <w:rFonts w:cs="Tahoma"/>
                <w:sz w:val="16"/>
                <w:szCs w:val="16"/>
                <w:lang w:eastAsia="es-CO"/>
              </w:rPr>
              <w:t xml:space="preserve"> Amarillo 12 AWG</w:t>
            </w:r>
          </w:p>
        </w:tc>
        <w:tc>
          <w:tcPr>
            <w:tcW w:w="818" w:type="dxa"/>
            <w:tcBorders>
              <w:top w:val="nil"/>
              <w:left w:val="nil"/>
              <w:bottom w:val="single" w:sz="4" w:space="0" w:color="auto"/>
              <w:right w:val="single" w:sz="4" w:space="0" w:color="auto"/>
            </w:tcBorders>
            <w:vAlign w:val="center"/>
            <w:hideMark/>
          </w:tcPr>
          <w:p w14:paraId="0780652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63B52F0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3513C0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F2B35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172</w:t>
            </w:r>
          </w:p>
        </w:tc>
        <w:tc>
          <w:tcPr>
            <w:tcW w:w="7617" w:type="dxa"/>
            <w:tcBorders>
              <w:top w:val="nil"/>
              <w:left w:val="nil"/>
              <w:bottom w:val="single" w:sz="4" w:space="0" w:color="auto"/>
              <w:right w:val="single" w:sz="4" w:space="0" w:color="auto"/>
            </w:tcBorders>
            <w:shd w:val="clear" w:color="000000" w:fill="F2F2F2"/>
            <w:vAlign w:val="center"/>
            <w:hideMark/>
          </w:tcPr>
          <w:p w14:paraId="3FD64DE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Conector Tipo </w:t>
            </w:r>
            <w:proofErr w:type="spellStart"/>
            <w:r w:rsidRPr="00414254">
              <w:rPr>
                <w:rFonts w:cs="Tahoma"/>
                <w:sz w:val="16"/>
                <w:szCs w:val="16"/>
                <w:lang w:eastAsia="es-CO"/>
              </w:rPr>
              <w:t>Capuchon</w:t>
            </w:r>
            <w:proofErr w:type="spellEnd"/>
            <w:r w:rsidRPr="00414254">
              <w:rPr>
                <w:rFonts w:cs="Tahoma"/>
                <w:sz w:val="16"/>
                <w:szCs w:val="16"/>
                <w:lang w:eastAsia="es-CO"/>
              </w:rPr>
              <w:t xml:space="preserve"> Naranja 16-14 AWG</w:t>
            </w:r>
          </w:p>
        </w:tc>
        <w:tc>
          <w:tcPr>
            <w:tcW w:w="818" w:type="dxa"/>
            <w:tcBorders>
              <w:top w:val="nil"/>
              <w:left w:val="nil"/>
              <w:bottom w:val="single" w:sz="4" w:space="0" w:color="auto"/>
              <w:right w:val="single" w:sz="4" w:space="0" w:color="auto"/>
            </w:tcBorders>
            <w:shd w:val="clear" w:color="000000" w:fill="F2F2F2"/>
            <w:vAlign w:val="center"/>
            <w:hideMark/>
          </w:tcPr>
          <w:p w14:paraId="1B78176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6926748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0278CB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E78C25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173</w:t>
            </w:r>
          </w:p>
        </w:tc>
        <w:tc>
          <w:tcPr>
            <w:tcW w:w="7617" w:type="dxa"/>
            <w:tcBorders>
              <w:top w:val="nil"/>
              <w:left w:val="nil"/>
              <w:bottom w:val="single" w:sz="4" w:space="0" w:color="auto"/>
              <w:right w:val="single" w:sz="4" w:space="0" w:color="auto"/>
            </w:tcBorders>
            <w:vAlign w:val="center"/>
            <w:hideMark/>
          </w:tcPr>
          <w:p w14:paraId="59C46FB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Contactor Tripolar 12 Amp 110V 1NA + 1NC </w:t>
            </w:r>
          </w:p>
        </w:tc>
        <w:tc>
          <w:tcPr>
            <w:tcW w:w="818" w:type="dxa"/>
            <w:tcBorders>
              <w:top w:val="nil"/>
              <w:left w:val="nil"/>
              <w:bottom w:val="single" w:sz="4" w:space="0" w:color="auto"/>
              <w:right w:val="single" w:sz="4" w:space="0" w:color="auto"/>
            </w:tcBorders>
            <w:vAlign w:val="center"/>
            <w:hideMark/>
          </w:tcPr>
          <w:p w14:paraId="5FFF278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A9C7B0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5B1F3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84EEB0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174</w:t>
            </w:r>
          </w:p>
        </w:tc>
        <w:tc>
          <w:tcPr>
            <w:tcW w:w="7617" w:type="dxa"/>
            <w:tcBorders>
              <w:top w:val="nil"/>
              <w:left w:val="nil"/>
              <w:bottom w:val="single" w:sz="4" w:space="0" w:color="auto"/>
              <w:right w:val="single" w:sz="4" w:space="0" w:color="auto"/>
            </w:tcBorders>
            <w:shd w:val="clear" w:color="000000" w:fill="F2F2F2"/>
            <w:vAlign w:val="center"/>
            <w:hideMark/>
          </w:tcPr>
          <w:p w14:paraId="169C3B0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Contactor </w:t>
            </w:r>
            <w:proofErr w:type="spellStart"/>
            <w:r w:rsidRPr="00414254">
              <w:rPr>
                <w:rFonts w:cs="Tahoma"/>
                <w:sz w:val="16"/>
                <w:szCs w:val="16"/>
                <w:lang w:eastAsia="es-CO"/>
              </w:rPr>
              <w:t>Chint</w:t>
            </w:r>
            <w:proofErr w:type="spellEnd"/>
            <w:r w:rsidRPr="00414254">
              <w:rPr>
                <w:rFonts w:cs="Tahoma"/>
                <w:sz w:val="16"/>
                <w:szCs w:val="16"/>
                <w:lang w:eastAsia="es-CO"/>
              </w:rPr>
              <w:t xml:space="preserve"> 9a Ac3 Bobina 110vac</w:t>
            </w:r>
          </w:p>
        </w:tc>
        <w:tc>
          <w:tcPr>
            <w:tcW w:w="818" w:type="dxa"/>
            <w:tcBorders>
              <w:top w:val="nil"/>
              <w:left w:val="nil"/>
              <w:bottom w:val="single" w:sz="4" w:space="0" w:color="auto"/>
              <w:right w:val="single" w:sz="4" w:space="0" w:color="auto"/>
            </w:tcBorders>
            <w:shd w:val="clear" w:color="000000" w:fill="F2F2F2"/>
            <w:vAlign w:val="center"/>
            <w:hideMark/>
          </w:tcPr>
          <w:p w14:paraId="02902A5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FB5466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5A91D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AC8345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175</w:t>
            </w:r>
          </w:p>
        </w:tc>
        <w:tc>
          <w:tcPr>
            <w:tcW w:w="7617" w:type="dxa"/>
            <w:tcBorders>
              <w:top w:val="nil"/>
              <w:left w:val="nil"/>
              <w:bottom w:val="single" w:sz="4" w:space="0" w:color="auto"/>
              <w:right w:val="single" w:sz="4" w:space="0" w:color="auto"/>
            </w:tcBorders>
            <w:vAlign w:val="center"/>
            <w:hideMark/>
          </w:tcPr>
          <w:p w14:paraId="6D8D383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Cornisa De </w:t>
            </w:r>
            <w:proofErr w:type="spellStart"/>
            <w:r w:rsidRPr="00414254">
              <w:rPr>
                <w:rFonts w:cs="Tahoma"/>
                <w:sz w:val="16"/>
                <w:szCs w:val="16"/>
                <w:lang w:eastAsia="es-CO"/>
              </w:rPr>
              <w:t>Pvc</w:t>
            </w:r>
            <w:proofErr w:type="spellEnd"/>
            <w:r w:rsidRPr="00414254">
              <w:rPr>
                <w:rFonts w:cs="Tahoma"/>
                <w:sz w:val="16"/>
                <w:szCs w:val="16"/>
                <w:lang w:eastAsia="es-CO"/>
              </w:rPr>
              <w:t xml:space="preserve"> 2.90mt Color Blanco</w:t>
            </w:r>
          </w:p>
        </w:tc>
        <w:tc>
          <w:tcPr>
            <w:tcW w:w="818" w:type="dxa"/>
            <w:tcBorders>
              <w:top w:val="nil"/>
              <w:left w:val="nil"/>
              <w:bottom w:val="single" w:sz="4" w:space="0" w:color="auto"/>
              <w:right w:val="single" w:sz="4" w:space="0" w:color="auto"/>
            </w:tcBorders>
            <w:vAlign w:val="center"/>
            <w:hideMark/>
          </w:tcPr>
          <w:p w14:paraId="5DB24F7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C9ED4E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B6190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19A8CF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176</w:t>
            </w:r>
          </w:p>
        </w:tc>
        <w:tc>
          <w:tcPr>
            <w:tcW w:w="7617" w:type="dxa"/>
            <w:tcBorders>
              <w:top w:val="nil"/>
              <w:left w:val="nil"/>
              <w:bottom w:val="single" w:sz="4" w:space="0" w:color="auto"/>
              <w:right w:val="single" w:sz="4" w:space="0" w:color="auto"/>
            </w:tcBorders>
            <w:shd w:val="clear" w:color="000000" w:fill="F2F2F2"/>
            <w:vAlign w:val="center"/>
            <w:hideMark/>
          </w:tcPr>
          <w:p w14:paraId="511FF7F0" w14:textId="77777777" w:rsidR="00AD236C" w:rsidRPr="00414254" w:rsidRDefault="00AD236C" w:rsidP="00755116">
            <w:pPr>
              <w:rPr>
                <w:rFonts w:cs="Tahoma"/>
                <w:sz w:val="16"/>
                <w:szCs w:val="16"/>
                <w:lang w:eastAsia="es-CO"/>
              </w:rPr>
            </w:pPr>
            <w:r w:rsidRPr="00414254">
              <w:rPr>
                <w:rFonts w:cs="Tahoma"/>
                <w:sz w:val="16"/>
                <w:szCs w:val="16"/>
                <w:lang w:eastAsia="es-CO"/>
              </w:rPr>
              <w:t>Corta Baldosas Profesional De 61 Cm (24)</w:t>
            </w:r>
          </w:p>
        </w:tc>
        <w:tc>
          <w:tcPr>
            <w:tcW w:w="818" w:type="dxa"/>
            <w:tcBorders>
              <w:top w:val="nil"/>
              <w:left w:val="nil"/>
              <w:bottom w:val="single" w:sz="4" w:space="0" w:color="auto"/>
              <w:right w:val="single" w:sz="4" w:space="0" w:color="auto"/>
            </w:tcBorders>
            <w:shd w:val="clear" w:color="000000" w:fill="F2F2F2"/>
            <w:vAlign w:val="center"/>
            <w:hideMark/>
          </w:tcPr>
          <w:p w14:paraId="5277A23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29693E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E94C43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5EA2BC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177</w:t>
            </w:r>
          </w:p>
        </w:tc>
        <w:tc>
          <w:tcPr>
            <w:tcW w:w="7617" w:type="dxa"/>
            <w:tcBorders>
              <w:top w:val="nil"/>
              <w:left w:val="nil"/>
              <w:bottom w:val="single" w:sz="4" w:space="0" w:color="auto"/>
              <w:right w:val="single" w:sz="4" w:space="0" w:color="auto"/>
            </w:tcBorders>
            <w:vAlign w:val="center"/>
            <w:hideMark/>
          </w:tcPr>
          <w:p w14:paraId="639D76A2"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Cortavidrio</w:t>
            </w:r>
            <w:proofErr w:type="spellEnd"/>
            <w:r w:rsidRPr="00414254">
              <w:rPr>
                <w:rFonts w:cs="Tahoma"/>
                <w:sz w:val="16"/>
                <w:szCs w:val="16"/>
                <w:lang w:eastAsia="es-CO"/>
              </w:rPr>
              <w:t xml:space="preserve"> de 17 cm con Depósito de Aceite</w:t>
            </w:r>
          </w:p>
        </w:tc>
        <w:tc>
          <w:tcPr>
            <w:tcW w:w="818" w:type="dxa"/>
            <w:tcBorders>
              <w:top w:val="nil"/>
              <w:left w:val="nil"/>
              <w:bottom w:val="single" w:sz="4" w:space="0" w:color="auto"/>
              <w:right w:val="single" w:sz="4" w:space="0" w:color="auto"/>
            </w:tcBorders>
            <w:vAlign w:val="center"/>
            <w:hideMark/>
          </w:tcPr>
          <w:p w14:paraId="2ADD17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EE692A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FF0A1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C3870F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178</w:t>
            </w:r>
          </w:p>
        </w:tc>
        <w:tc>
          <w:tcPr>
            <w:tcW w:w="7617" w:type="dxa"/>
            <w:tcBorders>
              <w:top w:val="nil"/>
              <w:left w:val="nil"/>
              <w:bottom w:val="single" w:sz="4" w:space="0" w:color="auto"/>
              <w:right w:val="single" w:sz="4" w:space="0" w:color="auto"/>
            </w:tcBorders>
            <w:shd w:val="clear" w:color="000000" w:fill="F2F2F2"/>
            <w:vAlign w:val="center"/>
            <w:hideMark/>
          </w:tcPr>
          <w:p w14:paraId="7C5348E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Cuchilla Para </w:t>
            </w:r>
            <w:proofErr w:type="spellStart"/>
            <w:r w:rsidRPr="00414254">
              <w:rPr>
                <w:rFonts w:cs="Tahoma"/>
                <w:sz w:val="16"/>
                <w:szCs w:val="16"/>
                <w:lang w:eastAsia="es-CO"/>
              </w:rPr>
              <w:t>Bisturi</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2220286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46BA95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D4EC5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933AB2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179</w:t>
            </w:r>
          </w:p>
        </w:tc>
        <w:tc>
          <w:tcPr>
            <w:tcW w:w="7617" w:type="dxa"/>
            <w:tcBorders>
              <w:top w:val="nil"/>
              <w:left w:val="nil"/>
              <w:bottom w:val="single" w:sz="4" w:space="0" w:color="auto"/>
              <w:right w:val="single" w:sz="4" w:space="0" w:color="auto"/>
            </w:tcBorders>
            <w:vAlign w:val="center"/>
            <w:hideMark/>
          </w:tcPr>
          <w:p w14:paraId="6E3A3FC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Cuerda Nylon </w:t>
            </w:r>
            <w:proofErr w:type="spellStart"/>
            <w:r w:rsidRPr="00414254">
              <w:rPr>
                <w:rFonts w:cs="Tahoma"/>
                <w:sz w:val="16"/>
                <w:szCs w:val="16"/>
                <w:lang w:eastAsia="es-CO"/>
              </w:rPr>
              <w:t>Pp</w:t>
            </w:r>
            <w:proofErr w:type="spellEnd"/>
            <w:r w:rsidRPr="00414254">
              <w:rPr>
                <w:rFonts w:cs="Tahoma"/>
                <w:sz w:val="16"/>
                <w:szCs w:val="16"/>
                <w:lang w:eastAsia="es-CO"/>
              </w:rPr>
              <w:t xml:space="preserve"> Roja No 5 x 240m Forte</w:t>
            </w:r>
          </w:p>
        </w:tc>
        <w:tc>
          <w:tcPr>
            <w:tcW w:w="818" w:type="dxa"/>
            <w:tcBorders>
              <w:top w:val="nil"/>
              <w:left w:val="nil"/>
              <w:bottom w:val="single" w:sz="4" w:space="0" w:color="auto"/>
              <w:right w:val="single" w:sz="4" w:space="0" w:color="auto"/>
            </w:tcBorders>
            <w:vAlign w:val="center"/>
            <w:hideMark/>
          </w:tcPr>
          <w:p w14:paraId="4BAC8C4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vAlign w:val="center"/>
            <w:hideMark/>
          </w:tcPr>
          <w:p w14:paraId="358D7BD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CC7FB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67B2AB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180</w:t>
            </w:r>
          </w:p>
        </w:tc>
        <w:tc>
          <w:tcPr>
            <w:tcW w:w="7617" w:type="dxa"/>
            <w:tcBorders>
              <w:top w:val="nil"/>
              <w:left w:val="nil"/>
              <w:bottom w:val="single" w:sz="4" w:space="0" w:color="auto"/>
              <w:right w:val="single" w:sz="4" w:space="0" w:color="auto"/>
            </w:tcBorders>
            <w:shd w:val="clear" w:color="000000" w:fill="F2F2F2"/>
            <w:vAlign w:val="center"/>
            <w:hideMark/>
          </w:tcPr>
          <w:p w14:paraId="6E22339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Curva Conduit </w:t>
            </w:r>
            <w:proofErr w:type="spellStart"/>
            <w:r w:rsidRPr="00414254">
              <w:rPr>
                <w:rFonts w:cs="Tahoma"/>
                <w:sz w:val="16"/>
                <w:szCs w:val="16"/>
                <w:lang w:eastAsia="es-CO"/>
              </w:rPr>
              <w:t>Emt</w:t>
            </w:r>
            <w:proofErr w:type="spellEnd"/>
            <w:r w:rsidRPr="00414254">
              <w:rPr>
                <w:rFonts w:cs="Tahoma"/>
                <w:sz w:val="16"/>
                <w:szCs w:val="16"/>
                <w:lang w:eastAsia="es-CO"/>
              </w:rPr>
              <w:t xml:space="preserve"> 3/4"</w:t>
            </w:r>
          </w:p>
        </w:tc>
        <w:tc>
          <w:tcPr>
            <w:tcW w:w="818" w:type="dxa"/>
            <w:tcBorders>
              <w:top w:val="nil"/>
              <w:left w:val="nil"/>
              <w:bottom w:val="single" w:sz="4" w:space="0" w:color="auto"/>
              <w:right w:val="single" w:sz="4" w:space="0" w:color="auto"/>
            </w:tcBorders>
            <w:shd w:val="clear" w:color="000000" w:fill="F2F2F2"/>
            <w:vAlign w:val="center"/>
            <w:hideMark/>
          </w:tcPr>
          <w:p w14:paraId="312175B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BAE4CF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9C1B55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84D835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181</w:t>
            </w:r>
          </w:p>
        </w:tc>
        <w:tc>
          <w:tcPr>
            <w:tcW w:w="7617" w:type="dxa"/>
            <w:tcBorders>
              <w:top w:val="nil"/>
              <w:left w:val="nil"/>
              <w:bottom w:val="single" w:sz="4" w:space="0" w:color="auto"/>
              <w:right w:val="single" w:sz="4" w:space="0" w:color="auto"/>
            </w:tcBorders>
            <w:vAlign w:val="center"/>
            <w:hideMark/>
          </w:tcPr>
          <w:p w14:paraId="50B4D9A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Curva Conduit </w:t>
            </w:r>
            <w:proofErr w:type="spellStart"/>
            <w:r w:rsidRPr="00414254">
              <w:rPr>
                <w:rFonts w:cs="Tahoma"/>
                <w:sz w:val="16"/>
                <w:szCs w:val="16"/>
                <w:lang w:eastAsia="es-CO"/>
              </w:rPr>
              <w:t>Pvc</w:t>
            </w:r>
            <w:proofErr w:type="spellEnd"/>
            <w:r w:rsidRPr="00414254">
              <w:rPr>
                <w:rFonts w:cs="Tahoma"/>
                <w:sz w:val="16"/>
                <w:szCs w:val="16"/>
                <w:lang w:eastAsia="es-CO"/>
              </w:rPr>
              <w:t xml:space="preserve"> 1/2"</w:t>
            </w:r>
          </w:p>
        </w:tc>
        <w:tc>
          <w:tcPr>
            <w:tcW w:w="818" w:type="dxa"/>
            <w:tcBorders>
              <w:top w:val="nil"/>
              <w:left w:val="nil"/>
              <w:bottom w:val="single" w:sz="4" w:space="0" w:color="auto"/>
              <w:right w:val="single" w:sz="4" w:space="0" w:color="auto"/>
            </w:tcBorders>
            <w:vAlign w:val="center"/>
            <w:hideMark/>
          </w:tcPr>
          <w:p w14:paraId="450FB4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69A552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1D6390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7560A2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182</w:t>
            </w:r>
          </w:p>
        </w:tc>
        <w:tc>
          <w:tcPr>
            <w:tcW w:w="7617" w:type="dxa"/>
            <w:tcBorders>
              <w:top w:val="nil"/>
              <w:left w:val="nil"/>
              <w:bottom w:val="single" w:sz="4" w:space="0" w:color="auto"/>
              <w:right w:val="single" w:sz="4" w:space="0" w:color="auto"/>
            </w:tcBorders>
            <w:shd w:val="clear" w:color="000000" w:fill="F2F2F2"/>
            <w:vAlign w:val="center"/>
            <w:hideMark/>
          </w:tcPr>
          <w:p w14:paraId="4AD0E55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Curva </w:t>
            </w:r>
            <w:proofErr w:type="spellStart"/>
            <w:r w:rsidRPr="00414254">
              <w:rPr>
                <w:rFonts w:cs="Tahoma"/>
                <w:sz w:val="16"/>
                <w:szCs w:val="16"/>
                <w:lang w:eastAsia="es-CO"/>
              </w:rPr>
              <w:t>Emt</w:t>
            </w:r>
            <w:proofErr w:type="spellEnd"/>
            <w:r w:rsidRPr="00414254">
              <w:rPr>
                <w:rFonts w:cs="Tahoma"/>
                <w:sz w:val="16"/>
                <w:szCs w:val="16"/>
                <w:lang w:eastAsia="es-CO"/>
              </w:rPr>
              <w:t xml:space="preserve"> ¾"</w:t>
            </w:r>
          </w:p>
        </w:tc>
        <w:tc>
          <w:tcPr>
            <w:tcW w:w="818" w:type="dxa"/>
            <w:tcBorders>
              <w:top w:val="nil"/>
              <w:left w:val="nil"/>
              <w:bottom w:val="single" w:sz="4" w:space="0" w:color="auto"/>
              <w:right w:val="single" w:sz="4" w:space="0" w:color="auto"/>
            </w:tcBorders>
            <w:shd w:val="clear" w:color="000000" w:fill="F2F2F2"/>
            <w:vAlign w:val="center"/>
            <w:hideMark/>
          </w:tcPr>
          <w:p w14:paraId="4AFC278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684705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2D8D4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255CA2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183</w:t>
            </w:r>
          </w:p>
        </w:tc>
        <w:tc>
          <w:tcPr>
            <w:tcW w:w="7617" w:type="dxa"/>
            <w:tcBorders>
              <w:top w:val="nil"/>
              <w:left w:val="nil"/>
              <w:bottom w:val="single" w:sz="4" w:space="0" w:color="auto"/>
              <w:right w:val="single" w:sz="4" w:space="0" w:color="auto"/>
            </w:tcBorders>
            <w:vAlign w:val="center"/>
            <w:hideMark/>
          </w:tcPr>
          <w:p w14:paraId="603A395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Curva </w:t>
            </w:r>
            <w:proofErr w:type="spellStart"/>
            <w:r w:rsidRPr="00414254">
              <w:rPr>
                <w:rFonts w:cs="Tahoma"/>
                <w:sz w:val="16"/>
                <w:szCs w:val="16"/>
                <w:lang w:eastAsia="es-CO"/>
              </w:rPr>
              <w:t>Pvc</w:t>
            </w:r>
            <w:proofErr w:type="spellEnd"/>
            <w:r w:rsidRPr="00414254">
              <w:rPr>
                <w:rFonts w:cs="Tahoma"/>
                <w:sz w:val="16"/>
                <w:szCs w:val="16"/>
                <w:lang w:eastAsia="es-CO"/>
              </w:rPr>
              <w:t xml:space="preserve"> Conduit 1”</w:t>
            </w:r>
          </w:p>
        </w:tc>
        <w:tc>
          <w:tcPr>
            <w:tcW w:w="818" w:type="dxa"/>
            <w:tcBorders>
              <w:top w:val="nil"/>
              <w:left w:val="nil"/>
              <w:bottom w:val="single" w:sz="4" w:space="0" w:color="auto"/>
              <w:right w:val="single" w:sz="4" w:space="0" w:color="auto"/>
            </w:tcBorders>
            <w:vAlign w:val="center"/>
            <w:hideMark/>
          </w:tcPr>
          <w:p w14:paraId="34B7083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CC3DE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F2856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B90B46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184</w:t>
            </w:r>
          </w:p>
        </w:tc>
        <w:tc>
          <w:tcPr>
            <w:tcW w:w="7617" w:type="dxa"/>
            <w:tcBorders>
              <w:top w:val="nil"/>
              <w:left w:val="nil"/>
              <w:bottom w:val="single" w:sz="4" w:space="0" w:color="auto"/>
              <w:right w:val="single" w:sz="4" w:space="0" w:color="auto"/>
            </w:tcBorders>
            <w:shd w:val="clear" w:color="000000" w:fill="F2F2F2"/>
            <w:vAlign w:val="center"/>
            <w:hideMark/>
          </w:tcPr>
          <w:p w14:paraId="3966B42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Curva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conduit</w:t>
            </w:r>
            <w:proofErr w:type="spellEnd"/>
            <w:r w:rsidRPr="00414254">
              <w:rPr>
                <w:rFonts w:cs="Tahoma"/>
                <w:sz w:val="16"/>
                <w:szCs w:val="16"/>
                <w:lang w:eastAsia="es-CO"/>
              </w:rPr>
              <w:t xml:space="preserve"> 2"</w:t>
            </w:r>
          </w:p>
        </w:tc>
        <w:tc>
          <w:tcPr>
            <w:tcW w:w="818" w:type="dxa"/>
            <w:tcBorders>
              <w:top w:val="nil"/>
              <w:left w:val="nil"/>
              <w:bottom w:val="single" w:sz="4" w:space="0" w:color="auto"/>
              <w:right w:val="single" w:sz="4" w:space="0" w:color="auto"/>
            </w:tcBorders>
            <w:shd w:val="clear" w:color="000000" w:fill="F2F2F2"/>
            <w:vAlign w:val="center"/>
            <w:hideMark/>
          </w:tcPr>
          <w:p w14:paraId="341B28D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0FAC20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C78438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8F4616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185</w:t>
            </w:r>
          </w:p>
        </w:tc>
        <w:tc>
          <w:tcPr>
            <w:tcW w:w="7617" w:type="dxa"/>
            <w:tcBorders>
              <w:top w:val="nil"/>
              <w:left w:val="nil"/>
              <w:bottom w:val="single" w:sz="4" w:space="0" w:color="auto"/>
              <w:right w:val="single" w:sz="4" w:space="0" w:color="auto"/>
            </w:tcBorders>
            <w:vAlign w:val="center"/>
            <w:hideMark/>
          </w:tcPr>
          <w:p w14:paraId="1248E9C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Destapador De </w:t>
            </w:r>
            <w:proofErr w:type="spellStart"/>
            <w:r w:rsidRPr="00414254">
              <w:rPr>
                <w:rFonts w:cs="Tahoma"/>
                <w:sz w:val="16"/>
                <w:szCs w:val="16"/>
                <w:lang w:eastAsia="es-CO"/>
              </w:rPr>
              <w:t>Cañeria</w:t>
            </w:r>
            <w:proofErr w:type="spellEnd"/>
            <w:r w:rsidRPr="00414254">
              <w:rPr>
                <w:rFonts w:cs="Tahoma"/>
                <w:sz w:val="16"/>
                <w:szCs w:val="16"/>
                <w:lang w:eastAsia="es-CO"/>
              </w:rPr>
              <w:t xml:space="preserve"> Kancro</w:t>
            </w:r>
          </w:p>
        </w:tc>
        <w:tc>
          <w:tcPr>
            <w:tcW w:w="818" w:type="dxa"/>
            <w:tcBorders>
              <w:top w:val="nil"/>
              <w:left w:val="nil"/>
              <w:bottom w:val="single" w:sz="4" w:space="0" w:color="auto"/>
              <w:right w:val="single" w:sz="4" w:space="0" w:color="auto"/>
            </w:tcBorders>
            <w:vAlign w:val="center"/>
            <w:hideMark/>
          </w:tcPr>
          <w:p w14:paraId="123E71A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09C04F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C04297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CC2DE1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186</w:t>
            </w:r>
          </w:p>
        </w:tc>
        <w:tc>
          <w:tcPr>
            <w:tcW w:w="7617" w:type="dxa"/>
            <w:tcBorders>
              <w:top w:val="nil"/>
              <w:left w:val="nil"/>
              <w:bottom w:val="single" w:sz="4" w:space="0" w:color="auto"/>
              <w:right w:val="single" w:sz="4" w:space="0" w:color="auto"/>
            </w:tcBorders>
            <w:shd w:val="clear" w:color="000000" w:fill="F2F2F2"/>
            <w:vAlign w:val="center"/>
            <w:hideMark/>
          </w:tcPr>
          <w:p w14:paraId="4AD00F12" w14:textId="77777777" w:rsidR="00AD236C" w:rsidRPr="00414254" w:rsidRDefault="00AD236C" w:rsidP="00755116">
            <w:pPr>
              <w:rPr>
                <w:rFonts w:cs="Tahoma"/>
                <w:sz w:val="16"/>
                <w:szCs w:val="16"/>
                <w:lang w:eastAsia="es-CO"/>
              </w:rPr>
            </w:pPr>
            <w:r w:rsidRPr="00414254">
              <w:rPr>
                <w:rFonts w:cs="Tahoma"/>
                <w:sz w:val="16"/>
                <w:szCs w:val="16"/>
                <w:lang w:eastAsia="es-CO"/>
              </w:rPr>
              <w:t>Destornillador Estrella 100 mm #1 /Profesional</w:t>
            </w:r>
          </w:p>
        </w:tc>
        <w:tc>
          <w:tcPr>
            <w:tcW w:w="818" w:type="dxa"/>
            <w:tcBorders>
              <w:top w:val="nil"/>
              <w:left w:val="nil"/>
              <w:bottom w:val="single" w:sz="4" w:space="0" w:color="auto"/>
              <w:right w:val="single" w:sz="4" w:space="0" w:color="auto"/>
            </w:tcBorders>
            <w:shd w:val="clear" w:color="000000" w:fill="F2F2F2"/>
            <w:vAlign w:val="center"/>
            <w:hideMark/>
          </w:tcPr>
          <w:p w14:paraId="2ADF0E2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A2E446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D2CDB4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6B8B87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187</w:t>
            </w:r>
          </w:p>
        </w:tc>
        <w:tc>
          <w:tcPr>
            <w:tcW w:w="7617" w:type="dxa"/>
            <w:tcBorders>
              <w:top w:val="nil"/>
              <w:left w:val="nil"/>
              <w:bottom w:val="single" w:sz="4" w:space="0" w:color="auto"/>
              <w:right w:val="single" w:sz="4" w:space="0" w:color="auto"/>
            </w:tcBorders>
            <w:vAlign w:val="center"/>
            <w:hideMark/>
          </w:tcPr>
          <w:p w14:paraId="27888FA8" w14:textId="77777777" w:rsidR="00AD236C" w:rsidRPr="00414254" w:rsidRDefault="00AD236C" w:rsidP="00755116">
            <w:pPr>
              <w:rPr>
                <w:rFonts w:cs="Tahoma"/>
                <w:sz w:val="16"/>
                <w:szCs w:val="16"/>
                <w:lang w:eastAsia="es-CO"/>
              </w:rPr>
            </w:pPr>
            <w:r w:rsidRPr="00414254">
              <w:rPr>
                <w:rFonts w:cs="Tahoma"/>
                <w:sz w:val="16"/>
                <w:szCs w:val="16"/>
                <w:lang w:eastAsia="es-CO"/>
              </w:rPr>
              <w:t>Destornillador Pala 1/4" X 6"</w:t>
            </w:r>
          </w:p>
        </w:tc>
        <w:tc>
          <w:tcPr>
            <w:tcW w:w="818" w:type="dxa"/>
            <w:tcBorders>
              <w:top w:val="nil"/>
              <w:left w:val="nil"/>
              <w:bottom w:val="single" w:sz="4" w:space="0" w:color="auto"/>
              <w:right w:val="single" w:sz="4" w:space="0" w:color="auto"/>
            </w:tcBorders>
            <w:vAlign w:val="center"/>
            <w:hideMark/>
          </w:tcPr>
          <w:p w14:paraId="3CFBFA5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9BEF0E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5958B3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CE6362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188</w:t>
            </w:r>
          </w:p>
        </w:tc>
        <w:tc>
          <w:tcPr>
            <w:tcW w:w="7617" w:type="dxa"/>
            <w:tcBorders>
              <w:top w:val="nil"/>
              <w:left w:val="nil"/>
              <w:bottom w:val="single" w:sz="4" w:space="0" w:color="auto"/>
              <w:right w:val="single" w:sz="4" w:space="0" w:color="auto"/>
            </w:tcBorders>
            <w:shd w:val="clear" w:color="000000" w:fill="F2F2F2"/>
            <w:vAlign w:val="center"/>
            <w:hideMark/>
          </w:tcPr>
          <w:p w14:paraId="06B912F9" w14:textId="77777777" w:rsidR="00AD236C" w:rsidRPr="00414254" w:rsidRDefault="00AD236C" w:rsidP="00755116">
            <w:pPr>
              <w:rPr>
                <w:rFonts w:cs="Tahoma"/>
                <w:sz w:val="16"/>
                <w:szCs w:val="16"/>
                <w:lang w:eastAsia="es-CO"/>
              </w:rPr>
            </w:pPr>
            <w:r w:rsidRPr="00414254">
              <w:rPr>
                <w:rFonts w:cs="Tahoma"/>
                <w:sz w:val="16"/>
                <w:szCs w:val="16"/>
                <w:lang w:eastAsia="es-CO"/>
              </w:rPr>
              <w:t>Disco Corte Metal 4 1/2"</w:t>
            </w:r>
          </w:p>
        </w:tc>
        <w:tc>
          <w:tcPr>
            <w:tcW w:w="818" w:type="dxa"/>
            <w:tcBorders>
              <w:top w:val="nil"/>
              <w:left w:val="nil"/>
              <w:bottom w:val="single" w:sz="4" w:space="0" w:color="auto"/>
              <w:right w:val="single" w:sz="4" w:space="0" w:color="auto"/>
            </w:tcBorders>
            <w:shd w:val="clear" w:color="000000" w:fill="F2F2F2"/>
            <w:vAlign w:val="center"/>
            <w:hideMark/>
          </w:tcPr>
          <w:p w14:paraId="05199DE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2CB1F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A6073A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50B747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189</w:t>
            </w:r>
          </w:p>
        </w:tc>
        <w:tc>
          <w:tcPr>
            <w:tcW w:w="7617" w:type="dxa"/>
            <w:tcBorders>
              <w:top w:val="nil"/>
              <w:left w:val="nil"/>
              <w:bottom w:val="single" w:sz="4" w:space="0" w:color="auto"/>
              <w:right w:val="single" w:sz="4" w:space="0" w:color="auto"/>
            </w:tcBorders>
            <w:vAlign w:val="center"/>
            <w:hideMark/>
          </w:tcPr>
          <w:p w14:paraId="337F896B" w14:textId="77777777" w:rsidR="00AD236C" w:rsidRPr="00414254" w:rsidRDefault="00AD236C" w:rsidP="00755116">
            <w:pPr>
              <w:rPr>
                <w:rFonts w:cs="Tahoma"/>
                <w:sz w:val="16"/>
                <w:szCs w:val="16"/>
                <w:lang w:eastAsia="es-CO"/>
              </w:rPr>
            </w:pPr>
            <w:r w:rsidRPr="00414254">
              <w:rPr>
                <w:rFonts w:cs="Tahoma"/>
                <w:sz w:val="16"/>
                <w:szCs w:val="16"/>
                <w:lang w:eastAsia="es-CO"/>
              </w:rPr>
              <w:t>Disco Corte Pulidora De 7" Concreto</w:t>
            </w:r>
          </w:p>
        </w:tc>
        <w:tc>
          <w:tcPr>
            <w:tcW w:w="818" w:type="dxa"/>
            <w:tcBorders>
              <w:top w:val="nil"/>
              <w:left w:val="nil"/>
              <w:bottom w:val="single" w:sz="4" w:space="0" w:color="auto"/>
              <w:right w:val="single" w:sz="4" w:space="0" w:color="auto"/>
            </w:tcBorders>
            <w:vAlign w:val="center"/>
            <w:hideMark/>
          </w:tcPr>
          <w:p w14:paraId="3EC78A5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812F57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170F4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40E2A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190</w:t>
            </w:r>
          </w:p>
        </w:tc>
        <w:tc>
          <w:tcPr>
            <w:tcW w:w="7617" w:type="dxa"/>
            <w:tcBorders>
              <w:top w:val="nil"/>
              <w:left w:val="nil"/>
              <w:bottom w:val="single" w:sz="4" w:space="0" w:color="auto"/>
              <w:right w:val="single" w:sz="4" w:space="0" w:color="auto"/>
            </w:tcBorders>
            <w:shd w:val="clear" w:color="000000" w:fill="F2F2F2"/>
            <w:vAlign w:val="center"/>
            <w:hideMark/>
          </w:tcPr>
          <w:p w14:paraId="7144ABA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Disco De Corte Para Metal Para Pulidora De 4" </w:t>
            </w:r>
          </w:p>
        </w:tc>
        <w:tc>
          <w:tcPr>
            <w:tcW w:w="818" w:type="dxa"/>
            <w:tcBorders>
              <w:top w:val="nil"/>
              <w:left w:val="nil"/>
              <w:bottom w:val="single" w:sz="4" w:space="0" w:color="auto"/>
              <w:right w:val="single" w:sz="4" w:space="0" w:color="auto"/>
            </w:tcBorders>
            <w:shd w:val="clear" w:color="000000" w:fill="F2F2F2"/>
            <w:vAlign w:val="center"/>
            <w:hideMark/>
          </w:tcPr>
          <w:p w14:paraId="72796D2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75E0C9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2C4CD7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5B2A0C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191</w:t>
            </w:r>
          </w:p>
        </w:tc>
        <w:tc>
          <w:tcPr>
            <w:tcW w:w="7617" w:type="dxa"/>
            <w:tcBorders>
              <w:top w:val="nil"/>
              <w:left w:val="nil"/>
              <w:bottom w:val="single" w:sz="4" w:space="0" w:color="auto"/>
              <w:right w:val="single" w:sz="4" w:space="0" w:color="auto"/>
            </w:tcBorders>
            <w:vAlign w:val="center"/>
            <w:hideMark/>
          </w:tcPr>
          <w:p w14:paraId="70CF387A" w14:textId="77777777" w:rsidR="00AD236C" w:rsidRPr="00414254" w:rsidRDefault="00AD236C" w:rsidP="00755116">
            <w:pPr>
              <w:rPr>
                <w:rFonts w:cs="Tahoma"/>
                <w:sz w:val="16"/>
                <w:szCs w:val="16"/>
                <w:lang w:eastAsia="es-CO"/>
              </w:rPr>
            </w:pPr>
            <w:r w:rsidRPr="00414254">
              <w:rPr>
                <w:rFonts w:cs="Tahoma"/>
                <w:sz w:val="16"/>
                <w:szCs w:val="16"/>
                <w:lang w:eastAsia="es-CO"/>
              </w:rPr>
              <w:t>Disco De Corte Pulidora Concreto 4"</w:t>
            </w:r>
          </w:p>
        </w:tc>
        <w:tc>
          <w:tcPr>
            <w:tcW w:w="818" w:type="dxa"/>
            <w:tcBorders>
              <w:top w:val="nil"/>
              <w:left w:val="nil"/>
              <w:bottom w:val="single" w:sz="4" w:space="0" w:color="auto"/>
              <w:right w:val="single" w:sz="4" w:space="0" w:color="auto"/>
            </w:tcBorders>
            <w:vAlign w:val="center"/>
            <w:hideMark/>
          </w:tcPr>
          <w:p w14:paraId="58B68B0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E000B7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C26642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30B242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192</w:t>
            </w:r>
          </w:p>
        </w:tc>
        <w:tc>
          <w:tcPr>
            <w:tcW w:w="7617" w:type="dxa"/>
            <w:tcBorders>
              <w:top w:val="nil"/>
              <w:left w:val="nil"/>
              <w:bottom w:val="single" w:sz="4" w:space="0" w:color="auto"/>
              <w:right w:val="single" w:sz="4" w:space="0" w:color="auto"/>
            </w:tcBorders>
            <w:shd w:val="clear" w:color="000000" w:fill="F2F2F2"/>
            <w:vAlign w:val="center"/>
            <w:hideMark/>
          </w:tcPr>
          <w:p w14:paraId="7D7792EF" w14:textId="77777777" w:rsidR="00AD236C" w:rsidRPr="00414254" w:rsidRDefault="00AD236C" w:rsidP="00755116">
            <w:pPr>
              <w:rPr>
                <w:rFonts w:cs="Tahoma"/>
                <w:sz w:val="16"/>
                <w:szCs w:val="16"/>
                <w:lang w:eastAsia="es-CO"/>
              </w:rPr>
            </w:pPr>
            <w:r w:rsidRPr="00414254">
              <w:rPr>
                <w:rFonts w:cs="Tahoma"/>
                <w:sz w:val="16"/>
                <w:szCs w:val="16"/>
                <w:lang w:eastAsia="es-CO"/>
              </w:rPr>
              <w:t>Disco Para Madera 10" 40 Dientes Dewalt Eje De 5/8"</w:t>
            </w:r>
          </w:p>
        </w:tc>
        <w:tc>
          <w:tcPr>
            <w:tcW w:w="818" w:type="dxa"/>
            <w:tcBorders>
              <w:top w:val="nil"/>
              <w:left w:val="nil"/>
              <w:bottom w:val="single" w:sz="4" w:space="0" w:color="auto"/>
              <w:right w:val="single" w:sz="4" w:space="0" w:color="auto"/>
            </w:tcBorders>
            <w:shd w:val="clear" w:color="000000" w:fill="F2F2F2"/>
            <w:vAlign w:val="center"/>
            <w:hideMark/>
          </w:tcPr>
          <w:p w14:paraId="6F4CCAB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008C97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417E72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7DCF86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193</w:t>
            </w:r>
          </w:p>
        </w:tc>
        <w:tc>
          <w:tcPr>
            <w:tcW w:w="7617" w:type="dxa"/>
            <w:tcBorders>
              <w:top w:val="nil"/>
              <w:left w:val="nil"/>
              <w:bottom w:val="single" w:sz="4" w:space="0" w:color="auto"/>
              <w:right w:val="single" w:sz="4" w:space="0" w:color="auto"/>
            </w:tcBorders>
            <w:vAlign w:val="center"/>
            <w:hideMark/>
          </w:tcPr>
          <w:p w14:paraId="433123F0" w14:textId="77777777" w:rsidR="00AD236C" w:rsidRPr="00414254" w:rsidRDefault="00AD236C" w:rsidP="00755116">
            <w:pPr>
              <w:rPr>
                <w:rFonts w:cs="Tahoma"/>
                <w:sz w:val="16"/>
                <w:szCs w:val="16"/>
                <w:lang w:eastAsia="es-CO"/>
              </w:rPr>
            </w:pPr>
            <w:r w:rsidRPr="00414254">
              <w:rPr>
                <w:rFonts w:cs="Tahoma"/>
                <w:sz w:val="16"/>
                <w:szCs w:val="16"/>
                <w:lang w:eastAsia="es-CO"/>
              </w:rPr>
              <w:t>Disolvente De Pintura-</w:t>
            </w:r>
            <w:proofErr w:type="spellStart"/>
            <w:r w:rsidRPr="00414254">
              <w:rPr>
                <w:rFonts w:cs="Tahoma"/>
                <w:sz w:val="16"/>
                <w:szCs w:val="16"/>
                <w:lang w:eastAsia="es-CO"/>
              </w:rPr>
              <w:t>Thinner</w:t>
            </w:r>
            <w:proofErr w:type="spellEnd"/>
            <w:r w:rsidRPr="00414254">
              <w:rPr>
                <w:rFonts w:cs="Tahoma"/>
                <w:sz w:val="16"/>
                <w:szCs w:val="16"/>
                <w:lang w:eastAsia="es-CO"/>
              </w:rPr>
              <w:t xml:space="preserve"> X Galón</w:t>
            </w:r>
          </w:p>
        </w:tc>
        <w:tc>
          <w:tcPr>
            <w:tcW w:w="818" w:type="dxa"/>
            <w:tcBorders>
              <w:top w:val="nil"/>
              <w:left w:val="nil"/>
              <w:bottom w:val="single" w:sz="4" w:space="0" w:color="auto"/>
              <w:right w:val="single" w:sz="4" w:space="0" w:color="auto"/>
            </w:tcBorders>
            <w:vAlign w:val="center"/>
            <w:hideMark/>
          </w:tcPr>
          <w:p w14:paraId="4F3C765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5D94E4B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7EE1520"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0C6BE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194</w:t>
            </w:r>
          </w:p>
        </w:tc>
        <w:tc>
          <w:tcPr>
            <w:tcW w:w="7617" w:type="dxa"/>
            <w:tcBorders>
              <w:top w:val="nil"/>
              <w:left w:val="nil"/>
              <w:bottom w:val="single" w:sz="4" w:space="0" w:color="auto"/>
              <w:right w:val="single" w:sz="4" w:space="0" w:color="auto"/>
            </w:tcBorders>
            <w:shd w:val="clear" w:color="000000" w:fill="F2F2F2"/>
            <w:vAlign w:val="center"/>
            <w:hideMark/>
          </w:tcPr>
          <w:p w14:paraId="3B93A25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Disolvente </w:t>
            </w:r>
            <w:proofErr w:type="spellStart"/>
            <w:r w:rsidRPr="00414254">
              <w:rPr>
                <w:rFonts w:cs="Tahoma"/>
                <w:sz w:val="16"/>
                <w:szCs w:val="16"/>
                <w:lang w:eastAsia="es-CO"/>
              </w:rPr>
              <w:t>Thinner</w:t>
            </w:r>
            <w:proofErr w:type="spellEnd"/>
            <w:r w:rsidRPr="00414254">
              <w:rPr>
                <w:rFonts w:cs="Tahoma"/>
                <w:sz w:val="16"/>
                <w:szCs w:val="16"/>
                <w:lang w:eastAsia="es-CO"/>
              </w:rPr>
              <w:t xml:space="preserve"> Extra - </w:t>
            </w:r>
            <w:proofErr w:type="spellStart"/>
            <w:r w:rsidRPr="00414254">
              <w:rPr>
                <w:rFonts w:cs="Tahoma"/>
                <w:sz w:val="16"/>
                <w:szCs w:val="16"/>
                <w:lang w:eastAsia="es-CO"/>
              </w:rPr>
              <w:t>Presentacion</w:t>
            </w:r>
            <w:proofErr w:type="spellEnd"/>
            <w:r w:rsidRPr="00414254">
              <w:rPr>
                <w:rFonts w:cs="Tahoma"/>
                <w:sz w:val="16"/>
                <w:szCs w:val="16"/>
                <w:lang w:eastAsia="es-CO"/>
              </w:rPr>
              <w:t xml:space="preserve"> Por 1 </w:t>
            </w:r>
            <w:proofErr w:type="spellStart"/>
            <w:r w:rsidRPr="00414254">
              <w:rPr>
                <w:rFonts w:cs="Tahoma"/>
                <w:sz w:val="16"/>
                <w:szCs w:val="16"/>
                <w:lang w:eastAsia="es-CO"/>
              </w:rPr>
              <w:t>Galon</w:t>
            </w:r>
            <w:proofErr w:type="spellEnd"/>
            <w:r w:rsidRPr="00414254">
              <w:rPr>
                <w:rFonts w:cs="Tahoma"/>
                <w:sz w:val="16"/>
                <w:szCs w:val="16"/>
                <w:lang w:eastAsia="es-CO"/>
              </w:rPr>
              <w:t xml:space="preserve"> = 3.785 Litro De Contenido</w:t>
            </w:r>
          </w:p>
        </w:tc>
        <w:tc>
          <w:tcPr>
            <w:tcW w:w="818" w:type="dxa"/>
            <w:tcBorders>
              <w:top w:val="nil"/>
              <w:left w:val="nil"/>
              <w:bottom w:val="single" w:sz="4" w:space="0" w:color="auto"/>
              <w:right w:val="single" w:sz="4" w:space="0" w:color="auto"/>
            </w:tcBorders>
            <w:shd w:val="clear" w:color="000000" w:fill="F2F2F2"/>
            <w:vAlign w:val="center"/>
            <w:hideMark/>
          </w:tcPr>
          <w:p w14:paraId="29C7599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5FC3DC7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075CB8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3AD608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195</w:t>
            </w:r>
          </w:p>
        </w:tc>
        <w:tc>
          <w:tcPr>
            <w:tcW w:w="7617" w:type="dxa"/>
            <w:tcBorders>
              <w:top w:val="nil"/>
              <w:left w:val="nil"/>
              <w:bottom w:val="single" w:sz="4" w:space="0" w:color="auto"/>
              <w:right w:val="single" w:sz="4" w:space="0" w:color="auto"/>
            </w:tcBorders>
            <w:vAlign w:val="center"/>
            <w:hideMark/>
          </w:tcPr>
          <w:p w14:paraId="2D5D67F9" w14:textId="77777777" w:rsidR="00AD236C" w:rsidRPr="00414254" w:rsidRDefault="00AD236C" w:rsidP="00755116">
            <w:pPr>
              <w:rPr>
                <w:rFonts w:cs="Tahoma"/>
                <w:sz w:val="16"/>
                <w:szCs w:val="16"/>
                <w:lang w:eastAsia="es-CO"/>
              </w:rPr>
            </w:pPr>
            <w:r w:rsidRPr="00414254">
              <w:rPr>
                <w:rFonts w:cs="Tahoma"/>
                <w:sz w:val="16"/>
                <w:szCs w:val="16"/>
                <w:lang w:eastAsia="es-CO"/>
              </w:rPr>
              <w:t>electrodo Soldadura 6013X 1/8 x kilo</w:t>
            </w:r>
          </w:p>
        </w:tc>
        <w:tc>
          <w:tcPr>
            <w:tcW w:w="818" w:type="dxa"/>
            <w:tcBorders>
              <w:top w:val="nil"/>
              <w:left w:val="nil"/>
              <w:bottom w:val="single" w:sz="4" w:space="0" w:color="auto"/>
              <w:right w:val="single" w:sz="4" w:space="0" w:color="auto"/>
            </w:tcBorders>
            <w:vAlign w:val="center"/>
            <w:hideMark/>
          </w:tcPr>
          <w:p w14:paraId="736A8D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KG</w:t>
            </w:r>
          </w:p>
        </w:tc>
        <w:tc>
          <w:tcPr>
            <w:tcW w:w="1025" w:type="dxa"/>
            <w:tcBorders>
              <w:top w:val="nil"/>
              <w:left w:val="nil"/>
              <w:bottom w:val="single" w:sz="4" w:space="0" w:color="auto"/>
              <w:right w:val="single" w:sz="4" w:space="0" w:color="auto"/>
            </w:tcBorders>
            <w:vAlign w:val="center"/>
            <w:hideMark/>
          </w:tcPr>
          <w:p w14:paraId="59B5046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A7A830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20E3FD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196</w:t>
            </w:r>
          </w:p>
        </w:tc>
        <w:tc>
          <w:tcPr>
            <w:tcW w:w="7617" w:type="dxa"/>
            <w:tcBorders>
              <w:top w:val="nil"/>
              <w:left w:val="nil"/>
              <w:bottom w:val="single" w:sz="4" w:space="0" w:color="auto"/>
              <w:right w:val="single" w:sz="4" w:space="0" w:color="auto"/>
            </w:tcBorders>
            <w:shd w:val="clear" w:color="000000" w:fill="F2F2F2"/>
            <w:vAlign w:val="center"/>
            <w:hideMark/>
          </w:tcPr>
          <w:p w14:paraId="47B47C6A" w14:textId="77777777" w:rsidR="00AD236C" w:rsidRPr="00414254" w:rsidRDefault="00AD236C" w:rsidP="00755116">
            <w:pPr>
              <w:rPr>
                <w:rFonts w:cs="Tahoma"/>
                <w:sz w:val="16"/>
                <w:szCs w:val="16"/>
                <w:lang w:eastAsia="es-CO"/>
              </w:rPr>
            </w:pPr>
            <w:r w:rsidRPr="00414254">
              <w:rPr>
                <w:rFonts w:cs="Tahoma"/>
                <w:sz w:val="16"/>
                <w:szCs w:val="16"/>
                <w:lang w:eastAsia="es-CO"/>
              </w:rPr>
              <w:t>Enchape Blanco PARED 60*30</w:t>
            </w:r>
          </w:p>
        </w:tc>
        <w:tc>
          <w:tcPr>
            <w:tcW w:w="818" w:type="dxa"/>
            <w:tcBorders>
              <w:top w:val="nil"/>
              <w:left w:val="nil"/>
              <w:bottom w:val="single" w:sz="4" w:space="0" w:color="auto"/>
              <w:right w:val="single" w:sz="4" w:space="0" w:color="auto"/>
            </w:tcBorders>
            <w:shd w:val="clear" w:color="000000" w:fill="F2F2F2"/>
            <w:vAlign w:val="center"/>
            <w:hideMark/>
          </w:tcPr>
          <w:p w14:paraId="7215CF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m²</w:t>
            </w:r>
          </w:p>
        </w:tc>
        <w:tc>
          <w:tcPr>
            <w:tcW w:w="1025" w:type="dxa"/>
            <w:tcBorders>
              <w:top w:val="nil"/>
              <w:left w:val="nil"/>
              <w:bottom w:val="single" w:sz="4" w:space="0" w:color="auto"/>
              <w:right w:val="single" w:sz="4" w:space="0" w:color="auto"/>
            </w:tcBorders>
            <w:shd w:val="clear" w:color="000000" w:fill="F2F2F2"/>
            <w:vAlign w:val="center"/>
            <w:hideMark/>
          </w:tcPr>
          <w:p w14:paraId="49D0633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B83360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900914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197</w:t>
            </w:r>
          </w:p>
        </w:tc>
        <w:tc>
          <w:tcPr>
            <w:tcW w:w="7617" w:type="dxa"/>
            <w:tcBorders>
              <w:top w:val="nil"/>
              <w:left w:val="nil"/>
              <w:bottom w:val="single" w:sz="4" w:space="0" w:color="auto"/>
              <w:right w:val="single" w:sz="4" w:space="0" w:color="auto"/>
            </w:tcBorders>
            <w:vAlign w:val="center"/>
            <w:hideMark/>
          </w:tcPr>
          <w:p w14:paraId="15D261C8"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Epotoc</w:t>
            </w:r>
            <w:proofErr w:type="spellEnd"/>
            <w:r w:rsidRPr="00414254">
              <w:rPr>
                <w:rFonts w:cs="Tahoma"/>
                <w:sz w:val="16"/>
                <w:szCs w:val="16"/>
                <w:lang w:eastAsia="es-CO"/>
              </w:rPr>
              <w:t xml:space="preserve"> 1-1 * 1.01Kg</w:t>
            </w:r>
          </w:p>
        </w:tc>
        <w:tc>
          <w:tcPr>
            <w:tcW w:w="818" w:type="dxa"/>
            <w:tcBorders>
              <w:top w:val="nil"/>
              <w:left w:val="nil"/>
              <w:bottom w:val="single" w:sz="4" w:space="0" w:color="auto"/>
              <w:right w:val="single" w:sz="4" w:space="0" w:color="auto"/>
            </w:tcBorders>
            <w:vAlign w:val="center"/>
            <w:hideMark/>
          </w:tcPr>
          <w:p w14:paraId="42FDFB5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24A00F9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696EF8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BB7A8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198</w:t>
            </w:r>
          </w:p>
        </w:tc>
        <w:tc>
          <w:tcPr>
            <w:tcW w:w="7617" w:type="dxa"/>
            <w:tcBorders>
              <w:top w:val="nil"/>
              <w:left w:val="nil"/>
              <w:bottom w:val="single" w:sz="4" w:space="0" w:color="auto"/>
              <w:right w:val="single" w:sz="4" w:space="0" w:color="auto"/>
            </w:tcBorders>
            <w:shd w:val="clear" w:color="000000" w:fill="F2F2F2"/>
            <w:vAlign w:val="center"/>
            <w:hideMark/>
          </w:tcPr>
          <w:p w14:paraId="2A58C02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Espátula 2" </w:t>
            </w:r>
            <w:proofErr w:type="spellStart"/>
            <w:r w:rsidRPr="00414254">
              <w:rPr>
                <w:rFonts w:cs="Tahoma"/>
                <w:sz w:val="16"/>
                <w:szCs w:val="16"/>
                <w:lang w:eastAsia="es-CO"/>
              </w:rPr>
              <w:t>metalica</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29CF43B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F66D21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7CDE22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76F33A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199</w:t>
            </w:r>
          </w:p>
        </w:tc>
        <w:tc>
          <w:tcPr>
            <w:tcW w:w="7617" w:type="dxa"/>
            <w:tcBorders>
              <w:top w:val="nil"/>
              <w:left w:val="nil"/>
              <w:bottom w:val="single" w:sz="4" w:space="0" w:color="auto"/>
              <w:right w:val="single" w:sz="4" w:space="0" w:color="auto"/>
            </w:tcBorders>
            <w:vAlign w:val="center"/>
            <w:hideMark/>
          </w:tcPr>
          <w:p w14:paraId="201E71F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Espátula 4" </w:t>
            </w:r>
            <w:proofErr w:type="spellStart"/>
            <w:r w:rsidRPr="00414254">
              <w:rPr>
                <w:rFonts w:cs="Tahoma"/>
                <w:sz w:val="16"/>
                <w:szCs w:val="16"/>
                <w:lang w:eastAsia="es-CO"/>
              </w:rPr>
              <w:t>metalica</w:t>
            </w:r>
            <w:proofErr w:type="spellEnd"/>
          </w:p>
        </w:tc>
        <w:tc>
          <w:tcPr>
            <w:tcW w:w="818" w:type="dxa"/>
            <w:tcBorders>
              <w:top w:val="nil"/>
              <w:left w:val="nil"/>
              <w:bottom w:val="single" w:sz="4" w:space="0" w:color="auto"/>
              <w:right w:val="single" w:sz="4" w:space="0" w:color="auto"/>
            </w:tcBorders>
            <w:vAlign w:val="center"/>
            <w:hideMark/>
          </w:tcPr>
          <w:p w14:paraId="4B066C0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06AAF2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78964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06AB9F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200</w:t>
            </w:r>
          </w:p>
        </w:tc>
        <w:tc>
          <w:tcPr>
            <w:tcW w:w="7617" w:type="dxa"/>
            <w:tcBorders>
              <w:top w:val="nil"/>
              <w:left w:val="nil"/>
              <w:bottom w:val="single" w:sz="4" w:space="0" w:color="auto"/>
              <w:right w:val="single" w:sz="4" w:space="0" w:color="auto"/>
            </w:tcBorders>
            <w:shd w:val="clear" w:color="000000" w:fill="F2F2F2"/>
            <w:vAlign w:val="center"/>
            <w:hideMark/>
          </w:tcPr>
          <w:p w14:paraId="396D9FA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Espátula 5" </w:t>
            </w:r>
            <w:proofErr w:type="spellStart"/>
            <w:r w:rsidRPr="00414254">
              <w:rPr>
                <w:rFonts w:cs="Tahoma"/>
                <w:sz w:val="16"/>
                <w:szCs w:val="16"/>
                <w:lang w:eastAsia="es-CO"/>
              </w:rPr>
              <w:t>metalica</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3D92E9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808CB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7A5517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12959B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201</w:t>
            </w:r>
          </w:p>
        </w:tc>
        <w:tc>
          <w:tcPr>
            <w:tcW w:w="7617" w:type="dxa"/>
            <w:tcBorders>
              <w:top w:val="nil"/>
              <w:left w:val="nil"/>
              <w:bottom w:val="single" w:sz="4" w:space="0" w:color="auto"/>
              <w:right w:val="single" w:sz="4" w:space="0" w:color="auto"/>
            </w:tcBorders>
            <w:vAlign w:val="center"/>
            <w:hideMark/>
          </w:tcPr>
          <w:p w14:paraId="5A637EFF"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Espatula</w:t>
            </w:r>
            <w:proofErr w:type="spellEnd"/>
            <w:r w:rsidRPr="00414254">
              <w:rPr>
                <w:rFonts w:cs="Tahoma"/>
                <w:sz w:val="16"/>
                <w:szCs w:val="16"/>
                <w:lang w:eastAsia="es-CO"/>
              </w:rPr>
              <w:t xml:space="preserve"> Flexible 10" </w:t>
            </w:r>
            <w:proofErr w:type="spellStart"/>
            <w:r w:rsidRPr="00414254">
              <w:rPr>
                <w:rFonts w:cs="Tahoma"/>
                <w:sz w:val="16"/>
                <w:szCs w:val="16"/>
                <w:lang w:eastAsia="es-CO"/>
              </w:rPr>
              <w:t>metalica</w:t>
            </w:r>
            <w:proofErr w:type="spellEnd"/>
          </w:p>
        </w:tc>
        <w:tc>
          <w:tcPr>
            <w:tcW w:w="818" w:type="dxa"/>
            <w:tcBorders>
              <w:top w:val="nil"/>
              <w:left w:val="nil"/>
              <w:bottom w:val="single" w:sz="4" w:space="0" w:color="auto"/>
              <w:right w:val="single" w:sz="4" w:space="0" w:color="auto"/>
            </w:tcBorders>
            <w:vAlign w:val="center"/>
            <w:hideMark/>
          </w:tcPr>
          <w:p w14:paraId="360BDB6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FED8F7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450ABA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32697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202</w:t>
            </w:r>
          </w:p>
        </w:tc>
        <w:tc>
          <w:tcPr>
            <w:tcW w:w="7617" w:type="dxa"/>
            <w:tcBorders>
              <w:top w:val="nil"/>
              <w:left w:val="nil"/>
              <w:bottom w:val="single" w:sz="4" w:space="0" w:color="auto"/>
              <w:right w:val="single" w:sz="4" w:space="0" w:color="auto"/>
            </w:tcBorders>
            <w:shd w:val="clear" w:color="000000" w:fill="F2F2F2"/>
            <w:vAlign w:val="center"/>
            <w:hideMark/>
          </w:tcPr>
          <w:p w14:paraId="3503E48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Esquinero En Aluminio X 6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7162C5D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54BB44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202530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5D578E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203</w:t>
            </w:r>
          </w:p>
        </w:tc>
        <w:tc>
          <w:tcPr>
            <w:tcW w:w="7617" w:type="dxa"/>
            <w:tcBorders>
              <w:top w:val="nil"/>
              <w:left w:val="nil"/>
              <w:bottom w:val="single" w:sz="4" w:space="0" w:color="auto"/>
              <w:right w:val="single" w:sz="4" w:space="0" w:color="auto"/>
            </w:tcBorders>
            <w:vAlign w:val="center"/>
            <w:hideMark/>
          </w:tcPr>
          <w:p w14:paraId="798D583D" w14:textId="77777777" w:rsidR="00AD236C" w:rsidRPr="00414254" w:rsidRDefault="00AD236C" w:rsidP="00755116">
            <w:pPr>
              <w:rPr>
                <w:rFonts w:cs="Tahoma"/>
                <w:sz w:val="16"/>
                <w:szCs w:val="16"/>
                <w:lang w:eastAsia="es-CO"/>
              </w:rPr>
            </w:pPr>
            <w:r w:rsidRPr="00414254">
              <w:rPr>
                <w:rFonts w:cs="Tahoma"/>
                <w:sz w:val="16"/>
                <w:szCs w:val="16"/>
                <w:lang w:eastAsia="es-CO"/>
              </w:rPr>
              <w:t>Esquinero Plastico1 X 22 Mm 2.4 Mt</w:t>
            </w:r>
          </w:p>
        </w:tc>
        <w:tc>
          <w:tcPr>
            <w:tcW w:w="818" w:type="dxa"/>
            <w:tcBorders>
              <w:top w:val="nil"/>
              <w:left w:val="nil"/>
              <w:bottom w:val="single" w:sz="4" w:space="0" w:color="auto"/>
              <w:right w:val="single" w:sz="4" w:space="0" w:color="auto"/>
            </w:tcBorders>
            <w:vAlign w:val="center"/>
            <w:hideMark/>
          </w:tcPr>
          <w:p w14:paraId="3E7F202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E0287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E7279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393F8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204</w:t>
            </w:r>
          </w:p>
        </w:tc>
        <w:tc>
          <w:tcPr>
            <w:tcW w:w="7617" w:type="dxa"/>
            <w:tcBorders>
              <w:top w:val="nil"/>
              <w:left w:val="nil"/>
              <w:bottom w:val="single" w:sz="4" w:space="0" w:color="auto"/>
              <w:right w:val="single" w:sz="4" w:space="0" w:color="auto"/>
            </w:tcBorders>
            <w:shd w:val="clear" w:color="000000" w:fill="F2F2F2"/>
            <w:vAlign w:val="center"/>
            <w:hideMark/>
          </w:tcPr>
          <w:p w14:paraId="154769D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Estuco </w:t>
            </w:r>
            <w:proofErr w:type="spellStart"/>
            <w:r w:rsidRPr="00414254">
              <w:rPr>
                <w:rFonts w:cs="Tahoma"/>
                <w:sz w:val="16"/>
                <w:szCs w:val="16"/>
                <w:lang w:eastAsia="es-CO"/>
              </w:rPr>
              <w:t>plastico</w:t>
            </w:r>
            <w:proofErr w:type="spellEnd"/>
            <w:r w:rsidRPr="00414254">
              <w:rPr>
                <w:rFonts w:cs="Tahoma"/>
                <w:sz w:val="16"/>
                <w:szCs w:val="16"/>
                <w:lang w:eastAsia="es-CO"/>
              </w:rPr>
              <w:t xml:space="preserve"> interiores x 5 Galones</w:t>
            </w:r>
          </w:p>
        </w:tc>
        <w:tc>
          <w:tcPr>
            <w:tcW w:w="818" w:type="dxa"/>
            <w:tcBorders>
              <w:top w:val="nil"/>
              <w:left w:val="nil"/>
              <w:bottom w:val="single" w:sz="4" w:space="0" w:color="auto"/>
              <w:right w:val="single" w:sz="4" w:space="0" w:color="auto"/>
            </w:tcBorders>
            <w:shd w:val="clear" w:color="000000" w:fill="F2F2F2"/>
            <w:vAlign w:val="center"/>
            <w:hideMark/>
          </w:tcPr>
          <w:p w14:paraId="6FB4861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7B882B0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3C4093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BE5F4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205</w:t>
            </w:r>
          </w:p>
        </w:tc>
        <w:tc>
          <w:tcPr>
            <w:tcW w:w="7617" w:type="dxa"/>
            <w:tcBorders>
              <w:top w:val="nil"/>
              <w:left w:val="nil"/>
              <w:bottom w:val="single" w:sz="4" w:space="0" w:color="auto"/>
              <w:right w:val="single" w:sz="4" w:space="0" w:color="auto"/>
            </w:tcBorders>
            <w:vAlign w:val="center"/>
            <w:hideMark/>
          </w:tcPr>
          <w:p w14:paraId="0FD8A195"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Euco</w:t>
            </w:r>
            <w:proofErr w:type="spellEnd"/>
            <w:r w:rsidRPr="00414254">
              <w:rPr>
                <w:rFonts w:cs="Tahoma"/>
                <w:sz w:val="16"/>
                <w:szCs w:val="16"/>
                <w:lang w:eastAsia="es-CO"/>
              </w:rPr>
              <w:t xml:space="preserve"> </w:t>
            </w:r>
            <w:proofErr w:type="spellStart"/>
            <w:r w:rsidRPr="00414254">
              <w:rPr>
                <w:rFonts w:cs="Tahoma"/>
                <w:sz w:val="16"/>
                <w:szCs w:val="16"/>
                <w:lang w:eastAsia="es-CO"/>
              </w:rPr>
              <w:t>Dural</w:t>
            </w:r>
            <w:proofErr w:type="spellEnd"/>
            <w:r w:rsidRPr="00414254">
              <w:rPr>
                <w:rFonts w:cs="Tahoma"/>
                <w:sz w:val="16"/>
                <w:szCs w:val="16"/>
                <w:lang w:eastAsia="es-CO"/>
              </w:rPr>
              <w:t xml:space="preserve"> 452 Gel * 600Ml</w:t>
            </w:r>
          </w:p>
        </w:tc>
        <w:tc>
          <w:tcPr>
            <w:tcW w:w="818" w:type="dxa"/>
            <w:tcBorders>
              <w:top w:val="nil"/>
              <w:left w:val="nil"/>
              <w:bottom w:val="single" w:sz="4" w:space="0" w:color="auto"/>
              <w:right w:val="single" w:sz="4" w:space="0" w:color="auto"/>
            </w:tcBorders>
            <w:vAlign w:val="center"/>
            <w:hideMark/>
          </w:tcPr>
          <w:p w14:paraId="04BB928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AF1A7E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52186D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2A3305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206</w:t>
            </w:r>
          </w:p>
        </w:tc>
        <w:tc>
          <w:tcPr>
            <w:tcW w:w="7617" w:type="dxa"/>
            <w:tcBorders>
              <w:top w:val="nil"/>
              <w:left w:val="nil"/>
              <w:bottom w:val="single" w:sz="4" w:space="0" w:color="auto"/>
              <w:right w:val="single" w:sz="4" w:space="0" w:color="auto"/>
            </w:tcBorders>
            <w:shd w:val="clear" w:color="000000" w:fill="F2F2F2"/>
            <w:vAlign w:val="center"/>
            <w:hideMark/>
          </w:tcPr>
          <w:p w14:paraId="298268E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Extensor Rodillo de pintura de 5 </w:t>
            </w:r>
            <w:proofErr w:type="spellStart"/>
            <w:r w:rsidRPr="00414254">
              <w:rPr>
                <w:rFonts w:cs="Tahoma"/>
                <w:sz w:val="16"/>
                <w:szCs w:val="16"/>
                <w:lang w:eastAsia="es-CO"/>
              </w:rPr>
              <w:t>mt</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0AFE291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37B881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7D4294D"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23DE84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207</w:t>
            </w:r>
          </w:p>
        </w:tc>
        <w:tc>
          <w:tcPr>
            <w:tcW w:w="7617" w:type="dxa"/>
            <w:tcBorders>
              <w:top w:val="nil"/>
              <w:left w:val="nil"/>
              <w:bottom w:val="single" w:sz="4" w:space="0" w:color="auto"/>
              <w:right w:val="single" w:sz="4" w:space="0" w:color="auto"/>
            </w:tcBorders>
            <w:vAlign w:val="center"/>
            <w:hideMark/>
          </w:tcPr>
          <w:p w14:paraId="0C05ACC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Filtro En Y Cuerpo En Bronce De 2 1/2", Malla En Acero </w:t>
            </w:r>
            <w:proofErr w:type="spellStart"/>
            <w:r w:rsidRPr="00414254">
              <w:rPr>
                <w:rFonts w:cs="Tahoma"/>
                <w:sz w:val="16"/>
                <w:szCs w:val="16"/>
                <w:lang w:eastAsia="es-CO"/>
              </w:rPr>
              <w:t>Inox</w:t>
            </w:r>
            <w:proofErr w:type="spellEnd"/>
            <w:r w:rsidRPr="00414254">
              <w:rPr>
                <w:rFonts w:cs="Tahoma"/>
                <w:sz w:val="16"/>
                <w:szCs w:val="16"/>
                <w:lang w:eastAsia="es-CO"/>
              </w:rPr>
              <w:t xml:space="preserve"> 304 Rosca </w:t>
            </w:r>
            <w:proofErr w:type="spellStart"/>
            <w:r w:rsidRPr="00414254">
              <w:rPr>
                <w:rFonts w:cs="Tahoma"/>
                <w:sz w:val="16"/>
                <w:szCs w:val="16"/>
                <w:lang w:eastAsia="es-CO"/>
              </w:rPr>
              <w:t>Npt</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r w:rsidRPr="00414254">
              <w:rPr>
                <w:rFonts w:cs="Tahoma"/>
                <w:sz w:val="16"/>
                <w:szCs w:val="16"/>
                <w:lang w:eastAsia="es-CO"/>
              </w:rPr>
              <w:t xml:space="preserve"> Max 250 Psi.</w:t>
            </w:r>
          </w:p>
        </w:tc>
        <w:tc>
          <w:tcPr>
            <w:tcW w:w="818" w:type="dxa"/>
            <w:tcBorders>
              <w:top w:val="nil"/>
              <w:left w:val="nil"/>
              <w:bottom w:val="single" w:sz="4" w:space="0" w:color="auto"/>
              <w:right w:val="single" w:sz="4" w:space="0" w:color="auto"/>
            </w:tcBorders>
            <w:vAlign w:val="center"/>
            <w:hideMark/>
          </w:tcPr>
          <w:p w14:paraId="50C27A8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FE463C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CE4475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141334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208</w:t>
            </w:r>
          </w:p>
        </w:tc>
        <w:tc>
          <w:tcPr>
            <w:tcW w:w="7617" w:type="dxa"/>
            <w:tcBorders>
              <w:top w:val="nil"/>
              <w:left w:val="nil"/>
              <w:bottom w:val="single" w:sz="4" w:space="0" w:color="auto"/>
              <w:right w:val="single" w:sz="4" w:space="0" w:color="auto"/>
            </w:tcBorders>
            <w:shd w:val="clear" w:color="000000" w:fill="F2F2F2"/>
            <w:vAlign w:val="center"/>
            <w:hideMark/>
          </w:tcPr>
          <w:p w14:paraId="6D5A2A5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Filtro En Y Cuerpo En Bronce De 3", Malla En Acero </w:t>
            </w:r>
            <w:proofErr w:type="spellStart"/>
            <w:r w:rsidRPr="00414254">
              <w:rPr>
                <w:rFonts w:cs="Tahoma"/>
                <w:sz w:val="16"/>
                <w:szCs w:val="16"/>
                <w:lang w:eastAsia="es-CO"/>
              </w:rPr>
              <w:t>Inox</w:t>
            </w:r>
            <w:proofErr w:type="spellEnd"/>
            <w:r w:rsidRPr="00414254">
              <w:rPr>
                <w:rFonts w:cs="Tahoma"/>
                <w:sz w:val="16"/>
                <w:szCs w:val="16"/>
                <w:lang w:eastAsia="es-CO"/>
              </w:rPr>
              <w:t xml:space="preserve"> 304 Rosca </w:t>
            </w:r>
            <w:proofErr w:type="spellStart"/>
            <w:r w:rsidRPr="00414254">
              <w:rPr>
                <w:rFonts w:cs="Tahoma"/>
                <w:sz w:val="16"/>
                <w:szCs w:val="16"/>
                <w:lang w:eastAsia="es-CO"/>
              </w:rPr>
              <w:t>Npt</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r w:rsidRPr="00414254">
              <w:rPr>
                <w:rFonts w:cs="Tahoma"/>
                <w:sz w:val="16"/>
                <w:szCs w:val="16"/>
                <w:lang w:eastAsia="es-CO"/>
              </w:rPr>
              <w:t xml:space="preserve"> Max 250 Psi.</w:t>
            </w:r>
          </w:p>
        </w:tc>
        <w:tc>
          <w:tcPr>
            <w:tcW w:w="818" w:type="dxa"/>
            <w:tcBorders>
              <w:top w:val="nil"/>
              <w:left w:val="nil"/>
              <w:bottom w:val="single" w:sz="4" w:space="0" w:color="auto"/>
              <w:right w:val="single" w:sz="4" w:space="0" w:color="auto"/>
            </w:tcBorders>
            <w:shd w:val="clear" w:color="000000" w:fill="F2F2F2"/>
            <w:vAlign w:val="center"/>
            <w:hideMark/>
          </w:tcPr>
          <w:p w14:paraId="371791A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E3B1D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DE492D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C92D58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209</w:t>
            </w:r>
          </w:p>
        </w:tc>
        <w:tc>
          <w:tcPr>
            <w:tcW w:w="7617" w:type="dxa"/>
            <w:tcBorders>
              <w:top w:val="nil"/>
              <w:left w:val="nil"/>
              <w:bottom w:val="single" w:sz="4" w:space="0" w:color="auto"/>
              <w:right w:val="single" w:sz="4" w:space="0" w:color="auto"/>
            </w:tcBorders>
            <w:vAlign w:val="center"/>
            <w:hideMark/>
          </w:tcPr>
          <w:p w14:paraId="6815DFCC"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Fotoselda</w:t>
            </w:r>
            <w:proofErr w:type="spellEnd"/>
            <w:r w:rsidRPr="00414254">
              <w:rPr>
                <w:rFonts w:cs="Tahoma"/>
                <w:sz w:val="16"/>
                <w:szCs w:val="16"/>
                <w:lang w:eastAsia="es-CO"/>
              </w:rPr>
              <w:t xml:space="preserve"> 110 Voltios</w:t>
            </w:r>
          </w:p>
        </w:tc>
        <w:tc>
          <w:tcPr>
            <w:tcW w:w="818" w:type="dxa"/>
            <w:tcBorders>
              <w:top w:val="nil"/>
              <w:left w:val="nil"/>
              <w:bottom w:val="single" w:sz="4" w:space="0" w:color="auto"/>
              <w:right w:val="single" w:sz="4" w:space="0" w:color="auto"/>
            </w:tcBorders>
            <w:vAlign w:val="center"/>
            <w:hideMark/>
          </w:tcPr>
          <w:p w14:paraId="2A3793D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12E725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2599A8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4E3621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210</w:t>
            </w:r>
          </w:p>
        </w:tc>
        <w:tc>
          <w:tcPr>
            <w:tcW w:w="7617" w:type="dxa"/>
            <w:tcBorders>
              <w:top w:val="nil"/>
              <w:left w:val="nil"/>
              <w:bottom w:val="single" w:sz="4" w:space="0" w:color="auto"/>
              <w:right w:val="single" w:sz="4" w:space="0" w:color="auto"/>
            </w:tcBorders>
            <w:shd w:val="clear" w:color="000000" w:fill="F2F2F2"/>
            <w:vAlign w:val="center"/>
            <w:hideMark/>
          </w:tcPr>
          <w:p w14:paraId="423791A1" w14:textId="77777777" w:rsidR="00AD236C" w:rsidRPr="00414254" w:rsidRDefault="00AD236C" w:rsidP="00755116">
            <w:pPr>
              <w:rPr>
                <w:rFonts w:cs="Tahoma"/>
                <w:sz w:val="16"/>
                <w:szCs w:val="16"/>
                <w:lang w:eastAsia="es-CO"/>
              </w:rPr>
            </w:pPr>
            <w:r w:rsidRPr="00414254">
              <w:rPr>
                <w:rFonts w:cs="Tahoma"/>
                <w:sz w:val="16"/>
                <w:szCs w:val="16"/>
                <w:lang w:eastAsia="es-CO"/>
              </w:rPr>
              <w:t>Gancho De Amarre Para Teja - Paquete Por 20 Unidades</w:t>
            </w:r>
          </w:p>
        </w:tc>
        <w:tc>
          <w:tcPr>
            <w:tcW w:w="818" w:type="dxa"/>
            <w:tcBorders>
              <w:top w:val="nil"/>
              <w:left w:val="nil"/>
              <w:bottom w:val="single" w:sz="4" w:space="0" w:color="auto"/>
              <w:right w:val="single" w:sz="4" w:space="0" w:color="auto"/>
            </w:tcBorders>
            <w:shd w:val="clear" w:color="000000" w:fill="F2F2F2"/>
            <w:vAlign w:val="center"/>
            <w:hideMark/>
          </w:tcPr>
          <w:p w14:paraId="68DAB5F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298299F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8738B4D"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128937C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211</w:t>
            </w:r>
          </w:p>
        </w:tc>
        <w:tc>
          <w:tcPr>
            <w:tcW w:w="7617" w:type="dxa"/>
            <w:tcBorders>
              <w:top w:val="nil"/>
              <w:left w:val="nil"/>
              <w:bottom w:val="single" w:sz="4" w:space="0" w:color="auto"/>
              <w:right w:val="single" w:sz="4" w:space="0" w:color="auto"/>
            </w:tcBorders>
            <w:vAlign w:val="center"/>
            <w:hideMark/>
          </w:tcPr>
          <w:p w14:paraId="352DC33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Geotextil </w:t>
            </w:r>
            <w:proofErr w:type="spellStart"/>
            <w:r w:rsidRPr="00414254">
              <w:rPr>
                <w:rFonts w:cs="Tahoma"/>
                <w:sz w:val="16"/>
                <w:szCs w:val="16"/>
                <w:lang w:eastAsia="es-CO"/>
              </w:rPr>
              <w:t>Nt</w:t>
            </w:r>
            <w:proofErr w:type="spellEnd"/>
            <w:r w:rsidRPr="00414254">
              <w:rPr>
                <w:rFonts w:cs="Tahoma"/>
                <w:sz w:val="16"/>
                <w:szCs w:val="16"/>
                <w:lang w:eastAsia="es-CO"/>
              </w:rPr>
              <w:t xml:space="preserve"> 1600 Geotextil </w:t>
            </w:r>
            <w:proofErr w:type="spellStart"/>
            <w:r w:rsidRPr="00414254">
              <w:rPr>
                <w:rFonts w:cs="Tahoma"/>
                <w:sz w:val="16"/>
                <w:szCs w:val="16"/>
                <w:lang w:eastAsia="es-CO"/>
              </w:rPr>
              <w:t>Nt</w:t>
            </w:r>
            <w:proofErr w:type="spellEnd"/>
            <w:r w:rsidRPr="00414254">
              <w:rPr>
                <w:rFonts w:cs="Tahoma"/>
                <w:sz w:val="16"/>
                <w:szCs w:val="16"/>
                <w:lang w:eastAsia="es-CO"/>
              </w:rPr>
              <w:t xml:space="preserve"> 1600 X 3.5 Mt Ancho Metro Lineal </w:t>
            </w:r>
          </w:p>
        </w:tc>
        <w:tc>
          <w:tcPr>
            <w:tcW w:w="818" w:type="dxa"/>
            <w:tcBorders>
              <w:top w:val="nil"/>
              <w:left w:val="nil"/>
              <w:bottom w:val="single" w:sz="4" w:space="0" w:color="auto"/>
              <w:right w:val="single" w:sz="4" w:space="0" w:color="auto"/>
            </w:tcBorders>
            <w:vAlign w:val="center"/>
            <w:hideMark/>
          </w:tcPr>
          <w:p w14:paraId="37A78487"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mtl</w:t>
            </w:r>
            <w:proofErr w:type="spellEnd"/>
          </w:p>
        </w:tc>
        <w:tc>
          <w:tcPr>
            <w:tcW w:w="1025" w:type="dxa"/>
            <w:tcBorders>
              <w:top w:val="nil"/>
              <w:left w:val="nil"/>
              <w:bottom w:val="single" w:sz="4" w:space="0" w:color="auto"/>
              <w:right w:val="single" w:sz="4" w:space="0" w:color="auto"/>
            </w:tcBorders>
            <w:vAlign w:val="center"/>
            <w:hideMark/>
          </w:tcPr>
          <w:p w14:paraId="3093FD9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DAC2EF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3B3EAD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212</w:t>
            </w:r>
          </w:p>
        </w:tc>
        <w:tc>
          <w:tcPr>
            <w:tcW w:w="7617" w:type="dxa"/>
            <w:tcBorders>
              <w:top w:val="nil"/>
              <w:left w:val="nil"/>
              <w:bottom w:val="single" w:sz="4" w:space="0" w:color="auto"/>
              <w:right w:val="single" w:sz="4" w:space="0" w:color="auto"/>
            </w:tcBorders>
            <w:shd w:val="clear" w:color="000000" w:fill="F2F2F2"/>
            <w:vAlign w:val="center"/>
            <w:hideMark/>
          </w:tcPr>
          <w:p w14:paraId="6844A965" w14:textId="77777777" w:rsidR="00AD236C" w:rsidRPr="00414254" w:rsidRDefault="00AD236C" w:rsidP="00755116">
            <w:pPr>
              <w:rPr>
                <w:rFonts w:cs="Tahoma"/>
                <w:sz w:val="16"/>
                <w:szCs w:val="16"/>
                <w:lang w:eastAsia="es-CO"/>
              </w:rPr>
            </w:pPr>
            <w:r w:rsidRPr="00414254">
              <w:rPr>
                <w:rFonts w:cs="Tahoma"/>
                <w:sz w:val="16"/>
                <w:szCs w:val="16"/>
                <w:lang w:eastAsia="es-CO"/>
              </w:rPr>
              <w:t>Grapa cerca galvanizada 9 mm x 1 1/4" 500 g</w:t>
            </w:r>
          </w:p>
        </w:tc>
        <w:tc>
          <w:tcPr>
            <w:tcW w:w="818" w:type="dxa"/>
            <w:tcBorders>
              <w:top w:val="nil"/>
              <w:left w:val="nil"/>
              <w:bottom w:val="single" w:sz="4" w:space="0" w:color="auto"/>
              <w:right w:val="single" w:sz="4" w:space="0" w:color="auto"/>
            </w:tcBorders>
            <w:shd w:val="clear" w:color="000000" w:fill="F2F2F2"/>
            <w:vAlign w:val="center"/>
            <w:hideMark/>
          </w:tcPr>
          <w:p w14:paraId="2D23747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CAJA</w:t>
            </w:r>
          </w:p>
        </w:tc>
        <w:tc>
          <w:tcPr>
            <w:tcW w:w="1025" w:type="dxa"/>
            <w:tcBorders>
              <w:top w:val="nil"/>
              <w:left w:val="nil"/>
              <w:bottom w:val="single" w:sz="4" w:space="0" w:color="auto"/>
              <w:right w:val="single" w:sz="4" w:space="0" w:color="auto"/>
            </w:tcBorders>
            <w:shd w:val="clear" w:color="000000" w:fill="F2F2F2"/>
            <w:vAlign w:val="center"/>
            <w:hideMark/>
          </w:tcPr>
          <w:p w14:paraId="4438AF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370EAF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193A68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213</w:t>
            </w:r>
          </w:p>
        </w:tc>
        <w:tc>
          <w:tcPr>
            <w:tcW w:w="7617" w:type="dxa"/>
            <w:tcBorders>
              <w:top w:val="nil"/>
              <w:left w:val="nil"/>
              <w:bottom w:val="single" w:sz="4" w:space="0" w:color="auto"/>
              <w:right w:val="single" w:sz="4" w:space="0" w:color="auto"/>
            </w:tcBorders>
            <w:vAlign w:val="center"/>
            <w:hideMark/>
          </w:tcPr>
          <w:p w14:paraId="78697F1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Grapa Galvanizada Doble 3/4" </w:t>
            </w:r>
            <w:proofErr w:type="spellStart"/>
            <w:r w:rsidRPr="00414254">
              <w:rPr>
                <w:rFonts w:cs="Tahoma"/>
                <w:sz w:val="16"/>
                <w:szCs w:val="16"/>
                <w:lang w:eastAsia="es-CO"/>
              </w:rPr>
              <w:t>Emt</w:t>
            </w:r>
            <w:proofErr w:type="spellEnd"/>
          </w:p>
        </w:tc>
        <w:tc>
          <w:tcPr>
            <w:tcW w:w="818" w:type="dxa"/>
            <w:tcBorders>
              <w:top w:val="nil"/>
              <w:left w:val="nil"/>
              <w:bottom w:val="single" w:sz="4" w:space="0" w:color="auto"/>
              <w:right w:val="single" w:sz="4" w:space="0" w:color="auto"/>
            </w:tcBorders>
            <w:vAlign w:val="center"/>
            <w:hideMark/>
          </w:tcPr>
          <w:p w14:paraId="023D3F3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2AFF5A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70915A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DF376B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214</w:t>
            </w:r>
          </w:p>
        </w:tc>
        <w:tc>
          <w:tcPr>
            <w:tcW w:w="7617" w:type="dxa"/>
            <w:tcBorders>
              <w:top w:val="nil"/>
              <w:left w:val="nil"/>
              <w:bottom w:val="single" w:sz="4" w:space="0" w:color="auto"/>
              <w:right w:val="single" w:sz="4" w:space="0" w:color="auto"/>
            </w:tcBorders>
            <w:shd w:val="clear" w:color="000000" w:fill="F2F2F2"/>
            <w:vAlign w:val="center"/>
            <w:hideMark/>
          </w:tcPr>
          <w:p w14:paraId="501D62DB" w14:textId="77777777" w:rsidR="00AD236C" w:rsidRPr="00414254" w:rsidRDefault="00AD236C" w:rsidP="00755116">
            <w:pPr>
              <w:rPr>
                <w:rFonts w:cs="Tahoma"/>
                <w:sz w:val="16"/>
                <w:szCs w:val="16"/>
                <w:lang w:eastAsia="es-CO"/>
              </w:rPr>
            </w:pPr>
            <w:r w:rsidRPr="00414254">
              <w:rPr>
                <w:rFonts w:cs="Tahoma"/>
                <w:sz w:val="16"/>
                <w:szCs w:val="16"/>
                <w:lang w:eastAsia="es-CO"/>
              </w:rPr>
              <w:t>Grapa Para Madera 1/4"</w:t>
            </w:r>
          </w:p>
        </w:tc>
        <w:tc>
          <w:tcPr>
            <w:tcW w:w="818" w:type="dxa"/>
            <w:tcBorders>
              <w:top w:val="nil"/>
              <w:left w:val="nil"/>
              <w:bottom w:val="single" w:sz="4" w:space="0" w:color="auto"/>
              <w:right w:val="single" w:sz="4" w:space="0" w:color="auto"/>
            </w:tcBorders>
            <w:shd w:val="clear" w:color="000000" w:fill="F2F2F2"/>
            <w:vAlign w:val="center"/>
            <w:hideMark/>
          </w:tcPr>
          <w:p w14:paraId="12663D6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774D999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5C4D0A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290C10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215</w:t>
            </w:r>
          </w:p>
        </w:tc>
        <w:tc>
          <w:tcPr>
            <w:tcW w:w="7617" w:type="dxa"/>
            <w:tcBorders>
              <w:top w:val="nil"/>
              <w:left w:val="nil"/>
              <w:bottom w:val="single" w:sz="4" w:space="0" w:color="auto"/>
              <w:right w:val="single" w:sz="4" w:space="0" w:color="auto"/>
            </w:tcBorders>
            <w:vAlign w:val="center"/>
            <w:hideMark/>
          </w:tcPr>
          <w:p w14:paraId="764ABC4D" w14:textId="77777777" w:rsidR="00AD236C" w:rsidRPr="00414254" w:rsidRDefault="00AD236C" w:rsidP="00755116">
            <w:pPr>
              <w:rPr>
                <w:rFonts w:cs="Tahoma"/>
                <w:sz w:val="16"/>
                <w:szCs w:val="16"/>
                <w:lang w:eastAsia="es-CO"/>
              </w:rPr>
            </w:pPr>
            <w:r w:rsidRPr="00414254">
              <w:rPr>
                <w:rFonts w:cs="Tahoma"/>
                <w:sz w:val="16"/>
                <w:szCs w:val="16"/>
                <w:lang w:eastAsia="es-CO"/>
              </w:rPr>
              <w:t>Grava P/Mixto X Mt3</w:t>
            </w:r>
          </w:p>
        </w:tc>
        <w:tc>
          <w:tcPr>
            <w:tcW w:w="818" w:type="dxa"/>
            <w:tcBorders>
              <w:top w:val="nil"/>
              <w:left w:val="nil"/>
              <w:bottom w:val="single" w:sz="4" w:space="0" w:color="auto"/>
              <w:right w:val="single" w:sz="4" w:space="0" w:color="auto"/>
            </w:tcBorders>
            <w:vAlign w:val="center"/>
            <w:hideMark/>
          </w:tcPr>
          <w:p w14:paraId="2C26D91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m³</w:t>
            </w:r>
          </w:p>
        </w:tc>
        <w:tc>
          <w:tcPr>
            <w:tcW w:w="1025" w:type="dxa"/>
            <w:tcBorders>
              <w:top w:val="nil"/>
              <w:left w:val="nil"/>
              <w:bottom w:val="single" w:sz="4" w:space="0" w:color="auto"/>
              <w:right w:val="single" w:sz="4" w:space="0" w:color="auto"/>
            </w:tcBorders>
            <w:vAlign w:val="center"/>
            <w:hideMark/>
          </w:tcPr>
          <w:p w14:paraId="696369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6447A6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A869E2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216</w:t>
            </w:r>
          </w:p>
        </w:tc>
        <w:tc>
          <w:tcPr>
            <w:tcW w:w="7617" w:type="dxa"/>
            <w:tcBorders>
              <w:top w:val="nil"/>
              <w:left w:val="nil"/>
              <w:bottom w:val="single" w:sz="4" w:space="0" w:color="auto"/>
              <w:right w:val="single" w:sz="4" w:space="0" w:color="auto"/>
            </w:tcBorders>
            <w:shd w:val="clear" w:color="000000" w:fill="F2F2F2"/>
            <w:vAlign w:val="center"/>
            <w:hideMark/>
          </w:tcPr>
          <w:p w14:paraId="696EB43B" w14:textId="77777777" w:rsidR="00AD236C" w:rsidRPr="00414254" w:rsidRDefault="00AD236C" w:rsidP="00755116">
            <w:pPr>
              <w:rPr>
                <w:rFonts w:cs="Tahoma"/>
                <w:sz w:val="16"/>
                <w:szCs w:val="16"/>
                <w:lang w:eastAsia="es-CO"/>
              </w:rPr>
            </w:pPr>
            <w:r w:rsidRPr="00414254">
              <w:rPr>
                <w:rFonts w:cs="Tahoma"/>
                <w:sz w:val="16"/>
                <w:szCs w:val="16"/>
                <w:lang w:eastAsia="es-CO"/>
              </w:rPr>
              <w:t>Gravilla * Bulto 40 Kg *</w:t>
            </w:r>
          </w:p>
        </w:tc>
        <w:tc>
          <w:tcPr>
            <w:tcW w:w="818" w:type="dxa"/>
            <w:tcBorders>
              <w:top w:val="nil"/>
              <w:left w:val="nil"/>
              <w:bottom w:val="single" w:sz="4" w:space="0" w:color="auto"/>
              <w:right w:val="single" w:sz="4" w:space="0" w:color="auto"/>
            </w:tcBorders>
            <w:shd w:val="clear" w:color="000000" w:fill="F2F2F2"/>
            <w:vAlign w:val="center"/>
            <w:hideMark/>
          </w:tcPr>
          <w:p w14:paraId="570528C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BULTO</w:t>
            </w:r>
          </w:p>
        </w:tc>
        <w:tc>
          <w:tcPr>
            <w:tcW w:w="1025" w:type="dxa"/>
            <w:tcBorders>
              <w:top w:val="nil"/>
              <w:left w:val="nil"/>
              <w:bottom w:val="single" w:sz="4" w:space="0" w:color="auto"/>
              <w:right w:val="single" w:sz="4" w:space="0" w:color="auto"/>
            </w:tcBorders>
            <w:shd w:val="clear" w:color="000000" w:fill="F2F2F2"/>
            <w:vAlign w:val="center"/>
            <w:hideMark/>
          </w:tcPr>
          <w:p w14:paraId="7BF94E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A77FD8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C18CAC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217</w:t>
            </w:r>
          </w:p>
        </w:tc>
        <w:tc>
          <w:tcPr>
            <w:tcW w:w="7617" w:type="dxa"/>
            <w:tcBorders>
              <w:top w:val="nil"/>
              <w:left w:val="nil"/>
              <w:bottom w:val="single" w:sz="4" w:space="0" w:color="auto"/>
              <w:right w:val="single" w:sz="4" w:space="0" w:color="auto"/>
            </w:tcBorders>
            <w:vAlign w:val="center"/>
            <w:hideMark/>
          </w:tcPr>
          <w:p w14:paraId="4E2772A8" w14:textId="77777777" w:rsidR="00AD236C" w:rsidRPr="00414254" w:rsidRDefault="00AD236C" w:rsidP="00755116">
            <w:pPr>
              <w:rPr>
                <w:rFonts w:cs="Tahoma"/>
                <w:sz w:val="16"/>
                <w:szCs w:val="16"/>
                <w:lang w:eastAsia="es-CO"/>
              </w:rPr>
            </w:pPr>
            <w:r w:rsidRPr="00414254">
              <w:rPr>
                <w:rFonts w:cs="Tahoma"/>
                <w:sz w:val="16"/>
                <w:szCs w:val="16"/>
                <w:lang w:eastAsia="es-CO"/>
              </w:rPr>
              <w:t>Gravilla Mona X MT3</w:t>
            </w:r>
          </w:p>
        </w:tc>
        <w:tc>
          <w:tcPr>
            <w:tcW w:w="818" w:type="dxa"/>
            <w:tcBorders>
              <w:top w:val="nil"/>
              <w:left w:val="nil"/>
              <w:bottom w:val="single" w:sz="4" w:space="0" w:color="auto"/>
              <w:right w:val="single" w:sz="4" w:space="0" w:color="auto"/>
            </w:tcBorders>
            <w:vAlign w:val="center"/>
            <w:hideMark/>
          </w:tcPr>
          <w:p w14:paraId="5A666C6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m³</w:t>
            </w:r>
          </w:p>
        </w:tc>
        <w:tc>
          <w:tcPr>
            <w:tcW w:w="1025" w:type="dxa"/>
            <w:tcBorders>
              <w:top w:val="nil"/>
              <w:left w:val="nil"/>
              <w:bottom w:val="single" w:sz="4" w:space="0" w:color="auto"/>
              <w:right w:val="single" w:sz="4" w:space="0" w:color="auto"/>
            </w:tcBorders>
            <w:vAlign w:val="center"/>
            <w:hideMark/>
          </w:tcPr>
          <w:p w14:paraId="2658747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FFFB94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845DBC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218</w:t>
            </w:r>
          </w:p>
        </w:tc>
        <w:tc>
          <w:tcPr>
            <w:tcW w:w="7617" w:type="dxa"/>
            <w:tcBorders>
              <w:top w:val="nil"/>
              <w:left w:val="nil"/>
              <w:bottom w:val="single" w:sz="4" w:space="0" w:color="auto"/>
              <w:right w:val="single" w:sz="4" w:space="0" w:color="auto"/>
            </w:tcBorders>
            <w:shd w:val="clear" w:color="000000" w:fill="F2F2F2"/>
            <w:vAlign w:val="center"/>
            <w:hideMark/>
          </w:tcPr>
          <w:p w14:paraId="0B0DB39F" w14:textId="77777777" w:rsidR="00AD236C" w:rsidRPr="00414254" w:rsidRDefault="00AD236C" w:rsidP="00755116">
            <w:pPr>
              <w:rPr>
                <w:rFonts w:cs="Tahoma"/>
                <w:sz w:val="16"/>
                <w:szCs w:val="16"/>
                <w:lang w:eastAsia="es-CO"/>
              </w:rPr>
            </w:pPr>
            <w:r w:rsidRPr="00414254">
              <w:rPr>
                <w:rFonts w:cs="Tahoma"/>
                <w:sz w:val="16"/>
                <w:szCs w:val="16"/>
                <w:lang w:eastAsia="es-CO"/>
              </w:rPr>
              <w:t>Guadaña Stihl Fs280</w:t>
            </w:r>
          </w:p>
        </w:tc>
        <w:tc>
          <w:tcPr>
            <w:tcW w:w="818" w:type="dxa"/>
            <w:tcBorders>
              <w:top w:val="nil"/>
              <w:left w:val="nil"/>
              <w:bottom w:val="single" w:sz="4" w:space="0" w:color="auto"/>
              <w:right w:val="single" w:sz="4" w:space="0" w:color="auto"/>
            </w:tcBorders>
            <w:shd w:val="clear" w:color="000000" w:fill="F2F2F2"/>
            <w:vAlign w:val="center"/>
            <w:hideMark/>
          </w:tcPr>
          <w:p w14:paraId="27B0891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A8734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E35FF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0750CC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219</w:t>
            </w:r>
          </w:p>
        </w:tc>
        <w:tc>
          <w:tcPr>
            <w:tcW w:w="7617" w:type="dxa"/>
            <w:tcBorders>
              <w:top w:val="nil"/>
              <w:left w:val="nil"/>
              <w:bottom w:val="single" w:sz="4" w:space="0" w:color="auto"/>
              <w:right w:val="single" w:sz="4" w:space="0" w:color="auto"/>
            </w:tcBorders>
            <w:vAlign w:val="center"/>
            <w:hideMark/>
          </w:tcPr>
          <w:p w14:paraId="6578ED1C" w14:textId="77777777" w:rsidR="00AD236C" w:rsidRPr="00414254" w:rsidRDefault="00AD236C" w:rsidP="00755116">
            <w:pPr>
              <w:rPr>
                <w:rFonts w:cs="Tahoma"/>
                <w:sz w:val="16"/>
                <w:szCs w:val="16"/>
                <w:lang w:eastAsia="es-CO"/>
              </w:rPr>
            </w:pPr>
            <w:r w:rsidRPr="00414254">
              <w:rPr>
                <w:rFonts w:cs="Tahoma"/>
                <w:sz w:val="16"/>
                <w:szCs w:val="16"/>
                <w:lang w:eastAsia="es-CO"/>
              </w:rPr>
              <w:t>Guante tipo ingeniero par</w:t>
            </w:r>
          </w:p>
        </w:tc>
        <w:tc>
          <w:tcPr>
            <w:tcW w:w="818" w:type="dxa"/>
            <w:tcBorders>
              <w:top w:val="nil"/>
              <w:left w:val="nil"/>
              <w:bottom w:val="single" w:sz="4" w:space="0" w:color="auto"/>
              <w:right w:val="single" w:sz="4" w:space="0" w:color="auto"/>
            </w:tcBorders>
            <w:vAlign w:val="center"/>
            <w:hideMark/>
          </w:tcPr>
          <w:p w14:paraId="6B2D46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3021B7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940AE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E677F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220</w:t>
            </w:r>
          </w:p>
        </w:tc>
        <w:tc>
          <w:tcPr>
            <w:tcW w:w="7617" w:type="dxa"/>
            <w:tcBorders>
              <w:top w:val="nil"/>
              <w:left w:val="nil"/>
              <w:bottom w:val="single" w:sz="4" w:space="0" w:color="auto"/>
              <w:right w:val="single" w:sz="4" w:space="0" w:color="auto"/>
            </w:tcBorders>
            <w:shd w:val="clear" w:color="000000" w:fill="F2F2F2"/>
            <w:vAlign w:val="center"/>
            <w:hideMark/>
          </w:tcPr>
          <w:p w14:paraId="4F959074" w14:textId="77777777" w:rsidR="00AD236C" w:rsidRPr="00414254" w:rsidRDefault="00AD236C" w:rsidP="00755116">
            <w:pPr>
              <w:rPr>
                <w:rFonts w:cs="Tahoma"/>
                <w:sz w:val="16"/>
                <w:szCs w:val="16"/>
                <w:lang w:eastAsia="es-CO"/>
              </w:rPr>
            </w:pPr>
            <w:r w:rsidRPr="00414254">
              <w:rPr>
                <w:rFonts w:cs="Tahoma"/>
                <w:sz w:val="16"/>
                <w:szCs w:val="16"/>
                <w:lang w:eastAsia="es-CO"/>
              </w:rPr>
              <w:t>Guante Trabajo PAR</w:t>
            </w:r>
          </w:p>
        </w:tc>
        <w:tc>
          <w:tcPr>
            <w:tcW w:w="818" w:type="dxa"/>
            <w:tcBorders>
              <w:top w:val="nil"/>
              <w:left w:val="nil"/>
              <w:bottom w:val="single" w:sz="4" w:space="0" w:color="auto"/>
              <w:right w:val="single" w:sz="4" w:space="0" w:color="auto"/>
            </w:tcBorders>
            <w:shd w:val="clear" w:color="000000" w:fill="F2F2F2"/>
            <w:vAlign w:val="center"/>
            <w:hideMark/>
          </w:tcPr>
          <w:p w14:paraId="37D39BC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C0C729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4E8A4C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E722A4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221</w:t>
            </w:r>
          </w:p>
        </w:tc>
        <w:tc>
          <w:tcPr>
            <w:tcW w:w="7617" w:type="dxa"/>
            <w:tcBorders>
              <w:top w:val="nil"/>
              <w:left w:val="nil"/>
              <w:bottom w:val="single" w:sz="4" w:space="0" w:color="auto"/>
              <w:right w:val="single" w:sz="4" w:space="0" w:color="auto"/>
            </w:tcBorders>
            <w:vAlign w:val="center"/>
            <w:hideMark/>
          </w:tcPr>
          <w:p w14:paraId="4CCD1679" w14:textId="77777777" w:rsidR="00AD236C" w:rsidRPr="00414254" w:rsidRDefault="00AD236C" w:rsidP="00755116">
            <w:pPr>
              <w:rPr>
                <w:rFonts w:cs="Tahoma"/>
                <w:sz w:val="16"/>
                <w:szCs w:val="16"/>
                <w:lang w:eastAsia="es-CO"/>
              </w:rPr>
            </w:pPr>
            <w:r w:rsidRPr="00414254">
              <w:rPr>
                <w:rFonts w:cs="Tahoma"/>
                <w:sz w:val="16"/>
                <w:szCs w:val="16"/>
                <w:lang w:eastAsia="es-CO"/>
              </w:rPr>
              <w:t>Hoja De Segueta Bimetálica</w:t>
            </w:r>
          </w:p>
        </w:tc>
        <w:tc>
          <w:tcPr>
            <w:tcW w:w="818" w:type="dxa"/>
            <w:tcBorders>
              <w:top w:val="nil"/>
              <w:left w:val="nil"/>
              <w:bottom w:val="single" w:sz="4" w:space="0" w:color="auto"/>
              <w:right w:val="single" w:sz="4" w:space="0" w:color="auto"/>
            </w:tcBorders>
            <w:vAlign w:val="center"/>
            <w:hideMark/>
          </w:tcPr>
          <w:p w14:paraId="72E405A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0B9045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66658F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C05FCA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222</w:t>
            </w:r>
          </w:p>
        </w:tc>
        <w:tc>
          <w:tcPr>
            <w:tcW w:w="7617" w:type="dxa"/>
            <w:tcBorders>
              <w:top w:val="nil"/>
              <w:left w:val="nil"/>
              <w:bottom w:val="single" w:sz="4" w:space="0" w:color="auto"/>
              <w:right w:val="single" w:sz="4" w:space="0" w:color="auto"/>
            </w:tcBorders>
            <w:shd w:val="clear" w:color="000000" w:fill="F2F2F2"/>
            <w:vAlign w:val="center"/>
            <w:hideMark/>
          </w:tcPr>
          <w:p w14:paraId="7CB93E8B" w14:textId="77777777" w:rsidR="00AD236C" w:rsidRPr="00414254" w:rsidRDefault="00AD236C" w:rsidP="00755116">
            <w:pPr>
              <w:rPr>
                <w:rFonts w:cs="Tahoma"/>
                <w:sz w:val="16"/>
                <w:szCs w:val="16"/>
                <w:lang w:eastAsia="es-CO"/>
              </w:rPr>
            </w:pPr>
            <w:r w:rsidRPr="00414254">
              <w:rPr>
                <w:rFonts w:cs="Tahoma"/>
                <w:sz w:val="16"/>
                <w:szCs w:val="16"/>
                <w:lang w:eastAsia="es-CO"/>
              </w:rPr>
              <w:t>Hoyadora Con Mango</w:t>
            </w:r>
          </w:p>
        </w:tc>
        <w:tc>
          <w:tcPr>
            <w:tcW w:w="818" w:type="dxa"/>
            <w:tcBorders>
              <w:top w:val="nil"/>
              <w:left w:val="nil"/>
              <w:bottom w:val="single" w:sz="4" w:space="0" w:color="auto"/>
              <w:right w:val="single" w:sz="4" w:space="0" w:color="auto"/>
            </w:tcBorders>
            <w:shd w:val="clear" w:color="000000" w:fill="F2F2F2"/>
            <w:vAlign w:val="center"/>
            <w:hideMark/>
          </w:tcPr>
          <w:p w14:paraId="69A152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CD6C59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8E0DBA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F70D1E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223</w:t>
            </w:r>
          </w:p>
        </w:tc>
        <w:tc>
          <w:tcPr>
            <w:tcW w:w="7617" w:type="dxa"/>
            <w:tcBorders>
              <w:top w:val="nil"/>
              <w:left w:val="nil"/>
              <w:bottom w:val="single" w:sz="4" w:space="0" w:color="auto"/>
              <w:right w:val="single" w:sz="4" w:space="0" w:color="auto"/>
            </w:tcBorders>
            <w:vAlign w:val="center"/>
            <w:hideMark/>
          </w:tcPr>
          <w:p w14:paraId="4632602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Impermeabilizante </w:t>
            </w:r>
            <w:proofErr w:type="spellStart"/>
            <w:r w:rsidRPr="00414254">
              <w:rPr>
                <w:rFonts w:cs="Tahoma"/>
                <w:sz w:val="16"/>
                <w:szCs w:val="16"/>
                <w:lang w:eastAsia="es-CO"/>
              </w:rPr>
              <w:t>Acrilico</w:t>
            </w:r>
            <w:proofErr w:type="spellEnd"/>
            <w:r w:rsidRPr="00414254">
              <w:rPr>
                <w:rFonts w:cs="Tahoma"/>
                <w:sz w:val="16"/>
                <w:szCs w:val="16"/>
                <w:lang w:eastAsia="es-CO"/>
              </w:rPr>
              <w:t xml:space="preserve"> Color Gris X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vAlign w:val="center"/>
            <w:hideMark/>
          </w:tcPr>
          <w:p w14:paraId="159F264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158BA25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086E2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558220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224</w:t>
            </w:r>
          </w:p>
        </w:tc>
        <w:tc>
          <w:tcPr>
            <w:tcW w:w="7617" w:type="dxa"/>
            <w:tcBorders>
              <w:top w:val="nil"/>
              <w:left w:val="nil"/>
              <w:bottom w:val="single" w:sz="4" w:space="0" w:color="auto"/>
              <w:right w:val="single" w:sz="4" w:space="0" w:color="auto"/>
            </w:tcBorders>
            <w:shd w:val="clear" w:color="000000" w:fill="F2F2F2"/>
            <w:vAlign w:val="center"/>
            <w:hideMark/>
          </w:tcPr>
          <w:p w14:paraId="311F8BB7" w14:textId="77777777" w:rsidR="00AD236C" w:rsidRPr="00414254" w:rsidRDefault="00AD236C" w:rsidP="00755116">
            <w:pPr>
              <w:rPr>
                <w:rFonts w:cs="Tahoma"/>
                <w:sz w:val="16"/>
                <w:szCs w:val="16"/>
                <w:lang w:eastAsia="es-CO"/>
              </w:rPr>
            </w:pPr>
            <w:r w:rsidRPr="00414254">
              <w:rPr>
                <w:rFonts w:cs="Tahoma"/>
                <w:sz w:val="16"/>
                <w:szCs w:val="16"/>
                <w:lang w:eastAsia="es-CO"/>
              </w:rPr>
              <w:t>Impermeabilizante Acrílico Cualquier Color X Galón</w:t>
            </w:r>
          </w:p>
        </w:tc>
        <w:tc>
          <w:tcPr>
            <w:tcW w:w="818" w:type="dxa"/>
            <w:tcBorders>
              <w:top w:val="nil"/>
              <w:left w:val="nil"/>
              <w:bottom w:val="single" w:sz="4" w:space="0" w:color="auto"/>
              <w:right w:val="single" w:sz="4" w:space="0" w:color="auto"/>
            </w:tcBorders>
            <w:shd w:val="clear" w:color="000000" w:fill="F2F2F2"/>
            <w:vAlign w:val="center"/>
            <w:hideMark/>
          </w:tcPr>
          <w:p w14:paraId="223FC56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3848C5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D1F580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176766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225</w:t>
            </w:r>
          </w:p>
        </w:tc>
        <w:tc>
          <w:tcPr>
            <w:tcW w:w="7617" w:type="dxa"/>
            <w:tcBorders>
              <w:top w:val="nil"/>
              <w:left w:val="nil"/>
              <w:bottom w:val="single" w:sz="4" w:space="0" w:color="auto"/>
              <w:right w:val="single" w:sz="4" w:space="0" w:color="auto"/>
            </w:tcBorders>
            <w:vAlign w:val="center"/>
            <w:hideMark/>
          </w:tcPr>
          <w:p w14:paraId="48A93C03" w14:textId="77777777" w:rsidR="00AD236C" w:rsidRPr="00414254" w:rsidRDefault="00AD236C" w:rsidP="00755116">
            <w:pPr>
              <w:rPr>
                <w:rFonts w:cs="Tahoma"/>
                <w:sz w:val="16"/>
                <w:szCs w:val="16"/>
                <w:lang w:eastAsia="es-CO"/>
              </w:rPr>
            </w:pPr>
            <w:r w:rsidRPr="00414254">
              <w:rPr>
                <w:rFonts w:cs="Tahoma"/>
                <w:sz w:val="16"/>
                <w:szCs w:val="16"/>
                <w:lang w:eastAsia="es-CO"/>
              </w:rPr>
              <w:t>Inmunizante Maderas</w:t>
            </w:r>
          </w:p>
        </w:tc>
        <w:tc>
          <w:tcPr>
            <w:tcW w:w="818" w:type="dxa"/>
            <w:tcBorders>
              <w:top w:val="nil"/>
              <w:left w:val="nil"/>
              <w:bottom w:val="single" w:sz="4" w:space="0" w:color="auto"/>
              <w:right w:val="single" w:sz="4" w:space="0" w:color="auto"/>
            </w:tcBorders>
            <w:vAlign w:val="center"/>
            <w:hideMark/>
          </w:tcPr>
          <w:p w14:paraId="1F701CD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2B0EAD6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A02CAE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681F2C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226</w:t>
            </w:r>
          </w:p>
        </w:tc>
        <w:tc>
          <w:tcPr>
            <w:tcW w:w="7617" w:type="dxa"/>
            <w:tcBorders>
              <w:top w:val="nil"/>
              <w:left w:val="nil"/>
              <w:bottom w:val="single" w:sz="4" w:space="0" w:color="auto"/>
              <w:right w:val="single" w:sz="4" w:space="0" w:color="auto"/>
            </w:tcBorders>
            <w:shd w:val="clear" w:color="000000" w:fill="F2F2F2"/>
            <w:vAlign w:val="center"/>
            <w:hideMark/>
          </w:tcPr>
          <w:p w14:paraId="224C2A3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Interruptor Doble Blanco - (En </w:t>
            </w:r>
            <w:proofErr w:type="spellStart"/>
            <w:r w:rsidRPr="00414254">
              <w:rPr>
                <w:rFonts w:cs="Tahoma"/>
                <w:sz w:val="16"/>
                <w:szCs w:val="16"/>
                <w:lang w:eastAsia="es-CO"/>
              </w:rPr>
              <w:t>Pvc</w:t>
            </w:r>
            <w:proofErr w:type="spellEnd"/>
            <w:r w:rsidRPr="00414254">
              <w:rPr>
                <w:rFonts w:cs="Tahoma"/>
                <w:sz w:val="16"/>
                <w:szCs w:val="16"/>
                <w:lang w:eastAsia="es-CO"/>
              </w:rPr>
              <w:t xml:space="preserve"> Y Plástico, De Dos Placas, Blanco)</w:t>
            </w:r>
          </w:p>
        </w:tc>
        <w:tc>
          <w:tcPr>
            <w:tcW w:w="818" w:type="dxa"/>
            <w:tcBorders>
              <w:top w:val="nil"/>
              <w:left w:val="nil"/>
              <w:bottom w:val="single" w:sz="4" w:space="0" w:color="auto"/>
              <w:right w:val="single" w:sz="4" w:space="0" w:color="auto"/>
            </w:tcBorders>
            <w:shd w:val="clear" w:color="000000" w:fill="F2F2F2"/>
            <w:vAlign w:val="center"/>
            <w:hideMark/>
          </w:tcPr>
          <w:p w14:paraId="5EFB68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DE3DF8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320A052"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82FEF9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227</w:t>
            </w:r>
          </w:p>
        </w:tc>
        <w:tc>
          <w:tcPr>
            <w:tcW w:w="7617" w:type="dxa"/>
            <w:tcBorders>
              <w:top w:val="nil"/>
              <w:left w:val="nil"/>
              <w:bottom w:val="single" w:sz="4" w:space="0" w:color="auto"/>
              <w:right w:val="single" w:sz="4" w:space="0" w:color="auto"/>
            </w:tcBorders>
            <w:vAlign w:val="center"/>
            <w:hideMark/>
          </w:tcPr>
          <w:p w14:paraId="2207599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Interruptor </w:t>
            </w:r>
            <w:proofErr w:type="spellStart"/>
            <w:r w:rsidRPr="00414254">
              <w:rPr>
                <w:rFonts w:cs="Tahoma"/>
                <w:sz w:val="16"/>
                <w:szCs w:val="16"/>
                <w:lang w:eastAsia="es-CO"/>
              </w:rPr>
              <w:t>Electrico</w:t>
            </w:r>
            <w:proofErr w:type="spellEnd"/>
            <w:r w:rsidRPr="00414254">
              <w:rPr>
                <w:rFonts w:cs="Tahoma"/>
                <w:sz w:val="16"/>
                <w:szCs w:val="16"/>
                <w:lang w:eastAsia="es-CO"/>
              </w:rPr>
              <w:t xml:space="preserve"> Breaker De 1 Polo X 60 Amperios Atornillable.</w:t>
            </w:r>
          </w:p>
        </w:tc>
        <w:tc>
          <w:tcPr>
            <w:tcW w:w="818" w:type="dxa"/>
            <w:tcBorders>
              <w:top w:val="nil"/>
              <w:left w:val="nil"/>
              <w:bottom w:val="single" w:sz="4" w:space="0" w:color="auto"/>
              <w:right w:val="single" w:sz="4" w:space="0" w:color="auto"/>
            </w:tcBorders>
            <w:vAlign w:val="center"/>
            <w:hideMark/>
          </w:tcPr>
          <w:p w14:paraId="0F0582C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176BC3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0C58B3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5B31EB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228</w:t>
            </w:r>
          </w:p>
        </w:tc>
        <w:tc>
          <w:tcPr>
            <w:tcW w:w="7617" w:type="dxa"/>
            <w:tcBorders>
              <w:top w:val="nil"/>
              <w:left w:val="nil"/>
              <w:bottom w:val="single" w:sz="4" w:space="0" w:color="auto"/>
              <w:right w:val="single" w:sz="4" w:space="0" w:color="auto"/>
            </w:tcBorders>
            <w:shd w:val="clear" w:color="000000" w:fill="F2F2F2"/>
            <w:vAlign w:val="center"/>
            <w:hideMark/>
          </w:tcPr>
          <w:p w14:paraId="33AD28E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Interruptor </w:t>
            </w:r>
            <w:proofErr w:type="spellStart"/>
            <w:r w:rsidRPr="00414254">
              <w:rPr>
                <w:rFonts w:cs="Tahoma"/>
                <w:sz w:val="16"/>
                <w:szCs w:val="16"/>
                <w:lang w:eastAsia="es-CO"/>
              </w:rPr>
              <w:t>Electrico</w:t>
            </w:r>
            <w:proofErr w:type="spellEnd"/>
            <w:r w:rsidRPr="00414254">
              <w:rPr>
                <w:rFonts w:cs="Tahoma"/>
                <w:sz w:val="16"/>
                <w:szCs w:val="16"/>
                <w:lang w:eastAsia="es-CO"/>
              </w:rPr>
              <w:t xml:space="preserve"> Breaker De 50 Amp</w:t>
            </w:r>
          </w:p>
        </w:tc>
        <w:tc>
          <w:tcPr>
            <w:tcW w:w="818" w:type="dxa"/>
            <w:tcBorders>
              <w:top w:val="nil"/>
              <w:left w:val="nil"/>
              <w:bottom w:val="single" w:sz="4" w:space="0" w:color="auto"/>
              <w:right w:val="single" w:sz="4" w:space="0" w:color="auto"/>
            </w:tcBorders>
            <w:shd w:val="clear" w:color="000000" w:fill="F2F2F2"/>
            <w:vAlign w:val="center"/>
            <w:hideMark/>
          </w:tcPr>
          <w:p w14:paraId="150797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F3FE1C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330BC8"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257AF42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229</w:t>
            </w:r>
          </w:p>
        </w:tc>
        <w:tc>
          <w:tcPr>
            <w:tcW w:w="7617" w:type="dxa"/>
            <w:tcBorders>
              <w:top w:val="nil"/>
              <w:left w:val="nil"/>
              <w:bottom w:val="single" w:sz="4" w:space="0" w:color="auto"/>
              <w:right w:val="single" w:sz="4" w:space="0" w:color="auto"/>
            </w:tcBorders>
            <w:vAlign w:val="center"/>
            <w:hideMark/>
          </w:tcPr>
          <w:p w14:paraId="78F666D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Interruptor </w:t>
            </w:r>
            <w:proofErr w:type="spellStart"/>
            <w:r w:rsidRPr="00414254">
              <w:rPr>
                <w:rFonts w:cs="Tahoma"/>
                <w:sz w:val="16"/>
                <w:szCs w:val="16"/>
                <w:lang w:eastAsia="es-CO"/>
              </w:rPr>
              <w:t>Electrico</w:t>
            </w:r>
            <w:proofErr w:type="spellEnd"/>
            <w:r w:rsidRPr="00414254">
              <w:rPr>
                <w:rFonts w:cs="Tahoma"/>
                <w:sz w:val="16"/>
                <w:szCs w:val="16"/>
                <w:lang w:eastAsia="es-CO"/>
              </w:rPr>
              <w:t xml:space="preserve"> Breaker De Atornillar Eléctrico De 20 Amperios Unipolar</w:t>
            </w:r>
          </w:p>
        </w:tc>
        <w:tc>
          <w:tcPr>
            <w:tcW w:w="818" w:type="dxa"/>
            <w:tcBorders>
              <w:top w:val="nil"/>
              <w:left w:val="nil"/>
              <w:bottom w:val="single" w:sz="4" w:space="0" w:color="auto"/>
              <w:right w:val="single" w:sz="4" w:space="0" w:color="auto"/>
            </w:tcBorders>
            <w:vAlign w:val="center"/>
            <w:hideMark/>
          </w:tcPr>
          <w:p w14:paraId="1FD3658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BEA9A6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1EEA1BC"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B57DCB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230</w:t>
            </w:r>
          </w:p>
        </w:tc>
        <w:tc>
          <w:tcPr>
            <w:tcW w:w="7617" w:type="dxa"/>
            <w:tcBorders>
              <w:top w:val="nil"/>
              <w:left w:val="nil"/>
              <w:bottom w:val="single" w:sz="4" w:space="0" w:color="auto"/>
              <w:right w:val="single" w:sz="4" w:space="0" w:color="auto"/>
            </w:tcBorders>
            <w:shd w:val="clear" w:color="000000" w:fill="F2F2F2"/>
            <w:vAlign w:val="center"/>
            <w:hideMark/>
          </w:tcPr>
          <w:p w14:paraId="34BBF36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Interruptor </w:t>
            </w:r>
            <w:proofErr w:type="spellStart"/>
            <w:r w:rsidRPr="00414254">
              <w:rPr>
                <w:rFonts w:cs="Tahoma"/>
                <w:sz w:val="16"/>
                <w:szCs w:val="16"/>
                <w:lang w:eastAsia="es-CO"/>
              </w:rPr>
              <w:t>Electrico</w:t>
            </w:r>
            <w:proofErr w:type="spellEnd"/>
            <w:r w:rsidRPr="00414254">
              <w:rPr>
                <w:rFonts w:cs="Tahoma"/>
                <w:sz w:val="16"/>
                <w:szCs w:val="16"/>
                <w:lang w:eastAsia="es-CO"/>
              </w:rPr>
              <w:t xml:space="preserve"> Breaker Eléctrico Industrial De 100 A 125 Amperios, 3 Polos,</w:t>
            </w:r>
          </w:p>
        </w:tc>
        <w:tc>
          <w:tcPr>
            <w:tcW w:w="818" w:type="dxa"/>
            <w:tcBorders>
              <w:top w:val="nil"/>
              <w:left w:val="nil"/>
              <w:bottom w:val="single" w:sz="4" w:space="0" w:color="auto"/>
              <w:right w:val="single" w:sz="4" w:space="0" w:color="auto"/>
            </w:tcBorders>
            <w:shd w:val="clear" w:color="000000" w:fill="F2F2F2"/>
            <w:vAlign w:val="center"/>
            <w:hideMark/>
          </w:tcPr>
          <w:p w14:paraId="2975D8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8F3897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E796BE"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5ABF5F8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231</w:t>
            </w:r>
          </w:p>
        </w:tc>
        <w:tc>
          <w:tcPr>
            <w:tcW w:w="7617" w:type="dxa"/>
            <w:tcBorders>
              <w:top w:val="nil"/>
              <w:left w:val="nil"/>
              <w:bottom w:val="single" w:sz="4" w:space="0" w:color="auto"/>
              <w:right w:val="single" w:sz="4" w:space="0" w:color="auto"/>
            </w:tcBorders>
            <w:vAlign w:val="center"/>
            <w:hideMark/>
          </w:tcPr>
          <w:p w14:paraId="7AC144D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Interruptor </w:t>
            </w:r>
            <w:proofErr w:type="spellStart"/>
            <w:r w:rsidRPr="00414254">
              <w:rPr>
                <w:rFonts w:cs="Tahoma"/>
                <w:sz w:val="16"/>
                <w:szCs w:val="16"/>
                <w:lang w:eastAsia="es-CO"/>
              </w:rPr>
              <w:t>Electrico</w:t>
            </w:r>
            <w:proofErr w:type="spellEnd"/>
            <w:r w:rsidRPr="00414254">
              <w:rPr>
                <w:rFonts w:cs="Tahoma"/>
                <w:sz w:val="16"/>
                <w:szCs w:val="16"/>
                <w:lang w:eastAsia="es-CO"/>
              </w:rPr>
              <w:t xml:space="preserve"> Breaker Industriales De 20 Amperios</w:t>
            </w:r>
          </w:p>
        </w:tc>
        <w:tc>
          <w:tcPr>
            <w:tcW w:w="818" w:type="dxa"/>
            <w:tcBorders>
              <w:top w:val="nil"/>
              <w:left w:val="nil"/>
              <w:bottom w:val="single" w:sz="4" w:space="0" w:color="auto"/>
              <w:right w:val="single" w:sz="4" w:space="0" w:color="auto"/>
            </w:tcBorders>
            <w:vAlign w:val="center"/>
            <w:hideMark/>
          </w:tcPr>
          <w:p w14:paraId="6379E04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59E531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943F4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08EBFA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232</w:t>
            </w:r>
          </w:p>
        </w:tc>
        <w:tc>
          <w:tcPr>
            <w:tcW w:w="7617" w:type="dxa"/>
            <w:tcBorders>
              <w:top w:val="nil"/>
              <w:left w:val="nil"/>
              <w:bottom w:val="single" w:sz="4" w:space="0" w:color="auto"/>
              <w:right w:val="single" w:sz="4" w:space="0" w:color="auto"/>
            </w:tcBorders>
            <w:shd w:val="clear" w:color="000000" w:fill="F2F2F2"/>
            <w:vAlign w:val="center"/>
            <w:hideMark/>
          </w:tcPr>
          <w:p w14:paraId="4F5A5DB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Interruptor sencillo Blanco - (En </w:t>
            </w:r>
            <w:proofErr w:type="spellStart"/>
            <w:r w:rsidRPr="00414254">
              <w:rPr>
                <w:rFonts w:cs="Tahoma"/>
                <w:sz w:val="16"/>
                <w:szCs w:val="16"/>
                <w:lang w:eastAsia="es-CO"/>
              </w:rPr>
              <w:t>Pvc</w:t>
            </w:r>
            <w:proofErr w:type="spellEnd"/>
            <w:r w:rsidRPr="00414254">
              <w:rPr>
                <w:rFonts w:cs="Tahoma"/>
                <w:sz w:val="16"/>
                <w:szCs w:val="16"/>
                <w:lang w:eastAsia="es-CO"/>
              </w:rPr>
              <w:t xml:space="preserve"> Y Plástico, Blanco)</w:t>
            </w:r>
          </w:p>
        </w:tc>
        <w:tc>
          <w:tcPr>
            <w:tcW w:w="818" w:type="dxa"/>
            <w:tcBorders>
              <w:top w:val="nil"/>
              <w:left w:val="nil"/>
              <w:bottom w:val="single" w:sz="4" w:space="0" w:color="auto"/>
              <w:right w:val="single" w:sz="4" w:space="0" w:color="auto"/>
            </w:tcBorders>
            <w:shd w:val="clear" w:color="000000" w:fill="F2F2F2"/>
            <w:vAlign w:val="center"/>
            <w:hideMark/>
          </w:tcPr>
          <w:p w14:paraId="58C9908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7BAE9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CA2D33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A4B812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233</w:t>
            </w:r>
          </w:p>
        </w:tc>
        <w:tc>
          <w:tcPr>
            <w:tcW w:w="7617" w:type="dxa"/>
            <w:tcBorders>
              <w:top w:val="nil"/>
              <w:left w:val="nil"/>
              <w:bottom w:val="single" w:sz="4" w:space="0" w:color="auto"/>
              <w:right w:val="single" w:sz="4" w:space="0" w:color="auto"/>
            </w:tcBorders>
            <w:vAlign w:val="center"/>
            <w:hideMark/>
          </w:tcPr>
          <w:p w14:paraId="5DA55A4D" w14:textId="77777777" w:rsidR="00AD236C" w:rsidRPr="00414254" w:rsidRDefault="00AD236C" w:rsidP="00755116">
            <w:pPr>
              <w:rPr>
                <w:rFonts w:cs="Tahoma"/>
                <w:sz w:val="16"/>
                <w:szCs w:val="16"/>
                <w:lang w:eastAsia="es-CO"/>
              </w:rPr>
            </w:pPr>
            <w:r w:rsidRPr="00414254">
              <w:rPr>
                <w:rFonts w:cs="Tahoma"/>
                <w:sz w:val="16"/>
                <w:szCs w:val="16"/>
                <w:lang w:eastAsia="es-CO"/>
              </w:rPr>
              <w:t>JUEGO ACOPLES PARA MANGUERA DE 1/2"</w:t>
            </w:r>
          </w:p>
        </w:tc>
        <w:tc>
          <w:tcPr>
            <w:tcW w:w="818" w:type="dxa"/>
            <w:tcBorders>
              <w:top w:val="nil"/>
              <w:left w:val="nil"/>
              <w:bottom w:val="single" w:sz="4" w:space="0" w:color="auto"/>
              <w:right w:val="single" w:sz="4" w:space="0" w:color="auto"/>
            </w:tcBorders>
            <w:vAlign w:val="center"/>
            <w:hideMark/>
          </w:tcPr>
          <w:p w14:paraId="2B86263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47521E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A0E96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8EC51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234</w:t>
            </w:r>
          </w:p>
        </w:tc>
        <w:tc>
          <w:tcPr>
            <w:tcW w:w="7617" w:type="dxa"/>
            <w:tcBorders>
              <w:top w:val="nil"/>
              <w:left w:val="nil"/>
              <w:bottom w:val="single" w:sz="4" w:space="0" w:color="auto"/>
              <w:right w:val="single" w:sz="4" w:space="0" w:color="auto"/>
            </w:tcBorders>
            <w:shd w:val="clear" w:color="000000" w:fill="F2F2F2"/>
            <w:vAlign w:val="center"/>
            <w:hideMark/>
          </w:tcPr>
          <w:p w14:paraId="692B0B51" w14:textId="77777777" w:rsidR="00AD236C" w:rsidRPr="00414254" w:rsidRDefault="00AD236C" w:rsidP="00755116">
            <w:pPr>
              <w:rPr>
                <w:rFonts w:cs="Tahoma"/>
                <w:sz w:val="16"/>
                <w:szCs w:val="16"/>
                <w:lang w:eastAsia="es-CO"/>
              </w:rPr>
            </w:pPr>
            <w:r w:rsidRPr="00414254">
              <w:rPr>
                <w:rFonts w:cs="Tahoma"/>
                <w:sz w:val="16"/>
                <w:szCs w:val="16"/>
                <w:lang w:eastAsia="es-CO"/>
              </w:rPr>
              <w:t>Laca Catalizada 2 Componentes Color Tabaco O Wengué</w:t>
            </w:r>
          </w:p>
        </w:tc>
        <w:tc>
          <w:tcPr>
            <w:tcW w:w="818" w:type="dxa"/>
            <w:tcBorders>
              <w:top w:val="nil"/>
              <w:left w:val="nil"/>
              <w:bottom w:val="single" w:sz="4" w:space="0" w:color="auto"/>
              <w:right w:val="single" w:sz="4" w:space="0" w:color="auto"/>
            </w:tcBorders>
            <w:shd w:val="clear" w:color="000000" w:fill="F2F2F2"/>
            <w:vAlign w:val="center"/>
            <w:hideMark/>
          </w:tcPr>
          <w:p w14:paraId="335E233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D7A4B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561B0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327325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235</w:t>
            </w:r>
          </w:p>
        </w:tc>
        <w:tc>
          <w:tcPr>
            <w:tcW w:w="7617" w:type="dxa"/>
            <w:tcBorders>
              <w:top w:val="nil"/>
              <w:left w:val="nil"/>
              <w:bottom w:val="single" w:sz="4" w:space="0" w:color="auto"/>
              <w:right w:val="single" w:sz="4" w:space="0" w:color="auto"/>
            </w:tcBorders>
            <w:vAlign w:val="center"/>
            <w:hideMark/>
          </w:tcPr>
          <w:p w14:paraId="61C41617" w14:textId="77777777" w:rsidR="00AD236C" w:rsidRPr="00414254" w:rsidRDefault="00AD236C" w:rsidP="00755116">
            <w:pPr>
              <w:rPr>
                <w:rFonts w:cs="Tahoma"/>
                <w:sz w:val="16"/>
                <w:szCs w:val="16"/>
                <w:lang w:eastAsia="es-CO"/>
              </w:rPr>
            </w:pPr>
            <w:r w:rsidRPr="00414254">
              <w:rPr>
                <w:rFonts w:cs="Tahoma"/>
                <w:sz w:val="16"/>
                <w:szCs w:val="16"/>
                <w:lang w:eastAsia="es-CO"/>
              </w:rPr>
              <w:t>Laca Para Madera</w:t>
            </w:r>
          </w:p>
        </w:tc>
        <w:tc>
          <w:tcPr>
            <w:tcW w:w="818" w:type="dxa"/>
            <w:tcBorders>
              <w:top w:val="nil"/>
              <w:left w:val="nil"/>
              <w:bottom w:val="single" w:sz="4" w:space="0" w:color="auto"/>
              <w:right w:val="single" w:sz="4" w:space="0" w:color="auto"/>
            </w:tcBorders>
            <w:vAlign w:val="center"/>
            <w:hideMark/>
          </w:tcPr>
          <w:p w14:paraId="3A90574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E723B3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EFBAD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556920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236</w:t>
            </w:r>
          </w:p>
        </w:tc>
        <w:tc>
          <w:tcPr>
            <w:tcW w:w="7617" w:type="dxa"/>
            <w:tcBorders>
              <w:top w:val="nil"/>
              <w:left w:val="nil"/>
              <w:bottom w:val="single" w:sz="4" w:space="0" w:color="auto"/>
              <w:right w:val="single" w:sz="4" w:space="0" w:color="auto"/>
            </w:tcBorders>
            <w:shd w:val="clear" w:color="000000" w:fill="F2F2F2"/>
            <w:vAlign w:val="center"/>
            <w:hideMark/>
          </w:tcPr>
          <w:p w14:paraId="152E391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Ladrillo Adoquín 05X 0,10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29511A1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76201E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04DB6B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8DF54E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237</w:t>
            </w:r>
          </w:p>
        </w:tc>
        <w:tc>
          <w:tcPr>
            <w:tcW w:w="7617" w:type="dxa"/>
            <w:tcBorders>
              <w:top w:val="nil"/>
              <w:left w:val="nil"/>
              <w:bottom w:val="single" w:sz="4" w:space="0" w:color="auto"/>
              <w:right w:val="single" w:sz="4" w:space="0" w:color="auto"/>
            </w:tcBorders>
            <w:vAlign w:val="center"/>
            <w:hideMark/>
          </w:tcPr>
          <w:p w14:paraId="7AC8B505" w14:textId="77777777" w:rsidR="00AD236C" w:rsidRPr="00414254" w:rsidRDefault="00AD236C" w:rsidP="00755116">
            <w:pPr>
              <w:rPr>
                <w:rFonts w:cs="Tahoma"/>
                <w:sz w:val="16"/>
                <w:szCs w:val="16"/>
                <w:lang w:eastAsia="es-CO"/>
              </w:rPr>
            </w:pPr>
            <w:r w:rsidRPr="00414254">
              <w:rPr>
                <w:rFonts w:cs="Tahoma"/>
                <w:sz w:val="16"/>
                <w:szCs w:val="16"/>
                <w:lang w:eastAsia="es-CO"/>
              </w:rPr>
              <w:t>Lamina Acero Galvanizada 120X240 Calibre 20</w:t>
            </w:r>
          </w:p>
        </w:tc>
        <w:tc>
          <w:tcPr>
            <w:tcW w:w="818" w:type="dxa"/>
            <w:tcBorders>
              <w:top w:val="nil"/>
              <w:left w:val="nil"/>
              <w:bottom w:val="single" w:sz="4" w:space="0" w:color="auto"/>
              <w:right w:val="single" w:sz="4" w:space="0" w:color="auto"/>
            </w:tcBorders>
            <w:vAlign w:val="center"/>
            <w:hideMark/>
          </w:tcPr>
          <w:p w14:paraId="00D58D3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B97F98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85A0BB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67990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238</w:t>
            </w:r>
          </w:p>
        </w:tc>
        <w:tc>
          <w:tcPr>
            <w:tcW w:w="7617" w:type="dxa"/>
            <w:tcBorders>
              <w:top w:val="nil"/>
              <w:left w:val="nil"/>
              <w:bottom w:val="single" w:sz="4" w:space="0" w:color="auto"/>
              <w:right w:val="single" w:sz="4" w:space="0" w:color="auto"/>
            </w:tcBorders>
            <w:shd w:val="clear" w:color="000000" w:fill="F2F2F2"/>
            <w:vAlign w:val="center"/>
            <w:hideMark/>
          </w:tcPr>
          <w:p w14:paraId="1166A47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Lamina De </w:t>
            </w:r>
            <w:proofErr w:type="spellStart"/>
            <w:r w:rsidRPr="00414254">
              <w:rPr>
                <w:rFonts w:cs="Tahoma"/>
                <w:sz w:val="16"/>
                <w:szCs w:val="16"/>
                <w:lang w:eastAsia="es-CO"/>
              </w:rPr>
              <w:t>Icopor</w:t>
            </w:r>
            <w:proofErr w:type="spellEnd"/>
            <w:r w:rsidRPr="00414254">
              <w:rPr>
                <w:rFonts w:cs="Tahoma"/>
                <w:sz w:val="16"/>
                <w:szCs w:val="16"/>
                <w:lang w:eastAsia="es-CO"/>
              </w:rPr>
              <w:t xml:space="preserve"> 1M * 1 M</w:t>
            </w:r>
          </w:p>
        </w:tc>
        <w:tc>
          <w:tcPr>
            <w:tcW w:w="818" w:type="dxa"/>
            <w:tcBorders>
              <w:top w:val="nil"/>
              <w:left w:val="nil"/>
              <w:bottom w:val="single" w:sz="4" w:space="0" w:color="auto"/>
              <w:right w:val="single" w:sz="4" w:space="0" w:color="auto"/>
            </w:tcBorders>
            <w:shd w:val="clear" w:color="000000" w:fill="F2F2F2"/>
            <w:vAlign w:val="center"/>
            <w:hideMark/>
          </w:tcPr>
          <w:p w14:paraId="29C0D957"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uN</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665EA7D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105D4DA"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1180E9A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239</w:t>
            </w:r>
          </w:p>
        </w:tc>
        <w:tc>
          <w:tcPr>
            <w:tcW w:w="7617" w:type="dxa"/>
            <w:tcBorders>
              <w:top w:val="nil"/>
              <w:left w:val="nil"/>
              <w:bottom w:val="single" w:sz="4" w:space="0" w:color="auto"/>
              <w:right w:val="single" w:sz="4" w:space="0" w:color="auto"/>
            </w:tcBorders>
            <w:vAlign w:val="center"/>
            <w:hideMark/>
          </w:tcPr>
          <w:p w14:paraId="198FF0D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lamina De Yeso </w:t>
            </w:r>
            <w:proofErr w:type="spellStart"/>
            <w:r w:rsidRPr="00414254">
              <w:rPr>
                <w:rFonts w:cs="Tahoma"/>
                <w:sz w:val="16"/>
                <w:szCs w:val="16"/>
                <w:lang w:eastAsia="es-CO"/>
              </w:rPr>
              <w:t>drywall</w:t>
            </w:r>
            <w:proofErr w:type="spellEnd"/>
            <w:r w:rsidRPr="00414254">
              <w:rPr>
                <w:rFonts w:cs="Tahoma"/>
                <w:sz w:val="16"/>
                <w:szCs w:val="16"/>
                <w:lang w:eastAsia="es-CO"/>
              </w:rPr>
              <w:t xml:space="preserve"> 1/2 Pulgada 1.22 X 2.44m (12.7mm) Resistente Humedad</w:t>
            </w:r>
          </w:p>
        </w:tc>
        <w:tc>
          <w:tcPr>
            <w:tcW w:w="818" w:type="dxa"/>
            <w:tcBorders>
              <w:top w:val="nil"/>
              <w:left w:val="nil"/>
              <w:bottom w:val="single" w:sz="4" w:space="0" w:color="auto"/>
              <w:right w:val="single" w:sz="4" w:space="0" w:color="auto"/>
            </w:tcBorders>
            <w:vAlign w:val="center"/>
            <w:hideMark/>
          </w:tcPr>
          <w:p w14:paraId="42179E7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F27B2D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AD17C4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7C37FB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240</w:t>
            </w:r>
          </w:p>
        </w:tc>
        <w:tc>
          <w:tcPr>
            <w:tcW w:w="7617" w:type="dxa"/>
            <w:tcBorders>
              <w:top w:val="nil"/>
              <w:left w:val="nil"/>
              <w:bottom w:val="single" w:sz="4" w:space="0" w:color="auto"/>
              <w:right w:val="single" w:sz="4" w:space="0" w:color="auto"/>
            </w:tcBorders>
            <w:shd w:val="clear" w:color="000000" w:fill="F2F2F2"/>
            <w:vAlign w:val="center"/>
            <w:hideMark/>
          </w:tcPr>
          <w:p w14:paraId="52087FF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Lamina </w:t>
            </w:r>
            <w:proofErr w:type="spellStart"/>
            <w:r w:rsidRPr="00414254">
              <w:rPr>
                <w:rFonts w:cs="Tahoma"/>
                <w:sz w:val="16"/>
                <w:szCs w:val="16"/>
                <w:lang w:eastAsia="es-CO"/>
              </w:rPr>
              <w:t>Pvc</w:t>
            </w:r>
            <w:proofErr w:type="spellEnd"/>
            <w:r w:rsidRPr="00414254">
              <w:rPr>
                <w:rFonts w:cs="Tahoma"/>
                <w:sz w:val="16"/>
                <w:szCs w:val="16"/>
                <w:lang w:eastAsia="es-CO"/>
              </w:rPr>
              <w:t xml:space="preserve"> Blanco Para Cielo Razo Con Dimensiones De 18 Cm De Ancho X 5.8 Mt De Largo</w:t>
            </w:r>
          </w:p>
        </w:tc>
        <w:tc>
          <w:tcPr>
            <w:tcW w:w="818" w:type="dxa"/>
            <w:tcBorders>
              <w:top w:val="nil"/>
              <w:left w:val="nil"/>
              <w:bottom w:val="single" w:sz="4" w:space="0" w:color="auto"/>
              <w:right w:val="single" w:sz="4" w:space="0" w:color="auto"/>
            </w:tcBorders>
            <w:shd w:val="clear" w:color="000000" w:fill="F2F2F2"/>
            <w:vAlign w:val="center"/>
            <w:hideMark/>
          </w:tcPr>
          <w:p w14:paraId="2B227F8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58217A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A18B1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19A05F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241</w:t>
            </w:r>
          </w:p>
        </w:tc>
        <w:tc>
          <w:tcPr>
            <w:tcW w:w="7617" w:type="dxa"/>
            <w:tcBorders>
              <w:top w:val="nil"/>
              <w:left w:val="nil"/>
              <w:bottom w:val="single" w:sz="4" w:space="0" w:color="auto"/>
              <w:right w:val="single" w:sz="4" w:space="0" w:color="auto"/>
            </w:tcBorders>
            <w:vAlign w:val="center"/>
            <w:hideMark/>
          </w:tcPr>
          <w:p w14:paraId="6CE2A6F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Lamina </w:t>
            </w:r>
            <w:proofErr w:type="spellStart"/>
            <w:r w:rsidRPr="00414254">
              <w:rPr>
                <w:rFonts w:cs="Tahoma"/>
                <w:sz w:val="16"/>
                <w:szCs w:val="16"/>
                <w:lang w:eastAsia="es-CO"/>
              </w:rPr>
              <w:t>Pvc</w:t>
            </w:r>
            <w:proofErr w:type="spellEnd"/>
            <w:r w:rsidRPr="00414254">
              <w:rPr>
                <w:rFonts w:cs="Tahoma"/>
                <w:sz w:val="16"/>
                <w:szCs w:val="16"/>
                <w:lang w:eastAsia="es-CO"/>
              </w:rPr>
              <w:t xml:space="preserve"> Perfil Cielo Raso Color Blanco Marfil</w:t>
            </w:r>
          </w:p>
        </w:tc>
        <w:tc>
          <w:tcPr>
            <w:tcW w:w="818" w:type="dxa"/>
            <w:tcBorders>
              <w:top w:val="nil"/>
              <w:left w:val="nil"/>
              <w:bottom w:val="single" w:sz="4" w:space="0" w:color="auto"/>
              <w:right w:val="single" w:sz="4" w:space="0" w:color="auto"/>
            </w:tcBorders>
            <w:vAlign w:val="center"/>
            <w:hideMark/>
          </w:tcPr>
          <w:p w14:paraId="4E2C6FA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9C53C2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6AAD1A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662EDC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242</w:t>
            </w:r>
          </w:p>
        </w:tc>
        <w:tc>
          <w:tcPr>
            <w:tcW w:w="7617" w:type="dxa"/>
            <w:tcBorders>
              <w:top w:val="nil"/>
              <w:left w:val="nil"/>
              <w:bottom w:val="single" w:sz="4" w:space="0" w:color="auto"/>
              <w:right w:val="single" w:sz="4" w:space="0" w:color="auto"/>
            </w:tcBorders>
            <w:shd w:val="clear" w:color="000000" w:fill="F2F2F2"/>
            <w:vAlign w:val="center"/>
            <w:hideMark/>
          </w:tcPr>
          <w:p w14:paraId="2C485950" w14:textId="77777777" w:rsidR="00AD236C" w:rsidRPr="00414254" w:rsidRDefault="00AD236C" w:rsidP="00755116">
            <w:pPr>
              <w:rPr>
                <w:rFonts w:cs="Tahoma"/>
                <w:sz w:val="16"/>
                <w:szCs w:val="16"/>
                <w:lang w:eastAsia="es-CO"/>
              </w:rPr>
            </w:pPr>
            <w:r w:rsidRPr="00414254">
              <w:rPr>
                <w:rFonts w:cs="Tahoma"/>
                <w:sz w:val="16"/>
                <w:szCs w:val="16"/>
                <w:lang w:eastAsia="es-CO"/>
              </w:rPr>
              <w:t>Lamina Super Board 10Mm</w:t>
            </w:r>
          </w:p>
        </w:tc>
        <w:tc>
          <w:tcPr>
            <w:tcW w:w="818" w:type="dxa"/>
            <w:tcBorders>
              <w:top w:val="nil"/>
              <w:left w:val="nil"/>
              <w:bottom w:val="single" w:sz="4" w:space="0" w:color="auto"/>
              <w:right w:val="single" w:sz="4" w:space="0" w:color="auto"/>
            </w:tcBorders>
            <w:shd w:val="clear" w:color="000000" w:fill="F2F2F2"/>
            <w:vAlign w:val="center"/>
            <w:hideMark/>
          </w:tcPr>
          <w:p w14:paraId="6E97151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51235E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3923D8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239113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243</w:t>
            </w:r>
          </w:p>
        </w:tc>
        <w:tc>
          <w:tcPr>
            <w:tcW w:w="7617" w:type="dxa"/>
            <w:tcBorders>
              <w:top w:val="nil"/>
              <w:left w:val="nil"/>
              <w:bottom w:val="single" w:sz="4" w:space="0" w:color="auto"/>
              <w:right w:val="single" w:sz="4" w:space="0" w:color="auto"/>
            </w:tcBorders>
            <w:vAlign w:val="center"/>
            <w:hideMark/>
          </w:tcPr>
          <w:p w14:paraId="52562AE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lentes Gafa </w:t>
            </w:r>
            <w:proofErr w:type="spellStart"/>
            <w:r w:rsidRPr="00414254">
              <w:rPr>
                <w:rFonts w:cs="Tahoma"/>
                <w:sz w:val="16"/>
                <w:szCs w:val="16"/>
                <w:lang w:eastAsia="es-CO"/>
              </w:rPr>
              <w:t>Proteccion</w:t>
            </w:r>
            <w:proofErr w:type="spellEnd"/>
            <w:r w:rsidRPr="00414254">
              <w:rPr>
                <w:rFonts w:cs="Tahoma"/>
                <w:sz w:val="16"/>
                <w:szCs w:val="16"/>
                <w:lang w:eastAsia="es-CO"/>
              </w:rPr>
              <w:t xml:space="preserve"> Negra</w:t>
            </w:r>
          </w:p>
        </w:tc>
        <w:tc>
          <w:tcPr>
            <w:tcW w:w="818" w:type="dxa"/>
            <w:tcBorders>
              <w:top w:val="nil"/>
              <w:left w:val="nil"/>
              <w:bottom w:val="single" w:sz="4" w:space="0" w:color="auto"/>
              <w:right w:val="single" w:sz="4" w:space="0" w:color="auto"/>
            </w:tcBorders>
            <w:vAlign w:val="center"/>
            <w:hideMark/>
          </w:tcPr>
          <w:p w14:paraId="4EB86AB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3E2819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11CF6A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C4FE67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244</w:t>
            </w:r>
          </w:p>
        </w:tc>
        <w:tc>
          <w:tcPr>
            <w:tcW w:w="7617" w:type="dxa"/>
            <w:tcBorders>
              <w:top w:val="nil"/>
              <w:left w:val="nil"/>
              <w:bottom w:val="single" w:sz="4" w:space="0" w:color="auto"/>
              <w:right w:val="single" w:sz="4" w:space="0" w:color="auto"/>
            </w:tcBorders>
            <w:shd w:val="clear" w:color="000000" w:fill="F2F2F2"/>
            <w:vAlign w:val="center"/>
            <w:hideMark/>
          </w:tcPr>
          <w:p w14:paraId="304975DE" w14:textId="77777777" w:rsidR="00AD236C" w:rsidRPr="00414254" w:rsidRDefault="00AD236C" w:rsidP="00755116">
            <w:pPr>
              <w:rPr>
                <w:rFonts w:cs="Tahoma"/>
                <w:sz w:val="16"/>
                <w:szCs w:val="16"/>
                <w:lang w:eastAsia="es-CO"/>
              </w:rPr>
            </w:pPr>
            <w:r w:rsidRPr="00414254">
              <w:rPr>
                <w:rFonts w:cs="Tahoma"/>
                <w:sz w:val="16"/>
                <w:szCs w:val="16"/>
                <w:lang w:eastAsia="es-CO"/>
              </w:rPr>
              <w:t>lentes Gafas De Seguridad Trasparentes</w:t>
            </w:r>
          </w:p>
        </w:tc>
        <w:tc>
          <w:tcPr>
            <w:tcW w:w="818" w:type="dxa"/>
            <w:tcBorders>
              <w:top w:val="nil"/>
              <w:left w:val="nil"/>
              <w:bottom w:val="single" w:sz="4" w:space="0" w:color="auto"/>
              <w:right w:val="single" w:sz="4" w:space="0" w:color="auto"/>
            </w:tcBorders>
            <w:shd w:val="clear" w:color="000000" w:fill="F2F2F2"/>
            <w:vAlign w:val="center"/>
            <w:hideMark/>
          </w:tcPr>
          <w:p w14:paraId="0D3B8B2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05753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586819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F2F1A1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245</w:t>
            </w:r>
          </w:p>
        </w:tc>
        <w:tc>
          <w:tcPr>
            <w:tcW w:w="7617" w:type="dxa"/>
            <w:tcBorders>
              <w:top w:val="nil"/>
              <w:left w:val="nil"/>
              <w:bottom w:val="single" w:sz="4" w:space="0" w:color="auto"/>
              <w:right w:val="single" w:sz="4" w:space="0" w:color="auto"/>
            </w:tcBorders>
            <w:vAlign w:val="center"/>
            <w:hideMark/>
          </w:tcPr>
          <w:p w14:paraId="4D08D1D3"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#100</w:t>
            </w:r>
          </w:p>
        </w:tc>
        <w:tc>
          <w:tcPr>
            <w:tcW w:w="818" w:type="dxa"/>
            <w:tcBorders>
              <w:top w:val="nil"/>
              <w:left w:val="nil"/>
              <w:bottom w:val="single" w:sz="4" w:space="0" w:color="auto"/>
              <w:right w:val="single" w:sz="4" w:space="0" w:color="auto"/>
            </w:tcBorders>
            <w:vAlign w:val="center"/>
            <w:hideMark/>
          </w:tcPr>
          <w:p w14:paraId="6666740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vAlign w:val="center"/>
            <w:hideMark/>
          </w:tcPr>
          <w:p w14:paraId="037E0B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8896DD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4266E6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246</w:t>
            </w:r>
          </w:p>
        </w:tc>
        <w:tc>
          <w:tcPr>
            <w:tcW w:w="7617" w:type="dxa"/>
            <w:tcBorders>
              <w:top w:val="nil"/>
              <w:left w:val="nil"/>
              <w:bottom w:val="single" w:sz="4" w:space="0" w:color="auto"/>
              <w:right w:val="single" w:sz="4" w:space="0" w:color="auto"/>
            </w:tcBorders>
            <w:shd w:val="clear" w:color="000000" w:fill="F2F2F2"/>
            <w:vAlign w:val="center"/>
            <w:hideMark/>
          </w:tcPr>
          <w:p w14:paraId="31661227"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#120</w:t>
            </w:r>
          </w:p>
        </w:tc>
        <w:tc>
          <w:tcPr>
            <w:tcW w:w="818" w:type="dxa"/>
            <w:tcBorders>
              <w:top w:val="nil"/>
              <w:left w:val="nil"/>
              <w:bottom w:val="single" w:sz="4" w:space="0" w:color="auto"/>
              <w:right w:val="single" w:sz="4" w:space="0" w:color="auto"/>
            </w:tcBorders>
            <w:shd w:val="clear" w:color="000000" w:fill="F2F2F2"/>
            <w:vAlign w:val="center"/>
            <w:hideMark/>
          </w:tcPr>
          <w:p w14:paraId="33D3268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shd w:val="clear" w:color="000000" w:fill="F2F2F2"/>
            <w:vAlign w:val="center"/>
            <w:hideMark/>
          </w:tcPr>
          <w:p w14:paraId="4678EF8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635DAA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B470D7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247</w:t>
            </w:r>
          </w:p>
        </w:tc>
        <w:tc>
          <w:tcPr>
            <w:tcW w:w="7617" w:type="dxa"/>
            <w:tcBorders>
              <w:top w:val="nil"/>
              <w:left w:val="nil"/>
              <w:bottom w:val="single" w:sz="4" w:space="0" w:color="auto"/>
              <w:right w:val="single" w:sz="4" w:space="0" w:color="auto"/>
            </w:tcBorders>
            <w:vAlign w:val="center"/>
            <w:hideMark/>
          </w:tcPr>
          <w:p w14:paraId="2FDBA76E"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#150</w:t>
            </w:r>
          </w:p>
        </w:tc>
        <w:tc>
          <w:tcPr>
            <w:tcW w:w="818" w:type="dxa"/>
            <w:tcBorders>
              <w:top w:val="nil"/>
              <w:left w:val="nil"/>
              <w:bottom w:val="single" w:sz="4" w:space="0" w:color="auto"/>
              <w:right w:val="single" w:sz="4" w:space="0" w:color="auto"/>
            </w:tcBorders>
            <w:vAlign w:val="center"/>
            <w:hideMark/>
          </w:tcPr>
          <w:p w14:paraId="18B2F8B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vAlign w:val="center"/>
            <w:hideMark/>
          </w:tcPr>
          <w:p w14:paraId="24FC181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C18D8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B1191B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248</w:t>
            </w:r>
          </w:p>
        </w:tc>
        <w:tc>
          <w:tcPr>
            <w:tcW w:w="7617" w:type="dxa"/>
            <w:tcBorders>
              <w:top w:val="nil"/>
              <w:left w:val="nil"/>
              <w:bottom w:val="single" w:sz="4" w:space="0" w:color="auto"/>
              <w:right w:val="single" w:sz="4" w:space="0" w:color="auto"/>
            </w:tcBorders>
            <w:shd w:val="clear" w:color="000000" w:fill="F2F2F2"/>
            <w:vAlign w:val="center"/>
            <w:hideMark/>
          </w:tcPr>
          <w:p w14:paraId="3C0F9536"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#220</w:t>
            </w:r>
          </w:p>
        </w:tc>
        <w:tc>
          <w:tcPr>
            <w:tcW w:w="818" w:type="dxa"/>
            <w:tcBorders>
              <w:top w:val="nil"/>
              <w:left w:val="nil"/>
              <w:bottom w:val="single" w:sz="4" w:space="0" w:color="auto"/>
              <w:right w:val="single" w:sz="4" w:space="0" w:color="auto"/>
            </w:tcBorders>
            <w:shd w:val="clear" w:color="000000" w:fill="F2F2F2"/>
            <w:vAlign w:val="center"/>
            <w:hideMark/>
          </w:tcPr>
          <w:p w14:paraId="3CDC04E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shd w:val="clear" w:color="000000" w:fill="F2F2F2"/>
            <w:vAlign w:val="center"/>
            <w:hideMark/>
          </w:tcPr>
          <w:p w14:paraId="5FB49B9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71A88E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25F4B2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249</w:t>
            </w:r>
          </w:p>
        </w:tc>
        <w:tc>
          <w:tcPr>
            <w:tcW w:w="7617" w:type="dxa"/>
            <w:tcBorders>
              <w:top w:val="nil"/>
              <w:left w:val="nil"/>
              <w:bottom w:val="single" w:sz="4" w:space="0" w:color="auto"/>
              <w:right w:val="single" w:sz="4" w:space="0" w:color="auto"/>
            </w:tcBorders>
            <w:vAlign w:val="center"/>
            <w:hideMark/>
          </w:tcPr>
          <w:p w14:paraId="2CD42D6E"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#240</w:t>
            </w:r>
          </w:p>
        </w:tc>
        <w:tc>
          <w:tcPr>
            <w:tcW w:w="818" w:type="dxa"/>
            <w:tcBorders>
              <w:top w:val="nil"/>
              <w:left w:val="nil"/>
              <w:bottom w:val="single" w:sz="4" w:space="0" w:color="auto"/>
              <w:right w:val="single" w:sz="4" w:space="0" w:color="auto"/>
            </w:tcBorders>
            <w:vAlign w:val="center"/>
            <w:hideMark/>
          </w:tcPr>
          <w:p w14:paraId="62DFA94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vAlign w:val="center"/>
            <w:hideMark/>
          </w:tcPr>
          <w:p w14:paraId="396D09B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632CAE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0039E9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250</w:t>
            </w:r>
          </w:p>
        </w:tc>
        <w:tc>
          <w:tcPr>
            <w:tcW w:w="7617" w:type="dxa"/>
            <w:tcBorders>
              <w:top w:val="nil"/>
              <w:left w:val="nil"/>
              <w:bottom w:val="single" w:sz="4" w:space="0" w:color="auto"/>
              <w:right w:val="single" w:sz="4" w:space="0" w:color="auto"/>
            </w:tcBorders>
            <w:shd w:val="clear" w:color="000000" w:fill="F2F2F2"/>
            <w:vAlign w:val="center"/>
            <w:hideMark/>
          </w:tcPr>
          <w:p w14:paraId="65E83DC1"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#280</w:t>
            </w:r>
          </w:p>
        </w:tc>
        <w:tc>
          <w:tcPr>
            <w:tcW w:w="818" w:type="dxa"/>
            <w:tcBorders>
              <w:top w:val="nil"/>
              <w:left w:val="nil"/>
              <w:bottom w:val="single" w:sz="4" w:space="0" w:color="auto"/>
              <w:right w:val="single" w:sz="4" w:space="0" w:color="auto"/>
            </w:tcBorders>
            <w:shd w:val="clear" w:color="000000" w:fill="F2F2F2"/>
            <w:vAlign w:val="center"/>
            <w:hideMark/>
          </w:tcPr>
          <w:p w14:paraId="1995FDB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shd w:val="clear" w:color="000000" w:fill="F2F2F2"/>
            <w:vAlign w:val="center"/>
            <w:hideMark/>
          </w:tcPr>
          <w:p w14:paraId="2A331ED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90A254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59F3E4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251</w:t>
            </w:r>
          </w:p>
        </w:tc>
        <w:tc>
          <w:tcPr>
            <w:tcW w:w="7617" w:type="dxa"/>
            <w:tcBorders>
              <w:top w:val="nil"/>
              <w:left w:val="nil"/>
              <w:bottom w:val="single" w:sz="4" w:space="0" w:color="auto"/>
              <w:right w:val="single" w:sz="4" w:space="0" w:color="auto"/>
            </w:tcBorders>
            <w:vAlign w:val="center"/>
            <w:hideMark/>
          </w:tcPr>
          <w:p w14:paraId="29264B98"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#320</w:t>
            </w:r>
          </w:p>
        </w:tc>
        <w:tc>
          <w:tcPr>
            <w:tcW w:w="818" w:type="dxa"/>
            <w:tcBorders>
              <w:top w:val="nil"/>
              <w:left w:val="nil"/>
              <w:bottom w:val="single" w:sz="4" w:space="0" w:color="auto"/>
              <w:right w:val="single" w:sz="4" w:space="0" w:color="auto"/>
            </w:tcBorders>
            <w:vAlign w:val="center"/>
            <w:hideMark/>
          </w:tcPr>
          <w:p w14:paraId="3D2ED97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vAlign w:val="center"/>
            <w:hideMark/>
          </w:tcPr>
          <w:p w14:paraId="49597C8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709BE6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44C20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252</w:t>
            </w:r>
          </w:p>
        </w:tc>
        <w:tc>
          <w:tcPr>
            <w:tcW w:w="7617" w:type="dxa"/>
            <w:tcBorders>
              <w:top w:val="nil"/>
              <w:left w:val="nil"/>
              <w:bottom w:val="single" w:sz="4" w:space="0" w:color="auto"/>
              <w:right w:val="single" w:sz="4" w:space="0" w:color="auto"/>
            </w:tcBorders>
            <w:shd w:val="clear" w:color="000000" w:fill="F2F2F2"/>
            <w:vAlign w:val="center"/>
            <w:hideMark/>
          </w:tcPr>
          <w:p w14:paraId="19D53B7A"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#360</w:t>
            </w:r>
          </w:p>
        </w:tc>
        <w:tc>
          <w:tcPr>
            <w:tcW w:w="818" w:type="dxa"/>
            <w:tcBorders>
              <w:top w:val="nil"/>
              <w:left w:val="nil"/>
              <w:bottom w:val="single" w:sz="4" w:space="0" w:color="auto"/>
              <w:right w:val="single" w:sz="4" w:space="0" w:color="auto"/>
            </w:tcBorders>
            <w:shd w:val="clear" w:color="000000" w:fill="F2F2F2"/>
            <w:vAlign w:val="center"/>
            <w:hideMark/>
          </w:tcPr>
          <w:p w14:paraId="245767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shd w:val="clear" w:color="000000" w:fill="F2F2F2"/>
            <w:vAlign w:val="center"/>
            <w:hideMark/>
          </w:tcPr>
          <w:p w14:paraId="481C0C1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65D1B1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BDA57A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253</w:t>
            </w:r>
          </w:p>
        </w:tc>
        <w:tc>
          <w:tcPr>
            <w:tcW w:w="7617" w:type="dxa"/>
            <w:tcBorders>
              <w:top w:val="nil"/>
              <w:left w:val="nil"/>
              <w:bottom w:val="single" w:sz="4" w:space="0" w:color="auto"/>
              <w:right w:val="single" w:sz="4" w:space="0" w:color="auto"/>
            </w:tcBorders>
            <w:vAlign w:val="center"/>
            <w:hideMark/>
          </w:tcPr>
          <w:p w14:paraId="12615A3E"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#400</w:t>
            </w:r>
          </w:p>
        </w:tc>
        <w:tc>
          <w:tcPr>
            <w:tcW w:w="818" w:type="dxa"/>
            <w:tcBorders>
              <w:top w:val="nil"/>
              <w:left w:val="nil"/>
              <w:bottom w:val="single" w:sz="4" w:space="0" w:color="auto"/>
              <w:right w:val="single" w:sz="4" w:space="0" w:color="auto"/>
            </w:tcBorders>
            <w:vAlign w:val="center"/>
            <w:hideMark/>
          </w:tcPr>
          <w:p w14:paraId="3BCFB55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vAlign w:val="center"/>
            <w:hideMark/>
          </w:tcPr>
          <w:p w14:paraId="2A6BD8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AA292F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CE5E9F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254</w:t>
            </w:r>
          </w:p>
        </w:tc>
        <w:tc>
          <w:tcPr>
            <w:tcW w:w="7617" w:type="dxa"/>
            <w:tcBorders>
              <w:top w:val="nil"/>
              <w:left w:val="nil"/>
              <w:bottom w:val="single" w:sz="4" w:space="0" w:color="auto"/>
              <w:right w:val="single" w:sz="4" w:space="0" w:color="auto"/>
            </w:tcBorders>
            <w:shd w:val="clear" w:color="000000" w:fill="F2F2F2"/>
            <w:vAlign w:val="center"/>
            <w:hideMark/>
          </w:tcPr>
          <w:p w14:paraId="5B4EB9E5"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#60</w:t>
            </w:r>
          </w:p>
        </w:tc>
        <w:tc>
          <w:tcPr>
            <w:tcW w:w="818" w:type="dxa"/>
            <w:tcBorders>
              <w:top w:val="nil"/>
              <w:left w:val="nil"/>
              <w:bottom w:val="single" w:sz="4" w:space="0" w:color="auto"/>
              <w:right w:val="single" w:sz="4" w:space="0" w:color="auto"/>
            </w:tcBorders>
            <w:shd w:val="clear" w:color="000000" w:fill="F2F2F2"/>
            <w:vAlign w:val="center"/>
            <w:hideMark/>
          </w:tcPr>
          <w:p w14:paraId="763E73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shd w:val="clear" w:color="000000" w:fill="F2F2F2"/>
            <w:vAlign w:val="center"/>
            <w:hideMark/>
          </w:tcPr>
          <w:p w14:paraId="54DC833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7CCC3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9EC301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255</w:t>
            </w:r>
          </w:p>
        </w:tc>
        <w:tc>
          <w:tcPr>
            <w:tcW w:w="7617" w:type="dxa"/>
            <w:tcBorders>
              <w:top w:val="nil"/>
              <w:left w:val="nil"/>
              <w:bottom w:val="single" w:sz="4" w:space="0" w:color="auto"/>
              <w:right w:val="single" w:sz="4" w:space="0" w:color="auto"/>
            </w:tcBorders>
            <w:vAlign w:val="center"/>
            <w:hideMark/>
          </w:tcPr>
          <w:p w14:paraId="34FCFA6E"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#600</w:t>
            </w:r>
          </w:p>
        </w:tc>
        <w:tc>
          <w:tcPr>
            <w:tcW w:w="818" w:type="dxa"/>
            <w:tcBorders>
              <w:top w:val="nil"/>
              <w:left w:val="nil"/>
              <w:bottom w:val="single" w:sz="4" w:space="0" w:color="auto"/>
              <w:right w:val="single" w:sz="4" w:space="0" w:color="auto"/>
            </w:tcBorders>
            <w:vAlign w:val="center"/>
            <w:hideMark/>
          </w:tcPr>
          <w:p w14:paraId="68202A4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vAlign w:val="center"/>
            <w:hideMark/>
          </w:tcPr>
          <w:p w14:paraId="350290E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960FEA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4B3814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256</w:t>
            </w:r>
          </w:p>
        </w:tc>
        <w:tc>
          <w:tcPr>
            <w:tcW w:w="7617" w:type="dxa"/>
            <w:tcBorders>
              <w:top w:val="nil"/>
              <w:left w:val="nil"/>
              <w:bottom w:val="single" w:sz="4" w:space="0" w:color="auto"/>
              <w:right w:val="single" w:sz="4" w:space="0" w:color="auto"/>
            </w:tcBorders>
            <w:shd w:val="clear" w:color="000000" w:fill="F2F2F2"/>
            <w:vAlign w:val="center"/>
            <w:hideMark/>
          </w:tcPr>
          <w:p w14:paraId="05740B3E" w14:textId="77777777" w:rsidR="00AD236C" w:rsidRPr="00414254" w:rsidRDefault="00AD236C" w:rsidP="00755116">
            <w:pPr>
              <w:rPr>
                <w:rFonts w:cs="Tahoma"/>
                <w:sz w:val="16"/>
                <w:szCs w:val="16"/>
                <w:lang w:eastAsia="es-CO"/>
              </w:rPr>
            </w:pPr>
            <w:r w:rsidRPr="00414254">
              <w:rPr>
                <w:rFonts w:cs="Tahoma"/>
                <w:sz w:val="16"/>
                <w:szCs w:val="16"/>
                <w:lang w:eastAsia="es-CO"/>
              </w:rPr>
              <w:t>Lija De Agua - Grano #80</w:t>
            </w:r>
          </w:p>
        </w:tc>
        <w:tc>
          <w:tcPr>
            <w:tcW w:w="818" w:type="dxa"/>
            <w:tcBorders>
              <w:top w:val="nil"/>
              <w:left w:val="nil"/>
              <w:bottom w:val="single" w:sz="4" w:space="0" w:color="auto"/>
              <w:right w:val="single" w:sz="4" w:space="0" w:color="auto"/>
            </w:tcBorders>
            <w:shd w:val="clear" w:color="000000" w:fill="F2F2F2"/>
            <w:vAlign w:val="center"/>
            <w:hideMark/>
          </w:tcPr>
          <w:p w14:paraId="4FDFF9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PLIEGO</w:t>
            </w:r>
          </w:p>
        </w:tc>
        <w:tc>
          <w:tcPr>
            <w:tcW w:w="1025" w:type="dxa"/>
            <w:tcBorders>
              <w:top w:val="nil"/>
              <w:left w:val="nil"/>
              <w:bottom w:val="single" w:sz="4" w:space="0" w:color="auto"/>
              <w:right w:val="single" w:sz="4" w:space="0" w:color="auto"/>
            </w:tcBorders>
            <w:shd w:val="clear" w:color="000000" w:fill="F2F2F2"/>
            <w:vAlign w:val="center"/>
            <w:hideMark/>
          </w:tcPr>
          <w:p w14:paraId="5E7B40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B6F58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91763A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257</w:t>
            </w:r>
          </w:p>
        </w:tc>
        <w:tc>
          <w:tcPr>
            <w:tcW w:w="7617" w:type="dxa"/>
            <w:tcBorders>
              <w:top w:val="nil"/>
              <w:left w:val="nil"/>
              <w:bottom w:val="single" w:sz="4" w:space="0" w:color="auto"/>
              <w:right w:val="single" w:sz="4" w:space="0" w:color="auto"/>
            </w:tcBorders>
            <w:vAlign w:val="center"/>
            <w:hideMark/>
          </w:tcPr>
          <w:p w14:paraId="7157D776" w14:textId="77777777" w:rsidR="00AD236C" w:rsidRPr="00414254" w:rsidRDefault="00AD236C" w:rsidP="00755116">
            <w:pPr>
              <w:rPr>
                <w:rFonts w:cs="Tahoma"/>
                <w:sz w:val="16"/>
                <w:szCs w:val="16"/>
                <w:lang w:eastAsia="es-CO"/>
              </w:rPr>
            </w:pPr>
            <w:r w:rsidRPr="00414254">
              <w:rPr>
                <w:rFonts w:cs="Tahoma"/>
                <w:sz w:val="16"/>
                <w:szCs w:val="16"/>
                <w:lang w:eastAsia="es-CO"/>
              </w:rPr>
              <w:t>Lija No 1000</w:t>
            </w:r>
          </w:p>
        </w:tc>
        <w:tc>
          <w:tcPr>
            <w:tcW w:w="818" w:type="dxa"/>
            <w:tcBorders>
              <w:top w:val="nil"/>
              <w:left w:val="nil"/>
              <w:bottom w:val="single" w:sz="4" w:space="0" w:color="auto"/>
              <w:right w:val="single" w:sz="4" w:space="0" w:color="auto"/>
            </w:tcBorders>
            <w:vAlign w:val="center"/>
            <w:hideMark/>
          </w:tcPr>
          <w:p w14:paraId="51F1AE1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FB1B69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373DAE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8F6361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258</w:t>
            </w:r>
          </w:p>
        </w:tc>
        <w:tc>
          <w:tcPr>
            <w:tcW w:w="7617" w:type="dxa"/>
            <w:tcBorders>
              <w:top w:val="nil"/>
              <w:left w:val="nil"/>
              <w:bottom w:val="single" w:sz="4" w:space="0" w:color="auto"/>
              <w:right w:val="single" w:sz="4" w:space="0" w:color="auto"/>
            </w:tcBorders>
            <w:shd w:val="clear" w:color="000000" w:fill="F2F2F2"/>
            <w:vAlign w:val="center"/>
            <w:hideMark/>
          </w:tcPr>
          <w:p w14:paraId="2886592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Lijas </w:t>
            </w:r>
            <w:proofErr w:type="spellStart"/>
            <w:r w:rsidRPr="00414254">
              <w:rPr>
                <w:rFonts w:cs="Tahoma"/>
                <w:sz w:val="16"/>
                <w:szCs w:val="16"/>
                <w:lang w:eastAsia="es-CO"/>
              </w:rPr>
              <w:t>Rotoorbital</w:t>
            </w:r>
            <w:proofErr w:type="spellEnd"/>
            <w:r w:rsidRPr="00414254">
              <w:rPr>
                <w:rFonts w:cs="Tahoma"/>
                <w:sz w:val="16"/>
                <w:szCs w:val="16"/>
                <w:lang w:eastAsia="es-CO"/>
              </w:rPr>
              <w:t xml:space="preserve"> 5" Grano 80 Y Grano 220</w:t>
            </w:r>
          </w:p>
        </w:tc>
        <w:tc>
          <w:tcPr>
            <w:tcW w:w="818" w:type="dxa"/>
            <w:tcBorders>
              <w:top w:val="nil"/>
              <w:left w:val="nil"/>
              <w:bottom w:val="single" w:sz="4" w:space="0" w:color="auto"/>
              <w:right w:val="single" w:sz="4" w:space="0" w:color="auto"/>
            </w:tcBorders>
            <w:shd w:val="clear" w:color="000000" w:fill="F2F2F2"/>
            <w:vAlign w:val="center"/>
            <w:hideMark/>
          </w:tcPr>
          <w:p w14:paraId="4517724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F88F03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0F5F24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EA090F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259</w:t>
            </w:r>
          </w:p>
        </w:tc>
        <w:tc>
          <w:tcPr>
            <w:tcW w:w="7617" w:type="dxa"/>
            <w:tcBorders>
              <w:top w:val="nil"/>
              <w:left w:val="nil"/>
              <w:bottom w:val="single" w:sz="4" w:space="0" w:color="auto"/>
              <w:right w:val="single" w:sz="4" w:space="0" w:color="auto"/>
            </w:tcBorders>
            <w:vAlign w:val="center"/>
            <w:hideMark/>
          </w:tcPr>
          <w:p w14:paraId="70E78DB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Limpiador Liquido </w:t>
            </w:r>
            <w:proofErr w:type="spellStart"/>
            <w:r w:rsidRPr="00414254">
              <w:rPr>
                <w:rFonts w:cs="Tahoma"/>
                <w:sz w:val="16"/>
                <w:szCs w:val="16"/>
                <w:lang w:eastAsia="es-CO"/>
              </w:rPr>
              <w:t>Pvc</w:t>
            </w:r>
            <w:proofErr w:type="spellEnd"/>
            <w:r w:rsidRPr="00414254">
              <w:rPr>
                <w:rFonts w:cs="Tahoma"/>
                <w:sz w:val="16"/>
                <w:szCs w:val="16"/>
                <w:lang w:eastAsia="es-CO"/>
              </w:rPr>
              <w:t xml:space="preserve"> 1/4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vAlign w:val="center"/>
            <w:hideMark/>
          </w:tcPr>
          <w:p w14:paraId="7E352B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8E4149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3183F0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65CE52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260</w:t>
            </w:r>
          </w:p>
        </w:tc>
        <w:tc>
          <w:tcPr>
            <w:tcW w:w="7617" w:type="dxa"/>
            <w:tcBorders>
              <w:top w:val="nil"/>
              <w:left w:val="nil"/>
              <w:bottom w:val="single" w:sz="4" w:space="0" w:color="auto"/>
              <w:right w:val="single" w:sz="4" w:space="0" w:color="auto"/>
            </w:tcBorders>
            <w:shd w:val="clear" w:color="000000" w:fill="F2F2F2"/>
            <w:vAlign w:val="center"/>
            <w:hideMark/>
          </w:tcPr>
          <w:p w14:paraId="24CF4AE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Limpiador Para </w:t>
            </w: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X 500 Ml</w:t>
            </w:r>
          </w:p>
        </w:tc>
        <w:tc>
          <w:tcPr>
            <w:tcW w:w="818" w:type="dxa"/>
            <w:tcBorders>
              <w:top w:val="nil"/>
              <w:left w:val="nil"/>
              <w:bottom w:val="single" w:sz="4" w:space="0" w:color="auto"/>
              <w:right w:val="single" w:sz="4" w:space="0" w:color="auto"/>
            </w:tcBorders>
            <w:shd w:val="clear" w:color="000000" w:fill="F2F2F2"/>
            <w:vAlign w:val="center"/>
            <w:hideMark/>
          </w:tcPr>
          <w:p w14:paraId="3F795BE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DC8956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3CEFB8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436A2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261</w:t>
            </w:r>
          </w:p>
        </w:tc>
        <w:tc>
          <w:tcPr>
            <w:tcW w:w="7617" w:type="dxa"/>
            <w:tcBorders>
              <w:top w:val="nil"/>
              <w:left w:val="nil"/>
              <w:bottom w:val="single" w:sz="4" w:space="0" w:color="auto"/>
              <w:right w:val="single" w:sz="4" w:space="0" w:color="auto"/>
            </w:tcBorders>
            <w:vAlign w:val="center"/>
            <w:hideMark/>
          </w:tcPr>
          <w:p w14:paraId="4EFC09C9" w14:textId="77777777" w:rsidR="00AD236C" w:rsidRPr="00414254" w:rsidRDefault="00AD236C" w:rsidP="00755116">
            <w:pPr>
              <w:rPr>
                <w:rFonts w:cs="Tahoma"/>
                <w:sz w:val="16"/>
                <w:szCs w:val="16"/>
                <w:lang w:eastAsia="es-CO"/>
              </w:rPr>
            </w:pPr>
            <w:r w:rsidRPr="00414254">
              <w:rPr>
                <w:rFonts w:cs="Tahoma"/>
                <w:sz w:val="16"/>
                <w:szCs w:val="16"/>
                <w:lang w:eastAsia="es-CO"/>
              </w:rPr>
              <w:t>Llave De Cadena De Acero De 73 cm</w:t>
            </w:r>
          </w:p>
        </w:tc>
        <w:tc>
          <w:tcPr>
            <w:tcW w:w="818" w:type="dxa"/>
            <w:tcBorders>
              <w:top w:val="nil"/>
              <w:left w:val="nil"/>
              <w:bottom w:val="single" w:sz="4" w:space="0" w:color="auto"/>
              <w:right w:val="single" w:sz="4" w:space="0" w:color="auto"/>
            </w:tcBorders>
            <w:vAlign w:val="center"/>
            <w:hideMark/>
          </w:tcPr>
          <w:p w14:paraId="361030E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630A8F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CC448C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6941DD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262</w:t>
            </w:r>
          </w:p>
        </w:tc>
        <w:tc>
          <w:tcPr>
            <w:tcW w:w="7617" w:type="dxa"/>
            <w:tcBorders>
              <w:top w:val="nil"/>
              <w:left w:val="nil"/>
              <w:bottom w:val="single" w:sz="4" w:space="0" w:color="auto"/>
              <w:right w:val="single" w:sz="4" w:space="0" w:color="auto"/>
            </w:tcBorders>
            <w:shd w:val="clear" w:color="000000" w:fill="F2F2F2"/>
            <w:vAlign w:val="center"/>
            <w:hideMark/>
          </w:tcPr>
          <w:p w14:paraId="1B48C879" w14:textId="77777777" w:rsidR="00AD236C" w:rsidRPr="00414254" w:rsidRDefault="00AD236C" w:rsidP="00755116">
            <w:pPr>
              <w:rPr>
                <w:rFonts w:cs="Tahoma"/>
                <w:sz w:val="16"/>
                <w:szCs w:val="16"/>
                <w:lang w:eastAsia="es-CO"/>
              </w:rPr>
            </w:pPr>
            <w:r w:rsidRPr="00414254">
              <w:rPr>
                <w:rFonts w:cs="Tahoma"/>
                <w:sz w:val="16"/>
                <w:szCs w:val="16"/>
                <w:lang w:eastAsia="es-CO"/>
              </w:rPr>
              <w:t>Llave De Paso En Acero De 1 1/2"</w:t>
            </w:r>
          </w:p>
        </w:tc>
        <w:tc>
          <w:tcPr>
            <w:tcW w:w="818" w:type="dxa"/>
            <w:tcBorders>
              <w:top w:val="nil"/>
              <w:left w:val="nil"/>
              <w:bottom w:val="single" w:sz="4" w:space="0" w:color="auto"/>
              <w:right w:val="single" w:sz="4" w:space="0" w:color="auto"/>
            </w:tcBorders>
            <w:shd w:val="clear" w:color="000000" w:fill="F2F2F2"/>
            <w:vAlign w:val="center"/>
            <w:hideMark/>
          </w:tcPr>
          <w:p w14:paraId="523F92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BF1F80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17EBFE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12800D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263</w:t>
            </w:r>
          </w:p>
        </w:tc>
        <w:tc>
          <w:tcPr>
            <w:tcW w:w="7617" w:type="dxa"/>
            <w:tcBorders>
              <w:top w:val="nil"/>
              <w:left w:val="nil"/>
              <w:bottom w:val="single" w:sz="4" w:space="0" w:color="auto"/>
              <w:right w:val="single" w:sz="4" w:space="0" w:color="auto"/>
            </w:tcBorders>
            <w:vAlign w:val="center"/>
            <w:hideMark/>
          </w:tcPr>
          <w:p w14:paraId="06B4DAB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Llave De Paso </w:t>
            </w:r>
            <w:proofErr w:type="spellStart"/>
            <w:r w:rsidRPr="00414254">
              <w:rPr>
                <w:rFonts w:cs="Tahoma"/>
                <w:sz w:val="16"/>
                <w:szCs w:val="16"/>
                <w:lang w:eastAsia="es-CO"/>
              </w:rPr>
              <w:t>Pvc</w:t>
            </w:r>
            <w:proofErr w:type="spellEnd"/>
            <w:r w:rsidRPr="00414254">
              <w:rPr>
                <w:rFonts w:cs="Tahoma"/>
                <w:sz w:val="16"/>
                <w:szCs w:val="16"/>
                <w:lang w:eastAsia="es-CO"/>
              </w:rPr>
              <w:t xml:space="preserve"> De 1 Pulgada</w:t>
            </w:r>
          </w:p>
        </w:tc>
        <w:tc>
          <w:tcPr>
            <w:tcW w:w="818" w:type="dxa"/>
            <w:tcBorders>
              <w:top w:val="nil"/>
              <w:left w:val="nil"/>
              <w:bottom w:val="single" w:sz="4" w:space="0" w:color="auto"/>
              <w:right w:val="single" w:sz="4" w:space="0" w:color="auto"/>
            </w:tcBorders>
            <w:vAlign w:val="center"/>
            <w:hideMark/>
          </w:tcPr>
          <w:p w14:paraId="6337C1E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D16747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B6083F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6944C6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264</w:t>
            </w:r>
          </w:p>
        </w:tc>
        <w:tc>
          <w:tcPr>
            <w:tcW w:w="7617" w:type="dxa"/>
            <w:tcBorders>
              <w:top w:val="nil"/>
              <w:left w:val="nil"/>
              <w:bottom w:val="single" w:sz="4" w:space="0" w:color="auto"/>
              <w:right w:val="single" w:sz="4" w:space="0" w:color="auto"/>
            </w:tcBorders>
            <w:shd w:val="clear" w:color="000000" w:fill="F2F2F2"/>
            <w:vAlign w:val="center"/>
            <w:hideMark/>
          </w:tcPr>
          <w:p w14:paraId="42438BD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Llave De Paso </w:t>
            </w:r>
            <w:proofErr w:type="spellStart"/>
            <w:r w:rsidRPr="00414254">
              <w:rPr>
                <w:rFonts w:cs="Tahoma"/>
                <w:sz w:val="16"/>
                <w:szCs w:val="16"/>
                <w:lang w:eastAsia="es-CO"/>
              </w:rPr>
              <w:t>Pvc</w:t>
            </w:r>
            <w:proofErr w:type="spellEnd"/>
            <w:r w:rsidRPr="00414254">
              <w:rPr>
                <w:rFonts w:cs="Tahoma"/>
                <w:sz w:val="16"/>
                <w:szCs w:val="16"/>
                <w:lang w:eastAsia="es-CO"/>
              </w:rPr>
              <w:t xml:space="preserve"> De 1/2 Pulgada</w:t>
            </w:r>
          </w:p>
        </w:tc>
        <w:tc>
          <w:tcPr>
            <w:tcW w:w="818" w:type="dxa"/>
            <w:tcBorders>
              <w:top w:val="nil"/>
              <w:left w:val="nil"/>
              <w:bottom w:val="single" w:sz="4" w:space="0" w:color="auto"/>
              <w:right w:val="single" w:sz="4" w:space="0" w:color="auto"/>
            </w:tcBorders>
            <w:shd w:val="clear" w:color="000000" w:fill="F2F2F2"/>
            <w:vAlign w:val="center"/>
            <w:hideMark/>
          </w:tcPr>
          <w:p w14:paraId="3459A0E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D7FD0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3D5957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0B4607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265</w:t>
            </w:r>
          </w:p>
        </w:tc>
        <w:tc>
          <w:tcPr>
            <w:tcW w:w="7617" w:type="dxa"/>
            <w:tcBorders>
              <w:top w:val="nil"/>
              <w:left w:val="nil"/>
              <w:bottom w:val="single" w:sz="4" w:space="0" w:color="auto"/>
              <w:right w:val="single" w:sz="4" w:space="0" w:color="auto"/>
            </w:tcBorders>
            <w:vAlign w:val="center"/>
            <w:hideMark/>
          </w:tcPr>
          <w:p w14:paraId="42E4BF9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Llave De Paso </w:t>
            </w:r>
            <w:proofErr w:type="spellStart"/>
            <w:r w:rsidRPr="00414254">
              <w:rPr>
                <w:rFonts w:cs="Tahoma"/>
                <w:sz w:val="16"/>
                <w:szCs w:val="16"/>
                <w:lang w:eastAsia="es-CO"/>
              </w:rPr>
              <w:t>Pvc</w:t>
            </w:r>
            <w:proofErr w:type="spellEnd"/>
            <w:r w:rsidRPr="00414254">
              <w:rPr>
                <w:rFonts w:cs="Tahoma"/>
                <w:sz w:val="16"/>
                <w:szCs w:val="16"/>
                <w:lang w:eastAsia="es-CO"/>
              </w:rPr>
              <w:t xml:space="preserve"> De 2 Pulgada</w:t>
            </w:r>
          </w:p>
        </w:tc>
        <w:tc>
          <w:tcPr>
            <w:tcW w:w="818" w:type="dxa"/>
            <w:tcBorders>
              <w:top w:val="nil"/>
              <w:left w:val="nil"/>
              <w:bottom w:val="single" w:sz="4" w:space="0" w:color="auto"/>
              <w:right w:val="single" w:sz="4" w:space="0" w:color="auto"/>
            </w:tcBorders>
            <w:vAlign w:val="center"/>
            <w:hideMark/>
          </w:tcPr>
          <w:p w14:paraId="5C96FD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780D0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91588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3D4D5A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266</w:t>
            </w:r>
          </w:p>
        </w:tc>
        <w:tc>
          <w:tcPr>
            <w:tcW w:w="7617" w:type="dxa"/>
            <w:tcBorders>
              <w:top w:val="nil"/>
              <w:left w:val="nil"/>
              <w:bottom w:val="single" w:sz="4" w:space="0" w:color="auto"/>
              <w:right w:val="single" w:sz="4" w:space="0" w:color="auto"/>
            </w:tcBorders>
            <w:shd w:val="clear" w:color="000000" w:fill="F2F2F2"/>
            <w:vAlign w:val="center"/>
            <w:hideMark/>
          </w:tcPr>
          <w:p w14:paraId="1714F0B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Llave De Paso </w:t>
            </w:r>
            <w:proofErr w:type="spellStart"/>
            <w:r w:rsidRPr="00414254">
              <w:rPr>
                <w:rFonts w:cs="Tahoma"/>
                <w:sz w:val="16"/>
                <w:szCs w:val="16"/>
                <w:lang w:eastAsia="es-CO"/>
              </w:rPr>
              <w:t>Pvc</w:t>
            </w:r>
            <w:proofErr w:type="spellEnd"/>
            <w:r w:rsidRPr="00414254">
              <w:rPr>
                <w:rFonts w:cs="Tahoma"/>
                <w:sz w:val="16"/>
                <w:szCs w:val="16"/>
                <w:lang w:eastAsia="es-CO"/>
              </w:rPr>
              <w:t xml:space="preserve"> De 3/4 Pulgada</w:t>
            </w:r>
          </w:p>
        </w:tc>
        <w:tc>
          <w:tcPr>
            <w:tcW w:w="818" w:type="dxa"/>
            <w:tcBorders>
              <w:top w:val="nil"/>
              <w:left w:val="nil"/>
              <w:bottom w:val="single" w:sz="4" w:space="0" w:color="auto"/>
              <w:right w:val="single" w:sz="4" w:space="0" w:color="auto"/>
            </w:tcBorders>
            <w:shd w:val="clear" w:color="000000" w:fill="F2F2F2"/>
            <w:vAlign w:val="center"/>
            <w:hideMark/>
          </w:tcPr>
          <w:p w14:paraId="196435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45E0FC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EB1141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DFF300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267</w:t>
            </w:r>
          </w:p>
        </w:tc>
        <w:tc>
          <w:tcPr>
            <w:tcW w:w="7617" w:type="dxa"/>
            <w:tcBorders>
              <w:top w:val="nil"/>
              <w:left w:val="nil"/>
              <w:bottom w:val="single" w:sz="4" w:space="0" w:color="auto"/>
              <w:right w:val="single" w:sz="4" w:space="0" w:color="auto"/>
            </w:tcBorders>
            <w:vAlign w:val="center"/>
            <w:hideMark/>
          </w:tcPr>
          <w:p w14:paraId="01E35538" w14:textId="77777777" w:rsidR="00AD236C" w:rsidRPr="00414254" w:rsidRDefault="00AD236C" w:rsidP="00755116">
            <w:pPr>
              <w:rPr>
                <w:rFonts w:cs="Tahoma"/>
                <w:sz w:val="16"/>
                <w:szCs w:val="16"/>
                <w:lang w:eastAsia="es-CO"/>
              </w:rPr>
            </w:pPr>
            <w:r w:rsidRPr="00414254">
              <w:rPr>
                <w:rFonts w:cs="Tahoma"/>
                <w:sz w:val="16"/>
                <w:szCs w:val="16"/>
                <w:lang w:eastAsia="es-CO"/>
              </w:rPr>
              <w:t>Llave Jardín Extensión Satinada</w:t>
            </w:r>
          </w:p>
        </w:tc>
        <w:tc>
          <w:tcPr>
            <w:tcW w:w="818" w:type="dxa"/>
            <w:tcBorders>
              <w:top w:val="nil"/>
              <w:left w:val="nil"/>
              <w:bottom w:val="single" w:sz="4" w:space="0" w:color="auto"/>
              <w:right w:val="single" w:sz="4" w:space="0" w:color="auto"/>
            </w:tcBorders>
            <w:vAlign w:val="center"/>
            <w:hideMark/>
          </w:tcPr>
          <w:p w14:paraId="0948E77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CE37FF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29854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5D94F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268</w:t>
            </w:r>
          </w:p>
        </w:tc>
        <w:tc>
          <w:tcPr>
            <w:tcW w:w="7617" w:type="dxa"/>
            <w:tcBorders>
              <w:top w:val="nil"/>
              <w:left w:val="nil"/>
              <w:bottom w:val="single" w:sz="4" w:space="0" w:color="auto"/>
              <w:right w:val="single" w:sz="4" w:space="0" w:color="auto"/>
            </w:tcBorders>
            <w:shd w:val="clear" w:color="000000" w:fill="F2F2F2"/>
            <w:vAlign w:val="center"/>
            <w:hideMark/>
          </w:tcPr>
          <w:p w14:paraId="7327DDC7" w14:textId="77777777" w:rsidR="00AD236C" w:rsidRPr="00414254" w:rsidRDefault="00AD236C" w:rsidP="00755116">
            <w:pPr>
              <w:rPr>
                <w:rFonts w:cs="Tahoma"/>
                <w:sz w:val="16"/>
                <w:szCs w:val="16"/>
                <w:lang w:eastAsia="es-CO"/>
              </w:rPr>
            </w:pPr>
            <w:r w:rsidRPr="00414254">
              <w:rPr>
                <w:rFonts w:cs="Tahoma"/>
                <w:sz w:val="16"/>
                <w:szCs w:val="16"/>
                <w:lang w:eastAsia="es-CO"/>
              </w:rPr>
              <w:t>Llave Tipo Jardin</w:t>
            </w:r>
          </w:p>
        </w:tc>
        <w:tc>
          <w:tcPr>
            <w:tcW w:w="818" w:type="dxa"/>
            <w:tcBorders>
              <w:top w:val="nil"/>
              <w:left w:val="nil"/>
              <w:bottom w:val="single" w:sz="4" w:space="0" w:color="auto"/>
              <w:right w:val="single" w:sz="4" w:space="0" w:color="auto"/>
            </w:tcBorders>
            <w:shd w:val="clear" w:color="000000" w:fill="F2F2F2"/>
            <w:vAlign w:val="center"/>
            <w:hideMark/>
          </w:tcPr>
          <w:p w14:paraId="5B7421C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1411E0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1AC1D84"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75EAB80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269</w:t>
            </w:r>
          </w:p>
        </w:tc>
        <w:tc>
          <w:tcPr>
            <w:tcW w:w="7617" w:type="dxa"/>
            <w:tcBorders>
              <w:top w:val="nil"/>
              <w:left w:val="nil"/>
              <w:bottom w:val="single" w:sz="4" w:space="0" w:color="auto"/>
              <w:right w:val="single" w:sz="4" w:space="0" w:color="auto"/>
            </w:tcBorders>
            <w:vAlign w:val="center"/>
            <w:hideMark/>
          </w:tcPr>
          <w:p w14:paraId="48A1D594" w14:textId="77777777" w:rsidR="00AD236C" w:rsidRPr="00414254" w:rsidRDefault="00AD236C" w:rsidP="00755116">
            <w:pPr>
              <w:rPr>
                <w:rFonts w:cs="Tahoma"/>
                <w:sz w:val="16"/>
                <w:szCs w:val="16"/>
                <w:lang w:eastAsia="es-CO"/>
              </w:rPr>
            </w:pPr>
            <w:r w:rsidRPr="00414254">
              <w:rPr>
                <w:rFonts w:cs="Tahoma"/>
                <w:sz w:val="16"/>
                <w:szCs w:val="16"/>
                <w:lang w:eastAsia="es-CO"/>
              </w:rPr>
              <w:t>Malla En Acero Electrosoldada 4* 6 En Pulgadas X 1,80 Metros De Ancho</w:t>
            </w:r>
          </w:p>
        </w:tc>
        <w:tc>
          <w:tcPr>
            <w:tcW w:w="818" w:type="dxa"/>
            <w:tcBorders>
              <w:top w:val="nil"/>
              <w:left w:val="nil"/>
              <w:bottom w:val="single" w:sz="4" w:space="0" w:color="auto"/>
              <w:right w:val="single" w:sz="4" w:space="0" w:color="auto"/>
            </w:tcBorders>
            <w:vAlign w:val="center"/>
            <w:hideMark/>
          </w:tcPr>
          <w:p w14:paraId="038B791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8B1378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BA03234"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2F54B3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270</w:t>
            </w:r>
          </w:p>
        </w:tc>
        <w:tc>
          <w:tcPr>
            <w:tcW w:w="7617" w:type="dxa"/>
            <w:tcBorders>
              <w:top w:val="nil"/>
              <w:left w:val="nil"/>
              <w:bottom w:val="single" w:sz="4" w:space="0" w:color="auto"/>
              <w:right w:val="single" w:sz="4" w:space="0" w:color="auto"/>
            </w:tcBorders>
            <w:shd w:val="clear" w:color="000000" w:fill="F2F2F2"/>
            <w:vAlign w:val="center"/>
            <w:hideMark/>
          </w:tcPr>
          <w:p w14:paraId="3754276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Malla Eslabonada Hueco 2" X 2" Cal. 14 Interior 10 Exterior Recubierta En </w:t>
            </w:r>
            <w:proofErr w:type="spellStart"/>
            <w:r w:rsidRPr="00414254">
              <w:rPr>
                <w:rFonts w:cs="Tahoma"/>
                <w:sz w:val="16"/>
                <w:szCs w:val="16"/>
                <w:lang w:eastAsia="es-CO"/>
              </w:rPr>
              <w:t>Pvc</w:t>
            </w:r>
            <w:proofErr w:type="spellEnd"/>
            <w:r w:rsidRPr="00414254">
              <w:rPr>
                <w:rFonts w:cs="Tahoma"/>
                <w:sz w:val="16"/>
                <w:szCs w:val="16"/>
                <w:lang w:eastAsia="es-CO"/>
              </w:rPr>
              <w:t xml:space="preserve"> Verde,</w:t>
            </w:r>
          </w:p>
        </w:tc>
        <w:tc>
          <w:tcPr>
            <w:tcW w:w="818" w:type="dxa"/>
            <w:tcBorders>
              <w:top w:val="nil"/>
              <w:left w:val="nil"/>
              <w:bottom w:val="single" w:sz="4" w:space="0" w:color="auto"/>
              <w:right w:val="single" w:sz="4" w:space="0" w:color="auto"/>
            </w:tcBorders>
            <w:shd w:val="clear" w:color="000000" w:fill="F2F2F2"/>
            <w:vAlign w:val="center"/>
            <w:hideMark/>
          </w:tcPr>
          <w:p w14:paraId="32791FE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BCA51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9FD7B8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BB2D16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271</w:t>
            </w:r>
          </w:p>
        </w:tc>
        <w:tc>
          <w:tcPr>
            <w:tcW w:w="7617" w:type="dxa"/>
            <w:tcBorders>
              <w:top w:val="nil"/>
              <w:left w:val="nil"/>
              <w:bottom w:val="single" w:sz="4" w:space="0" w:color="auto"/>
              <w:right w:val="single" w:sz="4" w:space="0" w:color="auto"/>
            </w:tcBorders>
            <w:vAlign w:val="center"/>
            <w:hideMark/>
          </w:tcPr>
          <w:p w14:paraId="761928F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Manguera Tipo Jardin </w:t>
            </w:r>
            <w:proofErr w:type="spellStart"/>
            <w:r w:rsidRPr="00414254">
              <w:rPr>
                <w:rFonts w:cs="Tahoma"/>
                <w:sz w:val="16"/>
                <w:szCs w:val="16"/>
                <w:lang w:eastAsia="es-CO"/>
              </w:rPr>
              <w:t>Pvc</w:t>
            </w:r>
            <w:proofErr w:type="spellEnd"/>
            <w:r w:rsidRPr="00414254">
              <w:rPr>
                <w:rFonts w:cs="Tahoma"/>
                <w:sz w:val="16"/>
                <w:szCs w:val="16"/>
                <w:lang w:eastAsia="es-CO"/>
              </w:rPr>
              <w:t xml:space="preserve"> 1/2 Rollo x </w:t>
            </w:r>
            <w:proofErr w:type="spellStart"/>
            <w:r w:rsidRPr="00414254">
              <w:rPr>
                <w:rFonts w:cs="Tahoma"/>
                <w:sz w:val="16"/>
                <w:szCs w:val="16"/>
                <w:lang w:eastAsia="es-CO"/>
              </w:rPr>
              <w:t>Mts</w:t>
            </w:r>
            <w:proofErr w:type="spellEnd"/>
            <w:r w:rsidRPr="00414254">
              <w:rPr>
                <w:rFonts w:cs="Tahoma"/>
                <w:sz w:val="16"/>
                <w:szCs w:val="16"/>
                <w:lang w:eastAsia="es-CO"/>
              </w:rPr>
              <w:t xml:space="preserve"> </w:t>
            </w:r>
          </w:p>
        </w:tc>
        <w:tc>
          <w:tcPr>
            <w:tcW w:w="818" w:type="dxa"/>
            <w:tcBorders>
              <w:top w:val="nil"/>
              <w:left w:val="nil"/>
              <w:bottom w:val="single" w:sz="4" w:space="0" w:color="auto"/>
              <w:right w:val="single" w:sz="4" w:space="0" w:color="auto"/>
            </w:tcBorders>
            <w:vAlign w:val="center"/>
            <w:hideMark/>
          </w:tcPr>
          <w:p w14:paraId="3E44D0C3"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7109A4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672CF4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C787EA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272</w:t>
            </w:r>
          </w:p>
        </w:tc>
        <w:tc>
          <w:tcPr>
            <w:tcW w:w="7617" w:type="dxa"/>
            <w:tcBorders>
              <w:top w:val="nil"/>
              <w:left w:val="nil"/>
              <w:bottom w:val="single" w:sz="4" w:space="0" w:color="auto"/>
              <w:right w:val="single" w:sz="4" w:space="0" w:color="auto"/>
            </w:tcBorders>
            <w:shd w:val="clear" w:color="000000" w:fill="F2F2F2"/>
            <w:vAlign w:val="center"/>
            <w:hideMark/>
          </w:tcPr>
          <w:p w14:paraId="259F7E46" w14:textId="77777777" w:rsidR="00AD236C" w:rsidRPr="00414254" w:rsidRDefault="00AD236C" w:rsidP="00755116">
            <w:pPr>
              <w:rPr>
                <w:rFonts w:cs="Tahoma"/>
                <w:sz w:val="16"/>
                <w:szCs w:val="16"/>
                <w:lang w:eastAsia="es-CO"/>
              </w:rPr>
            </w:pPr>
            <w:r w:rsidRPr="00414254">
              <w:rPr>
                <w:rFonts w:cs="Tahoma"/>
                <w:sz w:val="16"/>
                <w:szCs w:val="16"/>
                <w:lang w:eastAsia="es-CO"/>
              </w:rPr>
              <w:t>Manto Polietileno Negro De 2,5 Mm</w:t>
            </w:r>
          </w:p>
        </w:tc>
        <w:tc>
          <w:tcPr>
            <w:tcW w:w="818" w:type="dxa"/>
            <w:tcBorders>
              <w:top w:val="nil"/>
              <w:left w:val="nil"/>
              <w:bottom w:val="single" w:sz="4" w:space="0" w:color="auto"/>
              <w:right w:val="single" w:sz="4" w:space="0" w:color="auto"/>
            </w:tcBorders>
            <w:shd w:val="clear" w:color="000000" w:fill="F2F2F2"/>
            <w:vAlign w:val="center"/>
            <w:hideMark/>
          </w:tcPr>
          <w:p w14:paraId="72BC005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16623A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08A8CA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D85C7A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273</w:t>
            </w:r>
          </w:p>
        </w:tc>
        <w:tc>
          <w:tcPr>
            <w:tcW w:w="7617" w:type="dxa"/>
            <w:tcBorders>
              <w:top w:val="nil"/>
              <w:left w:val="nil"/>
              <w:bottom w:val="single" w:sz="4" w:space="0" w:color="auto"/>
              <w:right w:val="single" w:sz="4" w:space="0" w:color="auto"/>
            </w:tcBorders>
            <w:vAlign w:val="center"/>
            <w:hideMark/>
          </w:tcPr>
          <w:p w14:paraId="404A3A99" w14:textId="77777777" w:rsidR="00AD236C" w:rsidRPr="00414254" w:rsidRDefault="00AD236C" w:rsidP="00755116">
            <w:pPr>
              <w:rPr>
                <w:rFonts w:cs="Tahoma"/>
                <w:sz w:val="16"/>
                <w:szCs w:val="16"/>
                <w:lang w:eastAsia="es-CO"/>
              </w:rPr>
            </w:pPr>
            <w:r w:rsidRPr="00414254">
              <w:rPr>
                <w:rFonts w:cs="Tahoma"/>
                <w:sz w:val="16"/>
                <w:szCs w:val="16"/>
                <w:lang w:eastAsia="es-CO"/>
              </w:rPr>
              <w:t>Marco De Segueta Fijo</w:t>
            </w:r>
          </w:p>
        </w:tc>
        <w:tc>
          <w:tcPr>
            <w:tcW w:w="818" w:type="dxa"/>
            <w:tcBorders>
              <w:top w:val="nil"/>
              <w:left w:val="nil"/>
              <w:bottom w:val="single" w:sz="4" w:space="0" w:color="auto"/>
              <w:right w:val="single" w:sz="4" w:space="0" w:color="auto"/>
            </w:tcBorders>
            <w:vAlign w:val="center"/>
            <w:hideMark/>
          </w:tcPr>
          <w:p w14:paraId="7AB6D81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38C183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2EE2EA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42371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274</w:t>
            </w:r>
          </w:p>
        </w:tc>
        <w:tc>
          <w:tcPr>
            <w:tcW w:w="7617" w:type="dxa"/>
            <w:tcBorders>
              <w:top w:val="nil"/>
              <w:left w:val="nil"/>
              <w:bottom w:val="single" w:sz="4" w:space="0" w:color="auto"/>
              <w:right w:val="single" w:sz="4" w:space="0" w:color="auto"/>
            </w:tcBorders>
            <w:shd w:val="clear" w:color="000000" w:fill="F2F2F2"/>
            <w:vAlign w:val="center"/>
            <w:hideMark/>
          </w:tcPr>
          <w:p w14:paraId="6D471F3A" w14:textId="77777777" w:rsidR="00AD236C" w:rsidRPr="00414254" w:rsidRDefault="00AD236C" w:rsidP="00755116">
            <w:pPr>
              <w:rPr>
                <w:rFonts w:cs="Tahoma"/>
                <w:sz w:val="16"/>
                <w:szCs w:val="16"/>
                <w:lang w:eastAsia="es-CO"/>
              </w:rPr>
            </w:pPr>
            <w:r w:rsidRPr="00414254">
              <w:rPr>
                <w:rFonts w:cs="Tahoma"/>
                <w:sz w:val="16"/>
                <w:szCs w:val="16"/>
                <w:lang w:eastAsia="es-CO"/>
              </w:rPr>
              <w:t>Masilla En Polvo Saco Por 25 Kg</w:t>
            </w:r>
          </w:p>
        </w:tc>
        <w:tc>
          <w:tcPr>
            <w:tcW w:w="818" w:type="dxa"/>
            <w:tcBorders>
              <w:top w:val="nil"/>
              <w:left w:val="nil"/>
              <w:bottom w:val="single" w:sz="4" w:space="0" w:color="auto"/>
              <w:right w:val="single" w:sz="4" w:space="0" w:color="auto"/>
            </w:tcBorders>
            <w:shd w:val="clear" w:color="000000" w:fill="F2F2F2"/>
            <w:vAlign w:val="center"/>
            <w:hideMark/>
          </w:tcPr>
          <w:p w14:paraId="5C85D9A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5FC810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9920573"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568078F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275</w:t>
            </w:r>
          </w:p>
        </w:tc>
        <w:tc>
          <w:tcPr>
            <w:tcW w:w="7617" w:type="dxa"/>
            <w:tcBorders>
              <w:top w:val="nil"/>
              <w:left w:val="nil"/>
              <w:bottom w:val="single" w:sz="4" w:space="0" w:color="auto"/>
              <w:right w:val="single" w:sz="4" w:space="0" w:color="auto"/>
            </w:tcBorders>
            <w:vAlign w:val="center"/>
            <w:hideMark/>
          </w:tcPr>
          <w:p w14:paraId="19AE3DDB" w14:textId="77777777" w:rsidR="00AD236C" w:rsidRPr="00414254" w:rsidRDefault="00AD236C" w:rsidP="00755116">
            <w:pPr>
              <w:rPr>
                <w:rFonts w:cs="Tahoma"/>
                <w:sz w:val="16"/>
                <w:szCs w:val="16"/>
                <w:lang w:eastAsia="es-CO"/>
              </w:rPr>
            </w:pPr>
            <w:r w:rsidRPr="00414254">
              <w:rPr>
                <w:rFonts w:cs="Tahoma"/>
                <w:sz w:val="16"/>
                <w:szCs w:val="16"/>
                <w:lang w:eastAsia="es-CO"/>
              </w:rPr>
              <w:t>Masilla Para Juntas De Planchas De Yeso Para Texturizar Superficies</w:t>
            </w:r>
          </w:p>
        </w:tc>
        <w:tc>
          <w:tcPr>
            <w:tcW w:w="818" w:type="dxa"/>
            <w:tcBorders>
              <w:top w:val="nil"/>
              <w:left w:val="nil"/>
              <w:bottom w:val="single" w:sz="4" w:space="0" w:color="auto"/>
              <w:right w:val="single" w:sz="4" w:space="0" w:color="auto"/>
            </w:tcBorders>
            <w:vAlign w:val="center"/>
            <w:hideMark/>
          </w:tcPr>
          <w:p w14:paraId="4C87BA0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0DF84C4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F180E9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E7CA3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276</w:t>
            </w:r>
          </w:p>
        </w:tc>
        <w:tc>
          <w:tcPr>
            <w:tcW w:w="7617" w:type="dxa"/>
            <w:tcBorders>
              <w:top w:val="nil"/>
              <w:left w:val="nil"/>
              <w:bottom w:val="single" w:sz="4" w:space="0" w:color="auto"/>
              <w:right w:val="single" w:sz="4" w:space="0" w:color="auto"/>
            </w:tcBorders>
            <w:shd w:val="clear" w:color="000000" w:fill="F2F2F2"/>
            <w:vAlign w:val="center"/>
            <w:hideMark/>
          </w:tcPr>
          <w:p w14:paraId="74459E1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Media Caña En </w:t>
            </w:r>
            <w:proofErr w:type="spellStart"/>
            <w:r w:rsidRPr="00414254">
              <w:rPr>
                <w:rFonts w:cs="Tahoma"/>
                <w:sz w:val="16"/>
                <w:szCs w:val="16"/>
                <w:lang w:eastAsia="es-CO"/>
              </w:rPr>
              <w:t>Pvc</w:t>
            </w:r>
            <w:proofErr w:type="spellEnd"/>
            <w:r w:rsidRPr="00414254">
              <w:rPr>
                <w:rFonts w:cs="Tahoma"/>
                <w:sz w:val="16"/>
                <w:szCs w:val="16"/>
                <w:lang w:eastAsia="es-CO"/>
              </w:rPr>
              <w:t xml:space="preserve"> Anclajes Sistema Click</w:t>
            </w:r>
          </w:p>
        </w:tc>
        <w:tc>
          <w:tcPr>
            <w:tcW w:w="818" w:type="dxa"/>
            <w:tcBorders>
              <w:top w:val="nil"/>
              <w:left w:val="nil"/>
              <w:bottom w:val="single" w:sz="4" w:space="0" w:color="auto"/>
              <w:right w:val="single" w:sz="4" w:space="0" w:color="auto"/>
            </w:tcBorders>
            <w:shd w:val="clear" w:color="000000" w:fill="F2F2F2"/>
            <w:vAlign w:val="center"/>
            <w:hideMark/>
          </w:tcPr>
          <w:p w14:paraId="2DCE805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m³</w:t>
            </w:r>
          </w:p>
        </w:tc>
        <w:tc>
          <w:tcPr>
            <w:tcW w:w="1025" w:type="dxa"/>
            <w:tcBorders>
              <w:top w:val="nil"/>
              <w:left w:val="nil"/>
              <w:bottom w:val="single" w:sz="4" w:space="0" w:color="auto"/>
              <w:right w:val="single" w:sz="4" w:space="0" w:color="auto"/>
            </w:tcBorders>
            <w:shd w:val="clear" w:color="000000" w:fill="F2F2F2"/>
            <w:vAlign w:val="center"/>
            <w:hideMark/>
          </w:tcPr>
          <w:p w14:paraId="661F6FF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A5387F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8F4438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277</w:t>
            </w:r>
          </w:p>
        </w:tc>
        <w:tc>
          <w:tcPr>
            <w:tcW w:w="7617" w:type="dxa"/>
            <w:tcBorders>
              <w:top w:val="nil"/>
              <w:left w:val="nil"/>
              <w:bottom w:val="single" w:sz="4" w:space="0" w:color="auto"/>
              <w:right w:val="single" w:sz="4" w:space="0" w:color="auto"/>
            </w:tcBorders>
            <w:vAlign w:val="center"/>
            <w:hideMark/>
          </w:tcPr>
          <w:p w14:paraId="0DCF138C"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Multitoma</w:t>
            </w:r>
            <w:proofErr w:type="spellEnd"/>
            <w:r w:rsidRPr="00414254">
              <w:rPr>
                <w:rFonts w:cs="Tahoma"/>
                <w:sz w:val="16"/>
                <w:szCs w:val="16"/>
                <w:lang w:eastAsia="es-CO"/>
              </w:rPr>
              <w:t xml:space="preserve"> 6 Entradas Con Breaker 1136V</w:t>
            </w:r>
          </w:p>
        </w:tc>
        <w:tc>
          <w:tcPr>
            <w:tcW w:w="818" w:type="dxa"/>
            <w:tcBorders>
              <w:top w:val="nil"/>
              <w:left w:val="nil"/>
              <w:bottom w:val="single" w:sz="4" w:space="0" w:color="auto"/>
              <w:right w:val="single" w:sz="4" w:space="0" w:color="auto"/>
            </w:tcBorders>
            <w:vAlign w:val="center"/>
            <w:hideMark/>
          </w:tcPr>
          <w:p w14:paraId="5C2D873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9AA6E3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A8663C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193702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278</w:t>
            </w:r>
          </w:p>
        </w:tc>
        <w:tc>
          <w:tcPr>
            <w:tcW w:w="7617" w:type="dxa"/>
            <w:tcBorders>
              <w:top w:val="nil"/>
              <w:left w:val="nil"/>
              <w:bottom w:val="single" w:sz="4" w:space="0" w:color="auto"/>
              <w:right w:val="single" w:sz="4" w:space="0" w:color="auto"/>
            </w:tcBorders>
            <w:shd w:val="clear" w:color="000000" w:fill="F2F2F2"/>
            <w:vAlign w:val="center"/>
            <w:hideMark/>
          </w:tcPr>
          <w:p w14:paraId="4042AA8A" w14:textId="77777777" w:rsidR="00AD236C" w:rsidRPr="00414254" w:rsidRDefault="00AD236C" w:rsidP="00755116">
            <w:pPr>
              <w:rPr>
                <w:rFonts w:cs="Tahoma"/>
                <w:sz w:val="16"/>
                <w:szCs w:val="16"/>
                <w:lang w:eastAsia="es-CO"/>
              </w:rPr>
            </w:pPr>
            <w:r w:rsidRPr="00414254">
              <w:rPr>
                <w:rFonts w:cs="Tahoma"/>
                <w:sz w:val="16"/>
                <w:szCs w:val="16"/>
                <w:lang w:eastAsia="es-CO"/>
              </w:rPr>
              <w:t>Nylon Para Guadaña X 100 Metros</w:t>
            </w:r>
          </w:p>
        </w:tc>
        <w:tc>
          <w:tcPr>
            <w:tcW w:w="818" w:type="dxa"/>
            <w:tcBorders>
              <w:top w:val="nil"/>
              <w:left w:val="nil"/>
              <w:bottom w:val="single" w:sz="4" w:space="0" w:color="auto"/>
              <w:right w:val="single" w:sz="4" w:space="0" w:color="auto"/>
            </w:tcBorders>
            <w:shd w:val="clear" w:color="000000" w:fill="F2F2F2"/>
            <w:vAlign w:val="center"/>
            <w:hideMark/>
          </w:tcPr>
          <w:p w14:paraId="58953B4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701040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C23884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0AFCDC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279</w:t>
            </w:r>
          </w:p>
        </w:tc>
        <w:tc>
          <w:tcPr>
            <w:tcW w:w="7617" w:type="dxa"/>
            <w:tcBorders>
              <w:top w:val="nil"/>
              <w:left w:val="nil"/>
              <w:bottom w:val="single" w:sz="4" w:space="0" w:color="auto"/>
              <w:right w:val="single" w:sz="4" w:space="0" w:color="auto"/>
            </w:tcBorders>
            <w:vAlign w:val="center"/>
            <w:hideMark/>
          </w:tcPr>
          <w:p w14:paraId="0376DD89" w14:textId="77777777" w:rsidR="00AD236C" w:rsidRPr="00414254" w:rsidRDefault="00AD236C" w:rsidP="00755116">
            <w:pPr>
              <w:rPr>
                <w:rFonts w:cs="Tahoma"/>
                <w:sz w:val="16"/>
                <w:szCs w:val="16"/>
                <w:lang w:eastAsia="es-CO"/>
              </w:rPr>
            </w:pPr>
            <w:r w:rsidRPr="00414254">
              <w:rPr>
                <w:rFonts w:cs="Tahoma"/>
                <w:sz w:val="16"/>
                <w:szCs w:val="16"/>
                <w:lang w:eastAsia="es-CO"/>
              </w:rPr>
              <w:t>Pala Con Mango</w:t>
            </w:r>
          </w:p>
        </w:tc>
        <w:tc>
          <w:tcPr>
            <w:tcW w:w="818" w:type="dxa"/>
            <w:tcBorders>
              <w:top w:val="nil"/>
              <w:left w:val="nil"/>
              <w:bottom w:val="single" w:sz="4" w:space="0" w:color="auto"/>
              <w:right w:val="single" w:sz="4" w:space="0" w:color="auto"/>
            </w:tcBorders>
            <w:vAlign w:val="center"/>
            <w:hideMark/>
          </w:tcPr>
          <w:p w14:paraId="021D7C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047C3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6E318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A2FCB8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280</w:t>
            </w:r>
          </w:p>
        </w:tc>
        <w:tc>
          <w:tcPr>
            <w:tcW w:w="7617" w:type="dxa"/>
            <w:tcBorders>
              <w:top w:val="nil"/>
              <w:left w:val="nil"/>
              <w:bottom w:val="single" w:sz="4" w:space="0" w:color="auto"/>
              <w:right w:val="single" w:sz="4" w:space="0" w:color="auto"/>
            </w:tcBorders>
            <w:shd w:val="clear" w:color="000000" w:fill="F2F2F2"/>
            <w:vAlign w:val="center"/>
            <w:hideMark/>
          </w:tcPr>
          <w:p w14:paraId="36A0F68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Panel 60X60 Led 48W 6500K 85-265V 3360Lm </w:t>
            </w:r>
            <w:proofErr w:type="spellStart"/>
            <w:r w:rsidRPr="00414254">
              <w:rPr>
                <w:rFonts w:cs="Tahoma"/>
                <w:sz w:val="16"/>
                <w:szCs w:val="16"/>
                <w:lang w:eastAsia="es-CO"/>
              </w:rPr>
              <w:t>Lexmana</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581E811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54C413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91E4FB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36F908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281</w:t>
            </w:r>
          </w:p>
        </w:tc>
        <w:tc>
          <w:tcPr>
            <w:tcW w:w="7617" w:type="dxa"/>
            <w:tcBorders>
              <w:top w:val="nil"/>
              <w:left w:val="nil"/>
              <w:bottom w:val="single" w:sz="4" w:space="0" w:color="auto"/>
              <w:right w:val="single" w:sz="4" w:space="0" w:color="auto"/>
            </w:tcBorders>
            <w:vAlign w:val="center"/>
            <w:hideMark/>
          </w:tcPr>
          <w:p w14:paraId="3A08DF77" w14:textId="77777777" w:rsidR="00AD236C" w:rsidRPr="00414254" w:rsidRDefault="00AD236C" w:rsidP="00755116">
            <w:pPr>
              <w:rPr>
                <w:rFonts w:cs="Tahoma"/>
                <w:sz w:val="16"/>
                <w:szCs w:val="16"/>
                <w:lang w:eastAsia="es-CO"/>
              </w:rPr>
            </w:pPr>
            <w:r w:rsidRPr="00414254">
              <w:rPr>
                <w:rFonts w:cs="Tahoma"/>
                <w:sz w:val="16"/>
                <w:szCs w:val="16"/>
                <w:lang w:eastAsia="es-CO"/>
              </w:rPr>
              <w:t>Panel Led 30X30 Cuadrado De Sobreponer 24W 6500 K</w:t>
            </w:r>
          </w:p>
        </w:tc>
        <w:tc>
          <w:tcPr>
            <w:tcW w:w="818" w:type="dxa"/>
            <w:tcBorders>
              <w:top w:val="nil"/>
              <w:left w:val="nil"/>
              <w:bottom w:val="single" w:sz="4" w:space="0" w:color="auto"/>
              <w:right w:val="single" w:sz="4" w:space="0" w:color="auto"/>
            </w:tcBorders>
            <w:vAlign w:val="center"/>
            <w:hideMark/>
          </w:tcPr>
          <w:p w14:paraId="0171B03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181517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988FAB0"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E5FC6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282</w:t>
            </w:r>
          </w:p>
        </w:tc>
        <w:tc>
          <w:tcPr>
            <w:tcW w:w="7617" w:type="dxa"/>
            <w:tcBorders>
              <w:top w:val="nil"/>
              <w:left w:val="nil"/>
              <w:bottom w:val="single" w:sz="4" w:space="0" w:color="auto"/>
              <w:right w:val="single" w:sz="4" w:space="0" w:color="auto"/>
            </w:tcBorders>
            <w:shd w:val="clear" w:color="000000" w:fill="F2F2F2"/>
            <w:vAlign w:val="center"/>
            <w:hideMark/>
          </w:tcPr>
          <w:p w14:paraId="64100A5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Panel Led Empotrar Redondo 24W 1200Lm 6500K Luz Fría </w:t>
            </w:r>
          </w:p>
        </w:tc>
        <w:tc>
          <w:tcPr>
            <w:tcW w:w="818" w:type="dxa"/>
            <w:tcBorders>
              <w:top w:val="nil"/>
              <w:left w:val="nil"/>
              <w:bottom w:val="single" w:sz="4" w:space="0" w:color="auto"/>
              <w:right w:val="single" w:sz="4" w:space="0" w:color="auto"/>
            </w:tcBorders>
            <w:shd w:val="clear" w:color="000000" w:fill="F2F2F2"/>
            <w:vAlign w:val="center"/>
            <w:hideMark/>
          </w:tcPr>
          <w:p w14:paraId="5669F4F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9E677A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29D53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706148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283</w:t>
            </w:r>
          </w:p>
        </w:tc>
        <w:tc>
          <w:tcPr>
            <w:tcW w:w="7617" w:type="dxa"/>
            <w:tcBorders>
              <w:top w:val="nil"/>
              <w:left w:val="nil"/>
              <w:bottom w:val="single" w:sz="4" w:space="0" w:color="auto"/>
              <w:right w:val="single" w:sz="4" w:space="0" w:color="auto"/>
            </w:tcBorders>
            <w:vAlign w:val="center"/>
            <w:hideMark/>
          </w:tcPr>
          <w:p w14:paraId="3F4EF3D6" w14:textId="77777777" w:rsidR="00AD236C" w:rsidRPr="00414254" w:rsidRDefault="00AD236C" w:rsidP="00755116">
            <w:pPr>
              <w:rPr>
                <w:rFonts w:cs="Tahoma"/>
                <w:sz w:val="16"/>
                <w:szCs w:val="16"/>
                <w:lang w:eastAsia="es-CO"/>
              </w:rPr>
            </w:pPr>
            <w:r w:rsidRPr="00414254">
              <w:rPr>
                <w:rFonts w:cs="Tahoma"/>
                <w:sz w:val="16"/>
                <w:szCs w:val="16"/>
                <w:lang w:eastAsia="es-CO"/>
              </w:rPr>
              <w:t>Panel Led 60*60  Sobreponer 48W</w:t>
            </w:r>
          </w:p>
        </w:tc>
        <w:tc>
          <w:tcPr>
            <w:tcW w:w="818" w:type="dxa"/>
            <w:tcBorders>
              <w:top w:val="nil"/>
              <w:left w:val="nil"/>
              <w:bottom w:val="single" w:sz="4" w:space="0" w:color="auto"/>
              <w:right w:val="single" w:sz="4" w:space="0" w:color="auto"/>
            </w:tcBorders>
            <w:vAlign w:val="center"/>
            <w:hideMark/>
          </w:tcPr>
          <w:p w14:paraId="52ED1C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D6776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0234C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0E5E49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284</w:t>
            </w:r>
          </w:p>
        </w:tc>
        <w:tc>
          <w:tcPr>
            <w:tcW w:w="7617" w:type="dxa"/>
            <w:tcBorders>
              <w:top w:val="nil"/>
              <w:left w:val="nil"/>
              <w:bottom w:val="single" w:sz="4" w:space="0" w:color="auto"/>
              <w:right w:val="single" w:sz="4" w:space="0" w:color="auto"/>
            </w:tcBorders>
            <w:shd w:val="clear" w:color="000000" w:fill="F2F2F2"/>
            <w:vAlign w:val="center"/>
            <w:hideMark/>
          </w:tcPr>
          <w:p w14:paraId="2E7E67FE" w14:textId="77777777" w:rsidR="00AD236C" w:rsidRPr="00414254" w:rsidRDefault="00AD236C" w:rsidP="00755116">
            <w:pPr>
              <w:rPr>
                <w:rFonts w:cs="Tahoma"/>
                <w:sz w:val="16"/>
                <w:szCs w:val="16"/>
                <w:lang w:eastAsia="es-CO"/>
              </w:rPr>
            </w:pPr>
            <w:r w:rsidRPr="00414254">
              <w:rPr>
                <w:rFonts w:cs="Tahoma"/>
                <w:sz w:val="16"/>
                <w:szCs w:val="16"/>
                <w:lang w:eastAsia="es-CO"/>
              </w:rPr>
              <w:t>Panel Led De 60X60 De 48W 6500 K Empotrar</w:t>
            </w:r>
          </w:p>
        </w:tc>
        <w:tc>
          <w:tcPr>
            <w:tcW w:w="818" w:type="dxa"/>
            <w:tcBorders>
              <w:top w:val="nil"/>
              <w:left w:val="nil"/>
              <w:bottom w:val="single" w:sz="4" w:space="0" w:color="auto"/>
              <w:right w:val="single" w:sz="4" w:space="0" w:color="auto"/>
            </w:tcBorders>
            <w:shd w:val="clear" w:color="000000" w:fill="F2F2F2"/>
            <w:vAlign w:val="center"/>
            <w:hideMark/>
          </w:tcPr>
          <w:p w14:paraId="4268428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4CD2B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95A00B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5AEDAE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285</w:t>
            </w:r>
          </w:p>
        </w:tc>
        <w:tc>
          <w:tcPr>
            <w:tcW w:w="7617" w:type="dxa"/>
            <w:tcBorders>
              <w:top w:val="nil"/>
              <w:left w:val="nil"/>
              <w:bottom w:val="single" w:sz="4" w:space="0" w:color="auto"/>
              <w:right w:val="single" w:sz="4" w:space="0" w:color="auto"/>
            </w:tcBorders>
            <w:vAlign w:val="center"/>
            <w:hideMark/>
          </w:tcPr>
          <w:p w14:paraId="500FD2DD" w14:textId="77777777" w:rsidR="00AD236C" w:rsidRPr="00414254" w:rsidRDefault="00AD236C" w:rsidP="00755116">
            <w:pPr>
              <w:rPr>
                <w:rFonts w:cs="Tahoma"/>
                <w:sz w:val="16"/>
                <w:szCs w:val="16"/>
                <w:lang w:eastAsia="es-CO"/>
              </w:rPr>
            </w:pPr>
            <w:r w:rsidRPr="00414254">
              <w:rPr>
                <w:rFonts w:cs="Tahoma"/>
                <w:sz w:val="16"/>
                <w:szCs w:val="16"/>
                <w:lang w:eastAsia="es-CO"/>
              </w:rPr>
              <w:t>Panel Led Redondo 12 W sobreponer</w:t>
            </w:r>
          </w:p>
        </w:tc>
        <w:tc>
          <w:tcPr>
            <w:tcW w:w="818" w:type="dxa"/>
            <w:tcBorders>
              <w:top w:val="nil"/>
              <w:left w:val="nil"/>
              <w:bottom w:val="single" w:sz="4" w:space="0" w:color="auto"/>
              <w:right w:val="single" w:sz="4" w:space="0" w:color="auto"/>
            </w:tcBorders>
            <w:vAlign w:val="center"/>
            <w:hideMark/>
          </w:tcPr>
          <w:p w14:paraId="0A193C2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524A1A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484702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CDB760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286</w:t>
            </w:r>
          </w:p>
        </w:tc>
        <w:tc>
          <w:tcPr>
            <w:tcW w:w="7617" w:type="dxa"/>
            <w:tcBorders>
              <w:top w:val="nil"/>
              <w:left w:val="nil"/>
              <w:bottom w:val="single" w:sz="4" w:space="0" w:color="auto"/>
              <w:right w:val="single" w:sz="4" w:space="0" w:color="auto"/>
            </w:tcBorders>
            <w:shd w:val="clear" w:color="000000" w:fill="F2F2F2"/>
            <w:vAlign w:val="center"/>
            <w:hideMark/>
          </w:tcPr>
          <w:p w14:paraId="4A4ADD4E" w14:textId="77777777" w:rsidR="00AD236C" w:rsidRPr="00414254" w:rsidRDefault="00AD236C" w:rsidP="00755116">
            <w:pPr>
              <w:rPr>
                <w:rFonts w:cs="Tahoma"/>
                <w:sz w:val="16"/>
                <w:szCs w:val="16"/>
                <w:lang w:eastAsia="es-CO"/>
              </w:rPr>
            </w:pPr>
            <w:r w:rsidRPr="00414254">
              <w:rPr>
                <w:rFonts w:cs="Tahoma"/>
                <w:sz w:val="16"/>
                <w:szCs w:val="16"/>
                <w:lang w:eastAsia="es-CO"/>
              </w:rPr>
              <w:t>Panel Led Redondo 12W Empotrar</w:t>
            </w:r>
          </w:p>
        </w:tc>
        <w:tc>
          <w:tcPr>
            <w:tcW w:w="818" w:type="dxa"/>
            <w:tcBorders>
              <w:top w:val="nil"/>
              <w:left w:val="nil"/>
              <w:bottom w:val="single" w:sz="4" w:space="0" w:color="auto"/>
              <w:right w:val="single" w:sz="4" w:space="0" w:color="auto"/>
            </w:tcBorders>
            <w:shd w:val="clear" w:color="000000" w:fill="F2F2F2"/>
            <w:vAlign w:val="center"/>
            <w:hideMark/>
          </w:tcPr>
          <w:p w14:paraId="3518C41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228710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A587D6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7D08AB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287</w:t>
            </w:r>
          </w:p>
        </w:tc>
        <w:tc>
          <w:tcPr>
            <w:tcW w:w="7617" w:type="dxa"/>
            <w:tcBorders>
              <w:top w:val="nil"/>
              <w:left w:val="nil"/>
              <w:bottom w:val="single" w:sz="4" w:space="0" w:color="auto"/>
              <w:right w:val="single" w:sz="4" w:space="0" w:color="auto"/>
            </w:tcBorders>
            <w:vAlign w:val="center"/>
            <w:hideMark/>
          </w:tcPr>
          <w:p w14:paraId="7666B844" w14:textId="77777777" w:rsidR="00AD236C" w:rsidRPr="00414254" w:rsidRDefault="00AD236C" w:rsidP="00755116">
            <w:pPr>
              <w:rPr>
                <w:rFonts w:cs="Tahoma"/>
                <w:sz w:val="16"/>
                <w:szCs w:val="16"/>
                <w:lang w:eastAsia="es-CO"/>
              </w:rPr>
            </w:pPr>
            <w:r w:rsidRPr="00414254">
              <w:rPr>
                <w:rFonts w:cs="Tahoma"/>
                <w:sz w:val="16"/>
                <w:szCs w:val="16"/>
                <w:lang w:eastAsia="es-CO"/>
              </w:rPr>
              <w:t>Panel Led Redondo 18W De Empotrar</w:t>
            </w:r>
          </w:p>
        </w:tc>
        <w:tc>
          <w:tcPr>
            <w:tcW w:w="818" w:type="dxa"/>
            <w:tcBorders>
              <w:top w:val="nil"/>
              <w:left w:val="nil"/>
              <w:bottom w:val="single" w:sz="4" w:space="0" w:color="auto"/>
              <w:right w:val="single" w:sz="4" w:space="0" w:color="auto"/>
            </w:tcBorders>
            <w:vAlign w:val="center"/>
            <w:hideMark/>
          </w:tcPr>
          <w:p w14:paraId="5DB7F97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5EA58A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1CCEE3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FD0884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288</w:t>
            </w:r>
          </w:p>
        </w:tc>
        <w:tc>
          <w:tcPr>
            <w:tcW w:w="7617" w:type="dxa"/>
            <w:tcBorders>
              <w:top w:val="nil"/>
              <w:left w:val="nil"/>
              <w:bottom w:val="single" w:sz="4" w:space="0" w:color="auto"/>
              <w:right w:val="single" w:sz="4" w:space="0" w:color="auto"/>
            </w:tcBorders>
            <w:shd w:val="clear" w:color="000000" w:fill="F2F2F2"/>
            <w:vAlign w:val="center"/>
            <w:hideMark/>
          </w:tcPr>
          <w:p w14:paraId="2E07EE4C" w14:textId="77777777" w:rsidR="00AD236C" w:rsidRPr="00414254" w:rsidRDefault="00AD236C" w:rsidP="00755116">
            <w:pPr>
              <w:rPr>
                <w:rFonts w:cs="Tahoma"/>
                <w:sz w:val="16"/>
                <w:szCs w:val="16"/>
                <w:lang w:eastAsia="es-CO"/>
              </w:rPr>
            </w:pPr>
            <w:r w:rsidRPr="00414254">
              <w:rPr>
                <w:rFonts w:cs="Tahoma"/>
                <w:sz w:val="16"/>
                <w:szCs w:val="16"/>
                <w:lang w:eastAsia="es-CO"/>
              </w:rPr>
              <w:t>Panel Led Redondo 18W Sobreponer</w:t>
            </w:r>
          </w:p>
        </w:tc>
        <w:tc>
          <w:tcPr>
            <w:tcW w:w="818" w:type="dxa"/>
            <w:tcBorders>
              <w:top w:val="nil"/>
              <w:left w:val="nil"/>
              <w:bottom w:val="single" w:sz="4" w:space="0" w:color="auto"/>
              <w:right w:val="single" w:sz="4" w:space="0" w:color="auto"/>
            </w:tcBorders>
            <w:shd w:val="clear" w:color="000000" w:fill="F2F2F2"/>
            <w:vAlign w:val="center"/>
            <w:hideMark/>
          </w:tcPr>
          <w:p w14:paraId="014D949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849C9B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C1118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DDB8CD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289</w:t>
            </w:r>
          </w:p>
        </w:tc>
        <w:tc>
          <w:tcPr>
            <w:tcW w:w="7617" w:type="dxa"/>
            <w:tcBorders>
              <w:top w:val="nil"/>
              <w:left w:val="nil"/>
              <w:bottom w:val="single" w:sz="4" w:space="0" w:color="auto"/>
              <w:right w:val="single" w:sz="4" w:space="0" w:color="auto"/>
            </w:tcBorders>
            <w:vAlign w:val="center"/>
            <w:hideMark/>
          </w:tcPr>
          <w:p w14:paraId="3AB5B4AC" w14:textId="77777777" w:rsidR="00AD236C" w:rsidRPr="00414254" w:rsidRDefault="00AD236C" w:rsidP="00755116">
            <w:pPr>
              <w:rPr>
                <w:rFonts w:cs="Tahoma"/>
                <w:sz w:val="16"/>
                <w:szCs w:val="16"/>
                <w:lang w:eastAsia="es-CO"/>
              </w:rPr>
            </w:pPr>
            <w:r w:rsidRPr="00414254">
              <w:rPr>
                <w:rFonts w:cs="Tahoma"/>
                <w:sz w:val="16"/>
                <w:szCs w:val="16"/>
                <w:lang w:eastAsia="es-CO"/>
              </w:rPr>
              <w:t>Panel Led Redondo 24 W Sobreponer</w:t>
            </w:r>
          </w:p>
        </w:tc>
        <w:tc>
          <w:tcPr>
            <w:tcW w:w="818" w:type="dxa"/>
            <w:tcBorders>
              <w:top w:val="nil"/>
              <w:left w:val="nil"/>
              <w:bottom w:val="single" w:sz="4" w:space="0" w:color="auto"/>
              <w:right w:val="single" w:sz="4" w:space="0" w:color="auto"/>
            </w:tcBorders>
            <w:vAlign w:val="center"/>
            <w:hideMark/>
          </w:tcPr>
          <w:p w14:paraId="67E0EB4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AAFA10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C60294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FCB857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290</w:t>
            </w:r>
          </w:p>
        </w:tc>
        <w:tc>
          <w:tcPr>
            <w:tcW w:w="7617" w:type="dxa"/>
            <w:tcBorders>
              <w:top w:val="nil"/>
              <w:left w:val="nil"/>
              <w:bottom w:val="single" w:sz="4" w:space="0" w:color="auto"/>
              <w:right w:val="single" w:sz="4" w:space="0" w:color="auto"/>
            </w:tcBorders>
            <w:shd w:val="clear" w:color="000000" w:fill="F2F2F2"/>
            <w:vAlign w:val="center"/>
            <w:hideMark/>
          </w:tcPr>
          <w:p w14:paraId="4DCD3E5D" w14:textId="77777777" w:rsidR="00AD236C" w:rsidRPr="00414254" w:rsidRDefault="00AD236C" w:rsidP="00755116">
            <w:pPr>
              <w:rPr>
                <w:rFonts w:cs="Tahoma"/>
                <w:sz w:val="16"/>
                <w:szCs w:val="16"/>
                <w:lang w:eastAsia="es-CO"/>
              </w:rPr>
            </w:pPr>
            <w:r w:rsidRPr="00414254">
              <w:rPr>
                <w:rFonts w:cs="Tahoma"/>
                <w:sz w:val="16"/>
                <w:szCs w:val="16"/>
                <w:lang w:eastAsia="es-CO"/>
              </w:rPr>
              <w:t>Panel Redondo 24W De Empotrar</w:t>
            </w:r>
          </w:p>
        </w:tc>
        <w:tc>
          <w:tcPr>
            <w:tcW w:w="818" w:type="dxa"/>
            <w:tcBorders>
              <w:top w:val="nil"/>
              <w:left w:val="nil"/>
              <w:bottom w:val="single" w:sz="4" w:space="0" w:color="auto"/>
              <w:right w:val="single" w:sz="4" w:space="0" w:color="auto"/>
            </w:tcBorders>
            <w:shd w:val="clear" w:color="000000" w:fill="F2F2F2"/>
            <w:vAlign w:val="center"/>
            <w:hideMark/>
          </w:tcPr>
          <w:p w14:paraId="55DE5ED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EE9048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1BA08B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01D62E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291</w:t>
            </w:r>
          </w:p>
        </w:tc>
        <w:tc>
          <w:tcPr>
            <w:tcW w:w="7617" w:type="dxa"/>
            <w:tcBorders>
              <w:top w:val="nil"/>
              <w:left w:val="nil"/>
              <w:bottom w:val="single" w:sz="4" w:space="0" w:color="auto"/>
              <w:right w:val="single" w:sz="4" w:space="0" w:color="auto"/>
            </w:tcBorders>
            <w:vAlign w:val="center"/>
            <w:hideMark/>
          </w:tcPr>
          <w:p w14:paraId="3267783B"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Paral</w:t>
            </w:r>
            <w:proofErr w:type="spellEnd"/>
            <w:r w:rsidRPr="00414254">
              <w:rPr>
                <w:rFonts w:cs="Tahoma"/>
                <w:sz w:val="16"/>
                <w:szCs w:val="16"/>
                <w:lang w:eastAsia="es-CO"/>
              </w:rPr>
              <w:t xml:space="preserve"> Base 6 0.40 x 2.44M</w:t>
            </w:r>
          </w:p>
        </w:tc>
        <w:tc>
          <w:tcPr>
            <w:tcW w:w="818" w:type="dxa"/>
            <w:tcBorders>
              <w:top w:val="nil"/>
              <w:left w:val="nil"/>
              <w:bottom w:val="single" w:sz="4" w:space="0" w:color="auto"/>
              <w:right w:val="single" w:sz="4" w:space="0" w:color="auto"/>
            </w:tcBorders>
            <w:vAlign w:val="center"/>
            <w:hideMark/>
          </w:tcPr>
          <w:p w14:paraId="467C3A4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6D4EDF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7FB18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8ECB16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292</w:t>
            </w:r>
          </w:p>
        </w:tc>
        <w:tc>
          <w:tcPr>
            <w:tcW w:w="7617" w:type="dxa"/>
            <w:tcBorders>
              <w:top w:val="nil"/>
              <w:left w:val="nil"/>
              <w:bottom w:val="single" w:sz="4" w:space="0" w:color="auto"/>
              <w:right w:val="single" w:sz="4" w:space="0" w:color="auto"/>
            </w:tcBorders>
            <w:shd w:val="clear" w:color="000000" w:fill="F2F2F2"/>
            <w:vAlign w:val="center"/>
            <w:hideMark/>
          </w:tcPr>
          <w:p w14:paraId="5B5F090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Pared </w:t>
            </w:r>
            <w:proofErr w:type="spellStart"/>
            <w:r w:rsidRPr="00414254">
              <w:rPr>
                <w:rFonts w:cs="Tahoma"/>
                <w:sz w:val="16"/>
                <w:szCs w:val="16"/>
                <w:lang w:eastAsia="es-CO"/>
              </w:rPr>
              <w:t>Ceramica</w:t>
            </w:r>
            <w:proofErr w:type="spellEnd"/>
            <w:r w:rsidRPr="00414254">
              <w:rPr>
                <w:rFonts w:cs="Tahoma"/>
                <w:sz w:val="16"/>
                <w:szCs w:val="16"/>
                <w:lang w:eastAsia="es-CO"/>
              </w:rPr>
              <w:t xml:space="preserve"> Blanca 30X60 1.62 M2</w:t>
            </w:r>
          </w:p>
        </w:tc>
        <w:tc>
          <w:tcPr>
            <w:tcW w:w="818" w:type="dxa"/>
            <w:tcBorders>
              <w:top w:val="nil"/>
              <w:left w:val="nil"/>
              <w:bottom w:val="single" w:sz="4" w:space="0" w:color="auto"/>
              <w:right w:val="single" w:sz="4" w:space="0" w:color="auto"/>
            </w:tcBorders>
            <w:shd w:val="clear" w:color="000000" w:fill="F2F2F2"/>
            <w:vAlign w:val="center"/>
            <w:hideMark/>
          </w:tcPr>
          <w:p w14:paraId="67EAED8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AA6F1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A30263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ACA61E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293</w:t>
            </w:r>
          </w:p>
        </w:tc>
        <w:tc>
          <w:tcPr>
            <w:tcW w:w="7617" w:type="dxa"/>
            <w:tcBorders>
              <w:top w:val="nil"/>
              <w:left w:val="nil"/>
              <w:bottom w:val="single" w:sz="4" w:space="0" w:color="auto"/>
              <w:right w:val="single" w:sz="4" w:space="0" w:color="auto"/>
            </w:tcBorders>
            <w:vAlign w:val="center"/>
            <w:hideMark/>
          </w:tcPr>
          <w:p w14:paraId="1119ECC7" w14:textId="77777777" w:rsidR="00AD236C" w:rsidRPr="00414254" w:rsidRDefault="00AD236C" w:rsidP="00755116">
            <w:pPr>
              <w:rPr>
                <w:rFonts w:cs="Tahoma"/>
                <w:sz w:val="16"/>
                <w:szCs w:val="16"/>
                <w:lang w:eastAsia="es-CO"/>
              </w:rPr>
            </w:pPr>
            <w:r w:rsidRPr="00414254">
              <w:rPr>
                <w:rFonts w:cs="Tahoma"/>
                <w:sz w:val="16"/>
                <w:szCs w:val="16"/>
                <w:lang w:eastAsia="es-CO"/>
              </w:rPr>
              <w:t>Pasador Euro Mediano 2 3/4</w:t>
            </w:r>
          </w:p>
        </w:tc>
        <w:tc>
          <w:tcPr>
            <w:tcW w:w="818" w:type="dxa"/>
            <w:tcBorders>
              <w:top w:val="nil"/>
              <w:left w:val="nil"/>
              <w:bottom w:val="single" w:sz="4" w:space="0" w:color="auto"/>
              <w:right w:val="single" w:sz="4" w:space="0" w:color="auto"/>
            </w:tcBorders>
            <w:vAlign w:val="center"/>
            <w:hideMark/>
          </w:tcPr>
          <w:p w14:paraId="2A9D415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DDFB5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3E5276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4368B4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294</w:t>
            </w:r>
          </w:p>
        </w:tc>
        <w:tc>
          <w:tcPr>
            <w:tcW w:w="7617" w:type="dxa"/>
            <w:tcBorders>
              <w:top w:val="nil"/>
              <w:left w:val="nil"/>
              <w:bottom w:val="single" w:sz="4" w:space="0" w:color="auto"/>
              <w:right w:val="single" w:sz="4" w:space="0" w:color="auto"/>
            </w:tcBorders>
            <w:shd w:val="clear" w:color="000000" w:fill="F2F2F2"/>
            <w:vAlign w:val="center"/>
            <w:hideMark/>
          </w:tcPr>
          <w:p w14:paraId="1B8B173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Pegacor</w:t>
            </w:r>
            <w:proofErr w:type="spellEnd"/>
            <w:r w:rsidRPr="00414254">
              <w:rPr>
                <w:rFonts w:cs="Tahoma"/>
                <w:sz w:val="16"/>
                <w:szCs w:val="16"/>
                <w:lang w:eastAsia="es-CO"/>
              </w:rPr>
              <w:t xml:space="preserve"> Blanco X 25 Kl</w:t>
            </w:r>
          </w:p>
        </w:tc>
        <w:tc>
          <w:tcPr>
            <w:tcW w:w="818" w:type="dxa"/>
            <w:tcBorders>
              <w:top w:val="nil"/>
              <w:left w:val="nil"/>
              <w:bottom w:val="single" w:sz="4" w:space="0" w:color="auto"/>
              <w:right w:val="single" w:sz="4" w:space="0" w:color="auto"/>
            </w:tcBorders>
            <w:shd w:val="clear" w:color="000000" w:fill="F2F2F2"/>
            <w:vAlign w:val="center"/>
            <w:hideMark/>
          </w:tcPr>
          <w:p w14:paraId="42055CD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2C753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FBA5DE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925397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295</w:t>
            </w:r>
          </w:p>
        </w:tc>
        <w:tc>
          <w:tcPr>
            <w:tcW w:w="7617" w:type="dxa"/>
            <w:tcBorders>
              <w:top w:val="nil"/>
              <w:left w:val="nil"/>
              <w:bottom w:val="single" w:sz="4" w:space="0" w:color="auto"/>
              <w:right w:val="single" w:sz="4" w:space="0" w:color="auto"/>
            </w:tcBorders>
            <w:vAlign w:val="center"/>
            <w:hideMark/>
          </w:tcPr>
          <w:p w14:paraId="04195F2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Pegante Boxer Por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vAlign w:val="center"/>
            <w:hideMark/>
          </w:tcPr>
          <w:p w14:paraId="5C64DA8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242021B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31397E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B1E48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296</w:t>
            </w:r>
          </w:p>
        </w:tc>
        <w:tc>
          <w:tcPr>
            <w:tcW w:w="7617" w:type="dxa"/>
            <w:tcBorders>
              <w:top w:val="nil"/>
              <w:left w:val="nil"/>
              <w:bottom w:val="single" w:sz="4" w:space="0" w:color="auto"/>
              <w:right w:val="single" w:sz="4" w:space="0" w:color="auto"/>
            </w:tcBorders>
            <w:shd w:val="clear" w:color="000000" w:fill="F2F2F2"/>
            <w:vAlign w:val="center"/>
            <w:hideMark/>
          </w:tcPr>
          <w:p w14:paraId="6299C98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Pegante De 5 Galones </w:t>
            </w:r>
            <w:proofErr w:type="spellStart"/>
            <w:r w:rsidRPr="00414254">
              <w:rPr>
                <w:rFonts w:cs="Tahoma"/>
                <w:sz w:val="16"/>
                <w:szCs w:val="16"/>
                <w:lang w:eastAsia="es-CO"/>
              </w:rPr>
              <w:t>Carpincol</w:t>
            </w:r>
            <w:proofErr w:type="spellEnd"/>
            <w:r w:rsidRPr="00414254">
              <w:rPr>
                <w:rFonts w:cs="Tahoma"/>
                <w:sz w:val="16"/>
                <w:szCs w:val="16"/>
                <w:lang w:eastAsia="es-CO"/>
              </w:rPr>
              <w:t xml:space="preserve"> Mr60</w:t>
            </w:r>
          </w:p>
        </w:tc>
        <w:tc>
          <w:tcPr>
            <w:tcW w:w="818" w:type="dxa"/>
            <w:tcBorders>
              <w:top w:val="nil"/>
              <w:left w:val="nil"/>
              <w:bottom w:val="single" w:sz="4" w:space="0" w:color="auto"/>
              <w:right w:val="single" w:sz="4" w:space="0" w:color="auto"/>
            </w:tcBorders>
            <w:shd w:val="clear" w:color="000000" w:fill="F2F2F2"/>
            <w:vAlign w:val="center"/>
            <w:hideMark/>
          </w:tcPr>
          <w:p w14:paraId="40D4B40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3B0C548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CA388B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1B7897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297</w:t>
            </w:r>
          </w:p>
        </w:tc>
        <w:tc>
          <w:tcPr>
            <w:tcW w:w="7617" w:type="dxa"/>
            <w:tcBorders>
              <w:top w:val="nil"/>
              <w:left w:val="nil"/>
              <w:bottom w:val="single" w:sz="4" w:space="0" w:color="auto"/>
              <w:right w:val="single" w:sz="4" w:space="0" w:color="auto"/>
            </w:tcBorders>
            <w:vAlign w:val="center"/>
            <w:hideMark/>
          </w:tcPr>
          <w:p w14:paraId="79210FBD" w14:textId="77777777" w:rsidR="00AD236C" w:rsidRPr="00414254" w:rsidRDefault="00AD236C" w:rsidP="00755116">
            <w:pPr>
              <w:rPr>
                <w:rFonts w:cs="Tahoma"/>
                <w:sz w:val="16"/>
                <w:szCs w:val="16"/>
                <w:lang w:eastAsia="es-CO"/>
              </w:rPr>
            </w:pPr>
            <w:r w:rsidRPr="00414254">
              <w:rPr>
                <w:rFonts w:cs="Tahoma"/>
                <w:sz w:val="16"/>
                <w:szCs w:val="16"/>
                <w:lang w:eastAsia="es-CO"/>
              </w:rPr>
              <w:t>Pegante Para Enchape Y Baldosas Cerámicas X 25 Kilos</w:t>
            </w:r>
          </w:p>
        </w:tc>
        <w:tc>
          <w:tcPr>
            <w:tcW w:w="818" w:type="dxa"/>
            <w:tcBorders>
              <w:top w:val="nil"/>
              <w:left w:val="nil"/>
              <w:bottom w:val="single" w:sz="4" w:space="0" w:color="auto"/>
              <w:right w:val="single" w:sz="4" w:space="0" w:color="auto"/>
            </w:tcBorders>
            <w:vAlign w:val="center"/>
            <w:hideMark/>
          </w:tcPr>
          <w:p w14:paraId="0465B56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BULTO</w:t>
            </w:r>
          </w:p>
        </w:tc>
        <w:tc>
          <w:tcPr>
            <w:tcW w:w="1025" w:type="dxa"/>
            <w:tcBorders>
              <w:top w:val="nil"/>
              <w:left w:val="nil"/>
              <w:bottom w:val="single" w:sz="4" w:space="0" w:color="auto"/>
              <w:right w:val="single" w:sz="4" w:space="0" w:color="auto"/>
            </w:tcBorders>
            <w:vAlign w:val="center"/>
            <w:hideMark/>
          </w:tcPr>
          <w:p w14:paraId="4CEC346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426FE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8C1D0B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298</w:t>
            </w:r>
          </w:p>
        </w:tc>
        <w:tc>
          <w:tcPr>
            <w:tcW w:w="7617" w:type="dxa"/>
            <w:tcBorders>
              <w:top w:val="nil"/>
              <w:left w:val="nil"/>
              <w:bottom w:val="single" w:sz="4" w:space="0" w:color="auto"/>
              <w:right w:val="single" w:sz="4" w:space="0" w:color="auto"/>
            </w:tcBorders>
            <w:shd w:val="clear" w:color="000000" w:fill="F2F2F2"/>
            <w:vAlign w:val="center"/>
            <w:hideMark/>
          </w:tcPr>
          <w:p w14:paraId="4E71DC31" w14:textId="77777777" w:rsidR="00AD236C" w:rsidRPr="00414254" w:rsidRDefault="00AD236C" w:rsidP="00755116">
            <w:pPr>
              <w:rPr>
                <w:rFonts w:cs="Tahoma"/>
                <w:sz w:val="16"/>
                <w:szCs w:val="16"/>
                <w:lang w:eastAsia="es-CO"/>
              </w:rPr>
            </w:pPr>
            <w:r w:rsidRPr="00414254">
              <w:rPr>
                <w:rFonts w:cs="Tahoma"/>
                <w:sz w:val="16"/>
                <w:szCs w:val="16"/>
                <w:lang w:eastAsia="es-CO"/>
              </w:rPr>
              <w:t>Pegante Para Madera 500 Gr</w:t>
            </w:r>
          </w:p>
        </w:tc>
        <w:tc>
          <w:tcPr>
            <w:tcW w:w="818" w:type="dxa"/>
            <w:tcBorders>
              <w:top w:val="nil"/>
              <w:left w:val="nil"/>
              <w:bottom w:val="single" w:sz="4" w:space="0" w:color="auto"/>
              <w:right w:val="single" w:sz="4" w:space="0" w:color="auto"/>
            </w:tcBorders>
            <w:shd w:val="clear" w:color="000000" w:fill="F2F2F2"/>
            <w:vAlign w:val="center"/>
            <w:hideMark/>
          </w:tcPr>
          <w:p w14:paraId="011935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F2505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ABEBCDC"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1CA9BC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299</w:t>
            </w:r>
          </w:p>
        </w:tc>
        <w:tc>
          <w:tcPr>
            <w:tcW w:w="7617" w:type="dxa"/>
            <w:tcBorders>
              <w:top w:val="nil"/>
              <w:left w:val="nil"/>
              <w:bottom w:val="single" w:sz="4" w:space="0" w:color="auto"/>
              <w:right w:val="single" w:sz="4" w:space="0" w:color="auto"/>
            </w:tcBorders>
            <w:vAlign w:val="center"/>
            <w:hideMark/>
          </w:tcPr>
          <w:p w14:paraId="44C5D12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Pegante Para Madera Alta </w:t>
            </w:r>
            <w:proofErr w:type="spellStart"/>
            <w:r w:rsidRPr="00414254">
              <w:rPr>
                <w:rFonts w:cs="Tahoma"/>
                <w:sz w:val="16"/>
                <w:szCs w:val="16"/>
                <w:lang w:eastAsia="es-CO"/>
              </w:rPr>
              <w:t>Exiggencia</w:t>
            </w:r>
            <w:proofErr w:type="spellEnd"/>
            <w:r w:rsidRPr="00414254">
              <w:rPr>
                <w:rFonts w:cs="Tahoma"/>
                <w:sz w:val="16"/>
                <w:szCs w:val="16"/>
                <w:lang w:eastAsia="es-CO"/>
              </w:rPr>
              <w:t xml:space="preserve"> Color Rosado , Humedad 18 % X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vAlign w:val="center"/>
            <w:hideMark/>
          </w:tcPr>
          <w:p w14:paraId="73F53B5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21F2CD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EC28B8C"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26038F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300</w:t>
            </w:r>
          </w:p>
        </w:tc>
        <w:tc>
          <w:tcPr>
            <w:tcW w:w="7617" w:type="dxa"/>
            <w:tcBorders>
              <w:top w:val="nil"/>
              <w:left w:val="nil"/>
              <w:bottom w:val="single" w:sz="4" w:space="0" w:color="auto"/>
              <w:right w:val="single" w:sz="4" w:space="0" w:color="auto"/>
            </w:tcBorders>
            <w:shd w:val="clear" w:color="000000" w:fill="F2F2F2"/>
            <w:vAlign w:val="center"/>
            <w:hideMark/>
          </w:tcPr>
          <w:p w14:paraId="407604B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Perimetrales En </w:t>
            </w:r>
            <w:proofErr w:type="spellStart"/>
            <w:r w:rsidRPr="00414254">
              <w:rPr>
                <w:rFonts w:cs="Tahoma"/>
                <w:sz w:val="16"/>
                <w:szCs w:val="16"/>
                <w:lang w:eastAsia="es-CO"/>
              </w:rPr>
              <w:t>Pvc</w:t>
            </w:r>
            <w:proofErr w:type="spellEnd"/>
            <w:r w:rsidRPr="00414254">
              <w:rPr>
                <w:rFonts w:cs="Tahoma"/>
                <w:sz w:val="16"/>
                <w:szCs w:val="16"/>
                <w:lang w:eastAsia="es-CO"/>
              </w:rPr>
              <w:t xml:space="preserve"> Por 6 M Colocar Cielo Raso Color Blanco</w:t>
            </w:r>
          </w:p>
        </w:tc>
        <w:tc>
          <w:tcPr>
            <w:tcW w:w="818" w:type="dxa"/>
            <w:tcBorders>
              <w:top w:val="nil"/>
              <w:left w:val="nil"/>
              <w:bottom w:val="single" w:sz="4" w:space="0" w:color="auto"/>
              <w:right w:val="single" w:sz="4" w:space="0" w:color="auto"/>
            </w:tcBorders>
            <w:shd w:val="clear" w:color="000000" w:fill="F2F2F2"/>
            <w:vAlign w:val="center"/>
            <w:hideMark/>
          </w:tcPr>
          <w:p w14:paraId="0A9FC80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EC9CCC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0A0D07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87040B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301</w:t>
            </w:r>
          </w:p>
        </w:tc>
        <w:tc>
          <w:tcPr>
            <w:tcW w:w="7617" w:type="dxa"/>
            <w:tcBorders>
              <w:top w:val="nil"/>
              <w:left w:val="nil"/>
              <w:bottom w:val="single" w:sz="4" w:space="0" w:color="auto"/>
              <w:right w:val="single" w:sz="4" w:space="0" w:color="auto"/>
            </w:tcBorders>
            <w:vAlign w:val="center"/>
            <w:hideMark/>
          </w:tcPr>
          <w:p w14:paraId="65708C6B" w14:textId="77777777" w:rsidR="00AD236C" w:rsidRPr="00414254" w:rsidRDefault="00AD236C" w:rsidP="00755116">
            <w:pPr>
              <w:rPr>
                <w:rFonts w:cs="Tahoma"/>
                <w:sz w:val="16"/>
                <w:szCs w:val="16"/>
                <w:lang w:eastAsia="es-CO"/>
              </w:rPr>
            </w:pPr>
            <w:r w:rsidRPr="00414254">
              <w:rPr>
                <w:rFonts w:cs="Tahoma"/>
                <w:sz w:val="16"/>
                <w:szCs w:val="16"/>
                <w:lang w:eastAsia="es-CO"/>
              </w:rPr>
              <w:t>Pernos De Maquina 1/2" X 1 ½”</w:t>
            </w:r>
          </w:p>
        </w:tc>
        <w:tc>
          <w:tcPr>
            <w:tcW w:w="818" w:type="dxa"/>
            <w:tcBorders>
              <w:top w:val="nil"/>
              <w:left w:val="nil"/>
              <w:bottom w:val="single" w:sz="4" w:space="0" w:color="auto"/>
              <w:right w:val="single" w:sz="4" w:space="0" w:color="auto"/>
            </w:tcBorders>
            <w:vAlign w:val="center"/>
            <w:hideMark/>
          </w:tcPr>
          <w:p w14:paraId="29C7C51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FE072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5A3158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46AC68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302</w:t>
            </w:r>
          </w:p>
        </w:tc>
        <w:tc>
          <w:tcPr>
            <w:tcW w:w="7617" w:type="dxa"/>
            <w:tcBorders>
              <w:top w:val="nil"/>
              <w:left w:val="nil"/>
              <w:bottom w:val="single" w:sz="4" w:space="0" w:color="auto"/>
              <w:right w:val="single" w:sz="4" w:space="0" w:color="auto"/>
            </w:tcBorders>
            <w:shd w:val="clear" w:color="000000" w:fill="F2F2F2"/>
            <w:vAlign w:val="center"/>
            <w:hideMark/>
          </w:tcPr>
          <w:p w14:paraId="0F4F7D65" w14:textId="77777777" w:rsidR="00AD236C" w:rsidRPr="00414254" w:rsidRDefault="00AD236C" w:rsidP="00755116">
            <w:pPr>
              <w:rPr>
                <w:rFonts w:cs="Tahoma"/>
                <w:sz w:val="16"/>
                <w:szCs w:val="16"/>
                <w:lang w:eastAsia="es-CO"/>
              </w:rPr>
            </w:pPr>
            <w:r w:rsidRPr="00414254">
              <w:rPr>
                <w:rFonts w:cs="Tahoma"/>
                <w:sz w:val="16"/>
                <w:szCs w:val="16"/>
                <w:lang w:eastAsia="es-CO"/>
              </w:rPr>
              <w:t>Pernos De Maquina 5/8" X 8"</w:t>
            </w:r>
          </w:p>
        </w:tc>
        <w:tc>
          <w:tcPr>
            <w:tcW w:w="818" w:type="dxa"/>
            <w:tcBorders>
              <w:top w:val="nil"/>
              <w:left w:val="nil"/>
              <w:bottom w:val="single" w:sz="4" w:space="0" w:color="auto"/>
              <w:right w:val="single" w:sz="4" w:space="0" w:color="auto"/>
            </w:tcBorders>
            <w:shd w:val="clear" w:color="000000" w:fill="F2F2F2"/>
            <w:vAlign w:val="center"/>
            <w:hideMark/>
          </w:tcPr>
          <w:p w14:paraId="778A365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C52F58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0BEC0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C7E178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303</w:t>
            </w:r>
          </w:p>
        </w:tc>
        <w:tc>
          <w:tcPr>
            <w:tcW w:w="7617" w:type="dxa"/>
            <w:tcBorders>
              <w:top w:val="nil"/>
              <w:left w:val="nil"/>
              <w:bottom w:val="single" w:sz="4" w:space="0" w:color="auto"/>
              <w:right w:val="single" w:sz="4" w:space="0" w:color="auto"/>
            </w:tcBorders>
            <w:vAlign w:val="center"/>
            <w:hideMark/>
          </w:tcPr>
          <w:p w14:paraId="4C58E843" w14:textId="77777777" w:rsidR="00AD236C" w:rsidRPr="00414254" w:rsidRDefault="00AD236C" w:rsidP="00755116">
            <w:pPr>
              <w:rPr>
                <w:rFonts w:cs="Tahoma"/>
                <w:sz w:val="16"/>
                <w:szCs w:val="16"/>
                <w:lang w:eastAsia="es-CO"/>
              </w:rPr>
            </w:pPr>
            <w:r w:rsidRPr="00414254">
              <w:rPr>
                <w:rFonts w:cs="Tahoma"/>
                <w:sz w:val="16"/>
                <w:szCs w:val="16"/>
                <w:lang w:eastAsia="es-CO"/>
              </w:rPr>
              <w:t>Pincel No 12</w:t>
            </w:r>
          </w:p>
        </w:tc>
        <w:tc>
          <w:tcPr>
            <w:tcW w:w="818" w:type="dxa"/>
            <w:tcBorders>
              <w:top w:val="nil"/>
              <w:left w:val="nil"/>
              <w:bottom w:val="single" w:sz="4" w:space="0" w:color="auto"/>
              <w:right w:val="single" w:sz="4" w:space="0" w:color="auto"/>
            </w:tcBorders>
            <w:vAlign w:val="center"/>
            <w:hideMark/>
          </w:tcPr>
          <w:p w14:paraId="09D32CD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56C913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B72137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169DA5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304</w:t>
            </w:r>
          </w:p>
        </w:tc>
        <w:tc>
          <w:tcPr>
            <w:tcW w:w="7617" w:type="dxa"/>
            <w:tcBorders>
              <w:top w:val="nil"/>
              <w:left w:val="nil"/>
              <w:bottom w:val="single" w:sz="4" w:space="0" w:color="auto"/>
              <w:right w:val="single" w:sz="4" w:space="0" w:color="auto"/>
            </w:tcBorders>
            <w:shd w:val="clear" w:color="000000" w:fill="F2F2F2"/>
            <w:vAlign w:val="center"/>
            <w:hideMark/>
          </w:tcPr>
          <w:p w14:paraId="44E97493" w14:textId="77777777" w:rsidR="00AD236C" w:rsidRPr="00414254" w:rsidRDefault="00AD236C" w:rsidP="00755116">
            <w:pPr>
              <w:rPr>
                <w:rFonts w:cs="Tahoma"/>
                <w:sz w:val="16"/>
                <w:szCs w:val="16"/>
                <w:lang w:eastAsia="es-CO"/>
              </w:rPr>
            </w:pPr>
            <w:r w:rsidRPr="00414254">
              <w:rPr>
                <w:rFonts w:cs="Tahoma"/>
                <w:sz w:val="16"/>
                <w:szCs w:val="16"/>
                <w:lang w:eastAsia="es-CO"/>
              </w:rPr>
              <w:t>Pincel No 6</w:t>
            </w:r>
          </w:p>
        </w:tc>
        <w:tc>
          <w:tcPr>
            <w:tcW w:w="818" w:type="dxa"/>
            <w:tcBorders>
              <w:top w:val="nil"/>
              <w:left w:val="nil"/>
              <w:bottom w:val="single" w:sz="4" w:space="0" w:color="auto"/>
              <w:right w:val="single" w:sz="4" w:space="0" w:color="auto"/>
            </w:tcBorders>
            <w:shd w:val="clear" w:color="000000" w:fill="F2F2F2"/>
            <w:vAlign w:val="center"/>
            <w:hideMark/>
          </w:tcPr>
          <w:p w14:paraId="4B29FDC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4F87A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6E1312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262718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305</w:t>
            </w:r>
          </w:p>
        </w:tc>
        <w:tc>
          <w:tcPr>
            <w:tcW w:w="7617" w:type="dxa"/>
            <w:tcBorders>
              <w:top w:val="nil"/>
              <w:left w:val="nil"/>
              <w:bottom w:val="single" w:sz="4" w:space="0" w:color="auto"/>
              <w:right w:val="single" w:sz="4" w:space="0" w:color="auto"/>
            </w:tcBorders>
            <w:vAlign w:val="center"/>
            <w:hideMark/>
          </w:tcPr>
          <w:p w14:paraId="65AA676A" w14:textId="77777777" w:rsidR="00AD236C" w:rsidRPr="00414254" w:rsidRDefault="00AD236C" w:rsidP="00755116">
            <w:pPr>
              <w:rPr>
                <w:rFonts w:cs="Tahoma"/>
                <w:sz w:val="16"/>
                <w:szCs w:val="16"/>
                <w:lang w:eastAsia="es-CO"/>
              </w:rPr>
            </w:pPr>
            <w:r w:rsidRPr="00414254">
              <w:rPr>
                <w:rFonts w:cs="Tahoma"/>
                <w:sz w:val="16"/>
                <w:szCs w:val="16"/>
                <w:lang w:eastAsia="es-CO"/>
              </w:rPr>
              <w:t>Pintura Alquídica Señalización Trafico AZUL x1gal</w:t>
            </w:r>
          </w:p>
        </w:tc>
        <w:tc>
          <w:tcPr>
            <w:tcW w:w="818" w:type="dxa"/>
            <w:tcBorders>
              <w:top w:val="nil"/>
              <w:left w:val="nil"/>
              <w:bottom w:val="single" w:sz="4" w:space="0" w:color="auto"/>
              <w:right w:val="single" w:sz="4" w:space="0" w:color="auto"/>
            </w:tcBorders>
            <w:vAlign w:val="center"/>
            <w:hideMark/>
          </w:tcPr>
          <w:p w14:paraId="554E34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344ADBD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D809BB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8289CA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306</w:t>
            </w:r>
          </w:p>
        </w:tc>
        <w:tc>
          <w:tcPr>
            <w:tcW w:w="7617" w:type="dxa"/>
            <w:tcBorders>
              <w:top w:val="nil"/>
              <w:left w:val="nil"/>
              <w:bottom w:val="single" w:sz="4" w:space="0" w:color="auto"/>
              <w:right w:val="single" w:sz="4" w:space="0" w:color="auto"/>
            </w:tcBorders>
            <w:shd w:val="clear" w:color="000000" w:fill="F2F2F2"/>
            <w:vAlign w:val="center"/>
            <w:hideMark/>
          </w:tcPr>
          <w:p w14:paraId="490DD468" w14:textId="77777777" w:rsidR="00AD236C" w:rsidRPr="00414254" w:rsidRDefault="00AD236C" w:rsidP="00755116">
            <w:pPr>
              <w:rPr>
                <w:rFonts w:cs="Tahoma"/>
                <w:sz w:val="16"/>
                <w:szCs w:val="16"/>
                <w:lang w:eastAsia="es-CO"/>
              </w:rPr>
            </w:pPr>
            <w:r w:rsidRPr="00414254">
              <w:rPr>
                <w:rFonts w:cs="Tahoma"/>
                <w:sz w:val="16"/>
                <w:szCs w:val="16"/>
                <w:lang w:eastAsia="es-CO"/>
              </w:rPr>
              <w:t>Pintura Alquídica Señalización Trafico Blanco x1gal</w:t>
            </w:r>
          </w:p>
        </w:tc>
        <w:tc>
          <w:tcPr>
            <w:tcW w:w="818" w:type="dxa"/>
            <w:tcBorders>
              <w:top w:val="nil"/>
              <w:left w:val="nil"/>
              <w:bottom w:val="single" w:sz="4" w:space="0" w:color="auto"/>
              <w:right w:val="single" w:sz="4" w:space="0" w:color="auto"/>
            </w:tcBorders>
            <w:shd w:val="clear" w:color="000000" w:fill="F2F2F2"/>
            <w:vAlign w:val="center"/>
            <w:hideMark/>
          </w:tcPr>
          <w:p w14:paraId="329A86C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6D324B5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7177E4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9E2E9B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307</w:t>
            </w:r>
          </w:p>
        </w:tc>
        <w:tc>
          <w:tcPr>
            <w:tcW w:w="7617" w:type="dxa"/>
            <w:tcBorders>
              <w:top w:val="nil"/>
              <w:left w:val="nil"/>
              <w:bottom w:val="single" w:sz="4" w:space="0" w:color="auto"/>
              <w:right w:val="single" w:sz="4" w:space="0" w:color="auto"/>
            </w:tcBorders>
            <w:vAlign w:val="center"/>
            <w:hideMark/>
          </w:tcPr>
          <w:p w14:paraId="612BEAD7" w14:textId="77777777" w:rsidR="00AD236C" w:rsidRPr="00414254" w:rsidRDefault="00AD236C" w:rsidP="00755116">
            <w:pPr>
              <w:rPr>
                <w:rFonts w:cs="Tahoma"/>
                <w:sz w:val="16"/>
                <w:szCs w:val="16"/>
                <w:lang w:eastAsia="es-CO"/>
              </w:rPr>
            </w:pPr>
            <w:r w:rsidRPr="00414254">
              <w:rPr>
                <w:rFonts w:cs="Tahoma"/>
                <w:sz w:val="16"/>
                <w:szCs w:val="16"/>
                <w:lang w:eastAsia="es-CO"/>
              </w:rPr>
              <w:t>Pintura Anticorrosiva</w:t>
            </w:r>
          </w:p>
        </w:tc>
        <w:tc>
          <w:tcPr>
            <w:tcW w:w="818" w:type="dxa"/>
            <w:tcBorders>
              <w:top w:val="nil"/>
              <w:left w:val="nil"/>
              <w:bottom w:val="single" w:sz="4" w:space="0" w:color="auto"/>
              <w:right w:val="single" w:sz="4" w:space="0" w:color="auto"/>
            </w:tcBorders>
            <w:vAlign w:val="center"/>
            <w:hideMark/>
          </w:tcPr>
          <w:p w14:paraId="6CDD152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7880FA8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A2AA3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54726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308</w:t>
            </w:r>
          </w:p>
        </w:tc>
        <w:tc>
          <w:tcPr>
            <w:tcW w:w="7617" w:type="dxa"/>
            <w:tcBorders>
              <w:top w:val="nil"/>
              <w:left w:val="nil"/>
              <w:bottom w:val="single" w:sz="4" w:space="0" w:color="auto"/>
              <w:right w:val="single" w:sz="4" w:space="0" w:color="auto"/>
            </w:tcBorders>
            <w:shd w:val="clear" w:color="000000" w:fill="F2F2F2"/>
            <w:vAlign w:val="center"/>
            <w:hideMark/>
          </w:tcPr>
          <w:p w14:paraId="61B51ED3" w14:textId="77777777" w:rsidR="00AD236C" w:rsidRPr="00414254" w:rsidRDefault="00AD236C" w:rsidP="00755116">
            <w:pPr>
              <w:rPr>
                <w:rFonts w:cs="Tahoma"/>
                <w:sz w:val="16"/>
                <w:szCs w:val="16"/>
                <w:lang w:eastAsia="es-CO"/>
              </w:rPr>
            </w:pPr>
            <w:r w:rsidRPr="00414254">
              <w:rPr>
                <w:rFonts w:cs="Tahoma"/>
                <w:sz w:val="16"/>
                <w:szCs w:val="16"/>
                <w:lang w:eastAsia="es-CO"/>
              </w:rPr>
              <w:t>Pintura Anticorrosiva Gris</w:t>
            </w:r>
          </w:p>
        </w:tc>
        <w:tc>
          <w:tcPr>
            <w:tcW w:w="818" w:type="dxa"/>
            <w:tcBorders>
              <w:top w:val="nil"/>
              <w:left w:val="nil"/>
              <w:bottom w:val="single" w:sz="4" w:space="0" w:color="auto"/>
              <w:right w:val="single" w:sz="4" w:space="0" w:color="auto"/>
            </w:tcBorders>
            <w:shd w:val="clear" w:color="000000" w:fill="F2F2F2"/>
            <w:vAlign w:val="center"/>
            <w:hideMark/>
          </w:tcPr>
          <w:p w14:paraId="7C6C5CD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64329C4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7EA5D5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F689F9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309</w:t>
            </w:r>
          </w:p>
        </w:tc>
        <w:tc>
          <w:tcPr>
            <w:tcW w:w="7617" w:type="dxa"/>
            <w:tcBorders>
              <w:top w:val="nil"/>
              <w:left w:val="nil"/>
              <w:bottom w:val="single" w:sz="4" w:space="0" w:color="auto"/>
              <w:right w:val="single" w:sz="4" w:space="0" w:color="auto"/>
            </w:tcBorders>
            <w:vAlign w:val="center"/>
            <w:hideMark/>
          </w:tcPr>
          <w:p w14:paraId="1BBFA373" w14:textId="77777777" w:rsidR="00AD236C" w:rsidRPr="00414254" w:rsidRDefault="00AD236C" w:rsidP="00755116">
            <w:pPr>
              <w:rPr>
                <w:rFonts w:cs="Tahoma"/>
                <w:sz w:val="16"/>
                <w:szCs w:val="16"/>
                <w:lang w:eastAsia="es-CO"/>
              </w:rPr>
            </w:pPr>
            <w:r w:rsidRPr="00414254">
              <w:rPr>
                <w:rFonts w:cs="Tahoma"/>
                <w:sz w:val="16"/>
                <w:szCs w:val="16"/>
                <w:lang w:eastAsia="es-CO"/>
              </w:rPr>
              <w:t>Pintura Anticorrosivo Colores Varios x 5 galones</w:t>
            </w:r>
          </w:p>
        </w:tc>
        <w:tc>
          <w:tcPr>
            <w:tcW w:w="818" w:type="dxa"/>
            <w:tcBorders>
              <w:top w:val="nil"/>
              <w:left w:val="nil"/>
              <w:bottom w:val="single" w:sz="4" w:space="0" w:color="auto"/>
              <w:right w:val="single" w:sz="4" w:space="0" w:color="auto"/>
            </w:tcBorders>
            <w:vAlign w:val="center"/>
            <w:hideMark/>
          </w:tcPr>
          <w:p w14:paraId="21EE37C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vAlign w:val="center"/>
            <w:hideMark/>
          </w:tcPr>
          <w:p w14:paraId="4ADEFF0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61B6FB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50B125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310</w:t>
            </w:r>
          </w:p>
        </w:tc>
        <w:tc>
          <w:tcPr>
            <w:tcW w:w="7617" w:type="dxa"/>
            <w:tcBorders>
              <w:top w:val="nil"/>
              <w:left w:val="nil"/>
              <w:bottom w:val="single" w:sz="4" w:space="0" w:color="auto"/>
              <w:right w:val="single" w:sz="4" w:space="0" w:color="auto"/>
            </w:tcBorders>
            <w:shd w:val="clear" w:color="000000" w:fill="F2F2F2"/>
            <w:vAlign w:val="center"/>
            <w:hideMark/>
          </w:tcPr>
          <w:p w14:paraId="34CA8D1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Arquitectónica Y Decorativa, Esmalte </w:t>
            </w:r>
            <w:proofErr w:type="spellStart"/>
            <w:r w:rsidRPr="00414254">
              <w:rPr>
                <w:rFonts w:cs="Tahoma"/>
                <w:sz w:val="16"/>
                <w:szCs w:val="16"/>
                <w:lang w:eastAsia="es-CO"/>
              </w:rPr>
              <w:t>Alquidico</w:t>
            </w:r>
            <w:proofErr w:type="spellEnd"/>
            <w:r w:rsidRPr="00414254">
              <w:rPr>
                <w:rFonts w:cs="Tahoma"/>
                <w:sz w:val="16"/>
                <w:szCs w:val="16"/>
                <w:lang w:eastAsia="es-CO"/>
              </w:rPr>
              <w:t xml:space="preserve"> A Base Aceite, (Gris) Con Acabado Brillante.</w:t>
            </w:r>
          </w:p>
        </w:tc>
        <w:tc>
          <w:tcPr>
            <w:tcW w:w="818" w:type="dxa"/>
            <w:tcBorders>
              <w:top w:val="nil"/>
              <w:left w:val="nil"/>
              <w:bottom w:val="single" w:sz="4" w:space="0" w:color="auto"/>
              <w:right w:val="single" w:sz="4" w:space="0" w:color="auto"/>
            </w:tcBorders>
            <w:shd w:val="clear" w:color="000000" w:fill="F2F2F2"/>
            <w:vAlign w:val="center"/>
            <w:hideMark/>
          </w:tcPr>
          <w:p w14:paraId="5994434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27E638B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27D3A6C"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259AB7F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311</w:t>
            </w:r>
          </w:p>
        </w:tc>
        <w:tc>
          <w:tcPr>
            <w:tcW w:w="7617" w:type="dxa"/>
            <w:tcBorders>
              <w:top w:val="nil"/>
              <w:left w:val="nil"/>
              <w:bottom w:val="single" w:sz="4" w:space="0" w:color="auto"/>
              <w:right w:val="single" w:sz="4" w:space="0" w:color="auto"/>
            </w:tcBorders>
            <w:vAlign w:val="center"/>
            <w:hideMark/>
          </w:tcPr>
          <w:p w14:paraId="3B9181A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Arquitectónica Y Decorativa, Esmalte </w:t>
            </w:r>
            <w:proofErr w:type="spellStart"/>
            <w:r w:rsidRPr="00414254">
              <w:rPr>
                <w:rFonts w:cs="Tahoma"/>
                <w:sz w:val="16"/>
                <w:szCs w:val="16"/>
                <w:lang w:eastAsia="es-CO"/>
              </w:rPr>
              <w:t>Alquidico</w:t>
            </w:r>
            <w:proofErr w:type="spellEnd"/>
            <w:r w:rsidRPr="00414254">
              <w:rPr>
                <w:rFonts w:cs="Tahoma"/>
                <w:sz w:val="16"/>
                <w:szCs w:val="16"/>
                <w:lang w:eastAsia="es-CO"/>
              </w:rPr>
              <w:t xml:space="preserve"> A Base Aceite, (Negro) Con Acabado Mate.</w:t>
            </w:r>
          </w:p>
        </w:tc>
        <w:tc>
          <w:tcPr>
            <w:tcW w:w="818" w:type="dxa"/>
            <w:tcBorders>
              <w:top w:val="nil"/>
              <w:left w:val="nil"/>
              <w:bottom w:val="single" w:sz="4" w:space="0" w:color="auto"/>
              <w:right w:val="single" w:sz="4" w:space="0" w:color="auto"/>
            </w:tcBorders>
            <w:vAlign w:val="center"/>
            <w:hideMark/>
          </w:tcPr>
          <w:p w14:paraId="582809E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1311F1F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22D4B5"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9370DF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312</w:t>
            </w:r>
          </w:p>
        </w:tc>
        <w:tc>
          <w:tcPr>
            <w:tcW w:w="7617" w:type="dxa"/>
            <w:tcBorders>
              <w:top w:val="nil"/>
              <w:left w:val="nil"/>
              <w:bottom w:val="single" w:sz="4" w:space="0" w:color="auto"/>
              <w:right w:val="single" w:sz="4" w:space="0" w:color="auto"/>
            </w:tcBorders>
            <w:shd w:val="clear" w:color="000000" w:fill="F2F2F2"/>
            <w:vAlign w:val="center"/>
            <w:hideMark/>
          </w:tcPr>
          <w:p w14:paraId="201F703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Arquitectónica Y Decorativa, Esmalte Base Aceite, Color Amarillo Brillante X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712072E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04E5C7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E5050A9"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19471CD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313</w:t>
            </w:r>
          </w:p>
        </w:tc>
        <w:tc>
          <w:tcPr>
            <w:tcW w:w="7617" w:type="dxa"/>
            <w:tcBorders>
              <w:top w:val="nil"/>
              <w:left w:val="nil"/>
              <w:bottom w:val="single" w:sz="4" w:space="0" w:color="auto"/>
              <w:right w:val="single" w:sz="4" w:space="0" w:color="auto"/>
            </w:tcBorders>
            <w:vAlign w:val="center"/>
            <w:hideMark/>
          </w:tcPr>
          <w:p w14:paraId="582A2BF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Arquitectónica Y Decorativa, Esmalte Base Aceite, Color Blanco Brillante X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vAlign w:val="center"/>
            <w:hideMark/>
          </w:tcPr>
          <w:p w14:paraId="64E55D9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4E45941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EA7A25"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A3356B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314</w:t>
            </w:r>
          </w:p>
        </w:tc>
        <w:tc>
          <w:tcPr>
            <w:tcW w:w="7617" w:type="dxa"/>
            <w:tcBorders>
              <w:top w:val="nil"/>
              <w:left w:val="nil"/>
              <w:bottom w:val="single" w:sz="4" w:space="0" w:color="auto"/>
              <w:right w:val="single" w:sz="4" w:space="0" w:color="auto"/>
            </w:tcBorders>
            <w:shd w:val="clear" w:color="000000" w:fill="F2F2F2"/>
            <w:vAlign w:val="center"/>
            <w:hideMark/>
          </w:tcPr>
          <w:p w14:paraId="2E924C80" w14:textId="77777777" w:rsidR="00AD236C" w:rsidRPr="00414254" w:rsidRDefault="00AD236C" w:rsidP="00755116">
            <w:pPr>
              <w:rPr>
                <w:rFonts w:cs="Tahoma"/>
                <w:sz w:val="16"/>
                <w:szCs w:val="16"/>
                <w:lang w:eastAsia="es-CO"/>
              </w:rPr>
            </w:pPr>
            <w:r w:rsidRPr="00414254">
              <w:rPr>
                <w:rFonts w:cs="Tahoma"/>
                <w:sz w:val="16"/>
                <w:szCs w:val="16"/>
                <w:lang w:eastAsia="es-CO"/>
              </w:rPr>
              <w:t>Pintura Arquitectónica Y Decorativa, Esmalte Base Aceite, Color Verde X Cuñete</w:t>
            </w:r>
          </w:p>
        </w:tc>
        <w:tc>
          <w:tcPr>
            <w:tcW w:w="818" w:type="dxa"/>
            <w:tcBorders>
              <w:top w:val="nil"/>
              <w:left w:val="nil"/>
              <w:bottom w:val="single" w:sz="4" w:space="0" w:color="auto"/>
              <w:right w:val="single" w:sz="4" w:space="0" w:color="auto"/>
            </w:tcBorders>
            <w:shd w:val="clear" w:color="000000" w:fill="F2F2F2"/>
            <w:vAlign w:val="center"/>
            <w:hideMark/>
          </w:tcPr>
          <w:p w14:paraId="3D8D8FC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7AD2D2B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69F43F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25C91D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315</w:t>
            </w:r>
          </w:p>
        </w:tc>
        <w:tc>
          <w:tcPr>
            <w:tcW w:w="7617" w:type="dxa"/>
            <w:tcBorders>
              <w:top w:val="nil"/>
              <w:left w:val="nil"/>
              <w:bottom w:val="single" w:sz="4" w:space="0" w:color="auto"/>
              <w:right w:val="single" w:sz="4" w:space="0" w:color="auto"/>
            </w:tcBorders>
            <w:vAlign w:val="center"/>
            <w:hideMark/>
          </w:tcPr>
          <w:p w14:paraId="2452D77E" w14:textId="77777777" w:rsidR="00AD236C" w:rsidRPr="00414254" w:rsidRDefault="00AD236C" w:rsidP="00755116">
            <w:pPr>
              <w:rPr>
                <w:rFonts w:cs="Tahoma"/>
                <w:sz w:val="16"/>
                <w:szCs w:val="16"/>
                <w:lang w:eastAsia="es-CO"/>
              </w:rPr>
            </w:pPr>
            <w:r w:rsidRPr="00414254">
              <w:rPr>
                <w:rFonts w:cs="Tahoma"/>
                <w:sz w:val="16"/>
                <w:szCs w:val="16"/>
                <w:lang w:eastAsia="es-CO"/>
              </w:rPr>
              <w:t>Pintura Barniz Mate</w:t>
            </w:r>
          </w:p>
        </w:tc>
        <w:tc>
          <w:tcPr>
            <w:tcW w:w="818" w:type="dxa"/>
            <w:tcBorders>
              <w:top w:val="nil"/>
              <w:left w:val="nil"/>
              <w:bottom w:val="single" w:sz="4" w:space="0" w:color="auto"/>
              <w:right w:val="single" w:sz="4" w:space="0" w:color="auto"/>
            </w:tcBorders>
            <w:vAlign w:val="center"/>
            <w:hideMark/>
          </w:tcPr>
          <w:p w14:paraId="1921CB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40786A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703352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6FFD57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316</w:t>
            </w:r>
          </w:p>
        </w:tc>
        <w:tc>
          <w:tcPr>
            <w:tcW w:w="7617" w:type="dxa"/>
            <w:tcBorders>
              <w:top w:val="nil"/>
              <w:left w:val="nil"/>
              <w:bottom w:val="single" w:sz="4" w:space="0" w:color="auto"/>
              <w:right w:val="single" w:sz="4" w:space="0" w:color="auto"/>
            </w:tcBorders>
            <w:shd w:val="clear" w:color="000000" w:fill="F2F2F2"/>
            <w:vAlign w:val="center"/>
            <w:hideMark/>
          </w:tcPr>
          <w:p w14:paraId="1FAC210D" w14:textId="77777777" w:rsidR="00AD236C" w:rsidRPr="00414254" w:rsidRDefault="00AD236C" w:rsidP="00755116">
            <w:pPr>
              <w:rPr>
                <w:rFonts w:cs="Tahoma"/>
                <w:sz w:val="16"/>
                <w:szCs w:val="16"/>
                <w:lang w:eastAsia="es-CO"/>
              </w:rPr>
            </w:pPr>
            <w:r w:rsidRPr="00414254">
              <w:rPr>
                <w:rFonts w:cs="Tahoma"/>
                <w:sz w:val="16"/>
                <w:szCs w:val="16"/>
                <w:lang w:eastAsia="es-CO"/>
              </w:rPr>
              <w:t>Pintura Base Aceite ( Metal) Anticorrosivo Colores Varios</w:t>
            </w:r>
          </w:p>
        </w:tc>
        <w:tc>
          <w:tcPr>
            <w:tcW w:w="818" w:type="dxa"/>
            <w:tcBorders>
              <w:top w:val="nil"/>
              <w:left w:val="nil"/>
              <w:bottom w:val="single" w:sz="4" w:space="0" w:color="auto"/>
              <w:right w:val="single" w:sz="4" w:space="0" w:color="auto"/>
            </w:tcBorders>
            <w:shd w:val="clear" w:color="000000" w:fill="F2F2F2"/>
            <w:vAlign w:val="center"/>
            <w:hideMark/>
          </w:tcPr>
          <w:p w14:paraId="297CB0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2F95F5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E1B90A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119F84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317</w:t>
            </w:r>
          </w:p>
        </w:tc>
        <w:tc>
          <w:tcPr>
            <w:tcW w:w="7617" w:type="dxa"/>
            <w:tcBorders>
              <w:top w:val="nil"/>
              <w:left w:val="nil"/>
              <w:bottom w:val="single" w:sz="4" w:space="0" w:color="auto"/>
              <w:right w:val="single" w:sz="4" w:space="0" w:color="auto"/>
            </w:tcBorders>
            <w:vAlign w:val="center"/>
            <w:hideMark/>
          </w:tcPr>
          <w:p w14:paraId="1C575620" w14:textId="77777777" w:rsidR="00AD236C" w:rsidRPr="00414254" w:rsidRDefault="00AD236C" w:rsidP="00755116">
            <w:pPr>
              <w:rPr>
                <w:rFonts w:cs="Tahoma"/>
                <w:sz w:val="16"/>
                <w:szCs w:val="16"/>
                <w:lang w:eastAsia="es-CO"/>
              </w:rPr>
            </w:pPr>
            <w:r w:rsidRPr="00414254">
              <w:rPr>
                <w:rFonts w:cs="Tahoma"/>
                <w:sz w:val="16"/>
                <w:szCs w:val="16"/>
                <w:lang w:eastAsia="es-CO"/>
              </w:rPr>
              <w:t>Pintura Caoba  (Esmalte)</w:t>
            </w:r>
          </w:p>
        </w:tc>
        <w:tc>
          <w:tcPr>
            <w:tcW w:w="818" w:type="dxa"/>
            <w:tcBorders>
              <w:top w:val="nil"/>
              <w:left w:val="nil"/>
              <w:bottom w:val="single" w:sz="4" w:space="0" w:color="auto"/>
              <w:right w:val="single" w:sz="4" w:space="0" w:color="auto"/>
            </w:tcBorders>
            <w:vAlign w:val="center"/>
            <w:hideMark/>
          </w:tcPr>
          <w:p w14:paraId="5D8FCD4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70C3442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4F0754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289E8F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318</w:t>
            </w:r>
          </w:p>
        </w:tc>
        <w:tc>
          <w:tcPr>
            <w:tcW w:w="7617" w:type="dxa"/>
            <w:tcBorders>
              <w:top w:val="nil"/>
              <w:left w:val="nil"/>
              <w:bottom w:val="single" w:sz="4" w:space="0" w:color="auto"/>
              <w:right w:val="single" w:sz="4" w:space="0" w:color="auto"/>
            </w:tcBorders>
            <w:shd w:val="clear" w:color="000000" w:fill="F2F2F2"/>
            <w:vAlign w:val="center"/>
            <w:hideMark/>
          </w:tcPr>
          <w:p w14:paraId="0FBBBE80" w14:textId="77777777" w:rsidR="00AD236C" w:rsidRPr="00414254" w:rsidRDefault="00AD236C" w:rsidP="00755116">
            <w:pPr>
              <w:rPr>
                <w:rFonts w:cs="Tahoma"/>
                <w:sz w:val="16"/>
                <w:szCs w:val="16"/>
                <w:lang w:eastAsia="es-CO"/>
              </w:rPr>
            </w:pPr>
            <w:r w:rsidRPr="00414254">
              <w:rPr>
                <w:rFonts w:cs="Tahoma"/>
                <w:sz w:val="16"/>
                <w:szCs w:val="16"/>
                <w:lang w:eastAsia="es-CO"/>
              </w:rPr>
              <w:t>Pintura De Alto Brillo Barniz Para Madera Galón.</w:t>
            </w:r>
          </w:p>
        </w:tc>
        <w:tc>
          <w:tcPr>
            <w:tcW w:w="818" w:type="dxa"/>
            <w:tcBorders>
              <w:top w:val="nil"/>
              <w:left w:val="nil"/>
              <w:bottom w:val="single" w:sz="4" w:space="0" w:color="auto"/>
              <w:right w:val="single" w:sz="4" w:space="0" w:color="auto"/>
            </w:tcBorders>
            <w:shd w:val="clear" w:color="000000" w:fill="F2F2F2"/>
            <w:vAlign w:val="center"/>
            <w:hideMark/>
          </w:tcPr>
          <w:p w14:paraId="3087FB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6BD2115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C3D62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7D0C91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319</w:t>
            </w:r>
          </w:p>
        </w:tc>
        <w:tc>
          <w:tcPr>
            <w:tcW w:w="7617" w:type="dxa"/>
            <w:tcBorders>
              <w:top w:val="nil"/>
              <w:left w:val="nil"/>
              <w:bottom w:val="single" w:sz="4" w:space="0" w:color="auto"/>
              <w:right w:val="single" w:sz="4" w:space="0" w:color="auto"/>
            </w:tcBorders>
            <w:vAlign w:val="center"/>
            <w:hideMark/>
          </w:tcPr>
          <w:p w14:paraId="2FBF4129" w14:textId="77777777" w:rsidR="00AD236C" w:rsidRPr="00414254" w:rsidRDefault="00AD236C" w:rsidP="00755116">
            <w:pPr>
              <w:rPr>
                <w:rFonts w:cs="Tahoma"/>
                <w:sz w:val="16"/>
                <w:szCs w:val="16"/>
                <w:lang w:eastAsia="es-CO"/>
              </w:rPr>
            </w:pPr>
            <w:r w:rsidRPr="00414254">
              <w:rPr>
                <w:rFonts w:cs="Tahoma"/>
                <w:sz w:val="16"/>
                <w:szCs w:val="16"/>
                <w:lang w:eastAsia="es-CO"/>
              </w:rPr>
              <w:t>Pintura En Aceite Color Amarillo</w:t>
            </w:r>
          </w:p>
        </w:tc>
        <w:tc>
          <w:tcPr>
            <w:tcW w:w="818" w:type="dxa"/>
            <w:tcBorders>
              <w:top w:val="nil"/>
              <w:left w:val="nil"/>
              <w:bottom w:val="single" w:sz="4" w:space="0" w:color="auto"/>
              <w:right w:val="single" w:sz="4" w:space="0" w:color="auto"/>
            </w:tcBorders>
            <w:vAlign w:val="center"/>
            <w:hideMark/>
          </w:tcPr>
          <w:p w14:paraId="5733988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716EB28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66A4E86"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9FCADB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320</w:t>
            </w:r>
          </w:p>
        </w:tc>
        <w:tc>
          <w:tcPr>
            <w:tcW w:w="7617" w:type="dxa"/>
            <w:tcBorders>
              <w:top w:val="nil"/>
              <w:left w:val="nil"/>
              <w:bottom w:val="single" w:sz="4" w:space="0" w:color="auto"/>
              <w:right w:val="single" w:sz="4" w:space="0" w:color="auto"/>
            </w:tcBorders>
            <w:shd w:val="clear" w:color="000000" w:fill="F2F2F2"/>
            <w:vAlign w:val="center"/>
            <w:hideMark/>
          </w:tcPr>
          <w:p w14:paraId="6DA0AA0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En Aceite De Color Blanco Para </w:t>
            </w:r>
            <w:proofErr w:type="spellStart"/>
            <w:r w:rsidRPr="00414254">
              <w:rPr>
                <w:rFonts w:cs="Tahoma"/>
                <w:sz w:val="16"/>
                <w:szCs w:val="16"/>
                <w:lang w:eastAsia="es-CO"/>
              </w:rPr>
              <w:t>Trafico</w:t>
            </w:r>
            <w:proofErr w:type="spellEnd"/>
            <w:r w:rsidRPr="00414254">
              <w:rPr>
                <w:rFonts w:cs="Tahoma"/>
                <w:sz w:val="16"/>
                <w:szCs w:val="16"/>
                <w:lang w:eastAsia="es-CO"/>
              </w:rPr>
              <w:t xml:space="preserve"> Pesado, Con Acabado Mate, X 5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47A8C90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3134173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599EF6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7534C7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321</w:t>
            </w:r>
          </w:p>
        </w:tc>
        <w:tc>
          <w:tcPr>
            <w:tcW w:w="7617" w:type="dxa"/>
            <w:tcBorders>
              <w:top w:val="nil"/>
              <w:left w:val="nil"/>
              <w:bottom w:val="single" w:sz="4" w:space="0" w:color="auto"/>
              <w:right w:val="single" w:sz="4" w:space="0" w:color="auto"/>
            </w:tcBorders>
            <w:vAlign w:val="center"/>
            <w:hideMark/>
          </w:tcPr>
          <w:p w14:paraId="41A92648" w14:textId="77777777" w:rsidR="00AD236C" w:rsidRPr="00414254" w:rsidRDefault="00AD236C" w:rsidP="00755116">
            <w:pPr>
              <w:rPr>
                <w:rFonts w:cs="Tahoma"/>
                <w:sz w:val="16"/>
                <w:szCs w:val="16"/>
                <w:lang w:eastAsia="es-CO"/>
              </w:rPr>
            </w:pPr>
            <w:r w:rsidRPr="00414254">
              <w:rPr>
                <w:rFonts w:cs="Tahoma"/>
                <w:sz w:val="16"/>
                <w:szCs w:val="16"/>
                <w:lang w:eastAsia="es-CO"/>
              </w:rPr>
              <w:t>Pintura en Aerosol color brillante lata 400 ml</w:t>
            </w:r>
          </w:p>
        </w:tc>
        <w:tc>
          <w:tcPr>
            <w:tcW w:w="818" w:type="dxa"/>
            <w:tcBorders>
              <w:top w:val="nil"/>
              <w:left w:val="nil"/>
              <w:bottom w:val="single" w:sz="4" w:space="0" w:color="auto"/>
              <w:right w:val="single" w:sz="4" w:space="0" w:color="auto"/>
            </w:tcBorders>
            <w:vAlign w:val="center"/>
            <w:hideMark/>
          </w:tcPr>
          <w:p w14:paraId="112E62B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B8DAFB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DEF6C03"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D81C43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322</w:t>
            </w:r>
          </w:p>
        </w:tc>
        <w:tc>
          <w:tcPr>
            <w:tcW w:w="7617" w:type="dxa"/>
            <w:tcBorders>
              <w:top w:val="nil"/>
              <w:left w:val="nil"/>
              <w:bottom w:val="single" w:sz="4" w:space="0" w:color="auto"/>
              <w:right w:val="single" w:sz="4" w:space="0" w:color="auto"/>
            </w:tcBorders>
            <w:shd w:val="clear" w:color="000000" w:fill="F2F2F2"/>
            <w:vAlign w:val="center"/>
            <w:hideMark/>
          </w:tcPr>
          <w:p w14:paraId="3651599B" w14:textId="77777777" w:rsidR="00AD236C" w:rsidRPr="00414254" w:rsidRDefault="00AD236C" w:rsidP="00755116">
            <w:pPr>
              <w:rPr>
                <w:rFonts w:cs="Tahoma"/>
                <w:sz w:val="16"/>
                <w:szCs w:val="16"/>
                <w:lang w:eastAsia="es-CO"/>
              </w:rPr>
            </w:pPr>
            <w:r w:rsidRPr="00414254">
              <w:rPr>
                <w:rFonts w:cs="Tahoma"/>
                <w:sz w:val="16"/>
                <w:szCs w:val="16"/>
                <w:lang w:eastAsia="es-CO"/>
              </w:rPr>
              <w:t>Pintura En Spray color brillante En Aerosol 400 ml (varios colores)</w:t>
            </w:r>
          </w:p>
        </w:tc>
        <w:tc>
          <w:tcPr>
            <w:tcW w:w="818" w:type="dxa"/>
            <w:tcBorders>
              <w:top w:val="nil"/>
              <w:left w:val="nil"/>
              <w:bottom w:val="single" w:sz="4" w:space="0" w:color="auto"/>
              <w:right w:val="single" w:sz="4" w:space="0" w:color="auto"/>
            </w:tcBorders>
            <w:shd w:val="clear" w:color="000000" w:fill="F2F2F2"/>
            <w:vAlign w:val="center"/>
            <w:hideMark/>
          </w:tcPr>
          <w:p w14:paraId="69E7712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EED3AA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BEBCE4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50F7F0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323</w:t>
            </w:r>
          </w:p>
        </w:tc>
        <w:tc>
          <w:tcPr>
            <w:tcW w:w="7617" w:type="dxa"/>
            <w:tcBorders>
              <w:top w:val="nil"/>
              <w:left w:val="nil"/>
              <w:bottom w:val="single" w:sz="4" w:space="0" w:color="auto"/>
              <w:right w:val="single" w:sz="4" w:space="0" w:color="auto"/>
            </w:tcBorders>
            <w:vAlign w:val="center"/>
            <w:hideMark/>
          </w:tcPr>
          <w:p w14:paraId="3E89753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w:t>
            </w:r>
            <w:proofErr w:type="spellStart"/>
            <w:r w:rsidRPr="00414254">
              <w:rPr>
                <w:rFonts w:cs="Tahoma"/>
                <w:sz w:val="16"/>
                <w:szCs w:val="16"/>
                <w:lang w:eastAsia="es-CO"/>
              </w:rPr>
              <w:t>Epoxica</w:t>
            </w:r>
            <w:proofErr w:type="spellEnd"/>
            <w:r w:rsidRPr="00414254">
              <w:rPr>
                <w:rFonts w:cs="Tahoma"/>
                <w:sz w:val="16"/>
                <w:szCs w:val="16"/>
                <w:lang w:eastAsia="es-CO"/>
              </w:rPr>
              <w:t xml:space="preserve"> Blanca + catalizador x gal</w:t>
            </w:r>
          </w:p>
        </w:tc>
        <w:tc>
          <w:tcPr>
            <w:tcW w:w="818" w:type="dxa"/>
            <w:tcBorders>
              <w:top w:val="nil"/>
              <w:left w:val="nil"/>
              <w:bottom w:val="single" w:sz="4" w:space="0" w:color="auto"/>
              <w:right w:val="single" w:sz="4" w:space="0" w:color="auto"/>
            </w:tcBorders>
            <w:vAlign w:val="center"/>
            <w:hideMark/>
          </w:tcPr>
          <w:p w14:paraId="3A622C2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63457D7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BFEB29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05601B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324</w:t>
            </w:r>
          </w:p>
        </w:tc>
        <w:tc>
          <w:tcPr>
            <w:tcW w:w="7617" w:type="dxa"/>
            <w:tcBorders>
              <w:top w:val="nil"/>
              <w:left w:val="nil"/>
              <w:bottom w:val="single" w:sz="4" w:space="0" w:color="auto"/>
              <w:right w:val="single" w:sz="4" w:space="0" w:color="auto"/>
            </w:tcBorders>
            <w:shd w:val="clear" w:color="000000" w:fill="F2F2F2"/>
            <w:vAlign w:val="center"/>
            <w:hideMark/>
          </w:tcPr>
          <w:p w14:paraId="1E8BB34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Esmalte 1/4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706870D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1BD089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9BA6F1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517085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325</w:t>
            </w:r>
          </w:p>
        </w:tc>
        <w:tc>
          <w:tcPr>
            <w:tcW w:w="7617" w:type="dxa"/>
            <w:tcBorders>
              <w:top w:val="nil"/>
              <w:left w:val="nil"/>
              <w:bottom w:val="single" w:sz="4" w:space="0" w:color="auto"/>
              <w:right w:val="single" w:sz="4" w:space="0" w:color="auto"/>
            </w:tcBorders>
            <w:vAlign w:val="center"/>
            <w:hideMark/>
          </w:tcPr>
          <w:p w14:paraId="0FA74986" w14:textId="77777777" w:rsidR="00AD236C" w:rsidRPr="00414254" w:rsidRDefault="00AD236C" w:rsidP="00755116">
            <w:pPr>
              <w:rPr>
                <w:rFonts w:cs="Tahoma"/>
                <w:sz w:val="16"/>
                <w:szCs w:val="16"/>
                <w:lang w:eastAsia="es-CO"/>
              </w:rPr>
            </w:pPr>
            <w:r w:rsidRPr="00414254">
              <w:rPr>
                <w:rFonts w:cs="Tahoma"/>
                <w:sz w:val="16"/>
                <w:szCs w:val="16"/>
                <w:lang w:eastAsia="es-CO"/>
              </w:rPr>
              <w:t>Pintura Esmalte Analog Champaña - Galón</w:t>
            </w:r>
          </w:p>
        </w:tc>
        <w:tc>
          <w:tcPr>
            <w:tcW w:w="818" w:type="dxa"/>
            <w:tcBorders>
              <w:top w:val="nil"/>
              <w:left w:val="nil"/>
              <w:bottom w:val="single" w:sz="4" w:space="0" w:color="auto"/>
              <w:right w:val="single" w:sz="4" w:space="0" w:color="auto"/>
            </w:tcBorders>
            <w:vAlign w:val="center"/>
            <w:hideMark/>
          </w:tcPr>
          <w:p w14:paraId="1FBC466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14E614D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8AF0E9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045CB2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326</w:t>
            </w:r>
          </w:p>
        </w:tc>
        <w:tc>
          <w:tcPr>
            <w:tcW w:w="7617" w:type="dxa"/>
            <w:tcBorders>
              <w:top w:val="nil"/>
              <w:left w:val="nil"/>
              <w:bottom w:val="single" w:sz="4" w:space="0" w:color="auto"/>
              <w:right w:val="single" w:sz="4" w:space="0" w:color="auto"/>
            </w:tcBorders>
            <w:shd w:val="clear" w:color="000000" w:fill="F2F2F2"/>
            <w:vAlign w:val="center"/>
            <w:hideMark/>
          </w:tcPr>
          <w:p w14:paraId="708EAD24" w14:textId="77777777" w:rsidR="00AD236C" w:rsidRPr="00414254" w:rsidRDefault="00AD236C" w:rsidP="00755116">
            <w:pPr>
              <w:rPr>
                <w:rFonts w:cs="Tahoma"/>
                <w:sz w:val="16"/>
                <w:szCs w:val="16"/>
                <w:lang w:eastAsia="es-CO"/>
              </w:rPr>
            </w:pPr>
            <w:r w:rsidRPr="00414254">
              <w:rPr>
                <w:rFonts w:cs="Tahoma"/>
                <w:sz w:val="16"/>
                <w:szCs w:val="16"/>
                <w:lang w:eastAsia="es-CO"/>
              </w:rPr>
              <w:t>Pintura Esmalte Blanco X 5 gal</w:t>
            </w:r>
          </w:p>
        </w:tc>
        <w:tc>
          <w:tcPr>
            <w:tcW w:w="818" w:type="dxa"/>
            <w:tcBorders>
              <w:top w:val="nil"/>
              <w:left w:val="nil"/>
              <w:bottom w:val="single" w:sz="4" w:space="0" w:color="auto"/>
              <w:right w:val="single" w:sz="4" w:space="0" w:color="auto"/>
            </w:tcBorders>
            <w:shd w:val="clear" w:color="000000" w:fill="F2F2F2"/>
            <w:vAlign w:val="center"/>
            <w:hideMark/>
          </w:tcPr>
          <w:p w14:paraId="2C953D7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7463833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FEA1C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ED040E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327</w:t>
            </w:r>
          </w:p>
        </w:tc>
        <w:tc>
          <w:tcPr>
            <w:tcW w:w="7617" w:type="dxa"/>
            <w:tcBorders>
              <w:top w:val="nil"/>
              <w:left w:val="nil"/>
              <w:bottom w:val="single" w:sz="4" w:space="0" w:color="auto"/>
              <w:right w:val="single" w:sz="4" w:space="0" w:color="auto"/>
            </w:tcBorders>
            <w:vAlign w:val="center"/>
            <w:hideMark/>
          </w:tcPr>
          <w:p w14:paraId="76579E2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Esmalte Color Negro X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vAlign w:val="center"/>
            <w:hideMark/>
          </w:tcPr>
          <w:p w14:paraId="1A5B71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411CFC0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50309E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690BFA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328</w:t>
            </w:r>
          </w:p>
        </w:tc>
        <w:tc>
          <w:tcPr>
            <w:tcW w:w="7617" w:type="dxa"/>
            <w:tcBorders>
              <w:top w:val="nil"/>
              <w:left w:val="nil"/>
              <w:bottom w:val="single" w:sz="4" w:space="0" w:color="auto"/>
              <w:right w:val="single" w:sz="4" w:space="0" w:color="auto"/>
            </w:tcBorders>
            <w:shd w:val="clear" w:color="000000" w:fill="F2F2F2"/>
            <w:vAlign w:val="center"/>
            <w:hideMark/>
          </w:tcPr>
          <w:p w14:paraId="6A14851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Esmalte </w:t>
            </w:r>
            <w:proofErr w:type="spellStart"/>
            <w:r w:rsidRPr="00414254">
              <w:rPr>
                <w:rFonts w:cs="Tahoma"/>
                <w:sz w:val="16"/>
                <w:szCs w:val="16"/>
                <w:lang w:eastAsia="es-CO"/>
              </w:rPr>
              <w:t>Galon</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30438C8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2A727BC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A7CFCE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0A0053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329</w:t>
            </w:r>
          </w:p>
        </w:tc>
        <w:tc>
          <w:tcPr>
            <w:tcW w:w="7617" w:type="dxa"/>
            <w:tcBorders>
              <w:top w:val="nil"/>
              <w:left w:val="nil"/>
              <w:bottom w:val="single" w:sz="4" w:space="0" w:color="auto"/>
              <w:right w:val="single" w:sz="4" w:space="0" w:color="auto"/>
            </w:tcBorders>
            <w:vAlign w:val="center"/>
            <w:hideMark/>
          </w:tcPr>
          <w:p w14:paraId="75F4D316" w14:textId="77777777" w:rsidR="00AD236C" w:rsidRPr="00414254" w:rsidRDefault="00AD236C" w:rsidP="00755116">
            <w:pPr>
              <w:rPr>
                <w:rFonts w:cs="Tahoma"/>
                <w:sz w:val="16"/>
                <w:szCs w:val="16"/>
                <w:lang w:eastAsia="es-CO"/>
              </w:rPr>
            </w:pPr>
            <w:r w:rsidRPr="00414254">
              <w:rPr>
                <w:rFonts w:cs="Tahoma"/>
                <w:sz w:val="16"/>
                <w:szCs w:val="16"/>
                <w:lang w:eastAsia="es-CO"/>
              </w:rPr>
              <w:t>Pintura Esmalte Mate</w:t>
            </w:r>
          </w:p>
        </w:tc>
        <w:tc>
          <w:tcPr>
            <w:tcW w:w="818" w:type="dxa"/>
            <w:tcBorders>
              <w:top w:val="nil"/>
              <w:left w:val="nil"/>
              <w:bottom w:val="single" w:sz="4" w:space="0" w:color="auto"/>
              <w:right w:val="single" w:sz="4" w:space="0" w:color="auto"/>
            </w:tcBorders>
            <w:vAlign w:val="center"/>
            <w:hideMark/>
          </w:tcPr>
          <w:p w14:paraId="4C52F77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25EC6F7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945F5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FEE72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330</w:t>
            </w:r>
          </w:p>
        </w:tc>
        <w:tc>
          <w:tcPr>
            <w:tcW w:w="7617" w:type="dxa"/>
            <w:tcBorders>
              <w:top w:val="nil"/>
              <w:left w:val="nil"/>
              <w:bottom w:val="single" w:sz="4" w:space="0" w:color="auto"/>
              <w:right w:val="single" w:sz="4" w:space="0" w:color="auto"/>
            </w:tcBorders>
            <w:shd w:val="clear" w:color="000000" w:fill="F2F2F2"/>
            <w:vAlign w:val="center"/>
            <w:hideMark/>
          </w:tcPr>
          <w:p w14:paraId="78F5EC9F" w14:textId="77777777" w:rsidR="00AD236C" w:rsidRPr="00414254" w:rsidRDefault="00AD236C" w:rsidP="00755116">
            <w:pPr>
              <w:rPr>
                <w:rFonts w:cs="Tahoma"/>
                <w:sz w:val="16"/>
                <w:szCs w:val="16"/>
                <w:lang w:eastAsia="es-CO"/>
              </w:rPr>
            </w:pPr>
            <w:r w:rsidRPr="00414254">
              <w:rPr>
                <w:rFonts w:cs="Tahoma"/>
                <w:sz w:val="16"/>
                <w:szCs w:val="16"/>
                <w:lang w:eastAsia="es-CO"/>
              </w:rPr>
              <w:t>Pintura Esmalte Mate Color Blanco X 5 GAL</w:t>
            </w:r>
          </w:p>
        </w:tc>
        <w:tc>
          <w:tcPr>
            <w:tcW w:w="818" w:type="dxa"/>
            <w:tcBorders>
              <w:top w:val="nil"/>
              <w:left w:val="nil"/>
              <w:bottom w:val="single" w:sz="4" w:space="0" w:color="auto"/>
              <w:right w:val="single" w:sz="4" w:space="0" w:color="auto"/>
            </w:tcBorders>
            <w:shd w:val="clear" w:color="000000" w:fill="F2F2F2"/>
            <w:vAlign w:val="center"/>
            <w:hideMark/>
          </w:tcPr>
          <w:p w14:paraId="0D8397D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0C649AD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319027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919E8B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331</w:t>
            </w:r>
          </w:p>
        </w:tc>
        <w:tc>
          <w:tcPr>
            <w:tcW w:w="7617" w:type="dxa"/>
            <w:tcBorders>
              <w:top w:val="nil"/>
              <w:left w:val="nil"/>
              <w:bottom w:val="single" w:sz="4" w:space="0" w:color="auto"/>
              <w:right w:val="single" w:sz="4" w:space="0" w:color="auto"/>
            </w:tcBorders>
            <w:vAlign w:val="center"/>
            <w:hideMark/>
          </w:tcPr>
          <w:p w14:paraId="72018E1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Esmalte </w:t>
            </w:r>
            <w:proofErr w:type="spellStart"/>
            <w:r w:rsidRPr="00414254">
              <w:rPr>
                <w:rFonts w:cs="Tahoma"/>
                <w:sz w:val="16"/>
                <w:szCs w:val="16"/>
                <w:lang w:eastAsia="es-CO"/>
              </w:rPr>
              <w:t>Metalico</w:t>
            </w:r>
            <w:proofErr w:type="spellEnd"/>
            <w:r w:rsidRPr="00414254">
              <w:rPr>
                <w:rFonts w:cs="Tahoma"/>
                <w:sz w:val="16"/>
                <w:szCs w:val="16"/>
                <w:lang w:eastAsia="es-CO"/>
              </w:rPr>
              <w:t xml:space="preserve"> Gris X 5 gal</w:t>
            </w:r>
          </w:p>
        </w:tc>
        <w:tc>
          <w:tcPr>
            <w:tcW w:w="818" w:type="dxa"/>
            <w:tcBorders>
              <w:top w:val="nil"/>
              <w:left w:val="nil"/>
              <w:bottom w:val="single" w:sz="4" w:space="0" w:color="auto"/>
              <w:right w:val="single" w:sz="4" w:space="0" w:color="auto"/>
            </w:tcBorders>
            <w:vAlign w:val="center"/>
            <w:hideMark/>
          </w:tcPr>
          <w:p w14:paraId="40B511D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vAlign w:val="center"/>
            <w:hideMark/>
          </w:tcPr>
          <w:p w14:paraId="7D7A97A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DC337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180619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332</w:t>
            </w:r>
          </w:p>
        </w:tc>
        <w:tc>
          <w:tcPr>
            <w:tcW w:w="7617" w:type="dxa"/>
            <w:tcBorders>
              <w:top w:val="nil"/>
              <w:left w:val="nil"/>
              <w:bottom w:val="single" w:sz="4" w:space="0" w:color="auto"/>
              <w:right w:val="single" w:sz="4" w:space="0" w:color="auto"/>
            </w:tcBorders>
            <w:shd w:val="clear" w:color="000000" w:fill="F2F2F2"/>
            <w:vAlign w:val="center"/>
            <w:hideMark/>
          </w:tcPr>
          <w:p w14:paraId="452C3625" w14:textId="77777777" w:rsidR="00AD236C" w:rsidRPr="00414254" w:rsidRDefault="00AD236C" w:rsidP="00755116">
            <w:pPr>
              <w:rPr>
                <w:rFonts w:cs="Tahoma"/>
                <w:sz w:val="16"/>
                <w:szCs w:val="16"/>
                <w:lang w:eastAsia="es-CO"/>
              </w:rPr>
            </w:pPr>
            <w:r w:rsidRPr="00414254">
              <w:rPr>
                <w:rFonts w:cs="Tahoma"/>
                <w:sz w:val="16"/>
                <w:szCs w:val="16"/>
                <w:lang w:eastAsia="es-CO"/>
              </w:rPr>
              <w:t>Pintura Esmalte Tipo 1</w:t>
            </w:r>
          </w:p>
        </w:tc>
        <w:tc>
          <w:tcPr>
            <w:tcW w:w="818" w:type="dxa"/>
            <w:tcBorders>
              <w:top w:val="nil"/>
              <w:left w:val="nil"/>
              <w:bottom w:val="single" w:sz="4" w:space="0" w:color="auto"/>
              <w:right w:val="single" w:sz="4" w:space="0" w:color="auto"/>
            </w:tcBorders>
            <w:shd w:val="clear" w:color="000000" w:fill="F2F2F2"/>
            <w:vAlign w:val="center"/>
            <w:hideMark/>
          </w:tcPr>
          <w:p w14:paraId="4C25F8F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67CC04A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99E72E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2B0500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333</w:t>
            </w:r>
          </w:p>
        </w:tc>
        <w:tc>
          <w:tcPr>
            <w:tcW w:w="7617" w:type="dxa"/>
            <w:tcBorders>
              <w:top w:val="nil"/>
              <w:left w:val="nil"/>
              <w:bottom w:val="single" w:sz="4" w:space="0" w:color="auto"/>
              <w:right w:val="single" w:sz="4" w:space="0" w:color="auto"/>
            </w:tcBorders>
            <w:vAlign w:val="center"/>
            <w:hideMark/>
          </w:tcPr>
          <w:p w14:paraId="50FADB8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Esmalte Verde </w:t>
            </w:r>
            <w:proofErr w:type="spellStart"/>
            <w:r w:rsidRPr="00414254">
              <w:rPr>
                <w:rFonts w:cs="Tahoma"/>
                <w:sz w:val="16"/>
                <w:szCs w:val="16"/>
                <w:lang w:eastAsia="es-CO"/>
              </w:rPr>
              <w:t>Semimate</w:t>
            </w:r>
            <w:proofErr w:type="spellEnd"/>
            <w:r w:rsidRPr="00414254">
              <w:rPr>
                <w:rFonts w:cs="Tahoma"/>
                <w:sz w:val="16"/>
                <w:szCs w:val="16"/>
                <w:lang w:eastAsia="es-CO"/>
              </w:rPr>
              <w:t xml:space="preserve"> X 5 gal</w:t>
            </w:r>
          </w:p>
        </w:tc>
        <w:tc>
          <w:tcPr>
            <w:tcW w:w="818" w:type="dxa"/>
            <w:tcBorders>
              <w:top w:val="nil"/>
              <w:left w:val="nil"/>
              <w:bottom w:val="single" w:sz="4" w:space="0" w:color="auto"/>
              <w:right w:val="single" w:sz="4" w:space="0" w:color="auto"/>
            </w:tcBorders>
            <w:vAlign w:val="center"/>
            <w:hideMark/>
          </w:tcPr>
          <w:p w14:paraId="42C5CD9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vAlign w:val="center"/>
            <w:hideMark/>
          </w:tcPr>
          <w:p w14:paraId="396C44F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EB0C9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ABB49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334</w:t>
            </w:r>
          </w:p>
        </w:tc>
        <w:tc>
          <w:tcPr>
            <w:tcW w:w="7617" w:type="dxa"/>
            <w:tcBorders>
              <w:top w:val="nil"/>
              <w:left w:val="nil"/>
              <w:bottom w:val="single" w:sz="4" w:space="0" w:color="auto"/>
              <w:right w:val="single" w:sz="4" w:space="0" w:color="auto"/>
            </w:tcBorders>
            <w:shd w:val="clear" w:color="000000" w:fill="F2F2F2"/>
            <w:vAlign w:val="center"/>
            <w:hideMark/>
          </w:tcPr>
          <w:p w14:paraId="3C3C753A" w14:textId="77777777" w:rsidR="00AD236C" w:rsidRPr="00414254" w:rsidRDefault="00AD236C" w:rsidP="00755116">
            <w:pPr>
              <w:rPr>
                <w:rFonts w:cs="Tahoma"/>
                <w:sz w:val="16"/>
                <w:szCs w:val="16"/>
                <w:lang w:eastAsia="es-CO"/>
              </w:rPr>
            </w:pPr>
            <w:r w:rsidRPr="00414254">
              <w:rPr>
                <w:rFonts w:cs="Tahoma"/>
                <w:sz w:val="16"/>
                <w:szCs w:val="16"/>
                <w:lang w:eastAsia="es-CO"/>
              </w:rPr>
              <w:t>Pintura Gris Cemento Basalto X 5 gal</w:t>
            </w:r>
          </w:p>
        </w:tc>
        <w:tc>
          <w:tcPr>
            <w:tcW w:w="818" w:type="dxa"/>
            <w:tcBorders>
              <w:top w:val="nil"/>
              <w:left w:val="nil"/>
              <w:bottom w:val="single" w:sz="4" w:space="0" w:color="auto"/>
              <w:right w:val="single" w:sz="4" w:space="0" w:color="auto"/>
            </w:tcBorders>
            <w:shd w:val="clear" w:color="000000" w:fill="F2F2F2"/>
            <w:vAlign w:val="center"/>
            <w:hideMark/>
          </w:tcPr>
          <w:p w14:paraId="766A008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5BA2CEF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4DE806"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474EA01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335</w:t>
            </w:r>
          </w:p>
        </w:tc>
        <w:tc>
          <w:tcPr>
            <w:tcW w:w="7617" w:type="dxa"/>
            <w:tcBorders>
              <w:top w:val="nil"/>
              <w:left w:val="nil"/>
              <w:bottom w:val="single" w:sz="4" w:space="0" w:color="auto"/>
              <w:right w:val="single" w:sz="4" w:space="0" w:color="auto"/>
            </w:tcBorders>
            <w:vAlign w:val="center"/>
            <w:hideMark/>
          </w:tcPr>
          <w:p w14:paraId="2E5FBA9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Para Madera Barnices De Todo Tipo: Barniz, Color Transparente </w:t>
            </w:r>
            <w:proofErr w:type="spellStart"/>
            <w:r w:rsidRPr="00414254">
              <w:rPr>
                <w:rFonts w:cs="Tahoma"/>
                <w:sz w:val="16"/>
                <w:szCs w:val="16"/>
                <w:lang w:eastAsia="es-CO"/>
              </w:rPr>
              <w:t>Semibrillante</w:t>
            </w:r>
            <w:proofErr w:type="spellEnd"/>
            <w:r w:rsidRPr="00414254">
              <w:rPr>
                <w:rFonts w:cs="Tahoma"/>
                <w:sz w:val="16"/>
                <w:szCs w:val="16"/>
                <w:lang w:eastAsia="es-CO"/>
              </w:rPr>
              <w:t xml:space="preserve"> X Galón.</w:t>
            </w:r>
          </w:p>
        </w:tc>
        <w:tc>
          <w:tcPr>
            <w:tcW w:w="818" w:type="dxa"/>
            <w:tcBorders>
              <w:top w:val="nil"/>
              <w:left w:val="nil"/>
              <w:bottom w:val="single" w:sz="4" w:space="0" w:color="auto"/>
              <w:right w:val="single" w:sz="4" w:space="0" w:color="auto"/>
            </w:tcBorders>
            <w:vAlign w:val="center"/>
            <w:hideMark/>
          </w:tcPr>
          <w:p w14:paraId="2986FE5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3AD8194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3539305"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ACAE90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336</w:t>
            </w:r>
          </w:p>
        </w:tc>
        <w:tc>
          <w:tcPr>
            <w:tcW w:w="7617" w:type="dxa"/>
            <w:tcBorders>
              <w:top w:val="nil"/>
              <w:left w:val="nil"/>
              <w:bottom w:val="single" w:sz="4" w:space="0" w:color="auto"/>
              <w:right w:val="single" w:sz="4" w:space="0" w:color="auto"/>
            </w:tcBorders>
            <w:shd w:val="clear" w:color="000000" w:fill="F2F2F2"/>
            <w:vAlign w:val="center"/>
            <w:hideMark/>
          </w:tcPr>
          <w:p w14:paraId="15596F08" w14:textId="77777777" w:rsidR="00AD236C" w:rsidRPr="00414254" w:rsidRDefault="00AD236C" w:rsidP="00755116">
            <w:pPr>
              <w:rPr>
                <w:rFonts w:cs="Tahoma"/>
                <w:sz w:val="16"/>
                <w:szCs w:val="16"/>
                <w:lang w:eastAsia="es-CO"/>
              </w:rPr>
            </w:pPr>
            <w:r w:rsidRPr="00414254">
              <w:rPr>
                <w:rFonts w:cs="Tahoma"/>
                <w:sz w:val="16"/>
                <w:szCs w:val="16"/>
                <w:lang w:eastAsia="es-CO"/>
              </w:rPr>
              <w:t>Pintura Para Madera Barniz De Aceite De Color Caoba Transparente, Con Acabado Brillante Por 1 Galón</w:t>
            </w:r>
          </w:p>
        </w:tc>
        <w:tc>
          <w:tcPr>
            <w:tcW w:w="818" w:type="dxa"/>
            <w:tcBorders>
              <w:top w:val="nil"/>
              <w:left w:val="nil"/>
              <w:bottom w:val="single" w:sz="4" w:space="0" w:color="auto"/>
              <w:right w:val="single" w:sz="4" w:space="0" w:color="auto"/>
            </w:tcBorders>
            <w:shd w:val="clear" w:color="000000" w:fill="F2F2F2"/>
            <w:vAlign w:val="center"/>
            <w:hideMark/>
          </w:tcPr>
          <w:p w14:paraId="23054B1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1D1D97C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B8C4A0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83BDA5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337</w:t>
            </w:r>
          </w:p>
        </w:tc>
        <w:tc>
          <w:tcPr>
            <w:tcW w:w="7617" w:type="dxa"/>
            <w:tcBorders>
              <w:top w:val="nil"/>
              <w:left w:val="nil"/>
              <w:bottom w:val="single" w:sz="4" w:space="0" w:color="auto"/>
              <w:right w:val="single" w:sz="4" w:space="0" w:color="auto"/>
            </w:tcBorders>
            <w:vAlign w:val="center"/>
            <w:hideMark/>
          </w:tcPr>
          <w:p w14:paraId="7B3520C9" w14:textId="77777777" w:rsidR="00AD236C" w:rsidRPr="00414254" w:rsidRDefault="00AD236C" w:rsidP="00755116">
            <w:pPr>
              <w:rPr>
                <w:rFonts w:cs="Tahoma"/>
                <w:sz w:val="16"/>
                <w:szCs w:val="16"/>
                <w:lang w:eastAsia="es-CO"/>
              </w:rPr>
            </w:pPr>
            <w:r w:rsidRPr="00414254">
              <w:rPr>
                <w:rFonts w:cs="Tahoma"/>
                <w:sz w:val="16"/>
                <w:szCs w:val="16"/>
                <w:lang w:eastAsia="es-CO"/>
              </w:rPr>
              <w:t>Pintura Para Madera Barniz, - Galón.</w:t>
            </w:r>
          </w:p>
        </w:tc>
        <w:tc>
          <w:tcPr>
            <w:tcW w:w="818" w:type="dxa"/>
            <w:tcBorders>
              <w:top w:val="nil"/>
              <w:left w:val="nil"/>
              <w:bottom w:val="single" w:sz="4" w:space="0" w:color="auto"/>
              <w:right w:val="single" w:sz="4" w:space="0" w:color="auto"/>
            </w:tcBorders>
            <w:vAlign w:val="center"/>
            <w:hideMark/>
          </w:tcPr>
          <w:p w14:paraId="4037BAA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vAlign w:val="center"/>
            <w:hideMark/>
          </w:tcPr>
          <w:p w14:paraId="350067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8D2D85D"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001372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338</w:t>
            </w:r>
          </w:p>
        </w:tc>
        <w:tc>
          <w:tcPr>
            <w:tcW w:w="7617" w:type="dxa"/>
            <w:tcBorders>
              <w:top w:val="nil"/>
              <w:left w:val="nil"/>
              <w:bottom w:val="single" w:sz="4" w:space="0" w:color="auto"/>
              <w:right w:val="single" w:sz="4" w:space="0" w:color="auto"/>
            </w:tcBorders>
            <w:shd w:val="clear" w:color="000000" w:fill="F2F2F2"/>
            <w:vAlign w:val="center"/>
            <w:hideMark/>
          </w:tcPr>
          <w:p w14:paraId="49ACAA3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Pintura Para Madera, Barniz De Aceite, Varios Colores, - 1/4 </w:t>
            </w:r>
            <w:proofErr w:type="spellStart"/>
            <w:r w:rsidRPr="00414254">
              <w:rPr>
                <w:rFonts w:cs="Tahoma"/>
                <w:sz w:val="16"/>
                <w:szCs w:val="16"/>
                <w:lang w:eastAsia="es-CO"/>
              </w:rPr>
              <w:t>Gl</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000A761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C6138F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4E3C2B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BC3223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339</w:t>
            </w:r>
          </w:p>
        </w:tc>
        <w:tc>
          <w:tcPr>
            <w:tcW w:w="7617" w:type="dxa"/>
            <w:tcBorders>
              <w:top w:val="nil"/>
              <w:left w:val="nil"/>
              <w:bottom w:val="single" w:sz="4" w:space="0" w:color="auto"/>
              <w:right w:val="single" w:sz="4" w:space="0" w:color="auto"/>
            </w:tcBorders>
            <w:vAlign w:val="center"/>
            <w:hideMark/>
          </w:tcPr>
          <w:p w14:paraId="4804FEFC" w14:textId="77777777" w:rsidR="00AD236C" w:rsidRPr="00414254" w:rsidRDefault="00AD236C" w:rsidP="00755116">
            <w:pPr>
              <w:rPr>
                <w:rFonts w:cs="Tahoma"/>
                <w:sz w:val="16"/>
                <w:szCs w:val="16"/>
                <w:lang w:eastAsia="es-CO"/>
              </w:rPr>
            </w:pPr>
            <w:r w:rsidRPr="00414254">
              <w:rPr>
                <w:rFonts w:cs="Tahoma"/>
                <w:sz w:val="16"/>
                <w:szCs w:val="16"/>
                <w:lang w:eastAsia="es-CO"/>
              </w:rPr>
              <w:t>Pintura Reflectiva Tipo Trafico Amarillo 5 Galones</w:t>
            </w:r>
          </w:p>
        </w:tc>
        <w:tc>
          <w:tcPr>
            <w:tcW w:w="818" w:type="dxa"/>
            <w:tcBorders>
              <w:top w:val="nil"/>
              <w:left w:val="nil"/>
              <w:bottom w:val="single" w:sz="4" w:space="0" w:color="auto"/>
              <w:right w:val="single" w:sz="4" w:space="0" w:color="auto"/>
            </w:tcBorders>
            <w:vAlign w:val="center"/>
            <w:hideMark/>
          </w:tcPr>
          <w:p w14:paraId="02B6E35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vAlign w:val="center"/>
            <w:hideMark/>
          </w:tcPr>
          <w:p w14:paraId="3D3B3EC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6EFAE3"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0B1CB5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340</w:t>
            </w:r>
          </w:p>
        </w:tc>
        <w:tc>
          <w:tcPr>
            <w:tcW w:w="7617" w:type="dxa"/>
            <w:tcBorders>
              <w:top w:val="nil"/>
              <w:left w:val="nil"/>
              <w:bottom w:val="single" w:sz="4" w:space="0" w:color="auto"/>
              <w:right w:val="single" w:sz="4" w:space="0" w:color="auto"/>
            </w:tcBorders>
            <w:shd w:val="clear" w:color="000000" w:fill="F2F2F2"/>
            <w:vAlign w:val="center"/>
            <w:hideMark/>
          </w:tcPr>
          <w:p w14:paraId="4FD26873" w14:textId="77777777" w:rsidR="00AD236C" w:rsidRPr="00414254" w:rsidRDefault="00AD236C" w:rsidP="00755116">
            <w:pPr>
              <w:rPr>
                <w:rFonts w:cs="Tahoma"/>
                <w:sz w:val="16"/>
                <w:szCs w:val="16"/>
                <w:lang w:eastAsia="es-CO"/>
              </w:rPr>
            </w:pPr>
            <w:r w:rsidRPr="00414254">
              <w:rPr>
                <w:rFonts w:cs="Tahoma"/>
                <w:sz w:val="16"/>
                <w:szCs w:val="16"/>
                <w:lang w:eastAsia="es-CO"/>
              </w:rPr>
              <w:t>Pintura Vinilo Tipo 1, Color Blanco Hueso Para Interiores X 5 gal</w:t>
            </w:r>
          </w:p>
        </w:tc>
        <w:tc>
          <w:tcPr>
            <w:tcW w:w="818" w:type="dxa"/>
            <w:tcBorders>
              <w:top w:val="nil"/>
              <w:left w:val="nil"/>
              <w:bottom w:val="single" w:sz="4" w:space="0" w:color="auto"/>
              <w:right w:val="single" w:sz="4" w:space="0" w:color="auto"/>
            </w:tcBorders>
            <w:shd w:val="clear" w:color="000000" w:fill="F2F2F2"/>
            <w:vAlign w:val="center"/>
            <w:hideMark/>
          </w:tcPr>
          <w:p w14:paraId="55FDE52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084E1B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56569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79BA42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341</w:t>
            </w:r>
          </w:p>
        </w:tc>
        <w:tc>
          <w:tcPr>
            <w:tcW w:w="7617" w:type="dxa"/>
            <w:tcBorders>
              <w:top w:val="nil"/>
              <w:left w:val="nil"/>
              <w:bottom w:val="single" w:sz="4" w:space="0" w:color="auto"/>
              <w:right w:val="single" w:sz="4" w:space="0" w:color="auto"/>
            </w:tcBorders>
            <w:vAlign w:val="center"/>
            <w:hideMark/>
          </w:tcPr>
          <w:p w14:paraId="68F5C6F5" w14:textId="77777777" w:rsidR="00AD236C" w:rsidRPr="00414254" w:rsidRDefault="00AD236C" w:rsidP="00755116">
            <w:pPr>
              <w:rPr>
                <w:rFonts w:cs="Tahoma"/>
                <w:sz w:val="16"/>
                <w:szCs w:val="16"/>
                <w:lang w:eastAsia="es-CO"/>
              </w:rPr>
            </w:pPr>
            <w:r w:rsidRPr="00414254">
              <w:rPr>
                <w:rFonts w:cs="Tahoma"/>
                <w:sz w:val="16"/>
                <w:szCs w:val="16"/>
                <w:lang w:eastAsia="es-CO"/>
              </w:rPr>
              <w:t>Pistola Calafateadora Pesada Para Silicona En Tubo</w:t>
            </w:r>
          </w:p>
        </w:tc>
        <w:tc>
          <w:tcPr>
            <w:tcW w:w="818" w:type="dxa"/>
            <w:tcBorders>
              <w:top w:val="nil"/>
              <w:left w:val="nil"/>
              <w:bottom w:val="single" w:sz="4" w:space="0" w:color="auto"/>
              <w:right w:val="single" w:sz="4" w:space="0" w:color="auto"/>
            </w:tcBorders>
            <w:vAlign w:val="center"/>
            <w:hideMark/>
          </w:tcPr>
          <w:p w14:paraId="37DE8DD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FF3DC4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CA9647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0451E7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342</w:t>
            </w:r>
          </w:p>
        </w:tc>
        <w:tc>
          <w:tcPr>
            <w:tcW w:w="7617" w:type="dxa"/>
            <w:tcBorders>
              <w:top w:val="nil"/>
              <w:left w:val="nil"/>
              <w:bottom w:val="single" w:sz="4" w:space="0" w:color="auto"/>
              <w:right w:val="single" w:sz="4" w:space="0" w:color="auto"/>
            </w:tcBorders>
            <w:shd w:val="clear" w:color="000000" w:fill="F2F2F2"/>
            <w:vAlign w:val="center"/>
            <w:hideMark/>
          </w:tcPr>
          <w:p w14:paraId="76ADE6C9" w14:textId="77777777" w:rsidR="00AD236C" w:rsidRPr="00414254" w:rsidRDefault="00AD236C" w:rsidP="00755116">
            <w:pPr>
              <w:rPr>
                <w:rFonts w:cs="Tahoma"/>
                <w:sz w:val="16"/>
                <w:szCs w:val="16"/>
                <w:lang w:eastAsia="es-CO"/>
              </w:rPr>
            </w:pPr>
            <w:r w:rsidRPr="00414254">
              <w:rPr>
                <w:rFonts w:cs="Tahoma"/>
                <w:sz w:val="16"/>
                <w:szCs w:val="16"/>
                <w:lang w:eastAsia="es-CO"/>
              </w:rPr>
              <w:t>Pistola Para Manguera De 1/2</w:t>
            </w:r>
          </w:p>
        </w:tc>
        <w:tc>
          <w:tcPr>
            <w:tcW w:w="818" w:type="dxa"/>
            <w:tcBorders>
              <w:top w:val="nil"/>
              <w:left w:val="nil"/>
              <w:bottom w:val="single" w:sz="4" w:space="0" w:color="auto"/>
              <w:right w:val="single" w:sz="4" w:space="0" w:color="auto"/>
            </w:tcBorders>
            <w:shd w:val="clear" w:color="000000" w:fill="F2F2F2"/>
            <w:vAlign w:val="center"/>
            <w:hideMark/>
          </w:tcPr>
          <w:p w14:paraId="087B920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79DD2B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462C485"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1980D71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343</w:t>
            </w:r>
          </w:p>
        </w:tc>
        <w:tc>
          <w:tcPr>
            <w:tcW w:w="7617" w:type="dxa"/>
            <w:tcBorders>
              <w:top w:val="nil"/>
              <w:left w:val="nil"/>
              <w:bottom w:val="single" w:sz="4" w:space="0" w:color="auto"/>
              <w:right w:val="single" w:sz="4" w:space="0" w:color="auto"/>
            </w:tcBorders>
            <w:vAlign w:val="center"/>
            <w:hideMark/>
          </w:tcPr>
          <w:p w14:paraId="7EC96D37" w14:textId="77777777" w:rsidR="00AD236C" w:rsidRPr="00414254" w:rsidRDefault="00AD236C" w:rsidP="00755116">
            <w:pPr>
              <w:rPr>
                <w:rFonts w:cs="Tahoma"/>
                <w:sz w:val="16"/>
                <w:szCs w:val="16"/>
                <w:lang w:eastAsia="es-CO"/>
              </w:rPr>
            </w:pPr>
            <w:r w:rsidRPr="00414254">
              <w:rPr>
                <w:rFonts w:cs="Tahoma"/>
                <w:sz w:val="16"/>
                <w:szCs w:val="16"/>
                <w:lang w:eastAsia="es-CO"/>
              </w:rPr>
              <w:t>Pistola Para Pintar 400w Pulverizador Compresor De Pintura</w:t>
            </w:r>
          </w:p>
        </w:tc>
        <w:tc>
          <w:tcPr>
            <w:tcW w:w="818" w:type="dxa"/>
            <w:tcBorders>
              <w:top w:val="nil"/>
              <w:left w:val="nil"/>
              <w:bottom w:val="single" w:sz="4" w:space="0" w:color="auto"/>
              <w:right w:val="single" w:sz="4" w:space="0" w:color="auto"/>
            </w:tcBorders>
            <w:vAlign w:val="center"/>
            <w:hideMark/>
          </w:tcPr>
          <w:p w14:paraId="106FD69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D87F8D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79BAE0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C1A0FC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344</w:t>
            </w:r>
          </w:p>
        </w:tc>
        <w:tc>
          <w:tcPr>
            <w:tcW w:w="7617" w:type="dxa"/>
            <w:tcBorders>
              <w:top w:val="nil"/>
              <w:left w:val="nil"/>
              <w:bottom w:val="single" w:sz="4" w:space="0" w:color="auto"/>
              <w:right w:val="single" w:sz="4" w:space="0" w:color="auto"/>
            </w:tcBorders>
            <w:shd w:val="clear" w:color="000000" w:fill="F2F2F2"/>
            <w:vAlign w:val="center"/>
            <w:hideMark/>
          </w:tcPr>
          <w:p w14:paraId="3EDC7A52"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Plafon</w:t>
            </w:r>
            <w:proofErr w:type="spellEnd"/>
            <w:r w:rsidRPr="00414254">
              <w:rPr>
                <w:rFonts w:cs="Tahoma"/>
                <w:sz w:val="16"/>
                <w:szCs w:val="16"/>
                <w:lang w:eastAsia="es-CO"/>
              </w:rPr>
              <w:t xml:space="preserve"> Roseta Para Bombillo Standard Fabricada En Loza</w:t>
            </w:r>
          </w:p>
        </w:tc>
        <w:tc>
          <w:tcPr>
            <w:tcW w:w="818" w:type="dxa"/>
            <w:tcBorders>
              <w:top w:val="nil"/>
              <w:left w:val="nil"/>
              <w:bottom w:val="single" w:sz="4" w:space="0" w:color="auto"/>
              <w:right w:val="single" w:sz="4" w:space="0" w:color="auto"/>
            </w:tcBorders>
            <w:shd w:val="clear" w:color="000000" w:fill="F2F2F2"/>
            <w:vAlign w:val="center"/>
            <w:hideMark/>
          </w:tcPr>
          <w:p w14:paraId="2B4D6FA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4C07D8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33178C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A703F8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345</w:t>
            </w:r>
          </w:p>
        </w:tc>
        <w:tc>
          <w:tcPr>
            <w:tcW w:w="7617" w:type="dxa"/>
            <w:tcBorders>
              <w:top w:val="nil"/>
              <w:left w:val="nil"/>
              <w:bottom w:val="single" w:sz="4" w:space="0" w:color="auto"/>
              <w:right w:val="single" w:sz="4" w:space="0" w:color="auto"/>
            </w:tcBorders>
            <w:vAlign w:val="center"/>
            <w:hideMark/>
          </w:tcPr>
          <w:p w14:paraId="2F41D09F" w14:textId="77777777" w:rsidR="00AD236C" w:rsidRPr="00414254" w:rsidRDefault="00AD236C" w:rsidP="00755116">
            <w:pPr>
              <w:rPr>
                <w:rFonts w:cs="Tahoma"/>
                <w:sz w:val="16"/>
                <w:szCs w:val="16"/>
                <w:lang w:eastAsia="es-CO"/>
              </w:rPr>
            </w:pPr>
            <w:r w:rsidRPr="00414254">
              <w:rPr>
                <w:rFonts w:cs="Tahoma"/>
                <w:sz w:val="16"/>
                <w:szCs w:val="16"/>
                <w:lang w:eastAsia="es-CO"/>
              </w:rPr>
              <w:t>Planchon Para Andamio 30X04X3</w:t>
            </w:r>
          </w:p>
        </w:tc>
        <w:tc>
          <w:tcPr>
            <w:tcW w:w="818" w:type="dxa"/>
            <w:tcBorders>
              <w:top w:val="nil"/>
              <w:left w:val="nil"/>
              <w:bottom w:val="single" w:sz="4" w:space="0" w:color="auto"/>
              <w:right w:val="single" w:sz="4" w:space="0" w:color="auto"/>
            </w:tcBorders>
            <w:vAlign w:val="center"/>
            <w:hideMark/>
          </w:tcPr>
          <w:p w14:paraId="0AED2E8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81F489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0664BB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BF2C6D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346</w:t>
            </w:r>
          </w:p>
        </w:tc>
        <w:tc>
          <w:tcPr>
            <w:tcW w:w="7617" w:type="dxa"/>
            <w:tcBorders>
              <w:top w:val="nil"/>
              <w:left w:val="nil"/>
              <w:bottom w:val="single" w:sz="4" w:space="0" w:color="auto"/>
              <w:right w:val="single" w:sz="4" w:space="0" w:color="auto"/>
            </w:tcBorders>
            <w:shd w:val="clear" w:color="000000" w:fill="F2F2F2"/>
            <w:vAlign w:val="center"/>
            <w:hideMark/>
          </w:tcPr>
          <w:p w14:paraId="3BC37655"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Plastico</w:t>
            </w:r>
            <w:proofErr w:type="spellEnd"/>
            <w:r w:rsidRPr="00414254">
              <w:rPr>
                <w:rFonts w:cs="Tahoma"/>
                <w:sz w:val="16"/>
                <w:szCs w:val="16"/>
                <w:lang w:eastAsia="es-CO"/>
              </w:rPr>
              <w:t xml:space="preserve"> Burbuja 1,50 X 50 M</w:t>
            </w:r>
          </w:p>
        </w:tc>
        <w:tc>
          <w:tcPr>
            <w:tcW w:w="818" w:type="dxa"/>
            <w:tcBorders>
              <w:top w:val="nil"/>
              <w:left w:val="nil"/>
              <w:bottom w:val="single" w:sz="4" w:space="0" w:color="auto"/>
              <w:right w:val="single" w:sz="4" w:space="0" w:color="auto"/>
            </w:tcBorders>
            <w:shd w:val="clear" w:color="000000" w:fill="F2F2F2"/>
            <w:vAlign w:val="center"/>
            <w:hideMark/>
          </w:tcPr>
          <w:p w14:paraId="549F6C4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0308B72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CABABE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F72DC4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347</w:t>
            </w:r>
          </w:p>
        </w:tc>
        <w:tc>
          <w:tcPr>
            <w:tcW w:w="7617" w:type="dxa"/>
            <w:tcBorders>
              <w:top w:val="nil"/>
              <w:left w:val="nil"/>
              <w:bottom w:val="single" w:sz="4" w:space="0" w:color="auto"/>
              <w:right w:val="single" w:sz="4" w:space="0" w:color="auto"/>
            </w:tcBorders>
            <w:vAlign w:val="center"/>
            <w:hideMark/>
          </w:tcPr>
          <w:p w14:paraId="2479A738"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Plastico</w:t>
            </w:r>
            <w:proofErr w:type="spellEnd"/>
            <w:r w:rsidRPr="00414254">
              <w:rPr>
                <w:rFonts w:cs="Tahoma"/>
                <w:sz w:val="16"/>
                <w:szCs w:val="16"/>
                <w:lang w:eastAsia="es-CO"/>
              </w:rPr>
              <w:t xml:space="preserve"> Negro X 4 Mt </w:t>
            </w:r>
            <w:proofErr w:type="spellStart"/>
            <w:r w:rsidRPr="00414254">
              <w:rPr>
                <w:rFonts w:cs="Tahoma"/>
                <w:sz w:val="16"/>
                <w:szCs w:val="16"/>
                <w:lang w:eastAsia="es-CO"/>
              </w:rPr>
              <w:t>Anch</w:t>
            </w:r>
            <w:proofErr w:type="spellEnd"/>
            <w:r w:rsidRPr="00414254">
              <w:rPr>
                <w:rFonts w:cs="Tahoma"/>
                <w:sz w:val="16"/>
                <w:szCs w:val="16"/>
                <w:lang w:eastAsia="es-CO"/>
              </w:rPr>
              <w:t xml:space="preserve"> x  </w:t>
            </w:r>
            <w:proofErr w:type="spellStart"/>
            <w:r w:rsidRPr="00414254">
              <w:rPr>
                <w:rFonts w:cs="Tahoma"/>
                <w:sz w:val="16"/>
                <w:szCs w:val="16"/>
                <w:lang w:eastAsia="es-CO"/>
              </w:rPr>
              <w:t>mt</w:t>
            </w:r>
            <w:proofErr w:type="spellEnd"/>
          </w:p>
        </w:tc>
        <w:tc>
          <w:tcPr>
            <w:tcW w:w="818" w:type="dxa"/>
            <w:tcBorders>
              <w:top w:val="nil"/>
              <w:left w:val="nil"/>
              <w:bottom w:val="single" w:sz="4" w:space="0" w:color="auto"/>
              <w:right w:val="single" w:sz="4" w:space="0" w:color="auto"/>
            </w:tcBorders>
            <w:vAlign w:val="center"/>
            <w:hideMark/>
          </w:tcPr>
          <w:p w14:paraId="6A10DCBE"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23F1573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374E8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0EF7FD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348</w:t>
            </w:r>
          </w:p>
        </w:tc>
        <w:tc>
          <w:tcPr>
            <w:tcW w:w="7617" w:type="dxa"/>
            <w:tcBorders>
              <w:top w:val="nil"/>
              <w:left w:val="nil"/>
              <w:bottom w:val="single" w:sz="4" w:space="0" w:color="auto"/>
              <w:right w:val="single" w:sz="4" w:space="0" w:color="auto"/>
            </w:tcBorders>
            <w:shd w:val="clear" w:color="000000" w:fill="F2F2F2"/>
            <w:vAlign w:val="center"/>
            <w:hideMark/>
          </w:tcPr>
          <w:p w14:paraId="5F08EFF7" w14:textId="77777777" w:rsidR="00AD236C" w:rsidRPr="00414254" w:rsidRDefault="00AD236C" w:rsidP="00755116">
            <w:pPr>
              <w:rPr>
                <w:rFonts w:cs="Tahoma"/>
                <w:sz w:val="16"/>
                <w:szCs w:val="16"/>
                <w:lang w:eastAsia="es-CO"/>
              </w:rPr>
            </w:pPr>
            <w:r w:rsidRPr="00414254">
              <w:rPr>
                <w:rFonts w:cs="Tahoma"/>
                <w:sz w:val="16"/>
                <w:szCs w:val="16"/>
                <w:lang w:eastAsia="es-CO"/>
              </w:rPr>
              <w:t>Platina 1 1/4'' X 1/8'' X 6Mts Largo</w:t>
            </w:r>
          </w:p>
        </w:tc>
        <w:tc>
          <w:tcPr>
            <w:tcW w:w="818" w:type="dxa"/>
            <w:tcBorders>
              <w:top w:val="nil"/>
              <w:left w:val="nil"/>
              <w:bottom w:val="single" w:sz="4" w:space="0" w:color="auto"/>
              <w:right w:val="single" w:sz="4" w:space="0" w:color="auto"/>
            </w:tcBorders>
            <w:shd w:val="clear" w:color="000000" w:fill="F2F2F2"/>
            <w:vAlign w:val="center"/>
            <w:hideMark/>
          </w:tcPr>
          <w:p w14:paraId="74EAB6C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B7337F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DC9E26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ACB9F3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349</w:t>
            </w:r>
          </w:p>
        </w:tc>
        <w:tc>
          <w:tcPr>
            <w:tcW w:w="7617" w:type="dxa"/>
            <w:tcBorders>
              <w:top w:val="nil"/>
              <w:left w:val="nil"/>
              <w:bottom w:val="single" w:sz="4" w:space="0" w:color="auto"/>
              <w:right w:val="single" w:sz="4" w:space="0" w:color="auto"/>
            </w:tcBorders>
            <w:vAlign w:val="center"/>
            <w:hideMark/>
          </w:tcPr>
          <w:p w14:paraId="20A85149" w14:textId="77777777" w:rsidR="00AD236C" w:rsidRPr="00414254" w:rsidRDefault="00AD236C" w:rsidP="00755116">
            <w:pPr>
              <w:rPr>
                <w:rFonts w:cs="Tahoma"/>
                <w:sz w:val="16"/>
                <w:szCs w:val="16"/>
                <w:lang w:eastAsia="es-CO"/>
              </w:rPr>
            </w:pPr>
            <w:r w:rsidRPr="00414254">
              <w:rPr>
                <w:rFonts w:cs="Tahoma"/>
                <w:sz w:val="16"/>
                <w:szCs w:val="16"/>
                <w:lang w:eastAsia="es-CO"/>
              </w:rPr>
              <w:t>Platina 1 1/4'' X 3/16'' X 6Mts Largo</w:t>
            </w:r>
          </w:p>
        </w:tc>
        <w:tc>
          <w:tcPr>
            <w:tcW w:w="818" w:type="dxa"/>
            <w:tcBorders>
              <w:top w:val="nil"/>
              <w:left w:val="nil"/>
              <w:bottom w:val="single" w:sz="4" w:space="0" w:color="auto"/>
              <w:right w:val="single" w:sz="4" w:space="0" w:color="auto"/>
            </w:tcBorders>
            <w:vAlign w:val="center"/>
            <w:hideMark/>
          </w:tcPr>
          <w:p w14:paraId="74430F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BB65AE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C246C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50044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350</w:t>
            </w:r>
          </w:p>
        </w:tc>
        <w:tc>
          <w:tcPr>
            <w:tcW w:w="7617" w:type="dxa"/>
            <w:tcBorders>
              <w:top w:val="nil"/>
              <w:left w:val="nil"/>
              <w:bottom w:val="single" w:sz="4" w:space="0" w:color="auto"/>
              <w:right w:val="single" w:sz="4" w:space="0" w:color="auto"/>
            </w:tcBorders>
            <w:shd w:val="clear" w:color="000000" w:fill="F2F2F2"/>
            <w:vAlign w:val="center"/>
            <w:hideMark/>
          </w:tcPr>
          <w:p w14:paraId="6647C848" w14:textId="77777777" w:rsidR="00AD236C" w:rsidRPr="00414254" w:rsidRDefault="00AD236C" w:rsidP="00755116">
            <w:pPr>
              <w:rPr>
                <w:rFonts w:cs="Tahoma"/>
                <w:sz w:val="16"/>
                <w:szCs w:val="16"/>
                <w:lang w:eastAsia="es-CO"/>
              </w:rPr>
            </w:pPr>
            <w:r w:rsidRPr="00414254">
              <w:rPr>
                <w:rFonts w:cs="Tahoma"/>
                <w:sz w:val="16"/>
                <w:szCs w:val="16"/>
                <w:lang w:eastAsia="es-CO"/>
              </w:rPr>
              <w:t>Platina 1'' X 1/8'' X 6Mts Largo</w:t>
            </w:r>
          </w:p>
        </w:tc>
        <w:tc>
          <w:tcPr>
            <w:tcW w:w="818" w:type="dxa"/>
            <w:tcBorders>
              <w:top w:val="nil"/>
              <w:left w:val="nil"/>
              <w:bottom w:val="single" w:sz="4" w:space="0" w:color="auto"/>
              <w:right w:val="single" w:sz="4" w:space="0" w:color="auto"/>
            </w:tcBorders>
            <w:shd w:val="clear" w:color="000000" w:fill="F2F2F2"/>
            <w:vAlign w:val="center"/>
            <w:hideMark/>
          </w:tcPr>
          <w:p w14:paraId="6ADB5B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C4C8C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02819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B21091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351</w:t>
            </w:r>
          </w:p>
        </w:tc>
        <w:tc>
          <w:tcPr>
            <w:tcW w:w="7617" w:type="dxa"/>
            <w:tcBorders>
              <w:top w:val="nil"/>
              <w:left w:val="nil"/>
              <w:bottom w:val="single" w:sz="4" w:space="0" w:color="auto"/>
              <w:right w:val="single" w:sz="4" w:space="0" w:color="auto"/>
            </w:tcBorders>
            <w:vAlign w:val="center"/>
            <w:hideMark/>
          </w:tcPr>
          <w:p w14:paraId="3D66B34A" w14:textId="77777777" w:rsidR="00AD236C" w:rsidRPr="00414254" w:rsidRDefault="00AD236C" w:rsidP="00755116">
            <w:pPr>
              <w:rPr>
                <w:rFonts w:cs="Tahoma"/>
                <w:sz w:val="16"/>
                <w:szCs w:val="16"/>
                <w:lang w:eastAsia="es-CO"/>
              </w:rPr>
            </w:pPr>
            <w:r w:rsidRPr="00414254">
              <w:rPr>
                <w:rFonts w:cs="Tahoma"/>
                <w:sz w:val="16"/>
                <w:szCs w:val="16"/>
                <w:lang w:eastAsia="es-CO"/>
              </w:rPr>
              <w:t>Platina 1/2 X 1/4 X 6Mts Largo</w:t>
            </w:r>
          </w:p>
        </w:tc>
        <w:tc>
          <w:tcPr>
            <w:tcW w:w="818" w:type="dxa"/>
            <w:tcBorders>
              <w:top w:val="nil"/>
              <w:left w:val="nil"/>
              <w:bottom w:val="single" w:sz="4" w:space="0" w:color="auto"/>
              <w:right w:val="single" w:sz="4" w:space="0" w:color="auto"/>
            </w:tcBorders>
            <w:vAlign w:val="center"/>
            <w:hideMark/>
          </w:tcPr>
          <w:p w14:paraId="27F8E22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2086B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1AC0CB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3335FD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352</w:t>
            </w:r>
          </w:p>
        </w:tc>
        <w:tc>
          <w:tcPr>
            <w:tcW w:w="7617" w:type="dxa"/>
            <w:tcBorders>
              <w:top w:val="nil"/>
              <w:left w:val="nil"/>
              <w:bottom w:val="single" w:sz="4" w:space="0" w:color="auto"/>
              <w:right w:val="single" w:sz="4" w:space="0" w:color="auto"/>
            </w:tcBorders>
            <w:shd w:val="clear" w:color="000000" w:fill="F2F2F2"/>
            <w:vAlign w:val="center"/>
            <w:hideMark/>
          </w:tcPr>
          <w:p w14:paraId="24EFB177" w14:textId="77777777" w:rsidR="00AD236C" w:rsidRPr="00414254" w:rsidRDefault="00AD236C" w:rsidP="00755116">
            <w:pPr>
              <w:rPr>
                <w:rFonts w:cs="Tahoma"/>
                <w:sz w:val="16"/>
                <w:szCs w:val="16"/>
                <w:lang w:eastAsia="es-CO"/>
              </w:rPr>
            </w:pPr>
            <w:r w:rsidRPr="00414254">
              <w:rPr>
                <w:rFonts w:cs="Tahoma"/>
                <w:sz w:val="16"/>
                <w:szCs w:val="16"/>
                <w:lang w:eastAsia="es-CO"/>
              </w:rPr>
              <w:t>Platina 1/2" X 1/8" X 6Mts Largo</w:t>
            </w:r>
          </w:p>
        </w:tc>
        <w:tc>
          <w:tcPr>
            <w:tcW w:w="818" w:type="dxa"/>
            <w:tcBorders>
              <w:top w:val="nil"/>
              <w:left w:val="nil"/>
              <w:bottom w:val="single" w:sz="4" w:space="0" w:color="auto"/>
              <w:right w:val="single" w:sz="4" w:space="0" w:color="auto"/>
            </w:tcBorders>
            <w:shd w:val="clear" w:color="000000" w:fill="F2F2F2"/>
            <w:vAlign w:val="center"/>
            <w:hideMark/>
          </w:tcPr>
          <w:p w14:paraId="1A77E23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42E5CD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DE25AD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07121F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353</w:t>
            </w:r>
          </w:p>
        </w:tc>
        <w:tc>
          <w:tcPr>
            <w:tcW w:w="7617" w:type="dxa"/>
            <w:tcBorders>
              <w:top w:val="nil"/>
              <w:left w:val="nil"/>
              <w:bottom w:val="single" w:sz="4" w:space="0" w:color="auto"/>
              <w:right w:val="single" w:sz="4" w:space="0" w:color="auto"/>
            </w:tcBorders>
            <w:vAlign w:val="center"/>
            <w:hideMark/>
          </w:tcPr>
          <w:p w14:paraId="4F321917" w14:textId="77777777" w:rsidR="00AD236C" w:rsidRPr="00414254" w:rsidRDefault="00AD236C" w:rsidP="00755116">
            <w:pPr>
              <w:rPr>
                <w:rFonts w:cs="Tahoma"/>
                <w:sz w:val="16"/>
                <w:szCs w:val="16"/>
                <w:lang w:eastAsia="es-CO"/>
              </w:rPr>
            </w:pPr>
            <w:r w:rsidRPr="00414254">
              <w:rPr>
                <w:rFonts w:cs="Tahoma"/>
                <w:sz w:val="16"/>
                <w:szCs w:val="16"/>
                <w:lang w:eastAsia="es-CO"/>
              </w:rPr>
              <w:t>Platina 2'' X 1/4'' X 6Mts Largo</w:t>
            </w:r>
          </w:p>
        </w:tc>
        <w:tc>
          <w:tcPr>
            <w:tcW w:w="818" w:type="dxa"/>
            <w:tcBorders>
              <w:top w:val="nil"/>
              <w:left w:val="nil"/>
              <w:bottom w:val="single" w:sz="4" w:space="0" w:color="auto"/>
              <w:right w:val="single" w:sz="4" w:space="0" w:color="auto"/>
            </w:tcBorders>
            <w:vAlign w:val="center"/>
            <w:hideMark/>
          </w:tcPr>
          <w:p w14:paraId="4FF975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02EC90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59B03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C3F9B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354</w:t>
            </w:r>
          </w:p>
        </w:tc>
        <w:tc>
          <w:tcPr>
            <w:tcW w:w="7617" w:type="dxa"/>
            <w:tcBorders>
              <w:top w:val="nil"/>
              <w:left w:val="nil"/>
              <w:bottom w:val="single" w:sz="4" w:space="0" w:color="auto"/>
              <w:right w:val="single" w:sz="4" w:space="0" w:color="auto"/>
            </w:tcBorders>
            <w:shd w:val="clear" w:color="000000" w:fill="F2F2F2"/>
            <w:vAlign w:val="center"/>
            <w:hideMark/>
          </w:tcPr>
          <w:p w14:paraId="5C50CFBB" w14:textId="77777777" w:rsidR="00AD236C" w:rsidRPr="00414254" w:rsidRDefault="00AD236C" w:rsidP="00755116">
            <w:pPr>
              <w:rPr>
                <w:rFonts w:cs="Tahoma"/>
                <w:sz w:val="16"/>
                <w:szCs w:val="16"/>
                <w:lang w:eastAsia="es-CO"/>
              </w:rPr>
            </w:pPr>
            <w:r w:rsidRPr="00414254">
              <w:rPr>
                <w:rFonts w:cs="Tahoma"/>
                <w:sz w:val="16"/>
                <w:szCs w:val="16"/>
                <w:lang w:eastAsia="es-CO"/>
              </w:rPr>
              <w:t>Platina 2'' X 1/8'' X 6Mts Largo</w:t>
            </w:r>
          </w:p>
        </w:tc>
        <w:tc>
          <w:tcPr>
            <w:tcW w:w="818" w:type="dxa"/>
            <w:tcBorders>
              <w:top w:val="nil"/>
              <w:left w:val="nil"/>
              <w:bottom w:val="single" w:sz="4" w:space="0" w:color="auto"/>
              <w:right w:val="single" w:sz="4" w:space="0" w:color="auto"/>
            </w:tcBorders>
            <w:shd w:val="clear" w:color="000000" w:fill="F2F2F2"/>
            <w:vAlign w:val="center"/>
            <w:hideMark/>
          </w:tcPr>
          <w:p w14:paraId="233E0D6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E9410E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26A2F2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8C9BAD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355</w:t>
            </w:r>
          </w:p>
        </w:tc>
        <w:tc>
          <w:tcPr>
            <w:tcW w:w="7617" w:type="dxa"/>
            <w:tcBorders>
              <w:top w:val="nil"/>
              <w:left w:val="nil"/>
              <w:bottom w:val="single" w:sz="4" w:space="0" w:color="auto"/>
              <w:right w:val="single" w:sz="4" w:space="0" w:color="auto"/>
            </w:tcBorders>
            <w:vAlign w:val="center"/>
            <w:hideMark/>
          </w:tcPr>
          <w:p w14:paraId="4E12B9C7" w14:textId="77777777" w:rsidR="00AD236C" w:rsidRPr="00414254" w:rsidRDefault="00AD236C" w:rsidP="00755116">
            <w:pPr>
              <w:rPr>
                <w:rFonts w:cs="Tahoma"/>
                <w:sz w:val="16"/>
                <w:szCs w:val="16"/>
                <w:lang w:eastAsia="es-CO"/>
              </w:rPr>
            </w:pPr>
            <w:r w:rsidRPr="00414254">
              <w:rPr>
                <w:rFonts w:cs="Tahoma"/>
                <w:sz w:val="16"/>
                <w:szCs w:val="16"/>
                <w:lang w:eastAsia="es-CO"/>
              </w:rPr>
              <w:t>Punta De Estrella Para Taladro</w:t>
            </w:r>
          </w:p>
        </w:tc>
        <w:tc>
          <w:tcPr>
            <w:tcW w:w="818" w:type="dxa"/>
            <w:tcBorders>
              <w:top w:val="nil"/>
              <w:left w:val="nil"/>
              <w:bottom w:val="single" w:sz="4" w:space="0" w:color="auto"/>
              <w:right w:val="single" w:sz="4" w:space="0" w:color="auto"/>
            </w:tcBorders>
            <w:vAlign w:val="center"/>
            <w:hideMark/>
          </w:tcPr>
          <w:p w14:paraId="3F6DED0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72BB27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2989F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A1018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356</w:t>
            </w:r>
          </w:p>
        </w:tc>
        <w:tc>
          <w:tcPr>
            <w:tcW w:w="7617" w:type="dxa"/>
            <w:tcBorders>
              <w:top w:val="nil"/>
              <w:left w:val="nil"/>
              <w:bottom w:val="single" w:sz="4" w:space="0" w:color="auto"/>
              <w:right w:val="single" w:sz="4" w:space="0" w:color="auto"/>
            </w:tcBorders>
            <w:shd w:val="clear" w:color="000000" w:fill="F2F2F2"/>
            <w:vAlign w:val="center"/>
            <w:hideMark/>
          </w:tcPr>
          <w:p w14:paraId="21C38D21" w14:textId="77777777" w:rsidR="00AD236C" w:rsidRPr="00414254" w:rsidRDefault="00AD236C" w:rsidP="00755116">
            <w:pPr>
              <w:rPr>
                <w:rFonts w:cs="Tahoma"/>
                <w:sz w:val="16"/>
                <w:szCs w:val="16"/>
                <w:lang w:eastAsia="es-CO"/>
              </w:rPr>
            </w:pPr>
            <w:r w:rsidRPr="00414254">
              <w:rPr>
                <w:rFonts w:cs="Tahoma"/>
                <w:sz w:val="16"/>
                <w:szCs w:val="16"/>
                <w:lang w:eastAsia="es-CO"/>
              </w:rPr>
              <w:t>Punta De Estrella Y Pala  Para Taladro</w:t>
            </w:r>
          </w:p>
        </w:tc>
        <w:tc>
          <w:tcPr>
            <w:tcW w:w="818" w:type="dxa"/>
            <w:tcBorders>
              <w:top w:val="nil"/>
              <w:left w:val="nil"/>
              <w:bottom w:val="single" w:sz="4" w:space="0" w:color="auto"/>
              <w:right w:val="single" w:sz="4" w:space="0" w:color="auto"/>
            </w:tcBorders>
            <w:shd w:val="clear" w:color="000000" w:fill="F2F2F2"/>
            <w:vAlign w:val="center"/>
            <w:hideMark/>
          </w:tcPr>
          <w:p w14:paraId="6609E79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506FD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45E8EC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C9EC4A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357</w:t>
            </w:r>
          </w:p>
        </w:tc>
        <w:tc>
          <w:tcPr>
            <w:tcW w:w="7617" w:type="dxa"/>
            <w:tcBorders>
              <w:top w:val="nil"/>
              <w:left w:val="nil"/>
              <w:bottom w:val="single" w:sz="4" w:space="0" w:color="auto"/>
              <w:right w:val="single" w:sz="4" w:space="0" w:color="auto"/>
            </w:tcBorders>
            <w:vAlign w:val="center"/>
            <w:hideMark/>
          </w:tcPr>
          <w:p w14:paraId="41EB71DE" w14:textId="77777777" w:rsidR="00AD236C" w:rsidRPr="00414254" w:rsidRDefault="00AD236C" w:rsidP="00755116">
            <w:pPr>
              <w:rPr>
                <w:rFonts w:cs="Tahoma"/>
                <w:sz w:val="16"/>
                <w:szCs w:val="16"/>
                <w:lang w:eastAsia="es-CO"/>
              </w:rPr>
            </w:pPr>
            <w:r w:rsidRPr="00414254">
              <w:rPr>
                <w:rFonts w:cs="Tahoma"/>
                <w:sz w:val="16"/>
                <w:szCs w:val="16"/>
                <w:lang w:eastAsia="es-CO"/>
              </w:rPr>
              <w:t>Punta Pala</w:t>
            </w:r>
          </w:p>
        </w:tc>
        <w:tc>
          <w:tcPr>
            <w:tcW w:w="818" w:type="dxa"/>
            <w:tcBorders>
              <w:top w:val="nil"/>
              <w:left w:val="nil"/>
              <w:bottom w:val="single" w:sz="4" w:space="0" w:color="auto"/>
              <w:right w:val="single" w:sz="4" w:space="0" w:color="auto"/>
            </w:tcBorders>
            <w:vAlign w:val="center"/>
            <w:hideMark/>
          </w:tcPr>
          <w:p w14:paraId="007C2F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74104B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5A989B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A98A41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358</w:t>
            </w:r>
          </w:p>
        </w:tc>
        <w:tc>
          <w:tcPr>
            <w:tcW w:w="7617" w:type="dxa"/>
            <w:tcBorders>
              <w:top w:val="nil"/>
              <w:left w:val="nil"/>
              <w:bottom w:val="single" w:sz="4" w:space="0" w:color="auto"/>
              <w:right w:val="single" w:sz="4" w:space="0" w:color="auto"/>
            </w:tcBorders>
            <w:shd w:val="clear" w:color="000000" w:fill="F2F2F2"/>
            <w:vAlign w:val="center"/>
            <w:hideMark/>
          </w:tcPr>
          <w:p w14:paraId="5CDADAFE" w14:textId="77777777" w:rsidR="00AD236C" w:rsidRPr="00414254" w:rsidRDefault="00AD236C" w:rsidP="00755116">
            <w:pPr>
              <w:rPr>
                <w:rFonts w:cs="Tahoma"/>
                <w:sz w:val="16"/>
                <w:szCs w:val="16"/>
                <w:lang w:eastAsia="es-CO"/>
              </w:rPr>
            </w:pPr>
            <w:r w:rsidRPr="00414254">
              <w:rPr>
                <w:rFonts w:cs="Tahoma"/>
                <w:sz w:val="16"/>
                <w:szCs w:val="16"/>
                <w:lang w:eastAsia="es-CO"/>
              </w:rPr>
              <w:t>Puntas Estrella #2 X 2"</w:t>
            </w:r>
          </w:p>
        </w:tc>
        <w:tc>
          <w:tcPr>
            <w:tcW w:w="818" w:type="dxa"/>
            <w:tcBorders>
              <w:top w:val="nil"/>
              <w:left w:val="nil"/>
              <w:bottom w:val="single" w:sz="4" w:space="0" w:color="auto"/>
              <w:right w:val="single" w:sz="4" w:space="0" w:color="auto"/>
            </w:tcBorders>
            <w:shd w:val="clear" w:color="000000" w:fill="F2F2F2"/>
            <w:vAlign w:val="center"/>
            <w:hideMark/>
          </w:tcPr>
          <w:p w14:paraId="531032A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F748F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DDCC2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415BD3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359</w:t>
            </w:r>
          </w:p>
        </w:tc>
        <w:tc>
          <w:tcPr>
            <w:tcW w:w="7617" w:type="dxa"/>
            <w:tcBorders>
              <w:top w:val="nil"/>
              <w:left w:val="nil"/>
              <w:bottom w:val="single" w:sz="4" w:space="0" w:color="auto"/>
              <w:right w:val="single" w:sz="4" w:space="0" w:color="auto"/>
            </w:tcBorders>
            <w:vAlign w:val="center"/>
            <w:hideMark/>
          </w:tcPr>
          <w:p w14:paraId="01082772" w14:textId="77777777" w:rsidR="00AD236C" w:rsidRPr="00414254" w:rsidRDefault="00AD236C" w:rsidP="00755116">
            <w:pPr>
              <w:rPr>
                <w:rFonts w:cs="Tahoma"/>
                <w:sz w:val="16"/>
                <w:szCs w:val="16"/>
                <w:lang w:eastAsia="es-CO"/>
              </w:rPr>
            </w:pPr>
            <w:r w:rsidRPr="00414254">
              <w:rPr>
                <w:rFonts w:cs="Tahoma"/>
                <w:sz w:val="16"/>
                <w:szCs w:val="16"/>
                <w:lang w:eastAsia="es-CO"/>
              </w:rPr>
              <w:t>Puntilla ½”. Caja X 1 Libra</w:t>
            </w:r>
          </w:p>
        </w:tc>
        <w:tc>
          <w:tcPr>
            <w:tcW w:w="818" w:type="dxa"/>
            <w:tcBorders>
              <w:top w:val="nil"/>
              <w:left w:val="nil"/>
              <w:bottom w:val="single" w:sz="4" w:space="0" w:color="auto"/>
              <w:right w:val="single" w:sz="4" w:space="0" w:color="auto"/>
            </w:tcBorders>
            <w:vAlign w:val="center"/>
            <w:hideMark/>
          </w:tcPr>
          <w:p w14:paraId="30DDF2B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vAlign w:val="center"/>
            <w:hideMark/>
          </w:tcPr>
          <w:p w14:paraId="4DB4459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0F462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2ED57F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360</w:t>
            </w:r>
          </w:p>
        </w:tc>
        <w:tc>
          <w:tcPr>
            <w:tcW w:w="7617" w:type="dxa"/>
            <w:tcBorders>
              <w:top w:val="nil"/>
              <w:left w:val="nil"/>
              <w:bottom w:val="single" w:sz="4" w:space="0" w:color="auto"/>
              <w:right w:val="single" w:sz="4" w:space="0" w:color="auto"/>
            </w:tcBorders>
            <w:shd w:val="clear" w:color="000000" w:fill="F2F2F2"/>
            <w:vAlign w:val="center"/>
            <w:hideMark/>
          </w:tcPr>
          <w:p w14:paraId="5655A01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Puntilla 2 1/2 Pul: Redonda Con Cabeza Plana </w:t>
            </w:r>
            <w:proofErr w:type="spellStart"/>
            <w:r w:rsidRPr="00414254">
              <w:rPr>
                <w:rFonts w:cs="Tahoma"/>
                <w:sz w:val="16"/>
                <w:szCs w:val="16"/>
                <w:lang w:eastAsia="es-CO"/>
              </w:rPr>
              <w:t>Grafilada</w:t>
            </w:r>
            <w:proofErr w:type="spellEnd"/>
            <w:r w:rsidRPr="00414254">
              <w:rPr>
                <w:rFonts w:cs="Tahoma"/>
                <w:sz w:val="16"/>
                <w:szCs w:val="16"/>
                <w:lang w:eastAsia="es-CO"/>
              </w:rPr>
              <w:t xml:space="preserve"> 2 1/2 Pulgada</w:t>
            </w:r>
          </w:p>
        </w:tc>
        <w:tc>
          <w:tcPr>
            <w:tcW w:w="818" w:type="dxa"/>
            <w:tcBorders>
              <w:top w:val="nil"/>
              <w:left w:val="nil"/>
              <w:bottom w:val="single" w:sz="4" w:space="0" w:color="auto"/>
              <w:right w:val="single" w:sz="4" w:space="0" w:color="auto"/>
            </w:tcBorders>
            <w:shd w:val="clear" w:color="000000" w:fill="F2F2F2"/>
            <w:vAlign w:val="center"/>
            <w:hideMark/>
          </w:tcPr>
          <w:p w14:paraId="2DEB4CA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shd w:val="clear" w:color="000000" w:fill="F2F2F2"/>
            <w:vAlign w:val="center"/>
            <w:hideMark/>
          </w:tcPr>
          <w:p w14:paraId="36E862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EDC1AE1"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4103833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361</w:t>
            </w:r>
          </w:p>
        </w:tc>
        <w:tc>
          <w:tcPr>
            <w:tcW w:w="7617" w:type="dxa"/>
            <w:tcBorders>
              <w:top w:val="nil"/>
              <w:left w:val="nil"/>
              <w:bottom w:val="single" w:sz="4" w:space="0" w:color="auto"/>
              <w:right w:val="single" w:sz="4" w:space="0" w:color="auto"/>
            </w:tcBorders>
            <w:vAlign w:val="center"/>
            <w:hideMark/>
          </w:tcPr>
          <w:p w14:paraId="3ECD932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Puntilla 2 Pulgada Construida En Acero, Con Cabeza </w:t>
            </w:r>
            <w:proofErr w:type="spellStart"/>
            <w:r w:rsidRPr="00414254">
              <w:rPr>
                <w:rFonts w:cs="Tahoma"/>
                <w:sz w:val="16"/>
                <w:szCs w:val="16"/>
                <w:lang w:eastAsia="es-CO"/>
              </w:rPr>
              <w:t>Grafilada</w:t>
            </w:r>
            <w:proofErr w:type="spellEnd"/>
            <w:r w:rsidRPr="00414254">
              <w:rPr>
                <w:rFonts w:cs="Tahoma"/>
                <w:sz w:val="16"/>
                <w:szCs w:val="16"/>
                <w:lang w:eastAsia="es-CO"/>
              </w:rPr>
              <w:t xml:space="preserve"> 2 Pulgada, Caja Libra</w:t>
            </w:r>
          </w:p>
        </w:tc>
        <w:tc>
          <w:tcPr>
            <w:tcW w:w="818" w:type="dxa"/>
            <w:tcBorders>
              <w:top w:val="nil"/>
              <w:left w:val="nil"/>
              <w:bottom w:val="single" w:sz="4" w:space="0" w:color="auto"/>
              <w:right w:val="single" w:sz="4" w:space="0" w:color="auto"/>
            </w:tcBorders>
            <w:vAlign w:val="center"/>
            <w:hideMark/>
          </w:tcPr>
          <w:p w14:paraId="6F93CFA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vAlign w:val="center"/>
            <w:hideMark/>
          </w:tcPr>
          <w:p w14:paraId="1493381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69A4B81"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D0016F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362</w:t>
            </w:r>
          </w:p>
        </w:tc>
        <w:tc>
          <w:tcPr>
            <w:tcW w:w="7617" w:type="dxa"/>
            <w:tcBorders>
              <w:top w:val="nil"/>
              <w:left w:val="nil"/>
              <w:bottom w:val="single" w:sz="4" w:space="0" w:color="auto"/>
              <w:right w:val="single" w:sz="4" w:space="0" w:color="auto"/>
            </w:tcBorders>
            <w:shd w:val="clear" w:color="000000" w:fill="F2F2F2"/>
            <w:vAlign w:val="center"/>
            <w:hideMark/>
          </w:tcPr>
          <w:p w14:paraId="577E951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Puntilla 3 Pulgada Construida En Acero, Con Cabeza </w:t>
            </w:r>
            <w:proofErr w:type="spellStart"/>
            <w:r w:rsidRPr="00414254">
              <w:rPr>
                <w:rFonts w:cs="Tahoma"/>
                <w:sz w:val="16"/>
                <w:szCs w:val="16"/>
                <w:lang w:eastAsia="es-CO"/>
              </w:rPr>
              <w:t>Grafilada</w:t>
            </w:r>
            <w:proofErr w:type="spellEnd"/>
            <w:r w:rsidRPr="00414254">
              <w:rPr>
                <w:rFonts w:cs="Tahoma"/>
                <w:sz w:val="16"/>
                <w:szCs w:val="16"/>
                <w:lang w:eastAsia="es-CO"/>
              </w:rPr>
              <w:t xml:space="preserve"> 3 Pulgada, Caja Libra</w:t>
            </w:r>
          </w:p>
        </w:tc>
        <w:tc>
          <w:tcPr>
            <w:tcW w:w="818" w:type="dxa"/>
            <w:tcBorders>
              <w:top w:val="nil"/>
              <w:left w:val="nil"/>
              <w:bottom w:val="single" w:sz="4" w:space="0" w:color="auto"/>
              <w:right w:val="single" w:sz="4" w:space="0" w:color="auto"/>
            </w:tcBorders>
            <w:shd w:val="clear" w:color="000000" w:fill="F2F2F2"/>
            <w:vAlign w:val="center"/>
            <w:hideMark/>
          </w:tcPr>
          <w:p w14:paraId="2E2A818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shd w:val="clear" w:color="000000" w:fill="F2F2F2"/>
            <w:vAlign w:val="center"/>
            <w:hideMark/>
          </w:tcPr>
          <w:p w14:paraId="2FB6E5C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BB59EA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84F548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363</w:t>
            </w:r>
          </w:p>
        </w:tc>
        <w:tc>
          <w:tcPr>
            <w:tcW w:w="7617" w:type="dxa"/>
            <w:tcBorders>
              <w:top w:val="nil"/>
              <w:left w:val="nil"/>
              <w:bottom w:val="single" w:sz="4" w:space="0" w:color="auto"/>
              <w:right w:val="single" w:sz="4" w:space="0" w:color="auto"/>
            </w:tcBorders>
            <w:vAlign w:val="center"/>
            <w:hideMark/>
          </w:tcPr>
          <w:p w14:paraId="566A8F84" w14:textId="77777777" w:rsidR="00AD236C" w:rsidRPr="00414254" w:rsidRDefault="00AD236C" w:rsidP="00755116">
            <w:pPr>
              <w:rPr>
                <w:rFonts w:cs="Tahoma"/>
                <w:sz w:val="16"/>
                <w:szCs w:val="16"/>
                <w:lang w:eastAsia="es-CO"/>
              </w:rPr>
            </w:pPr>
            <w:r w:rsidRPr="00414254">
              <w:rPr>
                <w:rFonts w:cs="Tahoma"/>
                <w:sz w:val="16"/>
                <w:szCs w:val="16"/>
                <w:lang w:eastAsia="es-CO"/>
              </w:rPr>
              <w:t>Puntilla Acero 2". Caja X 1 Libra</w:t>
            </w:r>
          </w:p>
        </w:tc>
        <w:tc>
          <w:tcPr>
            <w:tcW w:w="818" w:type="dxa"/>
            <w:tcBorders>
              <w:top w:val="nil"/>
              <w:left w:val="nil"/>
              <w:bottom w:val="single" w:sz="4" w:space="0" w:color="auto"/>
              <w:right w:val="single" w:sz="4" w:space="0" w:color="auto"/>
            </w:tcBorders>
            <w:vAlign w:val="center"/>
            <w:hideMark/>
          </w:tcPr>
          <w:p w14:paraId="511097F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vAlign w:val="center"/>
            <w:hideMark/>
          </w:tcPr>
          <w:p w14:paraId="04A1BBF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74965D4"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194E41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364</w:t>
            </w:r>
          </w:p>
        </w:tc>
        <w:tc>
          <w:tcPr>
            <w:tcW w:w="7617" w:type="dxa"/>
            <w:tcBorders>
              <w:top w:val="nil"/>
              <w:left w:val="nil"/>
              <w:bottom w:val="single" w:sz="4" w:space="0" w:color="auto"/>
              <w:right w:val="single" w:sz="4" w:space="0" w:color="auto"/>
            </w:tcBorders>
            <w:shd w:val="clear" w:color="000000" w:fill="F2F2F2"/>
            <w:vAlign w:val="center"/>
            <w:hideMark/>
          </w:tcPr>
          <w:p w14:paraId="17FECAEE" w14:textId="77777777" w:rsidR="00AD236C" w:rsidRPr="00414254" w:rsidRDefault="00AD236C" w:rsidP="00755116">
            <w:pPr>
              <w:rPr>
                <w:rFonts w:cs="Tahoma"/>
                <w:sz w:val="16"/>
                <w:szCs w:val="16"/>
                <w:lang w:eastAsia="es-CO"/>
              </w:rPr>
            </w:pPr>
            <w:r w:rsidRPr="00414254">
              <w:rPr>
                <w:rFonts w:cs="Tahoma"/>
                <w:sz w:val="16"/>
                <w:szCs w:val="16"/>
                <w:lang w:eastAsia="es-CO"/>
              </w:rPr>
              <w:t>Puntilla Con Cabeza 1/2 Pulgadas En Acero Lisa Caja Por 500 Gr</w:t>
            </w:r>
          </w:p>
        </w:tc>
        <w:tc>
          <w:tcPr>
            <w:tcW w:w="818" w:type="dxa"/>
            <w:tcBorders>
              <w:top w:val="nil"/>
              <w:left w:val="nil"/>
              <w:bottom w:val="single" w:sz="4" w:space="0" w:color="auto"/>
              <w:right w:val="single" w:sz="4" w:space="0" w:color="auto"/>
            </w:tcBorders>
            <w:shd w:val="clear" w:color="000000" w:fill="F2F2F2"/>
            <w:vAlign w:val="center"/>
            <w:hideMark/>
          </w:tcPr>
          <w:p w14:paraId="24BBC3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shd w:val="clear" w:color="000000" w:fill="F2F2F2"/>
            <w:vAlign w:val="center"/>
            <w:hideMark/>
          </w:tcPr>
          <w:p w14:paraId="5235068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B14ADF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5D4539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365</w:t>
            </w:r>
          </w:p>
        </w:tc>
        <w:tc>
          <w:tcPr>
            <w:tcW w:w="7617" w:type="dxa"/>
            <w:tcBorders>
              <w:top w:val="nil"/>
              <w:left w:val="nil"/>
              <w:bottom w:val="single" w:sz="4" w:space="0" w:color="auto"/>
              <w:right w:val="single" w:sz="4" w:space="0" w:color="auto"/>
            </w:tcBorders>
            <w:vAlign w:val="center"/>
            <w:hideMark/>
          </w:tcPr>
          <w:p w14:paraId="2D980FC4" w14:textId="77777777" w:rsidR="00AD236C" w:rsidRPr="00414254" w:rsidRDefault="00AD236C" w:rsidP="00755116">
            <w:pPr>
              <w:rPr>
                <w:rFonts w:cs="Tahoma"/>
                <w:sz w:val="16"/>
                <w:szCs w:val="16"/>
                <w:lang w:eastAsia="es-CO"/>
              </w:rPr>
            </w:pPr>
            <w:r w:rsidRPr="00414254">
              <w:rPr>
                <w:rFonts w:cs="Tahoma"/>
                <w:sz w:val="16"/>
                <w:szCs w:val="16"/>
                <w:lang w:eastAsia="es-CO"/>
              </w:rPr>
              <w:t>Puntilla De 1,1/2" Sin Cabeza</w:t>
            </w:r>
          </w:p>
        </w:tc>
        <w:tc>
          <w:tcPr>
            <w:tcW w:w="818" w:type="dxa"/>
            <w:tcBorders>
              <w:top w:val="nil"/>
              <w:left w:val="nil"/>
              <w:bottom w:val="single" w:sz="4" w:space="0" w:color="auto"/>
              <w:right w:val="single" w:sz="4" w:space="0" w:color="auto"/>
            </w:tcBorders>
            <w:vAlign w:val="center"/>
            <w:hideMark/>
          </w:tcPr>
          <w:p w14:paraId="3DA19D5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vAlign w:val="center"/>
            <w:hideMark/>
          </w:tcPr>
          <w:p w14:paraId="7C1E8D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36E019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361C82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366</w:t>
            </w:r>
          </w:p>
        </w:tc>
        <w:tc>
          <w:tcPr>
            <w:tcW w:w="7617" w:type="dxa"/>
            <w:tcBorders>
              <w:top w:val="nil"/>
              <w:left w:val="nil"/>
              <w:bottom w:val="single" w:sz="4" w:space="0" w:color="auto"/>
              <w:right w:val="single" w:sz="4" w:space="0" w:color="auto"/>
            </w:tcBorders>
            <w:shd w:val="clear" w:color="000000" w:fill="F2F2F2"/>
            <w:vAlign w:val="center"/>
            <w:hideMark/>
          </w:tcPr>
          <w:p w14:paraId="79482C3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Puntillas De 1" ½ X 500 </w:t>
            </w:r>
            <w:proofErr w:type="spellStart"/>
            <w:r w:rsidRPr="00414254">
              <w:rPr>
                <w:rFonts w:cs="Tahoma"/>
                <w:sz w:val="16"/>
                <w:szCs w:val="16"/>
                <w:lang w:eastAsia="es-CO"/>
              </w:rPr>
              <w:t>Gms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60D57F6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shd w:val="clear" w:color="000000" w:fill="F2F2F2"/>
            <w:vAlign w:val="center"/>
            <w:hideMark/>
          </w:tcPr>
          <w:p w14:paraId="7985F75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BCD081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E40FBE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367</w:t>
            </w:r>
          </w:p>
        </w:tc>
        <w:tc>
          <w:tcPr>
            <w:tcW w:w="7617" w:type="dxa"/>
            <w:tcBorders>
              <w:top w:val="nil"/>
              <w:left w:val="nil"/>
              <w:bottom w:val="single" w:sz="4" w:space="0" w:color="auto"/>
              <w:right w:val="single" w:sz="4" w:space="0" w:color="auto"/>
            </w:tcBorders>
            <w:vAlign w:val="center"/>
            <w:hideMark/>
          </w:tcPr>
          <w:p w14:paraId="2E0D20F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Puntillas De 1" X 500 </w:t>
            </w:r>
            <w:proofErr w:type="spellStart"/>
            <w:r w:rsidRPr="00414254">
              <w:rPr>
                <w:rFonts w:cs="Tahoma"/>
                <w:sz w:val="16"/>
                <w:szCs w:val="16"/>
                <w:lang w:eastAsia="es-CO"/>
              </w:rPr>
              <w:t>Grs</w:t>
            </w:r>
            <w:proofErr w:type="spellEnd"/>
          </w:p>
        </w:tc>
        <w:tc>
          <w:tcPr>
            <w:tcW w:w="818" w:type="dxa"/>
            <w:tcBorders>
              <w:top w:val="nil"/>
              <w:left w:val="nil"/>
              <w:bottom w:val="single" w:sz="4" w:space="0" w:color="auto"/>
              <w:right w:val="single" w:sz="4" w:space="0" w:color="auto"/>
            </w:tcBorders>
            <w:vAlign w:val="center"/>
            <w:hideMark/>
          </w:tcPr>
          <w:p w14:paraId="48B67F3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vAlign w:val="center"/>
            <w:hideMark/>
          </w:tcPr>
          <w:p w14:paraId="1C3B58D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47CE9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3BCA3E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368</w:t>
            </w:r>
          </w:p>
        </w:tc>
        <w:tc>
          <w:tcPr>
            <w:tcW w:w="7617" w:type="dxa"/>
            <w:tcBorders>
              <w:top w:val="nil"/>
              <w:left w:val="nil"/>
              <w:bottom w:val="single" w:sz="4" w:space="0" w:color="auto"/>
              <w:right w:val="single" w:sz="4" w:space="0" w:color="auto"/>
            </w:tcBorders>
            <w:shd w:val="clear" w:color="000000" w:fill="F2F2F2"/>
            <w:vAlign w:val="center"/>
            <w:hideMark/>
          </w:tcPr>
          <w:p w14:paraId="26E91303" w14:textId="77777777" w:rsidR="00AD236C" w:rsidRPr="00414254" w:rsidRDefault="00AD236C" w:rsidP="00755116">
            <w:pPr>
              <w:rPr>
                <w:rFonts w:cs="Tahoma"/>
                <w:sz w:val="16"/>
                <w:szCs w:val="16"/>
                <w:lang w:eastAsia="es-CO"/>
              </w:rPr>
            </w:pPr>
            <w:r w:rsidRPr="00414254">
              <w:rPr>
                <w:rFonts w:cs="Tahoma"/>
                <w:sz w:val="16"/>
                <w:szCs w:val="16"/>
                <w:lang w:eastAsia="es-CO"/>
              </w:rPr>
              <w:t>Puntillas De 1/2"</w:t>
            </w:r>
          </w:p>
        </w:tc>
        <w:tc>
          <w:tcPr>
            <w:tcW w:w="818" w:type="dxa"/>
            <w:tcBorders>
              <w:top w:val="nil"/>
              <w:left w:val="nil"/>
              <w:bottom w:val="single" w:sz="4" w:space="0" w:color="auto"/>
              <w:right w:val="single" w:sz="4" w:space="0" w:color="auto"/>
            </w:tcBorders>
            <w:shd w:val="clear" w:color="000000" w:fill="F2F2F2"/>
            <w:vAlign w:val="center"/>
            <w:hideMark/>
          </w:tcPr>
          <w:p w14:paraId="568B2D2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shd w:val="clear" w:color="000000" w:fill="F2F2F2"/>
            <w:vAlign w:val="center"/>
            <w:hideMark/>
          </w:tcPr>
          <w:p w14:paraId="34514EC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9DF16E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3CCFD0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369</w:t>
            </w:r>
          </w:p>
        </w:tc>
        <w:tc>
          <w:tcPr>
            <w:tcW w:w="7617" w:type="dxa"/>
            <w:tcBorders>
              <w:top w:val="nil"/>
              <w:left w:val="nil"/>
              <w:bottom w:val="single" w:sz="4" w:space="0" w:color="auto"/>
              <w:right w:val="single" w:sz="4" w:space="0" w:color="auto"/>
            </w:tcBorders>
            <w:vAlign w:val="center"/>
            <w:hideMark/>
          </w:tcPr>
          <w:p w14:paraId="3A12BECB" w14:textId="77777777" w:rsidR="00AD236C" w:rsidRPr="00414254" w:rsidRDefault="00AD236C" w:rsidP="00755116">
            <w:pPr>
              <w:rPr>
                <w:rFonts w:cs="Tahoma"/>
                <w:sz w:val="16"/>
                <w:szCs w:val="16"/>
                <w:lang w:eastAsia="es-CO"/>
              </w:rPr>
            </w:pPr>
            <w:r w:rsidRPr="00414254">
              <w:rPr>
                <w:rFonts w:cs="Tahoma"/>
                <w:sz w:val="16"/>
                <w:szCs w:val="16"/>
                <w:lang w:eastAsia="es-CO"/>
              </w:rPr>
              <w:t>Puntillas De 2"</w:t>
            </w:r>
          </w:p>
        </w:tc>
        <w:tc>
          <w:tcPr>
            <w:tcW w:w="818" w:type="dxa"/>
            <w:tcBorders>
              <w:top w:val="nil"/>
              <w:left w:val="nil"/>
              <w:bottom w:val="single" w:sz="4" w:space="0" w:color="auto"/>
              <w:right w:val="single" w:sz="4" w:space="0" w:color="auto"/>
            </w:tcBorders>
            <w:vAlign w:val="center"/>
            <w:hideMark/>
          </w:tcPr>
          <w:p w14:paraId="7C2E4A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vAlign w:val="center"/>
            <w:hideMark/>
          </w:tcPr>
          <w:p w14:paraId="16F6EC9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2C97F7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7F532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370</w:t>
            </w:r>
          </w:p>
        </w:tc>
        <w:tc>
          <w:tcPr>
            <w:tcW w:w="7617" w:type="dxa"/>
            <w:tcBorders>
              <w:top w:val="nil"/>
              <w:left w:val="nil"/>
              <w:bottom w:val="single" w:sz="4" w:space="0" w:color="auto"/>
              <w:right w:val="single" w:sz="4" w:space="0" w:color="auto"/>
            </w:tcBorders>
            <w:shd w:val="clear" w:color="000000" w:fill="F2F2F2"/>
            <w:vAlign w:val="center"/>
            <w:hideMark/>
          </w:tcPr>
          <w:p w14:paraId="15A686FE" w14:textId="77777777" w:rsidR="00AD236C" w:rsidRPr="00414254" w:rsidRDefault="00AD236C" w:rsidP="00755116">
            <w:pPr>
              <w:rPr>
                <w:rFonts w:cs="Tahoma"/>
                <w:sz w:val="16"/>
                <w:szCs w:val="16"/>
                <w:lang w:eastAsia="es-CO"/>
              </w:rPr>
            </w:pPr>
            <w:r w:rsidRPr="00414254">
              <w:rPr>
                <w:rFonts w:cs="Tahoma"/>
                <w:sz w:val="16"/>
                <w:szCs w:val="16"/>
                <w:lang w:eastAsia="es-CO"/>
              </w:rPr>
              <w:t>Reducción Acero Negro 1" X 1/2"</w:t>
            </w:r>
          </w:p>
        </w:tc>
        <w:tc>
          <w:tcPr>
            <w:tcW w:w="818" w:type="dxa"/>
            <w:tcBorders>
              <w:top w:val="nil"/>
              <w:left w:val="nil"/>
              <w:bottom w:val="single" w:sz="4" w:space="0" w:color="auto"/>
              <w:right w:val="single" w:sz="4" w:space="0" w:color="auto"/>
            </w:tcBorders>
            <w:shd w:val="clear" w:color="000000" w:fill="F2F2F2"/>
            <w:vAlign w:val="center"/>
            <w:hideMark/>
          </w:tcPr>
          <w:p w14:paraId="3095871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36CDF9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E8EC7C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72BBE4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371</w:t>
            </w:r>
          </w:p>
        </w:tc>
        <w:tc>
          <w:tcPr>
            <w:tcW w:w="7617" w:type="dxa"/>
            <w:tcBorders>
              <w:top w:val="nil"/>
              <w:left w:val="nil"/>
              <w:bottom w:val="single" w:sz="4" w:space="0" w:color="auto"/>
              <w:right w:val="single" w:sz="4" w:space="0" w:color="auto"/>
            </w:tcBorders>
            <w:vAlign w:val="center"/>
            <w:hideMark/>
          </w:tcPr>
          <w:p w14:paraId="642FF05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Reductor De 4" A 3" En </w:t>
            </w:r>
            <w:proofErr w:type="spellStart"/>
            <w:r w:rsidRPr="00414254">
              <w:rPr>
                <w:rFonts w:cs="Tahoma"/>
                <w:sz w:val="16"/>
                <w:szCs w:val="16"/>
                <w:lang w:eastAsia="es-CO"/>
              </w:rPr>
              <w:t>Pvc</w:t>
            </w:r>
            <w:proofErr w:type="spellEnd"/>
          </w:p>
        </w:tc>
        <w:tc>
          <w:tcPr>
            <w:tcW w:w="818" w:type="dxa"/>
            <w:tcBorders>
              <w:top w:val="nil"/>
              <w:left w:val="nil"/>
              <w:bottom w:val="single" w:sz="4" w:space="0" w:color="auto"/>
              <w:right w:val="single" w:sz="4" w:space="0" w:color="auto"/>
            </w:tcBorders>
            <w:vAlign w:val="center"/>
            <w:hideMark/>
          </w:tcPr>
          <w:p w14:paraId="1E24940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C4F702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B99EB2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69248D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372</w:t>
            </w:r>
          </w:p>
        </w:tc>
        <w:tc>
          <w:tcPr>
            <w:tcW w:w="7617" w:type="dxa"/>
            <w:tcBorders>
              <w:top w:val="nil"/>
              <w:left w:val="nil"/>
              <w:bottom w:val="single" w:sz="4" w:space="0" w:color="auto"/>
              <w:right w:val="single" w:sz="4" w:space="0" w:color="auto"/>
            </w:tcBorders>
            <w:shd w:val="clear" w:color="000000" w:fill="F2F2F2"/>
            <w:vAlign w:val="center"/>
            <w:hideMark/>
          </w:tcPr>
          <w:p w14:paraId="050191D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Reductor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1/2" A 1 1/4"</w:t>
            </w:r>
          </w:p>
        </w:tc>
        <w:tc>
          <w:tcPr>
            <w:tcW w:w="818" w:type="dxa"/>
            <w:tcBorders>
              <w:top w:val="nil"/>
              <w:left w:val="nil"/>
              <w:bottom w:val="single" w:sz="4" w:space="0" w:color="auto"/>
              <w:right w:val="single" w:sz="4" w:space="0" w:color="auto"/>
            </w:tcBorders>
            <w:shd w:val="clear" w:color="000000" w:fill="F2F2F2"/>
            <w:vAlign w:val="center"/>
            <w:hideMark/>
          </w:tcPr>
          <w:p w14:paraId="284492E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9C3E7A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C8A03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ADFCF1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373</w:t>
            </w:r>
          </w:p>
        </w:tc>
        <w:tc>
          <w:tcPr>
            <w:tcW w:w="7617" w:type="dxa"/>
            <w:tcBorders>
              <w:top w:val="nil"/>
              <w:left w:val="nil"/>
              <w:bottom w:val="single" w:sz="4" w:space="0" w:color="auto"/>
              <w:right w:val="single" w:sz="4" w:space="0" w:color="auto"/>
            </w:tcBorders>
            <w:vAlign w:val="center"/>
            <w:hideMark/>
          </w:tcPr>
          <w:p w14:paraId="7718E34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Reductor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1/4" A 1"</w:t>
            </w:r>
          </w:p>
        </w:tc>
        <w:tc>
          <w:tcPr>
            <w:tcW w:w="818" w:type="dxa"/>
            <w:tcBorders>
              <w:top w:val="nil"/>
              <w:left w:val="nil"/>
              <w:bottom w:val="single" w:sz="4" w:space="0" w:color="auto"/>
              <w:right w:val="single" w:sz="4" w:space="0" w:color="auto"/>
            </w:tcBorders>
            <w:vAlign w:val="center"/>
            <w:hideMark/>
          </w:tcPr>
          <w:p w14:paraId="10D4C62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DC1D30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1AA1D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EB7F39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374</w:t>
            </w:r>
          </w:p>
        </w:tc>
        <w:tc>
          <w:tcPr>
            <w:tcW w:w="7617" w:type="dxa"/>
            <w:tcBorders>
              <w:top w:val="nil"/>
              <w:left w:val="nil"/>
              <w:bottom w:val="single" w:sz="4" w:space="0" w:color="auto"/>
              <w:right w:val="single" w:sz="4" w:space="0" w:color="auto"/>
            </w:tcBorders>
            <w:shd w:val="clear" w:color="000000" w:fill="F2F2F2"/>
            <w:vAlign w:val="center"/>
            <w:hideMark/>
          </w:tcPr>
          <w:p w14:paraId="2208C0D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Reductor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A 3/4"</w:t>
            </w:r>
          </w:p>
        </w:tc>
        <w:tc>
          <w:tcPr>
            <w:tcW w:w="818" w:type="dxa"/>
            <w:tcBorders>
              <w:top w:val="nil"/>
              <w:left w:val="nil"/>
              <w:bottom w:val="single" w:sz="4" w:space="0" w:color="auto"/>
              <w:right w:val="single" w:sz="4" w:space="0" w:color="auto"/>
            </w:tcBorders>
            <w:shd w:val="clear" w:color="000000" w:fill="F2F2F2"/>
            <w:vAlign w:val="center"/>
            <w:hideMark/>
          </w:tcPr>
          <w:p w14:paraId="44DBFC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67C7ED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1DEE59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5BFCDF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375</w:t>
            </w:r>
          </w:p>
        </w:tc>
        <w:tc>
          <w:tcPr>
            <w:tcW w:w="7617" w:type="dxa"/>
            <w:tcBorders>
              <w:top w:val="nil"/>
              <w:left w:val="nil"/>
              <w:bottom w:val="single" w:sz="4" w:space="0" w:color="auto"/>
              <w:right w:val="single" w:sz="4" w:space="0" w:color="auto"/>
            </w:tcBorders>
            <w:vAlign w:val="center"/>
            <w:hideMark/>
          </w:tcPr>
          <w:p w14:paraId="0A4D1ED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Reductor En </w:t>
            </w:r>
            <w:proofErr w:type="spellStart"/>
            <w:r w:rsidRPr="00414254">
              <w:rPr>
                <w:rFonts w:cs="Tahoma"/>
                <w:sz w:val="16"/>
                <w:szCs w:val="16"/>
                <w:lang w:eastAsia="es-CO"/>
              </w:rPr>
              <w:t>Pvc</w:t>
            </w:r>
            <w:proofErr w:type="spellEnd"/>
            <w:r w:rsidRPr="00414254">
              <w:rPr>
                <w:rFonts w:cs="Tahoma"/>
                <w:sz w:val="16"/>
                <w:szCs w:val="16"/>
                <w:lang w:eastAsia="es-CO"/>
              </w:rPr>
              <w:t xml:space="preserve"> De 2" A 1 1/2"</w:t>
            </w:r>
          </w:p>
        </w:tc>
        <w:tc>
          <w:tcPr>
            <w:tcW w:w="818" w:type="dxa"/>
            <w:tcBorders>
              <w:top w:val="nil"/>
              <w:left w:val="nil"/>
              <w:bottom w:val="single" w:sz="4" w:space="0" w:color="auto"/>
              <w:right w:val="single" w:sz="4" w:space="0" w:color="auto"/>
            </w:tcBorders>
            <w:vAlign w:val="center"/>
            <w:hideMark/>
          </w:tcPr>
          <w:p w14:paraId="4BA450E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9C190D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27F8CA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F1ACF5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376</w:t>
            </w:r>
          </w:p>
        </w:tc>
        <w:tc>
          <w:tcPr>
            <w:tcW w:w="7617" w:type="dxa"/>
            <w:tcBorders>
              <w:top w:val="nil"/>
              <w:left w:val="nil"/>
              <w:bottom w:val="single" w:sz="4" w:space="0" w:color="auto"/>
              <w:right w:val="single" w:sz="4" w:space="0" w:color="auto"/>
            </w:tcBorders>
            <w:shd w:val="clear" w:color="000000" w:fill="F2F2F2"/>
            <w:vAlign w:val="center"/>
            <w:hideMark/>
          </w:tcPr>
          <w:p w14:paraId="3291DFC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Reductor En </w:t>
            </w:r>
            <w:proofErr w:type="spellStart"/>
            <w:r w:rsidRPr="00414254">
              <w:rPr>
                <w:rFonts w:cs="Tahoma"/>
                <w:sz w:val="16"/>
                <w:szCs w:val="16"/>
                <w:lang w:eastAsia="es-CO"/>
              </w:rPr>
              <w:t>Pvc</w:t>
            </w:r>
            <w:proofErr w:type="spellEnd"/>
            <w:r w:rsidRPr="00414254">
              <w:rPr>
                <w:rFonts w:cs="Tahoma"/>
                <w:sz w:val="16"/>
                <w:szCs w:val="16"/>
                <w:lang w:eastAsia="es-CO"/>
              </w:rPr>
              <w:t xml:space="preserve"> De 3" A 2"</w:t>
            </w:r>
          </w:p>
        </w:tc>
        <w:tc>
          <w:tcPr>
            <w:tcW w:w="818" w:type="dxa"/>
            <w:tcBorders>
              <w:top w:val="nil"/>
              <w:left w:val="nil"/>
              <w:bottom w:val="single" w:sz="4" w:space="0" w:color="auto"/>
              <w:right w:val="single" w:sz="4" w:space="0" w:color="auto"/>
            </w:tcBorders>
            <w:shd w:val="clear" w:color="000000" w:fill="F2F2F2"/>
            <w:vAlign w:val="center"/>
            <w:hideMark/>
          </w:tcPr>
          <w:p w14:paraId="2142A99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570C69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8EC0CE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244084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377</w:t>
            </w:r>
          </w:p>
        </w:tc>
        <w:tc>
          <w:tcPr>
            <w:tcW w:w="7617" w:type="dxa"/>
            <w:tcBorders>
              <w:top w:val="nil"/>
              <w:left w:val="nil"/>
              <w:bottom w:val="single" w:sz="4" w:space="0" w:color="auto"/>
              <w:right w:val="single" w:sz="4" w:space="0" w:color="auto"/>
            </w:tcBorders>
            <w:vAlign w:val="center"/>
            <w:hideMark/>
          </w:tcPr>
          <w:p w14:paraId="56FDB62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Reductor En </w:t>
            </w:r>
            <w:proofErr w:type="spellStart"/>
            <w:r w:rsidRPr="00414254">
              <w:rPr>
                <w:rFonts w:cs="Tahoma"/>
                <w:sz w:val="16"/>
                <w:szCs w:val="16"/>
                <w:lang w:eastAsia="es-CO"/>
              </w:rPr>
              <w:t>Pvc</w:t>
            </w:r>
            <w:proofErr w:type="spellEnd"/>
            <w:r w:rsidRPr="00414254">
              <w:rPr>
                <w:rFonts w:cs="Tahoma"/>
                <w:sz w:val="16"/>
                <w:szCs w:val="16"/>
                <w:lang w:eastAsia="es-CO"/>
              </w:rPr>
              <w:t xml:space="preserve"> De 3/4" A 1/2"</w:t>
            </w:r>
          </w:p>
        </w:tc>
        <w:tc>
          <w:tcPr>
            <w:tcW w:w="818" w:type="dxa"/>
            <w:tcBorders>
              <w:top w:val="nil"/>
              <w:left w:val="nil"/>
              <w:bottom w:val="single" w:sz="4" w:space="0" w:color="auto"/>
              <w:right w:val="single" w:sz="4" w:space="0" w:color="auto"/>
            </w:tcBorders>
            <w:vAlign w:val="center"/>
            <w:hideMark/>
          </w:tcPr>
          <w:p w14:paraId="5E41B8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A4C372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E8964F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2B72BC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378</w:t>
            </w:r>
          </w:p>
        </w:tc>
        <w:tc>
          <w:tcPr>
            <w:tcW w:w="7617" w:type="dxa"/>
            <w:tcBorders>
              <w:top w:val="nil"/>
              <w:left w:val="nil"/>
              <w:bottom w:val="single" w:sz="4" w:space="0" w:color="auto"/>
              <w:right w:val="single" w:sz="4" w:space="0" w:color="auto"/>
            </w:tcBorders>
            <w:shd w:val="clear" w:color="000000" w:fill="F2F2F2"/>
            <w:vAlign w:val="center"/>
            <w:hideMark/>
          </w:tcPr>
          <w:p w14:paraId="1816ED2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Reductor En </w:t>
            </w:r>
            <w:proofErr w:type="spellStart"/>
            <w:r w:rsidRPr="00414254">
              <w:rPr>
                <w:rFonts w:cs="Tahoma"/>
                <w:sz w:val="16"/>
                <w:szCs w:val="16"/>
                <w:lang w:eastAsia="es-CO"/>
              </w:rPr>
              <w:t>Pvc</w:t>
            </w:r>
            <w:proofErr w:type="spellEnd"/>
            <w:r w:rsidRPr="00414254">
              <w:rPr>
                <w:rFonts w:cs="Tahoma"/>
                <w:sz w:val="16"/>
                <w:szCs w:val="16"/>
                <w:lang w:eastAsia="es-CO"/>
              </w:rPr>
              <w:t xml:space="preserve"> De 4" A 3"</w:t>
            </w:r>
          </w:p>
        </w:tc>
        <w:tc>
          <w:tcPr>
            <w:tcW w:w="818" w:type="dxa"/>
            <w:tcBorders>
              <w:top w:val="nil"/>
              <w:left w:val="nil"/>
              <w:bottom w:val="single" w:sz="4" w:space="0" w:color="auto"/>
              <w:right w:val="single" w:sz="4" w:space="0" w:color="auto"/>
            </w:tcBorders>
            <w:shd w:val="clear" w:color="000000" w:fill="F2F2F2"/>
            <w:vAlign w:val="center"/>
            <w:hideMark/>
          </w:tcPr>
          <w:p w14:paraId="42958B3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E09F1A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F1BBD1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7F45AE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379</w:t>
            </w:r>
          </w:p>
        </w:tc>
        <w:tc>
          <w:tcPr>
            <w:tcW w:w="7617" w:type="dxa"/>
            <w:tcBorders>
              <w:top w:val="nil"/>
              <w:left w:val="nil"/>
              <w:bottom w:val="single" w:sz="4" w:space="0" w:color="auto"/>
              <w:right w:val="single" w:sz="4" w:space="0" w:color="auto"/>
            </w:tcBorders>
            <w:vAlign w:val="center"/>
            <w:hideMark/>
          </w:tcPr>
          <w:p w14:paraId="544F7E8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Reflector 100 W </w:t>
            </w:r>
            <w:proofErr w:type="spellStart"/>
            <w:r w:rsidRPr="00414254">
              <w:rPr>
                <w:rFonts w:cs="Tahoma"/>
                <w:sz w:val="16"/>
                <w:szCs w:val="16"/>
                <w:lang w:eastAsia="es-CO"/>
              </w:rPr>
              <w:t>Interperie</w:t>
            </w:r>
            <w:proofErr w:type="spellEnd"/>
          </w:p>
        </w:tc>
        <w:tc>
          <w:tcPr>
            <w:tcW w:w="818" w:type="dxa"/>
            <w:tcBorders>
              <w:top w:val="nil"/>
              <w:left w:val="nil"/>
              <w:bottom w:val="single" w:sz="4" w:space="0" w:color="auto"/>
              <w:right w:val="single" w:sz="4" w:space="0" w:color="auto"/>
            </w:tcBorders>
            <w:vAlign w:val="center"/>
            <w:hideMark/>
          </w:tcPr>
          <w:p w14:paraId="08B690A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ED8680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4F3976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6311DE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380</w:t>
            </w:r>
          </w:p>
        </w:tc>
        <w:tc>
          <w:tcPr>
            <w:tcW w:w="7617" w:type="dxa"/>
            <w:tcBorders>
              <w:top w:val="nil"/>
              <w:left w:val="nil"/>
              <w:bottom w:val="single" w:sz="4" w:space="0" w:color="auto"/>
              <w:right w:val="single" w:sz="4" w:space="0" w:color="auto"/>
            </w:tcBorders>
            <w:shd w:val="clear" w:color="000000" w:fill="F2F2F2"/>
            <w:vAlign w:val="center"/>
            <w:hideMark/>
          </w:tcPr>
          <w:p w14:paraId="3555E46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Reflector 400 W </w:t>
            </w:r>
            <w:proofErr w:type="spellStart"/>
            <w:r w:rsidRPr="00414254">
              <w:rPr>
                <w:rFonts w:cs="Tahoma"/>
                <w:sz w:val="16"/>
                <w:szCs w:val="16"/>
                <w:lang w:eastAsia="es-CO"/>
              </w:rPr>
              <w:t>Interperie</w:t>
            </w:r>
            <w:proofErr w:type="spellEnd"/>
            <w:r w:rsidRPr="00414254">
              <w:rPr>
                <w:rFonts w:cs="Tahoma"/>
                <w:sz w:val="16"/>
                <w:szCs w:val="16"/>
                <w:lang w:eastAsia="es-CO"/>
              </w:rPr>
              <w:t xml:space="preserve"> </w:t>
            </w:r>
          </w:p>
        </w:tc>
        <w:tc>
          <w:tcPr>
            <w:tcW w:w="818" w:type="dxa"/>
            <w:tcBorders>
              <w:top w:val="nil"/>
              <w:left w:val="nil"/>
              <w:bottom w:val="single" w:sz="4" w:space="0" w:color="auto"/>
              <w:right w:val="single" w:sz="4" w:space="0" w:color="auto"/>
            </w:tcBorders>
            <w:shd w:val="clear" w:color="000000" w:fill="F2F2F2"/>
            <w:vAlign w:val="center"/>
            <w:hideMark/>
          </w:tcPr>
          <w:p w14:paraId="3B279B4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97BFF0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E46AAF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003CE3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381</w:t>
            </w:r>
          </w:p>
        </w:tc>
        <w:tc>
          <w:tcPr>
            <w:tcW w:w="7617" w:type="dxa"/>
            <w:tcBorders>
              <w:top w:val="nil"/>
              <w:left w:val="nil"/>
              <w:bottom w:val="single" w:sz="4" w:space="0" w:color="auto"/>
              <w:right w:val="single" w:sz="4" w:space="0" w:color="auto"/>
            </w:tcBorders>
            <w:vAlign w:val="center"/>
            <w:hideMark/>
          </w:tcPr>
          <w:p w14:paraId="1D0BDE1E" w14:textId="77777777" w:rsidR="00AD236C" w:rsidRPr="00414254" w:rsidRDefault="00AD236C" w:rsidP="00755116">
            <w:pPr>
              <w:rPr>
                <w:rFonts w:cs="Tahoma"/>
                <w:sz w:val="16"/>
                <w:szCs w:val="16"/>
                <w:lang w:eastAsia="es-CO"/>
              </w:rPr>
            </w:pPr>
            <w:r w:rsidRPr="00414254">
              <w:rPr>
                <w:rFonts w:cs="Tahoma"/>
                <w:sz w:val="16"/>
                <w:szCs w:val="16"/>
                <w:lang w:eastAsia="es-CO"/>
              </w:rPr>
              <w:t>Regadera Con Llave</w:t>
            </w:r>
          </w:p>
        </w:tc>
        <w:tc>
          <w:tcPr>
            <w:tcW w:w="818" w:type="dxa"/>
            <w:tcBorders>
              <w:top w:val="nil"/>
              <w:left w:val="nil"/>
              <w:bottom w:val="single" w:sz="4" w:space="0" w:color="auto"/>
              <w:right w:val="single" w:sz="4" w:space="0" w:color="auto"/>
            </w:tcBorders>
            <w:vAlign w:val="center"/>
            <w:hideMark/>
          </w:tcPr>
          <w:p w14:paraId="6B54E43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2C3D81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A58472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819F58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382</w:t>
            </w:r>
          </w:p>
        </w:tc>
        <w:tc>
          <w:tcPr>
            <w:tcW w:w="7617" w:type="dxa"/>
            <w:tcBorders>
              <w:top w:val="nil"/>
              <w:left w:val="nil"/>
              <w:bottom w:val="single" w:sz="4" w:space="0" w:color="auto"/>
              <w:right w:val="single" w:sz="4" w:space="0" w:color="auto"/>
            </w:tcBorders>
            <w:shd w:val="clear" w:color="000000" w:fill="F2F2F2"/>
            <w:vAlign w:val="center"/>
            <w:hideMark/>
          </w:tcPr>
          <w:p w14:paraId="36EC8160" w14:textId="77777777" w:rsidR="00AD236C" w:rsidRPr="00414254" w:rsidRDefault="00AD236C" w:rsidP="00755116">
            <w:pPr>
              <w:rPr>
                <w:rFonts w:cs="Tahoma"/>
                <w:sz w:val="16"/>
                <w:szCs w:val="16"/>
                <w:lang w:eastAsia="es-CO"/>
              </w:rPr>
            </w:pPr>
            <w:r w:rsidRPr="00414254">
              <w:rPr>
                <w:rFonts w:cs="Tahoma"/>
                <w:sz w:val="16"/>
                <w:szCs w:val="16"/>
                <w:lang w:eastAsia="es-CO"/>
              </w:rPr>
              <w:t>Registro De Bola 3/4" 235 PSI lisa PVC</w:t>
            </w:r>
          </w:p>
        </w:tc>
        <w:tc>
          <w:tcPr>
            <w:tcW w:w="818" w:type="dxa"/>
            <w:tcBorders>
              <w:top w:val="nil"/>
              <w:left w:val="nil"/>
              <w:bottom w:val="single" w:sz="4" w:space="0" w:color="auto"/>
              <w:right w:val="single" w:sz="4" w:space="0" w:color="auto"/>
            </w:tcBorders>
            <w:shd w:val="clear" w:color="000000" w:fill="F2F2F2"/>
            <w:vAlign w:val="center"/>
            <w:hideMark/>
          </w:tcPr>
          <w:p w14:paraId="2A2C111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798C20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B34C2F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7ADAD0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383</w:t>
            </w:r>
          </w:p>
        </w:tc>
        <w:tc>
          <w:tcPr>
            <w:tcW w:w="7617" w:type="dxa"/>
            <w:tcBorders>
              <w:top w:val="nil"/>
              <w:left w:val="nil"/>
              <w:bottom w:val="single" w:sz="4" w:space="0" w:color="auto"/>
              <w:right w:val="single" w:sz="4" w:space="0" w:color="auto"/>
            </w:tcBorders>
            <w:vAlign w:val="center"/>
            <w:hideMark/>
          </w:tcPr>
          <w:p w14:paraId="0CD2EE6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Registro De Bola </w:t>
            </w:r>
            <w:proofErr w:type="spellStart"/>
            <w:r w:rsidRPr="00414254">
              <w:rPr>
                <w:rFonts w:cs="Tahoma"/>
                <w:sz w:val="16"/>
                <w:szCs w:val="16"/>
                <w:lang w:eastAsia="es-CO"/>
              </w:rPr>
              <w:t>Pvc</w:t>
            </w:r>
            <w:proofErr w:type="spellEnd"/>
            <w:r w:rsidRPr="00414254">
              <w:rPr>
                <w:rFonts w:cs="Tahoma"/>
                <w:sz w:val="16"/>
                <w:szCs w:val="16"/>
                <w:lang w:eastAsia="es-CO"/>
              </w:rPr>
              <w:t xml:space="preserve"> 2 1/2"</w:t>
            </w:r>
          </w:p>
        </w:tc>
        <w:tc>
          <w:tcPr>
            <w:tcW w:w="818" w:type="dxa"/>
            <w:tcBorders>
              <w:top w:val="nil"/>
              <w:left w:val="nil"/>
              <w:bottom w:val="single" w:sz="4" w:space="0" w:color="auto"/>
              <w:right w:val="single" w:sz="4" w:space="0" w:color="auto"/>
            </w:tcBorders>
            <w:vAlign w:val="center"/>
            <w:hideMark/>
          </w:tcPr>
          <w:p w14:paraId="1310ECF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B5F89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A4DA71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229A39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384</w:t>
            </w:r>
          </w:p>
        </w:tc>
        <w:tc>
          <w:tcPr>
            <w:tcW w:w="7617" w:type="dxa"/>
            <w:tcBorders>
              <w:top w:val="nil"/>
              <w:left w:val="nil"/>
              <w:bottom w:val="single" w:sz="4" w:space="0" w:color="auto"/>
              <w:right w:val="single" w:sz="4" w:space="0" w:color="auto"/>
            </w:tcBorders>
            <w:shd w:val="clear" w:color="000000" w:fill="F2F2F2"/>
            <w:vAlign w:val="center"/>
            <w:hideMark/>
          </w:tcPr>
          <w:p w14:paraId="727530D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Registro De Bola </w:t>
            </w:r>
            <w:proofErr w:type="spellStart"/>
            <w:r w:rsidRPr="00414254">
              <w:rPr>
                <w:rFonts w:cs="Tahoma"/>
                <w:sz w:val="16"/>
                <w:szCs w:val="16"/>
                <w:lang w:eastAsia="es-CO"/>
              </w:rPr>
              <w:t>Pvc</w:t>
            </w:r>
            <w:proofErr w:type="spellEnd"/>
            <w:r w:rsidRPr="00414254">
              <w:rPr>
                <w:rFonts w:cs="Tahoma"/>
                <w:sz w:val="16"/>
                <w:szCs w:val="16"/>
                <w:lang w:eastAsia="es-CO"/>
              </w:rPr>
              <w:t xml:space="preserve"> 2"</w:t>
            </w:r>
          </w:p>
        </w:tc>
        <w:tc>
          <w:tcPr>
            <w:tcW w:w="818" w:type="dxa"/>
            <w:tcBorders>
              <w:top w:val="nil"/>
              <w:left w:val="nil"/>
              <w:bottom w:val="single" w:sz="4" w:space="0" w:color="auto"/>
              <w:right w:val="single" w:sz="4" w:space="0" w:color="auto"/>
            </w:tcBorders>
            <w:shd w:val="clear" w:color="000000" w:fill="F2F2F2"/>
            <w:vAlign w:val="center"/>
            <w:hideMark/>
          </w:tcPr>
          <w:p w14:paraId="14DEA9C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D2407D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4EC69E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00ED02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385</w:t>
            </w:r>
          </w:p>
        </w:tc>
        <w:tc>
          <w:tcPr>
            <w:tcW w:w="7617" w:type="dxa"/>
            <w:tcBorders>
              <w:top w:val="nil"/>
              <w:left w:val="nil"/>
              <w:bottom w:val="single" w:sz="4" w:space="0" w:color="auto"/>
              <w:right w:val="single" w:sz="4" w:space="0" w:color="auto"/>
            </w:tcBorders>
            <w:vAlign w:val="center"/>
            <w:hideMark/>
          </w:tcPr>
          <w:p w14:paraId="5353481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Registro De Bola </w:t>
            </w:r>
            <w:proofErr w:type="spellStart"/>
            <w:r w:rsidRPr="00414254">
              <w:rPr>
                <w:rFonts w:cs="Tahoma"/>
                <w:sz w:val="16"/>
                <w:szCs w:val="16"/>
                <w:lang w:eastAsia="es-CO"/>
              </w:rPr>
              <w:t>Pvc</w:t>
            </w:r>
            <w:proofErr w:type="spellEnd"/>
            <w:r w:rsidRPr="00414254">
              <w:rPr>
                <w:rFonts w:cs="Tahoma"/>
                <w:sz w:val="16"/>
                <w:szCs w:val="16"/>
                <w:lang w:eastAsia="es-CO"/>
              </w:rPr>
              <w:t xml:space="preserve"> 3"</w:t>
            </w:r>
          </w:p>
        </w:tc>
        <w:tc>
          <w:tcPr>
            <w:tcW w:w="818" w:type="dxa"/>
            <w:tcBorders>
              <w:top w:val="nil"/>
              <w:left w:val="nil"/>
              <w:bottom w:val="single" w:sz="4" w:space="0" w:color="auto"/>
              <w:right w:val="single" w:sz="4" w:space="0" w:color="auto"/>
            </w:tcBorders>
            <w:vAlign w:val="center"/>
            <w:hideMark/>
          </w:tcPr>
          <w:p w14:paraId="3D02A7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9E86EB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CF6EC1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CA698D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386</w:t>
            </w:r>
          </w:p>
        </w:tc>
        <w:tc>
          <w:tcPr>
            <w:tcW w:w="7617" w:type="dxa"/>
            <w:tcBorders>
              <w:top w:val="nil"/>
              <w:left w:val="nil"/>
              <w:bottom w:val="single" w:sz="4" w:space="0" w:color="auto"/>
              <w:right w:val="single" w:sz="4" w:space="0" w:color="auto"/>
            </w:tcBorders>
            <w:shd w:val="clear" w:color="000000" w:fill="F2F2F2"/>
            <w:vAlign w:val="center"/>
            <w:hideMark/>
          </w:tcPr>
          <w:p w14:paraId="6E41F0C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Regleta </w:t>
            </w:r>
            <w:proofErr w:type="spellStart"/>
            <w:r w:rsidRPr="00414254">
              <w:rPr>
                <w:rFonts w:cs="Tahoma"/>
                <w:sz w:val="16"/>
                <w:szCs w:val="16"/>
                <w:lang w:eastAsia="es-CO"/>
              </w:rPr>
              <w:t>Conexion</w:t>
            </w:r>
            <w:proofErr w:type="spellEnd"/>
            <w:r w:rsidRPr="00414254">
              <w:rPr>
                <w:rFonts w:cs="Tahoma"/>
                <w:sz w:val="16"/>
                <w:szCs w:val="16"/>
                <w:lang w:eastAsia="es-CO"/>
              </w:rPr>
              <w:t xml:space="preserve"> </w:t>
            </w:r>
            <w:proofErr w:type="spellStart"/>
            <w:r w:rsidRPr="00414254">
              <w:rPr>
                <w:rFonts w:cs="Tahoma"/>
                <w:sz w:val="16"/>
                <w:szCs w:val="16"/>
                <w:lang w:eastAsia="es-CO"/>
              </w:rPr>
              <w:t>Iluminacion</w:t>
            </w:r>
            <w:proofErr w:type="spellEnd"/>
            <w:r w:rsidRPr="00414254">
              <w:rPr>
                <w:rFonts w:cs="Tahoma"/>
                <w:sz w:val="16"/>
                <w:szCs w:val="16"/>
                <w:lang w:eastAsia="es-CO"/>
              </w:rPr>
              <w:t xml:space="preserve"> 12 Puertos</w:t>
            </w:r>
          </w:p>
        </w:tc>
        <w:tc>
          <w:tcPr>
            <w:tcW w:w="818" w:type="dxa"/>
            <w:tcBorders>
              <w:top w:val="nil"/>
              <w:left w:val="nil"/>
              <w:bottom w:val="single" w:sz="4" w:space="0" w:color="auto"/>
              <w:right w:val="single" w:sz="4" w:space="0" w:color="auto"/>
            </w:tcBorders>
            <w:shd w:val="clear" w:color="000000" w:fill="F2F2F2"/>
            <w:vAlign w:val="center"/>
            <w:hideMark/>
          </w:tcPr>
          <w:p w14:paraId="72BEF47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2B60BF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FD3852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7CCCA0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387</w:t>
            </w:r>
          </w:p>
        </w:tc>
        <w:tc>
          <w:tcPr>
            <w:tcW w:w="7617" w:type="dxa"/>
            <w:tcBorders>
              <w:top w:val="nil"/>
              <w:left w:val="nil"/>
              <w:bottom w:val="single" w:sz="4" w:space="0" w:color="auto"/>
              <w:right w:val="single" w:sz="4" w:space="0" w:color="auto"/>
            </w:tcBorders>
            <w:vAlign w:val="center"/>
            <w:hideMark/>
          </w:tcPr>
          <w:p w14:paraId="366F894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Rejilla Cielo Raso 60X120 Cm </w:t>
            </w:r>
          </w:p>
        </w:tc>
        <w:tc>
          <w:tcPr>
            <w:tcW w:w="818" w:type="dxa"/>
            <w:tcBorders>
              <w:top w:val="nil"/>
              <w:left w:val="nil"/>
              <w:bottom w:val="single" w:sz="4" w:space="0" w:color="auto"/>
              <w:right w:val="single" w:sz="4" w:space="0" w:color="auto"/>
            </w:tcBorders>
            <w:vAlign w:val="center"/>
            <w:hideMark/>
          </w:tcPr>
          <w:p w14:paraId="6FF1F94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0F4F12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9D399F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A9422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388</w:t>
            </w:r>
          </w:p>
        </w:tc>
        <w:tc>
          <w:tcPr>
            <w:tcW w:w="7617" w:type="dxa"/>
            <w:tcBorders>
              <w:top w:val="nil"/>
              <w:left w:val="nil"/>
              <w:bottom w:val="single" w:sz="4" w:space="0" w:color="auto"/>
              <w:right w:val="single" w:sz="4" w:space="0" w:color="auto"/>
            </w:tcBorders>
            <w:shd w:val="clear" w:color="000000" w:fill="F2F2F2"/>
            <w:vAlign w:val="center"/>
            <w:hideMark/>
          </w:tcPr>
          <w:p w14:paraId="685AAE99" w14:textId="77777777" w:rsidR="00AD236C" w:rsidRPr="00414254" w:rsidRDefault="00AD236C" w:rsidP="00755116">
            <w:pPr>
              <w:rPr>
                <w:rFonts w:cs="Tahoma"/>
                <w:sz w:val="16"/>
                <w:szCs w:val="16"/>
                <w:lang w:eastAsia="es-CO"/>
              </w:rPr>
            </w:pPr>
            <w:r w:rsidRPr="00414254">
              <w:rPr>
                <w:rFonts w:cs="Tahoma"/>
                <w:sz w:val="16"/>
                <w:szCs w:val="16"/>
                <w:lang w:eastAsia="es-CO"/>
              </w:rPr>
              <w:t>Rejilla Metálica Para Sifon De 2”</w:t>
            </w:r>
          </w:p>
        </w:tc>
        <w:tc>
          <w:tcPr>
            <w:tcW w:w="818" w:type="dxa"/>
            <w:tcBorders>
              <w:top w:val="nil"/>
              <w:left w:val="nil"/>
              <w:bottom w:val="single" w:sz="4" w:space="0" w:color="auto"/>
              <w:right w:val="single" w:sz="4" w:space="0" w:color="auto"/>
            </w:tcBorders>
            <w:shd w:val="clear" w:color="000000" w:fill="F2F2F2"/>
            <w:vAlign w:val="center"/>
            <w:hideMark/>
          </w:tcPr>
          <w:p w14:paraId="79E90FC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D0F2A3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748E3B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5C6305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389</w:t>
            </w:r>
          </w:p>
        </w:tc>
        <w:tc>
          <w:tcPr>
            <w:tcW w:w="7617" w:type="dxa"/>
            <w:tcBorders>
              <w:top w:val="nil"/>
              <w:left w:val="nil"/>
              <w:bottom w:val="single" w:sz="4" w:space="0" w:color="auto"/>
              <w:right w:val="single" w:sz="4" w:space="0" w:color="auto"/>
            </w:tcBorders>
            <w:vAlign w:val="center"/>
            <w:hideMark/>
          </w:tcPr>
          <w:p w14:paraId="2F390F09" w14:textId="77777777" w:rsidR="00AD236C" w:rsidRPr="00414254" w:rsidRDefault="00AD236C" w:rsidP="00755116">
            <w:pPr>
              <w:rPr>
                <w:rFonts w:cs="Tahoma"/>
                <w:sz w:val="16"/>
                <w:szCs w:val="16"/>
                <w:lang w:eastAsia="es-CO"/>
              </w:rPr>
            </w:pPr>
            <w:r w:rsidRPr="00414254">
              <w:rPr>
                <w:rFonts w:cs="Tahoma"/>
                <w:sz w:val="16"/>
                <w:szCs w:val="16"/>
                <w:lang w:eastAsia="es-CO"/>
              </w:rPr>
              <w:t>Rejilla Metálica Para Sifon De 3”</w:t>
            </w:r>
          </w:p>
        </w:tc>
        <w:tc>
          <w:tcPr>
            <w:tcW w:w="818" w:type="dxa"/>
            <w:tcBorders>
              <w:top w:val="nil"/>
              <w:left w:val="nil"/>
              <w:bottom w:val="single" w:sz="4" w:space="0" w:color="auto"/>
              <w:right w:val="single" w:sz="4" w:space="0" w:color="auto"/>
            </w:tcBorders>
            <w:vAlign w:val="center"/>
            <w:hideMark/>
          </w:tcPr>
          <w:p w14:paraId="3B02A42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F60953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0008CD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25434F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390</w:t>
            </w:r>
          </w:p>
        </w:tc>
        <w:tc>
          <w:tcPr>
            <w:tcW w:w="7617" w:type="dxa"/>
            <w:tcBorders>
              <w:top w:val="nil"/>
              <w:left w:val="nil"/>
              <w:bottom w:val="single" w:sz="4" w:space="0" w:color="auto"/>
              <w:right w:val="single" w:sz="4" w:space="0" w:color="auto"/>
            </w:tcBorders>
            <w:shd w:val="clear" w:color="000000" w:fill="F2F2F2"/>
            <w:vAlign w:val="center"/>
            <w:hideMark/>
          </w:tcPr>
          <w:p w14:paraId="23802FD6" w14:textId="77777777" w:rsidR="00AD236C" w:rsidRPr="00414254" w:rsidRDefault="00AD236C" w:rsidP="00755116">
            <w:pPr>
              <w:rPr>
                <w:rFonts w:cs="Tahoma"/>
                <w:sz w:val="16"/>
                <w:szCs w:val="16"/>
                <w:lang w:eastAsia="es-CO"/>
              </w:rPr>
            </w:pPr>
            <w:r w:rsidRPr="00414254">
              <w:rPr>
                <w:rFonts w:cs="Tahoma"/>
                <w:sz w:val="16"/>
                <w:szCs w:val="16"/>
                <w:lang w:eastAsia="es-CO"/>
              </w:rPr>
              <w:t>Rejilla Metálica Para Sifon De 4”</w:t>
            </w:r>
          </w:p>
        </w:tc>
        <w:tc>
          <w:tcPr>
            <w:tcW w:w="818" w:type="dxa"/>
            <w:tcBorders>
              <w:top w:val="nil"/>
              <w:left w:val="nil"/>
              <w:bottom w:val="single" w:sz="4" w:space="0" w:color="auto"/>
              <w:right w:val="single" w:sz="4" w:space="0" w:color="auto"/>
            </w:tcBorders>
            <w:shd w:val="clear" w:color="000000" w:fill="F2F2F2"/>
            <w:vAlign w:val="center"/>
            <w:hideMark/>
          </w:tcPr>
          <w:p w14:paraId="07B7EB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5CE8CE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B6B1E5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028689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391</w:t>
            </w:r>
          </w:p>
        </w:tc>
        <w:tc>
          <w:tcPr>
            <w:tcW w:w="7617" w:type="dxa"/>
            <w:tcBorders>
              <w:top w:val="nil"/>
              <w:left w:val="nil"/>
              <w:bottom w:val="single" w:sz="4" w:space="0" w:color="auto"/>
              <w:right w:val="single" w:sz="4" w:space="0" w:color="auto"/>
            </w:tcBorders>
            <w:vAlign w:val="center"/>
            <w:hideMark/>
          </w:tcPr>
          <w:p w14:paraId="6941BAE1" w14:textId="77777777" w:rsidR="00AD236C" w:rsidRPr="00414254" w:rsidRDefault="00AD236C" w:rsidP="00755116">
            <w:pPr>
              <w:rPr>
                <w:rFonts w:cs="Tahoma"/>
                <w:sz w:val="16"/>
                <w:szCs w:val="16"/>
                <w:lang w:eastAsia="es-CO"/>
              </w:rPr>
            </w:pPr>
            <w:r w:rsidRPr="00414254">
              <w:rPr>
                <w:rFonts w:cs="Tahoma"/>
                <w:sz w:val="16"/>
                <w:szCs w:val="16"/>
                <w:lang w:eastAsia="es-CO"/>
              </w:rPr>
              <w:t>Rejilla Metálica Para Sifon De 6”</w:t>
            </w:r>
          </w:p>
        </w:tc>
        <w:tc>
          <w:tcPr>
            <w:tcW w:w="818" w:type="dxa"/>
            <w:tcBorders>
              <w:top w:val="nil"/>
              <w:left w:val="nil"/>
              <w:bottom w:val="single" w:sz="4" w:space="0" w:color="auto"/>
              <w:right w:val="single" w:sz="4" w:space="0" w:color="auto"/>
            </w:tcBorders>
            <w:vAlign w:val="center"/>
            <w:hideMark/>
          </w:tcPr>
          <w:p w14:paraId="19AB28E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64CCD4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4DBA1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776CBE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392</w:t>
            </w:r>
          </w:p>
        </w:tc>
        <w:tc>
          <w:tcPr>
            <w:tcW w:w="7617" w:type="dxa"/>
            <w:tcBorders>
              <w:top w:val="nil"/>
              <w:left w:val="nil"/>
              <w:bottom w:val="single" w:sz="4" w:space="0" w:color="auto"/>
              <w:right w:val="single" w:sz="4" w:space="0" w:color="auto"/>
            </w:tcBorders>
            <w:shd w:val="clear" w:color="000000" w:fill="F2F2F2"/>
            <w:vAlign w:val="center"/>
            <w:hideMark/>
          </w:tcPr>
          <w:p w14:paraId="6378A1B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Rejilla Piso </w:t>
            </w:r>
            <w:proofErr w:type="spellStart"/>
            <w:r w:rsidRPr="00414254">
              <w:rPr>
                <w:rFonts w:cs="Tahoma"/>
                <w:sz w:val="16"/>
                <w:szCs w:val="16"/>
                <w:lang w:eastAsia="es-CO"/>
              </w:rPr>
              <w:t>Anticucaracha</w:t>
            </w:r>
            <w:proofErr w:type="spellEnd"/>
            <w:r w:rsidRPr="00414254">
              <w:rPr>
                <w:rFonts w:cs="Tahoma"/>
                <w:sz w:val="16"/>
                <w:szCs w:val="16"/>
                <w:lang w:eastAsia="es-CO"/>
              </w:rPr>
              <w:t xml:space="preserve"> 3X2 2905694</w:t>
            </w:r>
          </w:p>
        </w:tc>
        <w:tc>
          <w:tcPr>
            <w:tcW w:w="818" w:type="dxa"/>
            <w:tcBorders>
              <w:top w:val="nil"/>
              <w:left w:val="nil"/>
              <w:bottom w:val="single" w:sz="4" w:space="0" w:color="auto"/>
              <w:right w:val="single" w:sz="4" w:space="0" w:color="auto"/>
            </w:tcBorders>
            <w:shd w:val="clear" w:color="000000" w:fill="F2F2F2"/>
            <w:vAlign w:val="center"/>
            <w:hideMark/>
          </w:tcPr>
          <w:p w14:paraId="25E1236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9170CA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126788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4E8C02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393</w:t>
            </w:r>
          </w:p>
        </w:tc>
        <w:tc>
          <w:tcPr>
            <w:tcW w:w="7617" w:type="dxa"/>
            <w:tcBorders>
              <w:top w:val="nil"/>
              <w:left w:val="nil"/>
              <w:bottom w:val="single" w:sz="4" w:space="0" w:color="auto"/>
              <w:right w:val="single" w:sz="4" w:space="0" w:color="auto"/>
            </w:tcBorders>
            <w:vAlign w:val="center"/>
            <w:hideMark/>
          </w:tcPr>
          <w:p w14:paraId="702049B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Rejilla </w:t>
            </w:r>
            <w:proofErr w:type="spellStart"/>
            <w:r w:rsidRPr="00414254">
              <w:rPr>
                <w:rFonts w:cs="Tahoma"/>
                <w:sz w:val="16"/>
                <w:szCs w:val="16"/>
                <w:lang w:eastAsia="es-CO"/>
              </w:rPr>
              <w:t>Plastica</w:t>
            </w:r>
            <w:proofErr w:type="spellEnd"/>
            <w:r w:rsidRPr="00414254">
              <w:rPr>
                <w:rFonts w:cs="Tahoma"/>
                <w:sz w:val="16"/>
                <w:szCs w:val="16"/>
                <w:lang w:eastAsia="es-CO"/>
              </w:rPr>
              <w:t xml:space="preserve"> 20*20</w:t>
            </w:r>
          </w:p>
        </w:tc>
        <w:tc>
          <w:tcPr>
            <w:tcW w:w="818" w:type="dxa"/>
            <w:tcBorders>
              <w:top w:val="nil"/>
              <w:left w:val="nil"/>
              <w:bottom w:val="single" w:sz="4" w:space="0" w:color="auto"/>
              <w:right w:val="single" w:sz="4" w:space="0" w:color="auto"/>
            </w:tcBorders>
            <w:vAlign w:val="center"/>
            <w:hideMark/>
          </w:tcPr>
          <w:p w14:paraId="21B80DF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CFD014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3081B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BEB93D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394</w:t>
            </w:r>
          </w:p>
        </w:tc>
        <w:tc>
          <w:tcPr>
            <w:tcW w:w="7617" w:type="dxa"/>
            <w:tcBorders>
              <w:top w:val="nil"/>
              <w:left w:val="nil"/>
              <w:bottom w:val="single" w:sz="4" w:space="0" w:color="auto"/>
              <w:right w:val="single" w:sz="4" w:space="0" w:color="auto"/>
            </w:tcBorders>
            <w:shd w:val="clear" w:color="000000" w:fill="F2F2F2"/>
            <w:vAlign w:val="center"/>
            <w:hideMark/>
          </w:tcPr>
          <w:p w14:paraId="57925D3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Rejilla </w:t>
            </w:r>
            <w:proofErr w:type="spellStart"/>
            <w:r w:rsidRPr="00414254">
              <w:rPr>
                <w:rFonts w:cs="Tahoma"/>
                <w:sz w:val="16"/>
                <w:szCs w:val="16"/>
                <w:lang w:eastAsia="es-CO"/>
              </w:rPr>
              <w:t>Plastica</w:t>
            </w:r>
            <w:proofErr w:type="spellEnd"/>
            <w:r w:rsidRPr="00414254">
              <w:rPr>
                <w:rFonts w:cs="Tahoma"/>
                <w:sz w:val="16"/>
                <w:szCs w:val="16"/>
                <w:lang w:eastAsia="es-CO"/>
              </w:rPr>
              <w:t xml:space="preserve"> 30*30</w:t>
            </w:r>
          </w:p>
        </w:tc>
        <w:tc>
          <w:tcPr>
            <w:tcW w:w="818" w:type="dxa"/>
            <w:tcBorders>
              <w:top w:val="nil"/>
              <w:left w:val="nil"/>
              <w:bottom w:val="single" w:sz="4" w:space="0" w:color="auto"/>
              <w:right w:val="single" w:sz="4" w:space="0" w:color="auto"/>
            </w:tcBorders>
            <w:shd w:val="clear" w:color="000000" w:fill="F2F2F2"/>
            <w:vAlign w:val="center"/>
            <w:hideMark/>
          </w:tcPr>
          <w:p w14:paraId="250E02C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58E892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01AF97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7ED66E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395</w:t>
            </w:r>
          </w:p>
        </w:tc>
        <w:tc>
          <w:tcPr>
            <w:tcW w:w="7617" w:type="dxa"/>
            <w:tcBorders>
              <w:top w:val="nil"/>
              <w:left w:val="nil"/>
              <w:bottom w:val="single" w:sz="4" w:space="0" w:color="auto"/>
              <w:right w:val="single" w:sz="4" w:space="0" w:color="auto"/>
            </w:tcBorders>
            <w:vAlign w:val="center"/>
            <w:hideMark/>
          </w:tcPr>
          <w:p w14:paraId="59919DCF" w14:textId="77777777" w:rsidR="00AD236C" w:rsidRPr="00414254" w:rsidRDefault="00AD236C" w:rsidP="00755116">
            <w:pPr>
              <w:rPr>
                <w:rFonts w:cs="Tahoma"/>
                <w:sz w:val="16"/>
                <w:szCs w:val="16"/>
                <w:lang w:eastAsia="es-CO"/>
              </w:rPr>
            </w:pPr>
            <w:r w:rsidRPr="00414254">
              <w:rPr>
                <w:rFonts w:cs="Tahoma"/>
                <w:sz w:val="16"/>
                <w:szCs w:val="16"/>
                <w:lang w:eastAsia="es-CO"/>
              </w:rPr>
              <w:t>Rejilla Plástica Para Sifon De 2”</w:t>
            </w:r>
          </w:p>
        </w:tc>
        <w:tc>
          <w:tcPr>
            <w:tcW w:w="818" w:type="dxa"/>
            <w:tcBorders>
              <w:top w:val="nil"/>
              <w:left w:val="nil"/>
              <w:bottom w:val="single" w:sz="4" w:space="0" w:color="auto"/>
              <w:right w:val="single" w:sz="4" w:space="0" w:color="auto"/>
            </w:tcBorders>
            <w:vAlign w:val="center"/>
            <w:hideMark/>
          </w:tcPr>
          <w:p w14:paraId="425FEBA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4DF931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CFA8FE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E19D9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396</w:t>
            </w:r>
          </w:p>
        </w:tc>
        <w:tc>
          <w:tcPr>
            <w:tcW w:w="7617" w:type="dxa"/>
            <w:tcBorders>
              <w:top w:val="nil"/>
              <w:left w:val="nil"/>
              <w:bottom w:val="single" w:sz="4" w:space="0" w:color="auto"/>
              <w:right w:val="single" w:sz="4" w:space="0" w:color="auto"/>
            </w:tcBorders>
            <w:shd w:val="clear" w:color="000000" w:fill="F2F2F2"/>
            <w:vAlign w:val="center"/>
            <w:hideMark/>
          </w:tcPr>
          <w:p w14:paraId="1B680672" w14:textId="77777777" w:rsidR="00AD236C" w:rsidRPr="00414254" w:rsidRDefault="00AD236C" w:rsidP="00755116">
            <w:pPr>
              <w:rPr>
                <w:rFonts w:cs="Tahoma"/>
                <w:sz w:val="16"/>
                <w:szCs w:val="16"/>
                <w:lang w:eastAsia="es-CO"/>
              </w:rPr>
            </w:pPr>
            <w:r w:rsidRPr="00414254">
              <w:rPr>
                <w:rFonts w:cs="Tahoma"/>
                <w:sz w:val="16"/>
                <w:szCs w:val="16"/>
                <w:lang w:eastAsia="es-CO"/>
              </w:rPr>
              <w:t>Rejilla Plástica Para Sifon De 3”</w:t>
            </w:r>
          </w:p>
        </w:tc>
        <w:tc>
          <w:tcPr>
            <w:tcW w:w="818" w:type="dxa"/>
            <w:tcBorders>
              <w:top w:val="nil"/>
              <w:left w:val="nil"/>
              <w:bottom w:val="single" w:sz="4" w:space="0" w:color="auto"/>
              <w:right w:val="single" w:sz="4" w:space="0" w:color="auto"/>
            </w:tcBorders>
            <w:shd w:val="clear" w:color="000000" w:fill="F2F2F2"/>
            <w:vAlign w:val="center"/>
            <w:hideMark/>
          </w:tcPr>
          <w:p w14:paraId="00CC13A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01B28D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9F384A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36F876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397</w:t>
            </w:r>
          </w:p>
        </w:tc>
        <w:tc>
          <w:tcPr>
            <w:tcW w:w="7617" w:type="dxa"/>
            <w:tcBorders>
              <w:top w:val="nil"/>
              <w:left w:val="nil"/>
              <w:bottom w:val="single" w:sz="4" w:space="0" w:color="auto"/>
              <w:right w:val="single" w:sz="4" w:space="0" w:color="auto"/>
            </w:tcBorders>
            <w:vAlign w:val="center"/>
            <w:hideMark/>
          </w:tcPr>
          <w:p w14:paraId="78AAE4AE" w14:textId="77777777" w:rsidR="00AD236C" w:rsidRPr="00414254" w:rsidRDefault="00AD236C" w:rsidP="00755116">
            <w:pPr>
              <w:rPr>
                <w:rFonts w:cs="Tahoma"/>
                <w:sz w:val="16"/>
                <w:szCs w:val="16"/>
                <w:lang w:eastAsia="es-CO"/>
              </w:rPr>
            </w:pPr>
            <w:r w:rsidRPr="00414254">
              <w:rPr>
                <w:rFonts w:cs="Tahoma"/>
                <w:sz w:val="16"/>
                <w:szCs w:val="16"/>
                <w:lang w:eastAsia="es-CO"/>
              </w:rPr>
              <w:t>Rejilla Plástica Para Sifon De 4”</w:t>
            </w:r>
          </w:p>
        </w:tc>
        <w:tc>
          <w:tcPr>
            <w:tcW w:w="818" w:type="dxa"/>
            <w:tcBorders>
              <w:top w:val="nil"/>
              <w:left w:val="nil"/>
              <w:bottom w:val="single" w:sz="4" w:space="0" w:color="auto"/>
              <w:right w:val="single" w:sz="4" w:space="0" w:color="auto"/>
            </w:tcBorders>
            <w:vAlign w:val="center"/>
            <w:hideMark/>
          </w:tcPr>
          <w:p w14:paraId="4F13D06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62F26E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62F7FB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E35626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398</w:t>
            </w:r>
          </w:p>
        </w:tc>
        <w:tc>
          <w:tcPr>
            <w:tcW w:w="7617" w:type="dxa"/>
            <w:tcBorders>
              <w:top w:val="nil"/>
              <w:left w:val="nil"/>
              <w:bottom w:val="single" w:sz="4" w:space="0" w:color="auto"/>
              <w:right w:val="single" w:sz="4" w:space="0" w:color="auto"/>
            </w:tcBorders>
            <w:shd w:val="clear" w:color="000000" w:fill="F2F2F2"/>
            <w:vAlign w:val="center"/>
            <w:hideMark/>
          </w:tcPr>
          <w:p w14:paraId="510D9BF4" w14:textId="77777777" w:rsidR="00AD236C" w:rsidRPr="00414254" w:rsidRDefault="00AD236C" w:rsidP="00755116">
            <w:pPr>
              <w:rPr>
                <w:rFonts w:cs="Tahoma"/>
                <w:sz w:val="16"/>
                <w:szCs w:val="16"/>
                <w:lang w:eastAsia="es-CO"/>
              </w:rPr>
            </w:pPr>
            <w:r w:rsidRPr="00414254">
              <w:rPr>
                <w:rFonts w:cs="Tahoma"/>
                <w:sz w:val="16"/>
                <w:szCs w:val="16"/>
                <w:lang w:eastAsia="es-CO"/>
              </w:rPr>
              <w:t>Rejilla Plástica Para Sifon De 6”</w:t>
            </w:r>
          </w:p>
        </w:tc>
        <w:tc>
          <w:tcPr>
            <w:tcW w:w="818" w:type="dxa"/>
            <w:tcBorders>
              <w:top w:val="nil"/>
              <w:left w:val="nil"/>
              <w:bottom w:val="single" w:sz="4" w:space="0" w:color="auto"/>
              <w:right w:val="single" w:sz="4" w:space="0" w:color="auto"/>
            </w:tcBorders>
            <w:shd w:val="clear" w:color="000000" w:fill="F2F2F2"/>
            <w:vAlign w:val="center"/>
            <w:hideMark/>
          </w:tcPr>
          <w:p w14:paraId="1224CD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8FA522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D58149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7432A2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399</w:t>
            </w:r>
          </w:p>
        </w:tc>
        <w:tc>
          <w:tcPr>
            <w:tcW w:w="7617" w:type="dxa"/>
            <w:tcBorders>
              <w:top w:val="nil"/>
              <w:left w:val="nil"/>
              <w:bottom w:val="single" w:sz="4" w:space="0" w:color="auto"/>
              <w:right w:val="single" w:sz="4" w:space="0" w:color="auto"/>
            </w:tcBorders>
            <w:vAlign w:val="center"/>
            <w:hideMark/>
          </w:tcPr>
          <w:p w14:paraId="36B50D7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Rejilla Sanitaria 3 </w:t>
            </w:r>
            <w:proofErr w:type="spellStart"/>
            <w:r w:rsidRPr="00414254">
              <w:rPr>
                <w:rFonts w:cs="Tahoma"/>
                <w:sz w:val="16"/>
                <w:szCs w:val="16"/>
                <w:lang w:eastAsia="es-CO"/>
              </w:rPr>
              <w:t>Pvc</w:t>
            </w:r>
            <w:proofErr w:type="spellEnd"/>
            <w:r w:rsidRPr="00414254">
              <w:rPr>
                <w:rFonts w:cs="Tahoma"/>
                <w:sz w:val="16"/>
                <w:szCs w:val="16"/>
                <w:lang w:eastAsia="es-CO"/>
              </w:rPr>
              <w:t xml:space="preserve"> 11588</w:t>
            </w:r>
          </w:p>
        </w:tc>
        <w:tc>
          <w:tcPr>
            <w:tcW w:w="818" w:type="dxa"/>
            <w:tcBorders>
              <w:top w:val="nil"/>
              <w:left w:val="nil"/>
              <w:bottom w:val="single" w:sz="4" w:space="0" w:color="auto"/>
              <w:right w:val="single" w:sz="4" w:space="0" w:color="auto"/>
            </w:tcBorders>
            <w:vAlign w:val="center"/>
            <w:hideMark/>
          </w:tcPr>
          <w:p w14:paraId="5AD3166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F103F4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1CD1CF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1A5BC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400</w:t>
            </w:r>
          </w:p>
        </w:tc>
        <w:tc>
          <w:tcPr>
            <w:tcW w:w="7617" w:type="dxa"/>
            <w:tcBorders>
              <w:top w:val="nil"/>
              <w:left w:val="nil"/>
              <w:bottom w:val="single" w:sz="4" w:space="0" w:color="auto"/>
              <w:right w:val="single" w:sz="4" w:space="0" w:color="auto"/>
            </w:tcBorders>
            <w:shd w:val="clear" w:color="000000" w:fill="F2F2F2"/>
            <w:vAlign w:val="center"/>
            <w:hideMark/>
          </w:tcPr>
          <w:p w14:paraId="69402F0B" w14:textId="77777777" w:rsidR="00AD236C" w:rsidRPr="00414254" w:rsidRDefault="00AD236C" w:rsidP="00755116">
            <w:pPr>
              <w:rPr>
                <w:rFonts w:cs="Tahoma"/>
                <w:sz w:val="16"/>
                <w:szCs w:val="16"/>
                <w:lang w:eastAsia="es-CO"/>
              </w:rPr>
            </w:pPr>
            <w:r w:rsidRPr="00414254">
              <w:rPr>
                <w:rFonts w:cs="Tahoma"/>
                <w:sz w:val="16"/>
                <w:szCs w:val="16"/>
                <w:lang w:eastAsia="es-CO"/>
              </w:rPr>
              <w:t>Rejilla Sifon 3X2 Combi</w:t>
            </w:r>
          </w:p>
        </w:tc>
        <w:tc>
          <w:tcPr>
            <w:tcW w:w="818" w:type="dxa"/>
            <w:tcBorders>
              <w:top w:val="nil"/>
              <w:left w:val="nil"/>
              <w:bottom w:val="single" w:sz="4" w:space="0" w:color="auto"/>
              <w:right w:val="single" w:sz="4" w:space="0" w:color="auto"/>
            </w:tcBorders>
            <w:shd w:val="clear" w:color="000000" w:fill="F2F2F2"/>
            <w:vAlign w:val="center"/>
            <w:hideMark/>
          </w:tcPr>
          <w:p w14:paraId="5E59B0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1E6796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1D52E32"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4DC3B4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401</w:t>
            </w:r>
          </w:p>
        </w:tc>
        <w:tc>
          <w:tcPr>
            <w:tcW w:w="7617" w:type="dxa"/>
            <w:tcBorders>
              <w:top w:val="nil"/>
              <w:left w:val="nil"/>
              <w:bottom w:val="single" w:sz="4" w:space="0" w:color="auto"/>
              <w:right w:val="single" w:sz="4" w:space="0" w:color="auto"/>
            </w:tcBorders>
            <w:vAlign w:val="center"/>
            <w:hideMark/>
          </w:tcPr>
          <w:p w14:paraId="6FDB7BE4" w14:textId="77777777" w:rsidR="00AD236C" w:rsidRPr="00414254" w:rsidRDefault="00AD236C" w:rsidP="00755116">
            <w:pPr>
              <w:rPr>
                <w:rFonts w:cs="Tahoma"/>
                <w:sz w:val="16"/>
                <w:szCs w:val="16"/>
                <w:lang w:eastAsia="es-CO"/>
              </w:rPr>
            </w:pPr>
            <w:r w:rsidRPr="00414254">
              <w:rPr>
                <w:rFonts w:cs="Tahoma"/>
                <w:sz w:val="16"/>
                <w:szCs w:val="16"/>
                <w:lang w:eastAsia="es-CO"/>
              </w:rPr>
              <w:t>Remachadora manual De 10" Con 4 Boquillas Cambiables</w:t>
            </w:r>
          </w:p>
        </w:tc>
        <w:tc>
          <w:tcPr>
            <w:tcW w:w="818" w:type="dxa"/>
            <w:tcBorders>
              <w:top w:val="nil"/>
              <w:left w:val="nil"/>
              <w:bottom w:val="single" w:sz="4" w:space="0" w:color="auto"/>
              <w:right w:val="single" w:sz="4" w:space="0" w:color="auto"/>
            </w:tcBorders>
            <w:vAlign w:val="center"/>
            <w:hideMark/>
          </w:tcPr>
          <w:p w14:paraId="522CDD4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E30D12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CB4F3EF"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5A0A4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402</w:t>
            </w:r>
          </w:p>
        </w:tc>
        <w:tc>
          <w:tcPr>
            <w:tcW w:w="7617" w:type="dxa"/>
            <w:tcBorders>
              <w:top w:val="nil"/>
              <w:left w:val="nil"/>
              <w:bottom w:val="single" w:sz="4" w:space="0" w:color="auto"/>
              <w:right w:val="single" w:sz="4" w:space="0" w:color="auto"/>
            </w:tcBorders>
            <w:shd w:val="clear" w:color="000000" w:fill="F2F2F2"/>
            <w:vAlign w:val="center"/>
            <w:hideMark/>
          </w:tcPr>
          <w:p w14:paraId="6B485480" w14:textId="77777777" w:rsidR="00AD236C" w:rsidRPr="00414254" w:rsidRDefault="00AD236C" w:rsidP="00755116">
            <w:pPr>
              <w:rPr>
                <w:rFonts w:cs="Tahoma"/>
                <w:sz w:val="16"/>
                <w:szCs w:val="16"/>
                <w:lang w:eastAsia="es-CO"/>
              </w:rPr>
            </w:pPr>
            <w:r w:rsidRPr="00414254">
              <w:rPr>
                <w:rFonts w:cs="Tahoma"/>
                <w:sz w:val="16"/>
                <w:szCs w:val="16"/>
                <w:lang w:eastAsia="es-CO"/>
              </w:rPr>
              <w:t>Rodillo De Esponja Poliester De 230 Mm X 60 Mm De Alto, Todo Tipo De Pintura Resistente A Solventes</w:t>
            </w:r>
          </w:p>
        </w:tc>
        <w:tc>
          <w:tcPr>
            <w:tcW w:w="818" w:type="dxa"/>
            <w:tcBorders>
              <w:top w:val="nil"/>
              <w:left w:val="nil"/>
              <w:bottom w:val="single" w:sz="4" w:space="0" w:color="auto"/>
              <w:right w:val="single" w:sz="4" w:space="0" w:color="auto"/>
            </w:tcBorders>
            <w:shd w:val="clear" w:color="000000" w:fill="F2F2F2"/>
            <w:vAlign w:val="center"/>
            <w:hideMark/>
          </w:tcPr>
          <w:p w14:paraId="50DE9A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6CB9F8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259938D"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54FF008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403</w:t>
            </w:r>
          </w:p>
        </w:tc>
        <w:tc>
          <w:tcPr>
            <w:tcW w:w="7617" w:type="dxa"/>
            <w:tcBorders>
              <w:top w:val="nil"/>
              <w:left w:val="nil"/>
              <w:bottom w:val="single" w:sz="4" w:space="0" w:color="auto"/>
              <w:right w:val="single" w:sz="4" w:space="0" w:color="auto"/>
            </w:tcBorders>
            <w:vAlign w:val="center"/>
            <w:hideMark/>
          </w:tcPr>
          <w:p w14:paraId="55C2FED2" w14:textId="77777777" w:rsidR="00AD236C" w:rsidRPr="00414254" w:rsidRDefault="00AD236C" w:rsidP="00755116">
            <w:pPr>
              <w:rPr>
                <w:rFonts w:cs="Tahoma"/>
                <w:sz w:val="16"/>
                <w:szCs w:val="16"/>
                <w:lang w:eastAsia="es-CO"/>
              </w:rPr>
            </w:pPr>
            <w:r w:rsidRPr="00414254">
              <w:rPr>
                <w:rFonts w:cs="Tahoma"/>
                <w:sz w:val="16"/>
                <w:szCs w:val="16"/>
                <w:lang w:eastAsia="es-CO"/>
              </w:rPr>
              <w:t>Rodillo De Esponja Poliester De 90Mm X 37 Mm De Alto, Todo Tipo De Pintura Resistente A Solventes.</w:t>
            </w:r>
          </w:p>
        </w:tc>
        <w:tc>
          <w:tcPr>
            <w:tcW w:w="818" w:type="dxa"/>
            <w:tcBorders>
              <w:top w:val="nil"/>
              <w:left w:val="nil"/>
              <w:bottom w:val="single" w:sz="4" w:space="0" w:color="auto"/>
              <w:right w:val="single" w:sz="4" w:space="0" w:color="auto"/>
            </w:tcBorders>
            <w:vAlign w:val="center"/>
            <w:hideMark/>
          </w:tcPr>
          <w:p w14:paraId="34B6B3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018CC1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5E56AD1"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17E46D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404</w:t>
            </w:r>
          </w:p>
        </w:tc>
        <w:tc>
          <w:tcPr>
            <w:tcW w:w="7617" w:type="dxa"/>
            <w:tcBorders>
              <w:top w:val="nil"/>
              <w:left w:val="nil"/>
              <w:bottom w:val="single" w:sz="4" w:space="0" w:color="auto"/>
              <w:right w:val="single" w:sz="4" w:space="0" w:color="auto"/>
            </w:tcBorders>
            <w:shd w:val="clear" w:color="000000" w:fill="F2F2F2"/>
            <w:vAlign w:val="center"/>
            <w:hideMark/>
          </w:tcPr>
          <w:p w14:paraId="5471606E" w14:textId="77777777" w:rsidR="00AD236C" w:rsidRPr="00414254" w:rsidRDefault="00AD236C" w:rsidP="00755116">
            <w:pPr>
              <w:rPr>
                <w:rFonts w:cs="Tahoma"/>
                <w:sz w:val="16"/>
                <w:szCs w:val="16"/>
                <w:lang w:eastAsia="es-CO"/>
              </w:rPr>
            </w:pPr>
            <w:r w:rsidRPr="00414254">
              <w:rPr>
                <w:rFonts w:cs="Tahoma"/>
                <w:sz w:val="16"/>
                <w:szCs w:val="16"/>
                <w:lang w:eastAsia="es-CO"/>
              </w:rPr>
              <w:t>Rodillo De Esponja Poliéster, De 9", X 37 Mm De Alto, Todo Tipo De Pintura Resistente A Solventes</w:t>
            </w:r>
          </w:p>
        </w:tc>
        <w:tc>
          <w:tcPr>
            <w:tcW w:w="818" w:type="dxa"/>
            <w:tcBorders>
              <w:top w:val="nil"/>
              <w:left w:val="nil"/>
              <w:bottom w:val="single" w:sz="4" w:space="0" w:color="auto"/>
              <w:right w:val="single" w:sz="4" w:space="0" w:color="auto"/>
            </w:tcBorders>
            <w:shd w:val="clear" w:color="000000" w:fill="F2F2F2"/>
            <w:vAlign w:val="center"/>
            <w:hideMark/>
          </w:tcPr>
          <w:p w14:paraId="1C8D35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03BEC4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D12C5EA"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0D3F9EC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405</w:t>
            </w:r>
          </w:p>
        </w:tc>
        <w:tc>
          <w:tcPr>
            <w:tcW w:w="7617" w:type="dxa"/>
            <w:tcBorders>
              <w:top w:val="nil"/>
              <w:left w:val="nil"/>
              <w:bottom w:val="single" w:sz="4" w:space="0" w:color="auto"/>
              <w:right w:val="single" w:sz="4" w:space="0" w:color="auto"/>
            </w:tcBorders>
            <w:vAlign w:val="center"/>
            <w:hideMark/>
          </w:tcPr>
          <w:p w14:paraId="5CBB23BD" w14:textId="77777777" w:rsidR="00AD236C" w:rsidRPr="00414254" w:rsidRDefault="00AD236C" w:rsidP="00755116">
            <w:pPr>
              <w:rPr>
                <w:rFonts w:cs="Tahoma"/>
                <w:sz w:val="16"/>
                <w:szCs w:val="16"/>
                <w:lang w:eastAsia="es-CO"/>
              </w:rPr>
            </w:pPr>
            <w:r w:rsidRPr="00414254">
              <w:rPr>
                <w:rFonts w:cs="Tahoma"/>
                <w:sz w:val="16"/>
                <w:szCs w:val="16"/>
                <w:lang w:eastAsia="es-CO"/>
              </w:rPr>
              <w:t>Rodillo Profesional Felpa Acrílica De 3”, Para Pintura En Cualquier Superficie, A Base De Agua</w:t>
            </w:r>
          </w:p>
        </w:tc>
        <w:tc>
          <w:tcPr>
            <w:tcW w:w="818" w:type="dxa"/>
            <w:tcBorders>
              <w:top w:val="nil"/>
              <w:left w:val="nil"/>
              <w:bottom w:val="single" w:sz="4" w:space="0" w:color="auto"/>
              <w:right w:val="single" w:sz="4" w:space="0" w:color="auto"/>
            </w:tcBorders>
            <w:vAlign w:val="center"/>
            <w:hideMark/>
          </w:tcPr>
          <w:p w14:paraId="1256F5A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D1A17E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016E54C"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3F7E2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406</w:t>
            </w:r>
          </w:p>
        </w:tc>
        <w:tc>
          <w:tcPr>
            <w:tcW w:w="7617" w:type="dxa"/>
            <w:tcBorders>
              <w:top w:val="nil"/>
              <w:left w:val="nil"/>
              <w:bottom w:val="single" w:sz="4" w:space="0" w:color="auto"/>
              <w:right w:val="single" w:sz="4" w:space="0" w:color="auto"/>
            </w:tcBorders>
            <w:shd w:val="clear" w:color="000000" w:fill="F2F2F2"/>
            <w:vAlign w:val="center"/>
            <w:hideMark/>
          </w:tcPr>
          <w:p w14:paraId="02D8218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Rolllo</w:t>
            </w:r>
            <w:proofErr w:type="spellEnd"/>
            <w:r w:rsidRPr="00414254">
              <w:rPr>
                <w:rFonts w:cs="Tahoma"/>
                <w:sz w:val="16"/>
                <w:szCs w:val="16"/>
                <w:lang w:eastAsia="es-CO"/>
              </w:rPr>
              <w:t xml:space="preserve"> De Cinta </w:t>
            </w:r>
            <w:proofErr w:type="spellStart"/>
            <w:r w:rsidRPr="00414254">
              <w:rPr>
                <w:rFonts w:cs="Tahoma"/>
                <w:sz w:val="16"/>
                <w:szCs w:val="16"/>
                <w:lang w:eastAsia="es-CO"/>
              </w:rPr>
              <w:t>Tranparente</w:t>
            </w:r>
            <w:proofErr w:type="spellEnd"/>
            <w:r w:rsidRPr="00414254">
              <w:rPr>
                <w:rFonts w:cs="Tahoma"/>
                <w:sz w:val="16"/>
                <w:szCs w:val="16"/>
                <w:lang w:eastAsia="es-CO"/>
              </w:rPr>
              <w:t xml:space="preserve"> ancho 48mm X 200 Metros largo</w:t>
            </w:r>
          </w:p>
        </w:tc>
        <w:tc>
          <w:tcPr>
            <w:tcW w:w="818" w:type="dxa"/>
            <w:tcBorders>
              <w:top w:val="nil"/>
              <w:left w:val="nil"/>
              <w:bottom w:val="single" w:sz="4" w:space="0" w:color="auto"/>
              <w:right w:val="single" w:sz="4" w:space="0" w:color="auto"/>
            </w:tcBorders>
            <w:shd w:val="clear" w:color="000000" w:fill="F2F2F2"/>
            <w:vAlign w:val="center"/>
            <w:hideMark/>
          </w:tcPr>
          <w:p w14:paraId="3889D1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A44E5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2F9A4B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9678B4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407</w:t>
            </w:r>
          </w:p>
        </w:tc>
        <w:tc>
          <w:tcPr>
            <w:tcW w:w="7617" w:type="dxa"/>
            <w:tcBorders>
              <w:top w:val="nil"/>
              <w:left w:val="nil"/>
              <w:bottom w:val="single" w:sz="4" w:space="0" w:color="auto"/>
              <w:right w:val="single" w:sz="4" w:space="0" w:color="auto"/>
            </w:tcBorders>
            <w:vAlign w:val="center"/>
            <w:hideMark/>
          </w:tcPr>
          <w:p w14:paraId="4457B1A9" w14:textId="77777777" w:rsidR="00AD236C" w:rsidRPr="00414254" w:rsidRDefault="00AD236C" w:rsidP="00755116">
            <w:pPr>
              <w:rPr>
                <w:rFonts w:cs="Tahoma"/>
                <w:sz w:val="16"/>
                <w:szCs w:val="16"/>
                <w:lang w:eastAsia="es-CO"/>
              </w:rPr>
            </w:pPr>
            <w:r w:rsidRPr="00414254">
              <w:rPr>
                <w:rFonts w:cs="Tahoma"/>
                <w:sz w:val="16"/>
                <w:szCs w:val="16"/>
                <w:lang w:eastAsia="es-CO"/>
              </w:rPr>
              <w:t>Segueta De 12 Pulgadas Cromada</w:t>
            </w:r>
          </w:p>
        </w:tc>
        <w:tc>
          <w:tcPr>
            <w:tcW w:w="818" w:type="dxa"/>
            <w:tcBorders>
              <w:top w:val="nil"/>
              <w:left w:val="nil"/>
              <w:bottom w:val="single" w:sz="4" w:space="0" w:color="auto"/>
              <w:right w:val="single" w:sz="4" w:space="0" w:color="auto"/>
            </w:tcBorders>
            <w:vAlign w:val="center"/>
            <w:hideMark/>
          </w:tcPr>
          <w:p w14:paraId="73476C1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609D9E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5950D7"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E31285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408</w:t>
            </w:r>
          </w:p>
        </w:tc>
        <w:tc>
          <w:tcPr>
            <w:tcW w:w="7617" w:type="dxa"/>
            <w:tcBorders>
              <w:top w:val="nil"/>
              <w:left w:val="nil"/>
              <w:bottom w:val="single" w:sz="4" w:space="0" w:color="auto"/>
              <w:right w:val="single" w:sz="4" w:space="0" w:color="auto"/>
            </w:tcBorders>
            <w:shd w:val="clear" w:color="000000" w:fill="F2F2F2"/>
            <w:vAlign w:val="center"/>
            <w:hideMark/>
          </w:tcPr>
          <w:p w14:paraId="0EE4A6D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Sellador </w:t>
            </w:r>
            <w:proofErr w:type="spellStart"/>
            <w:r w:rsidRPr="00414254">
              <w:rPr>
                <w:rFonts w:cs="Tahoma"/>
                <w:sz w:val="16"/>
                <w:szCs w:val="16"/>
                <w:lang w:eastAsia="es-CO"/>
              </w:rPr>
              <w:t>Lijable</w:t>
            </w:r>
            <w:proofErr w:type="spellEnd"/>
            <w:r w:rsidRPr="00414254">
              <w:rPr>
                <w:rFonts w:cs="Tahoma"/>
                <w:sz w:val="16"/>
                <w:szCs w:val="16"/>
                <w:lang w:eastAsia="es-CO"/>
              </w:rPr>
              <w:t xml:space="preserve"> 30% Para Acondicionar La Madera 1 Galón</w:t>
            </w:r>
          </w:p>
        </w:tc>
        <w:tc>
          <w:tcPr>
            <w:tcW w:w="818" w:type="dxa"/>
            <w:tcBorders>
              <w:top w:val="nil"/>
              <w:left w:val="nil"/>
              <w:bottom w:val="single" w:sz="4" w:space="0" w:color="auto"/>
              <w:right w:val="single" w:sz="4" w:space="0" w:color="auto"/>
            </w:tcBorders>
            <w:shd w:val="clear" w:color="000000" w:fill="F2F2F2"/>
            <w:vAlign w:val="center"/>
            <w:hideMark/>
          </w:tcPr>
          <w:p w14:paraId="74E1196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GAL</w:t>
            </w:r>
          </w:p>
        </w:tc>
        <w:tc>
          <w:tcPr>
            <w:tcW w:w="1025" w:type="dxa"/>
            <w:tcBorders>
              <w:top w:val="nil"/>
              <w:left w:val="nil"/>
              <w:bottom w:val="single" w:sz="4" w:space="0" w:color="auto"/>
              <w:right w:val="single" w:sz="4" w:space="0" w:color="auto"/>
            </w:tcBorders>
            <w:shd w:val="clear" w:color="000000" w:fill="F2F2F2"/>
            <w:vAlign w:val="center"/>
            <w:hideMark/>
          </w:tcPr>
          <w:p w14:paraId="7A99B24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006CDD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E7F3C7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409</w:t>
            </w:r>
          </w:p>
        </w:tc>
        <w:tc>
          <w:tcPr>
            <w:tcW w:w="7617" w:type="dxa"/>
            <w:tcBorders>
              <w:top w:val="nil"/>
              <w:left w:val="nil"/>
              <w:bottom w:val="single" w:sz="4" w:space="0" w:color="auto"/>
              <w:right w:val="single" w:sz="4" w:space="0" w:color="auto"/>
            </w:tcBorders>
            <w:vAlign w:val="center"/>
            <w:hideMark/>
          </w:tcPr>
          <w:p w14:paraId="723FA4E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Semicodo</w:t>
            </w:r>
            <w:proofErr w:type="spellEnd"/>
            <w:r w:rsidRPr="00414254">
              <w:rPr>
                <w:rFonts w:cs="Tahoma"/>
                <w:sz w:val="16"/>
                <w:szCs w:val="16"/>
                <w:lang w:eastAsia="es-CO"/>
              </w:rPr>
              <w:t xml:space="preserve"> 3/4"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vAlign w:val="center"/>
            <w:hideMark/>
          </w:tcPr>
          <w:p w14:paraId="0EA52B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17426F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3E7EC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014306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410</w:t>
            </w:r>
          </w:p>
        </w:tc>
        <w:tc>
          <w:tcPr>
            <w:tcW w:w="7617" w:type="dxa"/>
            <w:tcBorders>
              <w:top w:val="nil"/>
              <w:left w:val="nil"/>
              <w:bottom w:val="single" w:sz="4" w:space="0" w:color="auto"/>
              <w:right w:val="single" w:sz="4" w:space="0" w:color="auto"/>
            </w:tcBorders>
            <w:shd w:val="clear" w:color="000000" w:fill="F2F2F2"/>
            <w:vAlign w:val="center"/>
            <w:hideMark/>
          </w:tcPr>
          <w:p w14:paraId="51911A0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Semicodo</w:t>
            </w:r>
            <w:proofErr w:type="spellEnd"/>
            <w:r w:rsidRPr="00414254">
              <w:rPr>
                <w:rFonts w:cs="Tahoma"/>
                <w:sz w:val="16"/>
                <w:szCs w:val="16"/>
                <w:lang w:eastAsia="es-CO"/>
              </w:rPr>
              <w:t xml:space="preserve"> Acero Negro 1 1/4", 200 Psi Roscar</w:t>
            </w:r>
          </w:p>
        </w:tc>
        <w:tc>
          <w:tcPr>
            <w:tcW w:w="818" w:type="dxa"/>
            <w:tcBorders>
              <w:top w:val="nil"/>
              <w:left w:val="nil"/>
              <w:bottom w:val="single" w:sz="4" w:space="0" w:color="auto"/>
              <w:right w:val="single" w:sz="4" w:space="0" w:color="auto"/>
            </w:tcBorders>
            <w:shd w:val="clear" w:color="000000" w:fill="F2F2F2"/>
            <w:vAlign w:val="center"/>
            <w:hideMark/>
          </w:tcPr>
          <w:p w14:paraId="46A09D9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ACB81C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FF1D06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49300D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411</w:t>
            </w:r>
          </w:p>
        </w:tc>
        <w:tc>
          <w:tcPr>
            <w:tcW w:w="7617" w:type="dxa"/>
            <w:tcBorders>
              <w:top w:val="nil"/>
              <w:left w:val="nil"/>
              <w:bottom w:val="single" w:sz="4" w:space="0" w:color="auto"/>
              <w:right w:val="single" w:sz="4" w:space="0" w:color="auto"/>
            </w:tcBorders>
            <w:vAlign w:val="center"/>
            <w:hideMark/>
          </w:tcPr>
          <w:p w14:paraId="26953DA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Semicodo</w:t>
            </w:r>
            <w:proofErr w:type="spellEnd"/>
            <w:r w:rsidRPr="00414254">
              <w:rPr>
                <w:rFonts w:cs="Tahoma"/>
                <w:sz w:val="16"/>
                <w:szCs w:val="16"/>
                <w:lang w:eastAsia="es-CO"/>
              </w:rPr>
              <w:t xml:space="preserve"> Acero Negro 1", 200 Psi Roscar</w:t>
            </w:r>
          </w:p>
        </w:tc>
        <w:tc>
          <w:tcPr>
            <w:tcW w:w="818" w:type="dxa"/>
            <w:tcBorders>
              <w:top w:val="nil"/>
              <w:left w:val="nil"/>
              <w:bottom w:val="single" w:sz="4" w:space="0" w:color="auto"/>
              <w:right w:val="single" w:sz="4" w:space="0" w:color="auto"/>
            </w:tcBorders>
            <w:vAlign w:val="center"/>
            <w:hideMark/>
          </w:tcPr>
          <w:p w14:paraId="466B3D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B1AD88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A43252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AD4774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412</w:t>
            </w:r>
          </w:p>
        </w:tc>
        <w:tc>
          <w:tcPr>
            <w:tcW w:w="7617" w:type="dxa"/>
            <w:tcBorders>
              <w:top w:val="nil"/>
              <w:left w:val="nil"/>
              <w:bottom w:val="single" w:sz="4" w:space="0" w:color="auto"/>
              <w:right w:val="single" w:sz="4" w:space="0" w:color="auto"/>
            </w:tcBorders>
            <w:shd w:val="clear" w:color="000000" w:fill="F2F2F2"/>
            <w:vAlign w:val="center"/>
            <w:hideMark/>
          </w:tcPr>
          <w:p w14:paraId="33EFB3E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Sifon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1-1/4" Desmontable Completo</w:t>
            </w:r>
          </w:p>
        </w:tc>
        <w:tc>
          <w:tcPr>
            <w:tcW w:w="818" w:type="dxa"/>
            <w:tcBorders>
              <w:top w:val="nil"/>
              <w:left w:val="nil"/>
              <w:bottom w:val="single" w:sz="4" w:space="0" w:color="auto"/>
              <w:right w:val="single" w:sz="4" w:space="0" w:color="auto"/>
            </w:tcBorders>
            <w:shd w:val="clear" w:color="000000" w:fill="F2F2F2"/>
            <w:vAlign w:val="center"/>
            <w:hideMark/>
          </w:tcPr>
          <w:p w14:paraId="0DD4B29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3D3AA9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3B5C1D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CF48CD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413</w:t>
            </w:r>
          </w:p>
        </w:tc>
        <w:tc>
          <w:tcPr>
            <w:tcW w:w="7617" w:type="dxa"/>
            <w:tcBorders>
              <w:top w:val="nil"/>
              <w:left w:val="nil"/>
              <w:bottom w:val="single" w:sz="4" w:space="0" w:color="auto"/>
              <w:right w:val="single" w:sz="4" w:space="0" w:color="auto"/>
            </w:tcBorders>
            <w:vAlign w:val="center"/>
            <w:hideMark/>
          </w:tcPr>
          <w:p w14:paraId="2CCC589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Sifon Sanitario En </w:t>
            </w:r>
            <w:proofErr w:type="spellStart"/>
            <w:r w:rsidRPr="00414254">
              <w:rPr>
                <w:rFonts w:cs="Tahoma"/>
                <w:sz w:val="16"/>
                <w:szCs w:val="16"/>
                <w:lang w:eastAsia="es-CO"/>
              </w:rPr>
              <w:t>Pvc</w:t>
            </w:r>
            <w:proofErr w:type="spellEnd"/>
            <w:r w:rsidRPr="00414254">
              <w:rPr>
                <w:rFonts w:cs="Tahoma"/>
                <w:sz w:val="16"/>
                <w:szCs w:val="16"/>
                <w:lang w:eastAsia="es-CO"/>
              </w:rPr>
              <w:t xml:space="preserve"> 3" 135°</w:t>
            </w:r>
          </w:p>
        </w:tc>
        <w:tc>
          <w:tcPr>
            <w:tcW w:w="818" w:type="dxa"/>
            <w:tcBorders>
              <w:top w:val="nil"/>
              <w:left w:val="nil"/>
              <w:bottom w:val="single" w:sz="4" w:space="0" w:color="auto"/>
              <w:right w:val="single" w:sz="4" w:space="0" w:color="auto"/>
            </w:tcBorders>
            <w:vAlign w:val="center"/>
            <w:hideMark/>
          </w:tcPr>
          <w:p w14:paraId="366E968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B92A44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D95DD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DB155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414</w:t>
            </w:r>
          </w:p>
        </w:tc>
        <w:tc>
          <w:tcPr>
            <w:tcW w:w="7617" w:type="dxa"/>
            <w:tcBorders>
              <w:top w:val="nil"/>
              <w:left w:val="nil"/>
              <w:bottom w:val="single" w:sz="4" w:space="0" w:color="auto"/>
              <w:right w:val="single" w:sz="4" w:space="0" w:color="auto"/>
            </w:tcBorders>
            <w:shd w:val="clear" w:color="000000" w:fill="F2F2F2"/>
            <w:vAlign w:val="center"/>
            <w:hideMark/>
          </w:tcPr>
          <w:p w14:paraId="35CEDDE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Sifon Soldado En </w:t>
            </w:r>
            <w:proofErr w:type="spellStart"/>
            <w:r w:rsidRPr="00414254">
              <w:rPr>
                <w:rFonts w:cs="Tahoma"/>
                <w:sz w:val="16"/>
                <w:szCs w:val="16"/>
                <w:lang w:eastAsia="es-CO"/>
              </w:rPr>
              <w:t>Pvc</w:t>
            </w:r>
            <w:proofErr w:type="spellEnd"/>
            <w:r w:rsidRPr="00414254">
              <w:rPr>
                <w:rFonts w:cs="Tahoma"/>
                <w:sz w:val="16"/>
                <w:szCs w:val="16"/>
                <w:lang w:eastAsia="es-CO"/>
              </w:rPr>
              <w:t xml:space="preserve"> De 2"</w:t>
            </w:r>
          </w:p>
        </w:tc>
        <w:tc>
          <w:tcPr>
            <w:tcW w:w="818" w:type="dxa"/>
            <w:tcBorders>
              <w:top w:val="nil"/>
              <w:left w:val="nil"/>
              <w:bottom w:val="single" w:sz="4" w:space="0" w:color="auto"/>
              <w:right w:val="single" w:sz="4" w:space="0" w:color="auto"/>
            </w:tcBorders>
            <w:shd w:val="clear" w:color="000000" w:fill="F2F2F2"/>
            <w:vAlign w:val="center"/>
            <w:hideMark/>
          </w:tcPr>
          <w:p w14:paraId="5C2400B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C3D75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146A60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9F11CA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415</w:t>
            </w:r>
          </w:p>
        </w:tc>
        <w:tc>
          <w:tcPr>
            <w:tcW w:w="7617" w:type="dxa"/>
            <w:tcBorders>
              <w:top w:val="nil"/>
              <w:left w:val="nil"/>
              <w:bottom w:val="single" w:sz="4" w:space="0" w:color="auto"/>
              <w:right w:val="single" w:sz="4" w:space="0" w:color="auto"/>
            </w:tcBorders>
            <w:vAlign w:val="center"/>
            <w:hideMark/>
          </w:tcPr>
          <w:p w14:paraId="01E4101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Sifon Soldado En </w:t>
            </w:r>
            <w:proofErr w:type="spellStart"/>
            <w:r w:rsidRPr="00414254">
              <w:rPr>
                <w:rFonts w:cs="Tahoma"/>
                <w:sz w:val="16"/>
                <w:szCs w:val="16"/>
                <w:lang w:eastAsia="es-CO"/>
              </w:rPr>
              <w:t>Pvc</w:t>
            </w:r>
            <w:proofErr w:type="spellEnd"/>
            <w:r w:rsidRPr="00414254">
              <w:rPr>
                <w:rFonts w:cs="Tahoma"/>
                <w:sz w:val="16"/>
                <w:szCs w:val="16"/>
                <w:lang w:eastAsia="es-CO"/>
              </w:rPr>
              <w:t xml:space="preserve"> De 3"</w:t>
            </w:r>
          </w:p>
        </w:tc>
        <w:tc>
          <w:tcPr>
            <w:tcW w:w="818" w:type="dxa"/>
            <w:tcBorders>
              <w:top w:val="nil"/>
              <w:left w:val="nil"/>
              <w:bottom w:val="single" w:sz="4" w:space="0" w:color="auto"/>
              <w:right w:val="single" w:sz="4" w:space="0" w:color="auto"/>
            </w:tcBorders>
            <w:vAlign w:val="center"/>
            <w:hideMark/>
          </w:tcPr>
          <w:p w14:paraId="25497C9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F3DCF4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CED619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5C00F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416</w:t>
            </w:r>
          </w:p>
        </w:tc>
        <w:tc>
          <w:tcPr>
            <w:tcW w:w="7617" w:type="dxa"/>
            <w:tcBorders>
              <w:top w:val="nil"/>
              <w:left w:val="nil"/>
              <w:bottom w:val="single" w:sz="4" w:space="0" w:color="auto"/>
              <w:right w:val="single" w:sz="4" w:space="0" w:color="auto"/>
            </w:tcBorders>
            <w:shd w:val="clear" w:color="000000" w:fill="F2F2F2"/>
            <w:vAlign w:val="center"/>
            <w:hideMark/>
          </w:tcPr>
          <w:p w14:paraId="4A9E7DF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Sifon Soldado En </w:t>
            </w:r>
            <w:proofErr w:type="spellStart"/>
            <w:r w:rsidRPr="00414254">
              <w:rPr>
                <w:rFonts w:cs="Tahoma"/>
                <w:sz w:val="16"/>
                <w:szCs w:val="16"/>
                <w:lang w:eastAsia="es-CO"/>
              </w:rPr>
              <w:t>Pvc</w:t>
            </w:r>
            <w:proofErr w:type="spellEnd"/>
            <w:r w:rsidRPr="00414254">
              <w:rPr>
                <w:rFonts w:cs="Tahoma"/>
                <w:sz w:val="16"/>
                <w:szCs w:val="16"/>
                <w:lang w:eastAsia="es-CO"/>
              </w:rPr>
              <w:t xml:space="preserve"> De 4"</w:t>
            </w:r>
          </w:p>
        </w:tc>
        <w:tc>
          <w:tcPr>
            <w:tcW w:w="818" w:type="dxa"/>
            <w:tcBorders>
              <w:top w:val="nil"/>
              <w:left w:val="nil"/>
              <w:bottom w:val="single" w:sz="4" w:space="0" w:color="auto"/>
              <w:right w:val="single" w:sz="4" w:space="0" w:color="auto"/>
            </w:tcBorders>
            <w:shd w:val="clear" w:color="000000" w:fill="F2F2F2"/>
            <w:vAlign w:val="center"/>
            <w:hideMark/>
          </w:tcPr>
          <w:p w14:paraId="3D5446D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52DE66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F62A6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9C521E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417</w:t>
            </w:r>
          </w:p>
        </w:tc>
        <w:tc>
          <w:tcPr>
            <w:tcW w:w="7617" w:type="dxa"/>
            <w:tcBorders>
              <w:top w:val="nil"/>
              <w:left w:val="nil"/>
              <w:bottom w:val="single" w:sz="4" w:space="0" w:color="auto"/>
              <w:right w:val="single" w:sz="4" w:space="0" w:color="auto"/>
            </w:tcBorders>
            <w:vAlign w:val="center"/>
            <w:hideMark/>
          </w:tcPr>
          <w:p w14:paraId="0AB2DBD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Sifon Tipo P De </w:t>
            </w:r>
            <w:proofErr w:type="spellStart"/>
            <w:r w:rsidRPr="00414254">
              <w:rPr>
                <w:rFonts w:cs="Tahoma"/>
                <w:sz w:val="16"/>
                <w:szCs w:val="16"/>
                <w:lang w:eastAsia="es-CO"/>
              </w:rPr>
              <w:t>Pvc</w:t>
            </w:r>
            <w:proofErr w:type="spellEnd"/>
            <w:r w:rsidRPr="00414254">
              <w:rPr>
                <w:rFonts w:cs="Tahoma"/>
                <w:sz w:val="16"/>
                <w:szCs w:val="16"/>
                <w:lang w:eastAsia="es-CO"/>
              </w:rPr>
              <w:t xml:space="preserve"> Para Lavaplatos</w:t>
            </w:r>
          </w:p>
        </w:tc>
        <w:tc>
          <w:tcPr>
            <w:tcW w:w="818" w:type="dxa"/>
            <w:tcBorders>
              <w:top w:val="nil"/>
              <w:left w:val="nil"/>
              <w:bottom w:val="single" w:sz="4" w:space="0" w:color="auto"/>
              <w:right w:val="single" w:sz="4" w:space="0" w:color="auto"/>
            </w:tcBorders>
            <w:vAlign w:val="center"/>
            <w:hideMark/>
          </w:tcPr>
          <w:p w14:paraId="0AA9563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D5C9CC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01BE00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2C54AD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418</w:t>
            </w:r>
          </w:p>
        </w:tc>
        <w:tc>
          <w:tcPr>
            <w:tcW w:w="7617" w:type="dxa"/>
            <w:tcBorders>
              <w:top w:val="nil"/>
              <w:left w:val="nil"/>
              <w:bottom w:val="single" w:sz="4" w:space="0" w:color="auto"/>
              <w:right w:val="single" w:sz="4" w:space="0" w:color="auto"/>
            </w:tcBorders>
            <w:shd w:val="clear" w:color="000000" w:fill="F2F2F2"/>
            <w:vAlign w:val="center"/>
            <w:hideMark/>
          </w:tcPr>
          <w:p w14:paraId="15D423DF" w14:textId="77777777" w:rsidR="00AD236C" w:rsidRPr="00414254" w:rsidRDefault="00AD236C" w:rsidP="00755116">
            <w:pPr>
              <w:rPr>
                <w:rFonts w:cs="Tahoma"/>
                <w:sz w:val="16"/>
                <w:szCs w:val="16"/>
                <w:lang w:eastAsia="es-CO"/>
              </w:rPr>
            </w:pPr>
            <w:r w:rsidRPr="00414254">
              <w:rPr>
                <w:rFonts w:cs="Tahoma"/>
                <w:sz w:val="16"/>
                <w:szCs w:val="16"/>
                <w:lang w:eastAsia="es-CO"/>
              </w:rPr>
              <w:t>Silicona Pegadit 70 Ml</w:t>
            </w:r>
          </w:p>
        </w:tc>
        <w:tc>
          <w:tcPr>
            <w:tcW w:w="818" w:type="dxa"/>
            <w:tcBorders>
              <w:top w:val="nil"/>
              <w:left w:val="nil"/>
              <w:bottom w:val="single" w:sz="4" w:space="0" w:color="auto"/>
              <w:right w:val="single" w:sz="4" w:space="0" w:color="auto"/>
            </w:tcBorders>
            <w:shd w:val="clear" w:color="000000" w:fill="F2F2F2"/>
            <w:vAlign w:val="center"/>
            <w:hideMark/>
          </w:tcPr>
          <w:p w14:paraId="0670E3E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3E2D54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54F4E5"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86E35F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419</w:t>
            </w:r>
          </w:p>
        </w:tc>
        <w:tc>
          <w:tcPr>
            <w:tcW w:w="7617" w:type="dxa"/>
            <w:tcBorders>
              <w:top w:val="nil"/>
              <w:left w:val="nil"/>
              <w:bottom w:val="single" w:sz="4" w:space="0" w:color="auto"/>
              <w:right w:val="single" w:sz="4" w:space="0" w:color="auto"/>
            </w:tcBorders>
            <w:vAlign w:val="center"/>
            <w:hideMark/>
          </w:tcPr>
          <w:p w14:paraId="67196B9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Silicona Transparente Para Policarbonato Neutro Para Policarbonato Y </w:t>
            </w:r>
            <w:proofErr w:type="spellStart"/>
            <w:r w:rsidRPr="00414254">
              <w:rPr>
                <w:rFonts w:cs="Tahoma"/>
                <w:sz w:val="16"/>
                <w:szCs w:val="16"/>
                <w:lang w:eastAsia="es-CO"/>
              </w:rPr>
              <w:t>Pvc</w:t>
            </w:r>
            <w:proofErr w:type="spellEnd"/>
            <w:r w:rsidRPr="00414254">
              <w:rPr>
                <w:rFonts w:cs="Tahoma"/>
                <w:sz w:val="16"/>
                <w:szCs w:val="16"/>
                <w:lang w:eastAsia="es-CO"/>
              </w:rPr>
              <w:t xml:space="preserve"> Contenido 280 Ml</w:t>
            </w:r>
          </w:p>
        </w:tc>
        <w:tc>
          <w:tcPr>
            <w:tcW w:w="818" w:type="dxa"/>
            <w:tcBorders>
              <w:top w:val="nil"/>
              <w:left w:val="nil"/>
              <w:bottom w:val="single" w:sz="4" w:space="0" w:color="auto"/>
              <w:right w:val="single" w:sz="4" w:space="0" w:color="auto"/>
            </w:tcBorders>
            <w:vAlign w:val="center"/>
            <w:hideMark/>
          </w:tcPr>
          <w:p w14:paraId="554193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FCE8F1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A6EF66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043D93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420</w:t>
            </w:r>
          </w:p>
        </w:tc>
        <w:tc>
          <w:tcPr>
            <w:tcW w:w="7617" w:type="dxa"/>
            <w:tcBorders>
              <w:top w:val="nil"/>
              <w:left w:val="nil"/>
              <w:bottom w:val="single" w:sz="4" w:space="0" w:color="auto"/>
              <w:right w:val="single" w:sz="4" w:space="0" w:color="auto"/>
            </w:tcBorders>
            <w:shd w:val="clear" w:color="000000" w:fill="F2F2F2"/>
            <w:vAlign w:val="center"/>
            <w:hideMark/>
          </w:tcPr>
          <w:p w14:paraId="55F125F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Silicona Transparente Para Policarbonato Neutro Para Policarbonato Y </w:t>
            </w:r>
            <w:proofErr w:type="spellStart"/>
            <w:r w:rsidRPr="00414254">
              <w:rPr>
                <w:rFonts w:cs="Tahoma"/>
                <w:sz w:val="16"/>
                <w:szCs w:val="16"/>
                <w:lang w:eastAsia="es-CO"/>
              </w:rPr>
              <w:t>Pvc</w:t>
            </w:r>
            <w:proofErr w:type="spellEnd"/>
            <w:r w:rsidRPr="00414254">
              <w:rPr>
                <w:rFonts w:cs="Tahoma"/>
                <w:sz w:val="16"/>
                <w:szCs w:val="16"/>
                <w:lang w:eastAsia="es-CO"/>
              </w:rPr>
              <w:t xml:space="preserve"> Contenido 300 Ml</w:t>
            </w:r>
          </w:p>
        </w:tc>
        <w:tc>
          <w:tcPr>
            <w:tcW w:w="818" w:type="dxa"/>
            <w:tcBorders>
              <w:top w:val="nil"/>
              <w:left w:val="nil"/>
              <w:bottom w:val="single" w:sz="4" w:space="0" w:color="auto"/>
              <w:right w:val="single" w:sz="4" w:space="0" w:color="auto"/>
            </w:tcBorders>
            <w:shd w:val="clear" w:color="000000" w:fill="F2F2F2"/>
            <w:vAlign w:val="center"/>
            <w:hideMark/>
          </w:tcPr>
          <w:p w14:paraId="1F4B434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561225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243CC3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DF00AB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421</w:t>
            </w:r>
          </w:p>
        </w:tc>
        <w:tc>
          <w:tcPr>
            <w:tcW w:w="7617" w:type="dxa"/>
            <w:tcBorders>
              <w:top w:val="nil"/>
              <w:left w:val="nil"/>
              <w:bottom w:val="single" w:sz="4" w:space="0" w:color="auto"/>
              <w:right w:val="single" w:sz="4" w:space="0" w:color="auto"/>
            </w:tcBorders>
            <w:vAlign w:val="center"/>
            <w:hideMark/>
          </w:tcPr>
          <w:p w14:paraId="6CD6D508" w14:textId="77777777" w:rsidR="00AD236C" w:rsidRPr="00414254" w:rsidRDefault="00AD236C" w:rsidP="00755116">
            <w:pPr>
              <w:rPr>
                <w:rFonts w:cs="Tahoma"/>
                <w:sz w:val="16"/>
                <w:szCs w:val="16"/>
                <w:lang w:eastAsia="es-CO"/>
              </w:rPr>
            </w:pPr>
            <w:r w:rsidRPr="00414254">
              <w:rPr>
                <w:rFonts w:cs="Tahoma"/>
                <w:sz w:val="16"/>
                <w:szCs w:val="16"/>
                <w:lang w:eastAsia="es-CO"/>
              </w:rPr>
              <w:t>Sockets Para Tubo Led T8</w:t>
            </w:r>
          </w:p>
        </w:tc>
        <w:tc>
          <w:tcPr>
            <w:tcW w:w="818" w:type="dxa"/>
            <w:tcBorders>
              <w:top w:val="nil"/>
              <w:left w:val="nil"/>
              <w:bottom w:val="single" w:sz="4" w:space="0" w:color="auto"/>
              <w:right w:val="single" w:sz="4" w:space="0" w:color="auto"/>
            </w:tcBorders>
            <w:vAlign w:val="center"/>
            <w:hideMark/>
          </w:tcPr>
          <w:p w14:paraId="08B77E9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280CCF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A5490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DFF15F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422</w:t>
            </w:r>
          </w:p>
        </w:tc>
        <w:tc>
          <w:tcPr>
            <w:tcW w:w="7617" w:type="dxa"/>
            <w:tcBorders>
              <w:top w:val="nil"/>
              <w:left w:val="nil"/>
              <w:bottom w:val="single" w:sz="4" w:space="0" w:color="auto"/>
              <w:right w:val="single" w:sz="4" w:space="0" w:color="auto"/>
            </w:tcBorders>
            <w:shd w:val="clear" w:color="000000" w:fill="F2F2F2"/>
            <w:vAlign w:val="center"/>
            <w:hideMark/>
          </w:tcPr>
          <w:p w14:paraId="5DFA21A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Soldadura para Cobre En Frio </w:t>
            </w:r>
            <w:proofErr w:type="spellStart"/>
            <w:r w:rsidRPr="00414254">
              <w:rPr>
                <w:rFonts w:cs="Tahoma"/>
                <w:sz w:val="16"/>
                <w:szCs w:val="16"/>
                <w:lang w:eastAsia="es-CO"/>
              </w:rPr>
              <w:t>Gastop</w:t>
            </w:r>
            <w:proofErr w:type="spellEnd"/>
            <w:r w:rsidRPr="00414254">
              <w:rPr>
                <w:rFonts w:cs="Tahoma"/>
                <w:sz w:val="16"/>
                <w:szCs w:val="16"/>
                <w:lang w:eastAsia="es-CO"/>
              </w:rPr>
              <w:t xml:space="preserve"> 10 gr</w:t>
            </w:r>
          </w:p>
        </w:tc>
        <w:tc>
          <w:tcPr>
            <w:tcW w:w="818" w:type="dxa"/>
            <w:tcBorders>
              <w:top w:val="nil"/>
              <w:left w:val="nil"/>
              <w:bottom w:val="single" w:sz="4" w:space="0" w:color="auto"/>
              <w:right w:val="single" w:sz="4" w:space="0" w:color="auto"/>
            </w:tcBorders>
            <w:shd w:val="clear" w:color="000000" w:fill="F2F2F2"/>
            <w:vAlign w:val="center"/>
            <w:hideMark/>
          </w:tcPr>
          <w:p w14:paraId="5FEA191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2D0CF1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02878F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2EF305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423</w:t>
            </w:r>
          </w:p>
        </w:tc>
        <w:tc>
          <w:tcPr>
            <w:tcW w:w="7617" w:type="dxa"/>
            <w:tcBorders>
              <w:top w:val="nil"/>
              <w:left w:val="nil"/>
              <w:bottom w:val="single" w:sz="4" w:space="0" w:color="auto"/>
              <w:right w:val="single" w:sz="4" w:space="0" w:color="auto"/>
            </w:tcBorders>
            <w:vAlign w:val="center"/>
            <w:hideMark/>
          </w:tcPr>
          <w:p w14:paraId="3D1E462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Soldadura </w:t>
            </w:r>
            <w:proofErr w:type="spellStart"/>
            <w:r w:rsidRPr="00414254">
              <w:rPr>
                <w:rFonts w:cs="Tahoma"/>
                <w:sz w:val="16"/>
                <w:szCs w:val="16"/>
                <w:lang w:eastAsia="es-CO"/>
              </w:rPr>
              <w:t>Pvc</w:t>
            </w:r>
            <w:proofErr w:type="spellEnd"/>
            <w:r w:rsidRPr="00414254">
              <w:rPr>
                <w:rFonts w:cs="Tahoma"/>
                <w:sz w:val="16"/>
                <w:szCs w:val="16"/>
                <w:lang w:eastAsia="es-CO"/>
              </w:rPr>
              <w:t xml:space="preserve"> (1/4 </w:t>
            </w:r>
            <w:proofErr w:type="spellStart"/>
            <w:r w:rsidRPr="00414254">
              <w:rPr>
                <w:rFonts w:cs="Tahoma"/>
                <w:sz w:val="16"/>
                <w:szCs w:val="16"/>
                <w:lang w:eastAsia="es-CO"/>
              </w:rPr>
              <w:t>Gl</w:t>
            </w:r>
            <w:proofErr w:type="spellEnd"/>
            <w:r w:rsidRPr="00414254">
              <w:rPr>
                <w:rFonts w:cs="Tahoma"/>
                <w:sz w:val="16"/>
                <w:szCs w:val="16"/>
                <w:lang w:eastAsia="es-CO"/>
              </w:rPr>
              <w:t>)</w:t>
            </w:r>
          </w:p>
        </w:tc>
        <w:tc>
          <w:tcPr>
            <w:tcW w:w="818" w:type="dxa"/>
            <w:tcBorders>
              <w:top w:val="nil"/>
              <w:left w:val="nil"/>
              <w:bottom w:val="single" w:sz="4" w:space="0" w:color="auto"/>
              <w:right w:val="single" w:sz="4" w:space="0" w:color="auto"/>
            </w:tcBorders>
            <w:vAlign w:val="center"/>
            <w:hideMark/>
          </w:tcPr>
          <w:p w14:paraId="4D7744F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39E04B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01A380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BB4648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424</w:t>
            </w:r>
          </w:p>
        </w:tc>
        <w:tc>
          <w:tcPr>
            <w:tcW w:w="7617" w:type="dxa"/>
            <w:tcBorders>
              <w:top w:val="nil"/>
              <w:left w:val="nil"/>
              <w:bottom w:val="single" w:sz="4" w:space="0" w:color="auto"/>
              <w:right w:val="single" w:sz="4" w:space="0" w:color="auto"/>
            </w:tcBorders>
            <w:shd w:val="clear" w:color="000000" w:fill="F2F2F2"/>
            <w:vAlign w:val="center"/>
            <w:hideMark/>
          </w:tcPr>
          <w:p w14:paraId="52818AF9" w14:textId="77777777" w:rsidR="00AD236C" w:rsidRPr="00414254" w:rsidRDefault="00AD236C" w:rsidP="00755116">
            <w:pPr>
              <w:rPr>
                <w:rFonts w:cs="Tahoma"/>
                <w:sz w:val="16"/>
                <w:szCs w:val="16"/>
                <w:lang w:eastAsia="es-CO"/>
              </w:rPr>
            </w:pPr>
            <w:r w:rsidRPr="00414254">
              <w:rPr>
                <w:rFonts w:cs="Tahoma"/>
                <w:sz w:val="16"/>
                <w:szCs w:val="16"/>
                <w:lang w:eastAsia="es-CO"/>
              </w:rPr>
              <w:t>Soplete Para Impermeabilizar: Boquilla 60 Mm, Manguera 10m</w:t>
            </w:r>
          </w:p>
        </w:tc>
        <w:tc>
          <w:tcPr>
            <w:tcW w:w="818" w:type="dxa"/>
            <w:tcBorders>
              <w:top w:val="nil"/>
              <w:left w:val="nil"/>
              <w:bottom w:val="single" w:sz="4" w:space="0" w:color="auto"/>
              <w:right w:val="single" w:sz="4" w:space="0" w:color="auto"/>
            </w:tcBorders>
            <w:shd w:val="clear" w:color="000000" w:fill="F2F2F2"/>
            <w:vAlign w:val="center"/>
            <w:hideMark/>
          </w:tcPr>
          <w:p w14:paraId="4EBD5D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1A8B4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9BA326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8E5468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425</w:t>
            </w:r>
          </w:p>
        </w:tc>
        <w:tc>
          <w:tcPr>
            <w:tcW w:w="7617" w:type="dxa"/>
            <w:tcBorders>
              <w:top w:val="nil"/>
              <w:left w:val="nil"/>
              <w:bottom w:val="single" w:sz="4" w:space="0" w:color="auto"/>
              <w:right w:val="single" w:sz="4" w:space="0" w:color="auto"/>
            </w:tcBorders>
            <w:vAlign w:val="center"/>
            <w:hideMark/>
          </w:tcPr>
          <w:p w14:paraId="2ECE9F6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1/2"</w:t>
            </w:r>
          </w:p>
        </w:tc>
        <w:tc>
          <w:tcPr>
            <w:tcW w:w="818" w:type="dxa"/>
            <w:tcBorders>
              <w:top w:val="nil"/>
              <w:left w:val="nil"/>
              <w:bottom w:val="single" w:sz="4" w:space="0" w:color="auto"/>
              <w:right w:val="single" w:sz="4" w:space="0" w:color="auto"/>
            </w:tcBorders>
            <w:vAlign w:val="center"/>
            <w:hideMark/>
          </w:tcPr>
          <w:p w14:paraId="47C5F26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FF15E4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5D7825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72CF2F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426</w:t>
            </w:r>
          </w:p>
        </w:tc>
        <w:tc>
          <w:tcPr>
            <w:tcW w:w="7617" w:type="dxa"/>
            <w:tcBorders>
              <w:top w:val="nil"/>
              <w:left w:val="nil"/>
              <w:bottom w:val="single" w:sz="4" w:space="0" w:color="auto"/>
              <w:right w:val="single" w:sz="4" w:space="0" w:color="auto"/>
            </w:tcBorders>
            <w:shd w:val="clear" w:color="000000" w:fill="F2F2F2"/>
            <w:vAlign w:val="center"/>
            <w:hideMark/>
          </w:tcPr>
          <w:p w14:paraId="5270A04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w:t>
            </w:r>
          </w:p>
        </w:tc>
        <w:tc>
          <w:tcPr>
            <w:tcW w:w="818" w:type="dxa"/>
            <w:tcBorders>
              <w:top w:val="nil"/>
              <w:left w:val="nil"/>
              <w:bottom w:val="single" w:sz="4" w:space="0" w:color="auto"/>
              <w:right w:val="single" w:sz="4" w:space="0" w:color="auto"/>
            </w:tcBorders>
            <w:shd w:val="clear" w:color="000000" w:fill="F2F2F2"/>
            <w:vAlign w:val="center"/>
            <w:hideMark/>
          </w:tcPr>
          <w:p w14:paraId="45C19B6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F72E56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9A0D61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7B079A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427</w:t>
            </w:r>
          </w:p>
        </w:tc>
        <w:tc>
          <w:tcPr>
            <w:tcW w:w="7617" w:type="dxa"/>
            <w:tcBorders>
              <w:top w:val="nil"/>
              <w:left w:val="nil"/>
              <w:bottom w:val="single" w:sz="4" w:space="0" w:color="auto"/>
              <w:right w:val="single" w:sz="4" w:space="0" w:color="auto"/>
            </w:tcBorders>
            <w:vAlign w:val="center"/>
            <w:hideMark/>
          </w:tcPr>
          <w:p w14:paraId="6838F0E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1/2"</w:t>
            </w:r>
          </w:p>
        </w:tc>
        <w:tc>
          <w:tcPr>
            <w:tcW w:w="818" w:type="dxa"/>
            <w:tcBorders>
              <w:top w:val="nil"/>
              <w:left w:val="nil"/>
              <w:bottom w:val="single" w:sz="4" w:space="0" w:color="auto"/>
              <w:right w:val="single" w:sz="4" w:space="0" w:color="auto"/>
            </w:tcBorders>
            <w:vAlign w:val="center"/>
            <w:hideMark/>
          </w:tcPr>
          <w:p w14:paraId="6B7E04C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C8A886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50E57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A41893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428</w:t>
            </w:r>
          </w:p>
        </w:tc>
        <w:tc>
          <w:tcPr>
            <w:tcW w:w="7617" w:type="dxa"/>
            <w:tcBorders>
              <w:top w:val="nil"/>
              <w:left w:val="nil"/>
              <w:bottom w:val="single" w:sz="4" w:space="0" w:color="auto"/>
              <w:right w:val="single" w:sz="4" w:space="0" w:color="auto"/>
            </w:tcBorders>
            <w:shd w:val="clear" w:color="000000" w:fill="F2F2F2"/>
            <w:vAlign w:val="center"/>
            <w:hideMark/>
          </w:tcPr>
          <w:p w14:paraId="7F3AF06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2"</w:t>
            </w:r>
          </w:p>
        </w:tc>
        <w:tc>
          <w:tcPr>
            <w:tcW w:w="818" w:type="dxa"/>
            <w:tcBorders>
              <w:top w:val="nil"/>
              <w:left w:val="nil"/>
              <w:bottom w:val="single" w:sz="4" w:space="0" w:color="auto"/>
              <w:right w:val="single" w:sz="4" w:space="0" w:color="auto"/>
            </w:tcBorders>
            <w:shd w:val="clear" w:color="000000" w:fill="F2F2F2"/>
            <w:vAlign w:val="center"/>
            <w:hideMark/>
          </w:tcPr>
          <w:p w14:paraId="13259A4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49D519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D6F60E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480534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429</w:t>
            </w:r>
          </w:p>
        </w:tc>
        <w:tc>
          <w:tcPr>
            <w:tcW w:w="7617" w:type="dxa"/>
            <w:tcBorders>
              <w:top w:val="nil"/>
              <w:left w:val="nil"/>
              <w:bottom w:val="single" w:sz="4" w:space="0" w:color="auto"/>
              <w:right w:val="single" w:sz="4" w:space="0" w:color="auto"/>
            </w:tcBorders>
            <w:vAlign w:val="center"/>
            <w:hideMark/>
          </w:tcPr>
          <w:p w14:paraId="3A08DD4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3"</w:t>
            </w:r>
          </w:p>
        </w:tc>
        <w:tc>
          <w:tcPr>
            <w:tcW w:w="818" w:type="dxa"/>
            <w:tcBorders>
              <w:top w:val="nil"/>
              <w:left w:val="nil"/>
              <w:bottom w:val="single" w:sz="4" w:space="0" w:color="auto"/>
              <w:right w:val="single" w:sz="4" w:space="0" w:color="auto"/>
            </w:tcBorders>
            <w:vAlign w:val="center"/>
            <w:hideMark/>
          </w:tcPr>
          <w:p w14:paraId="011EF0D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B0A83C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792BE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E59F4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430</w:t>
            </w:r>
          </w:p>
        </w:tc>
        <w:tc>
          <w:tcPr>
            <w:tcW w:w="7617" w:type="dxa"/>
            <w:tcBorders>
              <w:top w:val="nil"/>
              <w:left w:val="nil"/>
              <w:bottom w:val="single" w:sz="4" w:space="0" w:color="auto"/>
              <w:right w:val="single" w:sz="4" w:space="0" w:color="auto"/>
            </w:tcBorders>
            <w:shd w:val="clear" w:color="000000" w:fill="F2F2F2"/>
            <w:vAlign w:val="center"/>
            <w:hideMark/>
          </w:tcPr>
          <w:p w14:paraId="681C33B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3/4"</w:t>
            </w:r>
          </w:p>
        </w:tc>
        <w:tc>
          <w:tcPr>
            <w:tcW w:w="818" w:type="dxa"/>
            <w:tcBorders>
              <w:top w:val="nil"/>
              <w:left w:val="nil"/>
              <w:bottom w:val="single" w:sz="4" w:space="0" w:color="auto"/>
              <w:right w:val="single" w:sz="4" w:space="0" w:color="auto"/>
            </w:tcBorders>
            <w:shd w:val="clear" w:color="000000" w:fill="F2F2F2"/>
            <w:vAlign w:val="center"/>
            <w:hideMark/>
          </w:tcPr>
          <w:p w14:paraId="1CF9EEC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B49C0E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63FB51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E958D7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431</w:t>
            </w:r>
          </w:p>
        </w:tc>
        <w:tc>
          <w:tcPr>
            <w:tcW w:w="7617" w:type="dxa"/>
            <w:tcBorders>
              <w:top w:val="nil"/>
              <w:left w:val="nil"/>
              <w:bottom w:val="single" w:sz="4" w:space="0" w:color="auto"/>
              <w:right w:val="single" w:sz="4" w:space="0" w:color="auto"/>
            </w:tcBorders>
            <w:vAlign w:val="center"/>
            <w:hideMark/>
          </w:tcPr>
          <w:p w14:paraId="6A61CF1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4"</w:t>
            </w:r>
          </w:p>
        </w:tc>
        <w:tc>
          <w:tcPr>
            <w:tcW w:w="818" w:type="dxa"/>
            <w:tcBorders>
              <w:top w:val="nil"/>
              <w:left w:val="nil"/>
              <w:bottom w:val="single" w:sz="4" w:space="0" w:color="auto"/>
              <w:right w:val="single" w:sz="4" w:space="0" w:color="auto"/>
            </w:tcBorders>
            <w:vAlign w:val="center"/>
            <w:hideMark/>
          </w:tcPr>
          <w:p w14:paraId="4551DD8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0AB49E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5BE820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512B21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432</w:t>
            </w:r>
          </w:p>
        </w:tc>
        <w:tc>
          <w:tcPr>
            <w:tcW w:w="7617" w:type="dxa"/>
            <w:tcBorders>
              <w:top w:val="nil"/>
              <w:left w:val="nil"/>
              <w:bottom w:val="single" w:sz="4" w:space="0" w:color="auto"/>
              <w:right w:val="single" w:sz="4" w:space="0" w:color="auto"/>
            </w:tcBorders>
            <w:shd w:val="clear" w:color="000000" w:fill="F2F2F2"/>
            <w:vAlign w:val="center"/>
            <w:hideMark/>
          </w:tcPr>
          <w:p w14:paraId="3946A62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 </w:t>
            </w:r>
            <w:proofErr w:type="spellStart"/>
            <w:r w:rsidRPr="00414254">
              <w:rPr>
                <w:rFonts w:cs="Tahoma"/>
                <w:sz w:val="16"/>
                <w:szCs w:val="16"/>
                <w:lang w:eastAsia="es-CO"/>
              </w:rPr>
              <w:t>Pvc</w:t>
            </w:r>
            <w:proofErr w:type="spellEnd"/>
            <w:r w:rsidRPr="00414254">
              <w:rPr>
                <w:rFonts w:cs="Tahoma"/>
                <w:sz w:val="16"/>
                <w:szCs w:val="16"/>
                <w:lang w:eastAsia="es-CO"/>
              </w:rPr>
              <w:t xml:space="preserve"> De 1" 1/4</w:t>
            </w:r>
          </w:p>
        </w:tc>
        <w:tc>
          <w:tcPr>
            <w:tcW w:w="818" w:type="dxa"/>
            <w:tcBorders>
              <w:top w:val="nil"/>
              <w:left w:val="nil"/>
              <w:bottom w:val="single" w:sz="4" w:space="0" w:color="auto"/>
              <w:right w:val="single" w:sz="4" w:space="0" w:color="auto"/>
            </w:tcBorders>
            <w:shd w:val="clear" w:color="000000" w:fill="F2F2F2"/>
            <w:vAlign w:val="center"/>
            <w:hideMark/>
          </w:tcPr>
          <w:p w14:paraId="6661B7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DDB00E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53BF9A9"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588EED6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433</w:t>
            </w:r>
          </w:p>
        </w:tc>
        <w:tc>
          <w:tcPr>
            <w:tcW w:w="7617" w:type="dxa"/>
            <w:tcBorders>
              <w:top w:val="nil"/>
              <w:left w:val="nil"/>
              <w:bottom w:val="single" w:sz="4" w:space="0" w:color="auto"/>
              <w:right w:val="single" w:sz="4" w:space="0" w:color="auto"/>
            </w:tcBorders>
            <w:vAlign w:val="center"/>
            <w:hideMark/>
          </w:tcPr>
          <w:p w14:paraId="7E37793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Tapa Ciega Para Cajas Octagonal </w:t>
            </w:r>
            <w:proofErr w:type="spellStart"/>
            <w:r w:rsidRPr="00414254">
              <w:rPr>
                <w:rFonts w:cs="Tahoma"/>
                <w:sz w:val="16"/>
                <w:szCs w:val="16"/>
                <w:lang w:eastAsia="es-CO"/>
              </w:rPr>
              <w:t>Pvc</w:t>
            </w:r>
            <w:proofErr w:type="spellEnd"/>
            <w:r w:rsidRPr="00414254">
              <w:rPr>
                <w:rFonts w:cs="Tahoma"/>
                <w:sz w:val="16"/>
                <w:szCs w:val="16"/>
                <w:lang w:eastAsia="es-CO"/>
              </w:rPr>
              <w:t xml:space="preserve"> - Presentación Por Unidades.</w:t>
            </w:r>
          </w:p>
        </w:tc>
        <w:tc>
          <w:tcPr>
            <w:tcW w:w="818" w:type="dxa"/>
            <w:tcBorders>
              <w:top w:val="nil"/>
              <w:left w:val="nil"/>
              <w:bottom w:val="single" w:sz="4" w:space="0" w:color="auto"/>
              <w:right w:val="single" w:sz="4" w:space="0" w:color="auto"/>
            </w:tcBorders>
            <w:vAlign w:val="center"/>
            <w:hideMark/>
          </w:tcPr>
          <w:p w14:paraId="31320E2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85663B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BBC52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8E5993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434</w:t>
            </w:r>
          </w:p>
        </w:tc>
        <w:tc>
          <w:tcPr>
            <w:tcW w:w="7617" w:type="dxa"/>
            <w:tcBorders>
              <w:top w:val="nil"/>
              <w:left w:val="nil"/>
              <w:bottom w:val="single" w:sz="4" w:space="0" w:color="auto"/>
              <w:right w:val="single" w:sz="4" w:space="0" w:color="auto"/>
            </w:tcBorders>
            <w:shd w:val="clear" w:color="000000" w:fill="F2F2F2"/>
            <w:vAlign w:val="center"/>
            <w:hideMark/>
          </w:tcPr>
          <w:p w14:paraId="1B34B8FE" w14:textId="77777777" w:rsidR="00AD236C" w:rsidRPr="00414254" w:rsidRDefault="00AD236C" w:rsidP="00755116">
            <w:pPr>
              <w:rPr>
                <w:rFonts w:cs="Tahoma"/>
                <w:sz w:val="16"/>
                <w:szCs w:val="16"/>
                <w:lang w:eastAsia="es-CO"/>
              </w:rPr>
            </w:pPr>
            <w:r w:rsidRPr="00414254">
              <w:rPr>
                <w:rFonts w:cs="Tahoma"/>
                <w:sz w:val="16"/>
                <w:szCs w:val="16"/>
                <w:lang w:eastAsia="es-CO"/>
              </w:rPr>
              <w:t>Tapa Galvanizada 5800</w:t>
            </w:r>
          </w:p>
        </w:tc>
        <w:tc>
          <w:tcPr>
            <w:tcW w:w="818" w:type="dxa"/>
            <w:tcBorders>
              <w:top w:val="nil"/>
              <w:left w:val="nil"/>
              <w:bottom w:val="single" w:sz="4" w:space="0" w:color="auto"/>
              <w:right w:val="single" w:sz="4" w:space="0" w:color="auto"/>
            </w:tcBorders>
            <w:shd w:val="clear" w:color="000000" w:fill="F2F2F2"/>
            <w:vAlign w:val="center"/>
            <w:hideMark/>
          </w:tcPr>
          <w:p w14:paraId="50A9974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51C6E2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73DC3C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4887A3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435</w:t>
            </w:r>
          </w:p>
        </w:tc>
        <w:tc>
          <w:tcPr>
            <w:tcW w:w="7617" w:type="dxa"/>
            <w:tcBorders>
              <w:top w:val="nil"/>
              <w:left w:val="nil"/>
              <w:bottom w:val="single" w:sz="4" w:space="0" w:color="auto"/>
              <w:right w:val="single" w:sz="4" w:space="0" w:color="auto"/>
            </w:tcBorders>
            <w:vAlign w:val="center"/>
            <w:hideMark/>
          </w:tcPr>
          <w:p w14:paraId="02C43C50" w14:textId="77777777" w:rsidR="00AD236C" w:rsidRPr="00414254" w:rsidRDefault="00AD236C" w:rsidP="00755116">
            <w:pPr>
              <w:rPr>
                <w:rFonts w:cs="Tahoma"/>
                <w:sz w:val="16"/>
                <w:szCs w:val="16"/>
                <w:lang w:eastAsia="es-CO"/>
              </w:rPr>
            </w:pPr>
            <w:r w:rsidRPr="00414254">
              <w:rPr>
                <w:rFonts w:cs="Tahoma"/>
                <w:sz w:val="16"/>
                <w:szCs w:val="16"/>
                <w:lang w:eastAsia="es-CO"/>
              </w:rPr>
              <w:t>Tapabocas Negro Industrial X 100 UND</w:t>
            </w:r>
          </w:p>
        </w:tc>
        <w:tc>
          <w:tcPr>
            <w:tcW w:w="818" w:type="dxa"/>
            <w:tcBorders>
              <w:top w:val="nil"/>
              <w:left w:val="nil"/>
              <w:bottom w:val="single" w:sz="4" w:space="0" w:color="auto"/>
              <w:right w:val="single" w:sz="4" w:space="0" w:color="auto"/>
            </w:tcBorders>
            <w:vAlign w:val="center"/>
            <w:hideMark/>
          </w:tcPr>
          <w:p w14:paraId="3D4A775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6CD234B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11467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78C54A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436</w:t>
            </w:r>
          </w:p>
        </w:tc>
        <w:tc>
          <w:tcPr>
            <w:tcW w:w="7617" w:type="dxa"/>
            <w:tcBorders>
              <w:top w:val="nil"/>
              <w:left w:val="nil"/>
              <w:bottom w:val="single" w:sz="4" w:space="0" w:color="auto"/>
              <w:right w:val="single" w:sz="4" w:space="0" w:color="auto"/>
            </w:tcBorders>
            <w:shd w:val="clear" w:color="000000" w:fill="F2F2F2"/>
            <w:vAlign w:val="center"/>
            <w:hideMark/>
          </w:tcPr>
          <w:p w14:paraId="5D995134"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Tapon</w:t>
            </w:r>
            <w:proofErr w:type="spellEnd"/>
            <w:r w:rsidRPr="00414254">
              <w:rPr>
                <w:rFonts w:cs="Tahoma"/>
                <w:sz w:val="16"/>
                <w:szCs w:val="16"/>
                <w:lang w:eastAsia="es-CO"/>
              </w:rPr>
              <w:t xml:space="preserve"> </w:t>
            </w:r>
            <w:proofErr w:type="spellStart"/>
            <w:r w:rsidRPr="00414254">
              <w:rPr>
                <w:rFonts w:cs="Tahoma"/>
                <w:sz w:val="16"/>
                <w:szCs w:val="16"/>
                <w:lang w:eastAsia="es-CO"/>
              </w:rPr>
              <w:t>Cpvc</w:t>
            </w:r>
            <w:proofErr w:type="spellEnd"/>
            <w:r w:rsidRPr="00414254">
              <w:rPr>
                <w:rFonts w:cs="Tahoma"/>
                <w:sz w:val="16"/>
                <w:szCs w:val="16"/>
                <w:lang w:eastAsia="es-CO"/>
              </w:rPr>
              <w:t xml:space="preserve"> 1 1/2" </w:t>
            </w:r>
          </w:p>
        </w:tc>
        <w:tc>
          <w:tcPr>
            <w:tcW w:w="818" w:type="dxa"/>
            <w:tcBorders>
              <w:top w:val="nil"/>
              <w:left w:val="nil"/>
              <w:bottom w:val="single" w:sz="4" w:space="0" w:color="auto"/>
              <w:right w:val="single" w:sz="4" w:space="0" w:color="auto"/>
            </w:tcBorders>
            <w:shd w:val="clear" w:color="000000" w:fill="F2F2F2"/>
            <w:vAlign w:val="center"/>
            <w:hideMark/>
          </w:tcPr>
          <w:p w14:paraId="5DCD288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297DD4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758AF5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CC8E9E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437</w:t>
            </w:r>
          </w:p>
        </w:tc>
        <w:tc>
          <w:tcPr>
            <w:tcW w:w="7617" w:type="dxa"/>
            <w:tcBorders>
              <w:top w:val="nil"/>
              <w:left w:val="nil"/>
              <w:bottom w:val="single" w:sz="4" w:space="0" w:color="auto"/>
              <w:right w:val="single" w:sz="4" w:space="0" w:color="auto"/>
            </w:tcBorders>
            <w:vAlign w:val="center"/>
            <w:hideMark/>
          </w:tcPr>
          <w:p w14:paraId="32C1C58B"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Tapon</w:t>
            </w:r>
            <w:proofErr w:type="spellEnd"/>
            <w:r w:rsidRPr="00414254">
              <w:rPr>
                <w:rFonts w:cs="Tahoma"/>
                <w:sz w:val="16"/>
                <w:szCs w:val="16"/>
                <w:lang w:eastAsia="es-CO"/>
              </w:rPr>
              <w:t xml:space="preserve"> </w:t>
            </w:r>
            <w:proofErr w:type="spellStart"/>
            <w:r w:rsidRPr="00414254">
              <w:rPr>
                <w:rFonts w:cs="Tahoma"/>
                <w:sz w:val="16"/>
                <w:szCs w:val="16"/>
                <w:lang w:eastAsia="es-CO"/>
              </w:rPr>
              <w:t>Cpvc</w:t>
            </w:r>
            <w:proofErr w:type="spellEnd"/>
            <w:r w:rsidRPr="00414254">
              <w:rPr>
                <w:rFonts w:cs="Tahoma"/>
                <w:sz w:val="16"/>
                <w:szCs w:val="16"/>
                <w:lang w:eastAsia="es-CO"/>
              </w:rPr>
              <w:t xml:space="preserve"> 1/2" </w:t>
            </w:r>
          </w:p>
        </w:tc>
        <w:tc>
          <w:tcPr>
            <w:tcW w:w="818" w:type="dxa"/>
            <w:tcBorders>
              <w:top w:val="nil"/>
              <w:left w:val="nil"/>
              <w:bottom w:val="single" w:sz="4" w:space="0" w:color="auto"/>
              <w:right w:val="single" w:sz="4" w:space="0" w:color="auto"/>
            </w:tcBorders>
            <w:vAlign w:val="center"/>
            <w:hideMark/>
          </w:tcPr>
          <w:p w14:paraId="4EC426A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60CE27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96FADC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4C959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438</w:t>
            </w:r>
          </w:p>
        </w:tc>
        <w:tc>
          <w:tcPr>
            <w:tcW w:w="7617" w:type="dxa"/>
            <w:tcBorders>
              <w:top w:val="nil"/>
              <w:left w:val="nil"/>
              <w:bottom w:val="single" w:sz="4" w:space="0" w:color="auto"/>
              <w:right w:val="single" w:sz="4" w:space="0" w:color="auto"/>
            </w:tcBorders>
            <w:shd w:val="clear" w:color="000000" w:fill="F2F2F2"/>
            <w:vAlign w:val="center"/>
            <w:hideMark/>
          </w:tcPr>
          <w:p w14:paraId="0512D583"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Tapon</w:t>
            </w:r>
            <w:proofErr w:type="spellEnd"/>
            <w:r w:rsidRPr="00414254">
              <w:rPr>
                <w:rFonts w:cs="Tahoma"/>
                <w:sz w:val="16"/>
                <w:szCs w:val="16"/>
                <w:lang w:eastAsia="es-CO"/>
              </w:rPr>
              <w:t xml:space="preserve"> </w:t>
            </w:r>
            <w:proofErr w:type="spellStart"/>
            <w:r w:rsidRPr="00414254">
              <w:rPr>
                <w:rFonts w:cs="Tahoma"/>
                <w:sz w:val="16"/>
                <w:szCs w:val="16"/>
                <w:lang w:eastAsia="es-CO"/>
              </w:rPr>
              <w:t>Cpvc</w:t>
            </w:r>
            <w:proofErr w:type="spellEnd"/>
            <w:r w:rsidRPr="00414254">
              <w:rPr>
                <w:rFonts w:cs="Tahoma"/>
                <w:sz w:val="16"/>
                <w:szCs w:val="16"/>
                <w:lang w:eastAsia="es-CO"/>
              </w:rPr>
              <w:t xml:space="preserve"> 2" </w:t>
            </w:r>
          </w:p>
        </w:tc>
        <w:tc>
          <w:tcPr>
            <w:tcW w:w="818" w:type="dxa"/>
            <w:tcBorders>
              <w:top w:val="nil"/>
              <w:left w:val="nil"/>
              <w:bottom w:val="single" w:sz="4" w:space="0" w:color="auto"/>
              <w:right w:val="single" w:sz="4" w:space="0" w:color="auto"/>
            </w:tcBorders>
            <w:shd w:val="clear" w:color="000000" w:fill="F2F2F2"/>
            <w:vAlign w:val="center"/>
            <w:hideMark/>
          </w:tcPr>
          <w:p w14:paraId="3E95C3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27624D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1CD981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C69D60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439</w:t>
            </w:r>
          </w:p>
        </w:tc>
        <w:tc>
          <w:tcPr>
            <w:tcW w:w="7617" w:type="dxa"/>
            <w:tcBorders>
              <w:top w:val="nil"/>
              <w:left w:val="nil"/>
              <w:bottom w:val="single" w:sz="4" w:space="0" w:color="auto"/>
              <w:right w:val="single" w:sz="4" w:space="0" w:color="auto"/>
            </w:tcBorders>
            <w:vAlign w:val="center"/>
            <w:hideMark/>
          </w:tcPr>
          <w:p w14:paraId="73448941"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Tapon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½”</w:t>
            </w:r>
          </w:p>
        </w:tc>
        <w:tc>
          <w:tcPr>
            <w:tcW w:w="818" w:type="dxa"/>
            <w:tcBorders>
              <w:top w:val="nil"/>
              <w:left w:val="nil"/>
              <w:bottom w:val="single" w:sz="4" w:space="0" w:color="auto"/>
              <w:right w:val="single" w:sz="4" w:space="0" w:color="auto"/>
            </w:tcBorders>
            <w:vAlign w:val="center"/>
            <w:hideMark/>
          </w:tcPr>
          <w:p w14:paraId="2752841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3A23B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79DE33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751652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440</w:t>
            </w:r>
          </w:p>
        </w:tc>
        <w:tc>
          <w:tcPr>
            <w:tcW w:w="7617" w:type="dxa"/>
            <w:tcBorders>
              <w:top w:val="nil"/>
              <w:left w:val="nil"/>
              <w:bottom w:val="single" w:sz="4" w:space="0" w:color="auto"/>
              <w:right w:val="single" w:sz="4" w:space="0" w:color="auto"/>
            </w:tcBorders>
            <w:shd w:val="clear" w:color="000000" w:fill="F2F2F2"/>
            <w:vAlign w:val="center"/>
            <w:hideMark/>
          </w:tcPr>
          <w:p w14:paraId="38A17F9A"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Tapon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1”</w:t>
            </w:r>
          </w:p>
        </w:tc>
        <w:tc>
          <w:tcPr>
            <w:tcW w:w="818" w:type="dxa"/>
            <w:tcBorders>
              <w:top w:val="nil"/>
              <w:left w:val="nil"/>
              <w:bottom w:val="single" w:sz="4" w:space="0" w:color="auto"/>
              <w:right w:val="single" w:sz="4" w:space="0" w:color="auto"/>
            </w:tcBorders>
            <w:shd w:val="clear" w:color="000000" w:fill="F2F2F2"/>
            <w:vAlign w:val="center"/>
            <w:hideMark/>
          </w:tcPr>
          <w:p w14:paraId="26A8FDE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C2161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40E5C5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F23A46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441</w:t>
            </w:r>
          </w:p>
        </w:tc>
        <w:tc>
          <w:tcPr>
            <w:tcW w:w="7617" w:type="dxa"/>
            <w:tcBorders>
              <w:top w:val="nil"/>
              <w:left w:val="nil"/>
              <w:bottom w:val="single" w:sz="4" w:space="0" w:color="auto"/>
              <w:right w:val="single" w:sz="4" w:space="0" w:color="auto"/>
            </w:tcBorders>
            <w:vAlign w:val="center"/>
            <w:hideMark/>
          </w:tcPr>
          <w:p w14:paraId="0567E0D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Tapon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3/4”</w:t>
            </w:r>
          </w:p>
        </w:tc>
        <w:tc>
          <w:tcPr>
            <w:tcW w:w="818" w:type="dxa"/>
            <w:tcBorders>
              <w:top w:val="nil"/>
              <w:left w:val="nil"/>
              <w:bottom w:val="single" w:sz="4" w:space="0" w:color="auto"/>
              <w:right w:val="single" w:sz="4" w:space="0" w:color="auto"/>
            </w:tcBorders>
            <w:vAlign w:val="center"/>
            <w:hideMark/>
          </w:tcPr>
          <w:p w14:paraId="7D283EA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BF8D4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C9518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F995A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442</w:t>
            </w:r>
          </w:p>
        </w:tc>
        <w:tc>
          <w:tcPr>
            <w:tcW w:w="7617" w:type="dxa"/>
            <w:tcBorders>
              <w:top w:val="nil"/>
              <w:left w:val="nil"/>
              <w:bottom w:val="single" w:sz="4" w:space="0" w:color="auto"/>
              <w:right w:val="single" w:sz="4" w:space="0" w:color="auto"/>
            </w:tcBorders>
            <w:shd w:val="clear" w:color="000000" w:fill="F2F2F2"/>
            <w:vAlign w:val="center"/>
            <w:hideMark/>
          </w:tcPr>
          <w:p w14:paraId="22EF00E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Tee ½” </w:t>
            </w:r>
            <w:proofErr w:type="spellStart"/>
            <w:r w:rsidRPr="00414254">
              <w:rPr>
                <w:rFonts w:cs="Tahoma"/>
                <w:sz w:val="16"/>
                <w:szCs w:val="16"/>
                <w:lang w:eastAsia="es-CO"/>
              </w:rPr>
              <w:t>pvc</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4602AAE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F6466D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3D48B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B491CE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443</w:t>
            </w:r>
          </w:p>
        </w:tc>
        <w:tc>
          <w:tcPr>
            <w:tcW w:w="7617" w:type="dxa"/>
            <w:tcBorders>
              <w:top w:val="nil"/>
              <w:left w:val="nil"/>
              <w:bottom w:val="single" w:sz="4" w:space="0" w:color="auto"/>
              <w:right w:val="single" w:sz="4" w:space="0" w:color="auto"/>
            </w:tcBorders>
            <w:vAlign w:val="center"/>
            <w:hideMark/>
          </w:tcPr>
          <w:p w14:paraId="7EE5BB2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Tee 3/4"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p>
        </w:tc>
        <w:tc>
          <w:tcPr>
            <w:tcW w:w="818" w:type="dxa"/>
            <w:tcBorders>
              <w:top w:val="nil"/>
              <w:left w:val="nil"/>
              <w:bottom w:val="single" w:sz="4" w:space="0" w:color="auto"/>
              <w:right w:val="single" w:sz="4" w:space="0" w:color="auto"/>
            </w:tcBorders>
            <w:vAlign w:val="center"/>
            <w:hideMark/>
          </w:tcPr>
          <w:p w14:paraId="4E4AAC9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1CB6DB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37F852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E1C888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444</w:t>
            </w:r>
          </w:p>
        </w:tc>
        <w:tc>
          <w:tcPr>
            <w:tcW w:w="7617" w:type="dxa"/>
            <w:tcBorders>
              <w:top w:val="nil"/>
              <w:left w:val="nil"/>
              <w:bottom w:val="single" w:sz="4" w:space="0" w:color="auto"/>
              <w:right w:val="single" w:sz="4" w:space="0" w:color="auto"/>
            </w:tcBorders>
            <w:shd w:val="clear" w:color="000000" w:fill="F2F2F2"/>
            <w:vAlign w:val="center"/>
            <w:hideMark/>
          </w:tcPr>
          <w:p w14:paraId="77AD6A6B" w14:textId="77777777" w:rsidR="00AD236C" w:rsidRPr="00414254" w:rsidRDefault="00AD236C" w:rsidP="00755116">
            <w:pPr>
              <w:rPr>
                <w:rFonts w:cs="Tahoma"/>
                <w:sz w:val="16"/>
                <w:szCs w:val="16"/>
                <w:lang w:eastAsia="es-CO"/>
              </w:rPr>
            </w:pPr>
            <w:r w:rsidRPr="00414254">
              <w:rPr>
                <w:rFonts w:cs="Tahoma"/>
                <w:sz w:val="16"/>
                <w:szCs w:val="16"/>
                <w:lang w:eastAsia="es-CO"/>
              </w:rPr>
              <w:t>Teja Aluminio No. 10 3Mts.</w:t>
            </w:r>
          </w:p>
        </w:tc>
        <w:tc>
          <w:tcPr>
            <w:tcW w:w="818" w:type="dxa"/>
            <w:tcBorders>
              <w:top w:val="nil"/>
              <w:left w:val="nil"/>
              <w:bottom w:val="single" w:sz="4" w:space="0" w:color="auto"/>
              <w:right w:val="single" w:sz="4" w:space="0" w:color="auto"/>
            </w:tcBorders>
            <w:shd w:val="clear" w:color="000000" w:fill="F2F2F2"/>
            <w:vAlign w:val="center"/>
            <w:hideMark/>
          </w:tcPr>
          <w:p w14:paraId="52D875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5204EE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690A94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E23FA7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445</w:t>
            </w:r>
          </w:p>
        </w:tc>
        <w:tc>
          <w:tcPr>
            <w:tcW w:w="7617" w:type="dxa"/>
            <w:tcBorders>
              <w:top w:val="nil"/>
              <w:left w:val="nil"/>
              <w:bottom w:val="single" w:sz="4" w:space="0" w:color="auto"/>
              <w:right w:val="single" w:sz="4" w:space="0" w:color="auto"/>
            </w:tcBorders>
            <w:vAlign w:val="center"/>
            <w:hideMark/>
          </w:tcPr>
          <w:p w14:paraId="254C842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Asfaltica</w:t>
            </w:r>
            <w:proofErr w:type="spellEnd"/>
            <w:r w:rsidRPr="00414254">
              <w:rPr>
                <w:rFonts w:cs="Tahoma"/>
                <w:sz w:val="16"/>
                <w:szCs w:val="16"/>
                <w:lang w:eastAsia="es-CO"/>
              </w:rPr>
              <w:t xml:space="preserve"> (Bulto De 25 </w:t>
            </w:r>
            <w:proofErr w:type="spellStart"/>
            <w:r w:rsidRPr="00414254">
              <w:rPr>
                <w:rFonts w:cs="Tahoma"/>
                <w:sz w:val="16"/>
                <w:szCs w:val="16"/>
                <w:lang w:eastAsia="es-CO"/>
              </w:rPr>
              <w:t>Uds</w:t>
            </w:r>
            <w:proofErr w:type="spellEnd"/>
            <w:r w:rsidRPr="00414254">
              <w:rPr>
                <w:rFonts w:cs="Tahoma"/>
                <w:sz w:val="16"/>
                <w:szCs w:val="16"/>
                <w:lang w:eastAsia="es-CO"/>
              </w:rPr>
              <w:t>)</w:t>
            </w:r>
          </w:p>
        </w:tc>
        <w:tc>
          <w:tcPr>
            <w:tcW w:w="818" w:type="dxa"/>
            <w:tcBorders>
              <w:top w:val="nil"/>
              <w:left w:val="nil"/>
              <w:bottom w:val="single" w:sz="4" w:space="0" w:color="auto"/>
              <w:right w:val="single" w:sz="4" w:space="0" w:color="auto"/>
            </w:tcBorders>
            <w:vAlign w:val="center"/>
            <w:hideMark/>
          </w:tcPr>
          <w:p w14:paraId="03763BE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69E5238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437AE32"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6BA6A8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446</w:t>
            </w:r>
          </w:p>
        </w:tc>
        <w:tc>
          <w:tcPr>
            <w:tcW w:w="7617" w:type="dxa"/>
            <w:tcBorders>
              <w:top w:val="nil"/>
              <w:left w:val="nil"/>
              <w:bottom w:val="single" w:sz="4" w:space="0" w:color="auto"/>
              <w:right w:val="single" w:sz="4" w:space="0" w:color="auto"/>
            </w:tcBorders>
            <w:shd w:val="clear" w:color="000000" w:fill="F2F2F2"/>
            <w:vAlign w:val="center"/>
            <w:hideMark/>
          </w:tcPr>
          <w:p w14:paraId="789561D4" w14:textId="77777777" w:rsidR="00AD236C" w:rsidRPr="00414254" w:rsidRDefault="00AD236C" w:rsidP="00755116">
            <w:pPr>
              <w:rPr>
                <w:rFonts w:cs="Tahoma"/>
                <w:sz w:val="16"/>
                <w:szCs w:val="16"/>
                <w:lang w:eastAsia="es-CO"/>
              </w:rPr>
            </w:pPr>
            <w:r w:rsidRPr="00414254">
              <w:rPr>
                <w:rFonts w:cs="Tahoma"/>
                <w:sz w:val="16"/>
                <w:szCs w:val="16"/>
                <w:lang w:eastAsia="es-CO"/>
              </w:rPr>
              <w:t>Teja Caballete Articulado Ondulado, Con Ángulo De 15° En Fibrocemento</w:t>
            </w:r>
          </w:p>
        </w:tc>
        <w:tc>
          <w:tcPr>
            <w:tcW w:w="818" w:type="dxa"/>
            <w:tcBorders>
              <w:top w:val="nil"/>
              <w:left w:val="nil"/>
              <w:bottom w:val="single" w:sz="4" w:space="0" w:color="auto"/>
              <w:right w:val="single" w:sz="4" w:space="0" w:color="auto"/>
            </w:tcBorders>
            <w:shd w:val="clear" w:color="000000" w:fill="F2F2F2"/>
            <w:vAlign w:val="center"/>
            <w:hideMark/>
          </w:tcPr>
          <w:p w14:paraId="15D7095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58E03E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07EFEB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7229DE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447</w:t>
            </w:r>
          </w:p>
        </w:tc>
        <w:tc>
          <w:tcPr>
            <w:tcW w:w="7617" w:type="dxa"/>
            <w:tcBorders>
              <w:top w:val="nil"/>
              <w:left w:val="nil"/>
              <w:bottom w:val="single" w:sz="4" w:space="0" w:color="auto"/>
              <w:right w:val="single" w:sz="4" w:space="0" w:color="auto"/>
            </w:tcBorders>
            <w:vAlign w:val="center"/>
            <w:hideMark/>
          </w:tcPr>
          <w:p w14:paraId="160FF29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Caballete De Eternit Lateral De 1,40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vAlign w:val="center"/>
            <w:hideMark/>
          </w:tcPr>
          <w:p w14:paraId="7CDB797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AD0349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AB7385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2FF901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448</w:t>
            </w:r>
          </w:p>
        </w:tc>
        <w:tc>
          <w:tcPr>
            <w:tcW w:w="7617" w:type="dxa"/>
            <w:tcBorders>
              <w:top w:val="nil"/>
              <w:left w:val="nil"/>
              <w:bottom w:val="single" w:sz="4" w:space="0" w:color="auto"/>
              <w:right w:val="single" w:sz="4" w:space="0" w:color="auto"/>
            </w:tcBorders>
            <w:shd w:val="clear" w:color="000000" w:fill="F2F2F2"/>
            <w:vAlign w:val="center"/>
            <w:hideMark/>
          </w:tcPr>
          <w:p w14:paraId="3147D73D" w14:textId="77777777" w:rsidR="00AD236C" w:rsidRPr="00414254" w:rsidRDefault="00AD236C" w:rsidP="00755116">
            <w:pPr>
              <w:rPr>
                <w:rFonts w:cs="Tahoma"/>
                <w:sz w:val="16"/>
                <w:szCs w:val="16"/>
                <w:lang w:eastAsia="es-CO"/>
              </w:rPr>
            </w:pPr>
            <w:r w:rsidRPr="00414254">
              <w:rPr>
                <w:rFonts w:cs="Tahoma"/>
                <w:sz w:val="16"/>
                <w:szCs w:val="16"/>
                <w:lang w:eastAsia="es-CO"/>
              </w:rPr>
              <w:t>Teja Caballete En Fibrocemento. Articulado De Ventilación Inferior. Para Tejas Perfil 7.</w:t>
            </w:r>
          </w:p>
        </w:tc>
        <w:tc>
          <w:tcPr>
            <w:tcW w:w="818" w:type="dxa"/>
            <w:tcBorders>
              <w:top w:val="nil"/>
              <w:left w:val="nil"/>
              <w:bottom w:val="single" w:sz="4" w:space="0" w:color="auto"/>
              <w:right w:val="single" w:sz="4" w:space="0" w:color="auto"/>
            </w:tcBorders>
            <w:shd w:val="clear" w:color="000000" w:fill="F2F2F2"/>
            <w:vAlign w:val="center"/>
            <w:hideMark/>
          </w:tcPr>
          <w:p w14:paraId="2C1915E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96B0BF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47FD8C3"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1F9E04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449</w:t>
            </w:r>
          </w:p>
        </w:tc>
        <w:tc>
          <w:tcPr>
            <w:tcW w:w="7617" w:type="dxa"/>
            <w:tcBorders>
              <w:top w:val="nil"/>
              <w:left w:val="nil"/>
              <w:bottom w:val="single" w:sz="4" w:space="0" w:color="auto"/>
              <w:right w:val="single" w:sz="4" w:space="0" w:color="auto"/>
            </w:tcBorders>
            <w:vAlign w:val="center"/>
            <w:hideMark/>
          </w:tcPr>
          <w:p w14:paraId="4A1E39A5" w14:textId="77777777" w:rsidR="00AD236C" w:rsidRPr="00414254" w:rsidRDefault="00AD236C" w:rsidP="00755116">
            <w:pPr>
              <w:rPr>
                <w:rFonts w:cs="Tahoma"/>
                <w:sz w:val="16"/>
                <w:szCs w:val="16"/>
                <w:lang w:eastAsia="es-CO"/>
              </w:rPr>
            </w:pPr>
            <w:r w:rsidRPr="00414254">
              <w:rPr>
                <w:rFonts w:cs="Tahoma"/>
                <w:sz w:val="16"/>
                <w:szCs w:val="16"/>
                <w:lang w:eastAsia="es-CO"/>
              </w:rPr>
              <w:t>Teja Colonial En O Similar A La Teja De Barro (1,60 Largo * 1,06 Ancho) Color Rojo Colonial</w:t>
            </w:r>
          </w:p>
        </w:tc>
        <w:tc>
          <w:tcPr>
            <w:tcW w:w="818" w:type="dxa"/>
            <w:tcBorders>
              <w:top w:val="nil"/>
              <w:left w:val="nil"/>
              <w:bottom w:val="single" w:sz="4" w:space="0" w:color="auto"/>
              <w:right w:val="single" w:sz="4" w:space="0" w:color="auto"/>
            </w:tcBorders>
            <w:vAlign w:val="center"/>
            <w:hideMark/>
          </w:tcPr>
          <w:p w14:paraId="049642B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38A1CC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6C706E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AB871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450</w:t>
            </w:r>
          </w:p>
        </w:tc>
        <w:tc>
          <w:tcPr>
            <w:tcW w:w="7617" w:type="dxa"/>
            <w:tcBorders>
              <w:top w:val="nil"/>
              <w:left w:val="nil"/>
              <w:bottom w:val="single" w:sz="4" w:space="0" w:color="auto"/>
              <w:right w:val="single" w:sz="4" w:space="0" w:color="auto"/>
            </w:tcBorders>
            <w:shd w:val="clear" w:color="000000" w:fill="F2F2F2"/>
            <w:vAlign w:val="center"/>
            <w:hideMark/>
          </w:tcPr>
          <w:p w14:paraId="7A6A0D16" w14:textId="77777777" w:rsidR="00AD236C" w:rsidRPr="00414254" w:rsidRDefault="00AD236C" w:rsidP="00755116">
            <w:pPr>
              <w:rPr>
                <w:rFonts w:cs="Tahoma"/>
                <w:sz w:val="16"/>
                <w:szCs w:val="16"/>
                <w:lang w:eastAsia="es-CO"/>
              </w:rPr>
            </w:pPr>
            <w:r w:rsidRPr="00414254">
              <w:rPr>
                <w:rFonts w:cs="Tahoma"/>
                <w:sz w:val="16"/>
                <w:szCs w:val="16"/>
                <w:lang w:eastAsia="es-CO"/>
              </w:rPr>
              <w:t>Teja De Barro 20* 40 Cm</w:t>
            </w:r>
          </w:p>
        </w:tc>
        <w:tc>
          <w:tcPr>
            <w:tcW w:w="818" w:type="dxa"/>
            <w:tcBorders>
              <w:top w:val="nil"/>
              <w:left w:val="nil"/>
              <w:bottom w:val="single" w:sz="4" w:space="0" w:color="auto"/>
              <w:right w:val="single" w:sz="4" w:space="0" w:color="auto"/>
            </w:tcBorders>
            <w:shd w:val="clear" w:color="000000" w:fill="F2F2F2"/>
            <w:vAlign w:val="center"/>
            <w:hideMark/>
          </w:tcPr>
          <w:p w14:paraId="51850AB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7F9D75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F10C4F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C60FE7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451</w:t>
            </w:r>
          </w:p>
        </w:tc>
        <w:tc>
          <w:tcPr>
            <w:tcW w:w="7617" w:type="dxa"/>
            <w:tcBorders>
              <w:top w:val="nil"/>
              <w:left w:val="nil"/>
              <w:bottom w:val="single" w:sz="4" w:space="0" w:color="auto"/>
              <w:right w:val="single" w:sz="4" w:space="0" w:color="auto"/>
            </w:tcBorders>
            <w:vAlign w:val="center"/>
            <w:hideMark/>
          </w:tcPr>
          <w:p w14:paraId="100F3C08" w14:textId="77777777" w:rsidR="00AD236C" w:rsidRPr="00414254" w:rsidRDefault="00AD236C" w:rsidP="00755116">
            <w:pPr>
              <w:rPr>
                <w:rFonts w:cs="Tahoma"/>
                <w:sz w:val="16"/>
                <w:szCs w:val="16"/>
                <w:lang w:eastAsia="es-CO"/>
              </w:rPr>
            </w:pPr>
            <w:r w:rsidRPr="00414254">
              <w:rPr>
                <w:rFonts w:cs="Tahoma"/>
                <w:sz w:val="16"/>
                <w:szCs w:val="16"/>
                <w:lang w:eastAsia="es-CO"/>
              </w:rPr>
              <w:t>Teja De Barro Tipo "S"</w:t>
            </w:r>
          </w:p>
        </w:tc>
        <w:tc>
          <w:tcPr>
            <w:tcW w:w="818" w:type="dxa"/>
            <w:tcBorders>
              <w:top w:val="nil"/>
              <w:left w:val="nil"/>
              <w:bottom w:val="single" w:sz="4" w:space="0" w:color="auto"/>
              <w:right w:val="single" w:sz="4" w:space="0" w:color="auto"/>
            </w:tcBorders>
            <w:vAlign w:val="center"/>
            <w:hideMark/>
          </w:tcPr>
          <w:p w14:paraId="337EAAB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D68F87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722274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16152D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452</w:t>
            </w:r>
          </w:p>
        </w:tc>
        <w:tc>
          <w:tcPr>
            <w:tcW w:w="7617" w:type="dxa"/>
            <w:tcBorders>
              <w:top w:val="nil"/>
              <w:left w:val="nil"/>
              <w:bottom w:val="single" w:sz="4" w:space="0" w:color="auto"/>
              <w:right w:val="single" w:sz="4" w:space="0" w:color="auto"/>
            </w:tcBorders>
            <w:shd w:val="clear" w:color="000000" w:fill="F2F2F2"/>
            <w:vAlign w:val="center"/>
            <w:hideMark/>
          </w:tcPr>
          <w:p w14:paraId="2DB38F12" w14:textId="77777777" w:rsidR="00AD236C" w:rsidRPr="00414254" w:rsidRDefault="00AD236C" w:rsidP="00755116">
            <w:pPr>
              <w:rPr>
                <w:rFonts w:cs="Tahoma"/>
                <w:sz w:val="16"/>
                <w:szCs w:val="16"/>
                <w:lang w:eastAsia="es-CO"/>
              </w:rPr>
            </w:pPr>
            <w:r w:rsidRPr="00414254">
              <w:rPr>
                <w:rFonts w:cs="Tahoma"/>
                <w:sz w:val="16"/>
                <w:szCs w:val="16"/>
                <w:lang w:eastAsia="es-CO"/>
              </w:rPr>
              <w:t>Teja De Cemento; Teja #10 Gris Perfil 7 - (Para Uso Doméstico Y Comercial)</w:t>
            </w:r>
          </w:p>
        </w:tc>
        <w:tc>
          <w:tcPr>
            <w:tcW w:w="818" w:type="dxa"/>
            <w:tcBorders>
              <w:top w:val="nil"/>
              <w:left w:val="nil"/>
              <w:bottom w:val="single" w:sz="4" w:space="0" w:color="auto"/>
              <w:right w:val="single" w:sz="4" w:space="0" w:color="auto"/>
            </w:tcBorders>
            <w:shd w:val="clear" w:color="000000" w:fill="F2F2F2"/>
            <w:vAlign w:val="center"/>
            <w:hideMark/>
          </w:tcPr>
          <w:p w14:paraId="5C84694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EC7840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E8D4B0D"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44A14A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453</w:t>
            </w:r>
          </w:p>
        </w:tc>
        <w:tc>
          <w:tcPr>
            <w:tcW w:w="7617" w:type="dxa"/>
            <w:tcBorders>
              <w:top w:val="nil"/>
              <w:left w:val="nil"/>
              <w:bottom w:val="single" w:sz="4" w:space="0" w:color="auto"/>
              <w:right w:val="single" w:sz="4" w:space="0" w:color="auto"/>
            </w:tcBorders>
            <w:vAlign w:val="center"/>
            <w:hideMark/>
          </w:tcPr>
          <w:p w14:paraId="0908260A" w14:textId="77777777" w:rsidR="00AD236C" w:rsidRPr="00414254" w:rsidRDefault="00AD236C" w:rsidP="00755116">
            <w:pPr>
              <w:rPr>
                <w:rFonts w:cs="Tahoma"/>
                <w:sz w:val="16"/>
                <w:szCs w:val="16"/>
                <w:lang w:eastAsia="es-CO"/>
              </w:rPr>
            </w:pPr>
            <w:r w:rsidRPr="00414254">
              <w:rPr>
                <w:rFonts w:cs="Tahoma"/>
                <w:sz w:val="16"/>
                <w:szCs w:val="16"/>
                <w:lang w:eastAsia="es-CO"/>
              </w:rPr>
              <w:t>Teja De Cemento; Teja #6 Gris Perfil 7 - (Para Uso Doméstico Y Comercial)</w:t>
            </w:r>
          </w:p>
        </w:tc>
        <w:tc>
          <w:tcPr>
            <w:tcW w:w="818" w:type="dxa"/>
            <w:tcBorders>
              <w:top w:val="nil"/>
              <w:left w:val="nil"/>
              <w:bottom w:val="single" w:sz="4" w:space="0" w:color="auto"/>
              <w:right w:val="single" w:sz="4" w:space="0" w:color="auto"/>
            </w:tcBorders>
            <w:vAlign w:val="center"/>
            <w:hideMark/>
          </w:tcPr>
          <w:p w14:paraId="18A8046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0BDDB2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A26ED64"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D84EA1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454</w:t>
            </w:r>
          </w:p>
        </w:tc>
        <w:tc>
          <w:tcPr>
            <w:tcW w:w="7617" w:type="dxa"/>
            <w:tcBorders>
              <w:top w:val="nil"/>
              <w:left w:val="nil"/>
              <w:bottom w:val="single" w:sz="4" w:space="0" w:color="auto"/>
              <w:right w:val="single" w:sz="4" w:space="0" w:color="auto"/>
            </w:tcBorders>
            <w:shd w:val="clear" w:color="000000" w:fill="F2F2F2"/>
            <w:vAlign w:val="center"/>
            <w:hideMark/>
          </w:tcPr>
          <w:p w14:paraId="4F148A4B" w14:textId="77777777" w:rsidR="00AD236C" w:rsidRPr="00414254" w:rsidRDefault="00AD236C" w:rsidP="00755116">
            <w:pPr>
              <w:rPr>
                <w:rFonts w:cs="Tahoma"/>
                <w:sz w:val="16"/>
                <w:szCs w:val="16"/>
                <w:lang w:eastAsia="es-CO"/>
              </w:rPr>
            </w:pPr>
            <w:r w:rsidRPr="00414254">
              <w:rPr>
                <w:rFonts w:cs="Tahoma"/>
                <w:sz w:val="16"/>
                <w:szCs w:val="16"/>
                <w:lang w:eastAsia="es-CO"/>
              </w:rPr>
              <w:t>Teja De Cemento; Teja #8 Gris Perfil 7 - (Para Uso Doméstico Y Comercial)</w:t>
            </w:r>
          </w:p>
        </w:tc>
        <w:tc>
          <w:tcPr>
            <w:tcW w:w="818" w:type="dxa"/>
            <w:tcBorders>
              <w:top w:val="nil"/>
              <w:left w:val="nil"/>
              <w:bottom w:val="single" w:sz="4" w:space="0" w:color="auto"/>
              <w:right w:val="single" w:sz="4" w:space="0" w:color="auto"/>
            </w:tcBorders>
            <w:shd w:val="clear" w:color="000000" w:fill="F2F2F2"/>
            <w:vAlign w:val="center"/>
            <w:hideMark/>
          </w:tcPr>
          <w:p w14:paraId="620A47F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F78D8E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69411E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26DE16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455</w:t>
            </w:r>
          </w:p>
        </w:tc>
        <w:tc>
          <w:tcPr>
            <w:tcW w:w="7617" w:type="dxa"/>
            <w:tcBorders>
              <w:top w:val="nil"/>
              <w:left w:val="nil"/>
              <w:bottom w:val="single" w:sz="4" w:space="0" w:color="auto"/>
              <w:right w:val="single" w:sz="4" w:space="0" w:color="auto"/>
            </w:tcBorders>
            <w:vAlign w:val="center"/>
            <w:hideMark/>
          </w:tcPr>
          <w:p w14:paraId="2C6C2E17" w14:textId="77777777" w:rsidR="00AD236C" w:rsidRPr="00414254" w:rsidRDefault="00AD236C" w:rsidP="00755116">
            <w:pPr>
              <w:rPr>
                <w:rFonts w:cs="Tahoma"/>
                <w:sz w:val="16"/>
                <w:szCs w:val="16"/>
                <w:lang w:eastAsia="es-CO"/>
              </w:rPr>
            </w:pPr>
            <w:r w:rsidRPr="00414254">
              <w:rPr>
                <w:rFonts w:cs="Tahoma"/>
                <w:sz w:val="16"/>
                <w:szCs w:val="16"/>
                <w:lang w:eastAsia="es-CO"/>
              </w:rPr>
              <w:t>Teja De Cemento; Teja Española 1.34 Metros</w:t>
            </w:r>
          </w:p>
        </w:tc>
        <w:tc>
          <w:tcPr>
            <w:tcW w:w="818" w:type="dxa"/>
            <w:tcBorders>
              <w:top w:val="nil"/>
              <w:left w:val="nil"/>
              <w:bottom w:val="single" w:sz="4" w:space="0" w:color="auto"/>
              <w:right w:val="single" w:sz="4" w:space="0" w:color="auto"/>
            </w:tcBorders>
            <w:vAlign w:val="center"/>
            <w:hideMark/>
          </w:tcPr>
          <w:p w14:paraId="4D30F8C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AC3DA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844D99"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97FDD0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456</w:t>
            </w:r>
          </w:p>
        </w:tc>
        <w:tc>
          <w:tcPr>
            <w:tcW w:w="7617" w:type="dxa"/>
            <w:tcBorders>
              <w:top w:val="nil"/>
              <w:left w:val="nil"/>
              <w:bottom w:val="single" w:sz="4" w:space="0" w:color="auto"/>
              <w:right w:val="single" w:sz="4" w:space="0" w:color="auto"/>
            </w:tcBorders>
            <w:shd w:val="clear" w:color="000000" w:fill="F2F2F2"/>
            <w:vAlign w:val="center"/>
            <w:hideMark/>
          </w:tcPr>
          <w:p w14:paraId="294F372D" w14:textId="77777777" w:rsidR="00AD236C" w:rsidRPr="00414254" w:rsidRDefault="00AD236C" w:rsidP="00755116">
            <w:pPr>
              <w:rPr>
                <w:rFonts w:cs="Tahoma"/>
                <w:sz w:val="16"/>
                <w:szCs w:val="16"/>
                <w:lang w:eastAsia="es-CO"/>
              </w:rPr>
            </w:pPr>
            <w:r w:rsidRPr="00414254">
              <w:rPr>
                <w:rFonts w:cs="Tahoma"/>
                <w:sz w:val="16"/>
                <w:szCs w:val="16"/>
                <w:lang w:eastAsia="es-CO"/>
              </w:rPr>
              <w:t>Teja De Cemento; Teja Ondulada En Fibrocemento, Perfil 7, De 92 X 122 Cm</w:t>
            </w:r>
          </w:p>
        </w:tc>
        <w:tc>
          <w:tcPr>
            <w:tcW w:w="818" w:type="dxa"/>
            <w:tcBorders>
              <w:top w:val="nil"/>
              <w:left w:val="nil"/>
              <w:bottom w:val="single" w:sz="4" w:space="0" w:color="auto"/>
              <w:right w:val="single" w:sz="4" w:space="0" w:color="auto"/>
            </w:tcBorders>
            <w:shd w:val="clear" w:color="000000" w:fill="F2F2F2"/>
            <w:vAlign w:val="center"/>
            <w:hideMark/>
          </w:tcPr>
          <w:p w14:paraId="5F0486D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BB51F7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8EDEC3B"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4A1EA1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457</w:t>
            </w:r>
          </w:p>
        </w:tc>
        <w:tc>
          <w:tcPr>
            <w:tcW w:w="7617" w:type="dxa"/>
            <w:tcBorders>
              <w:top w:val="nil"/>
              <w:left w:val="nil"/>
              <w:bottom w:val="single" w:sz="4" w:space="0" w:color="auto"/>
              <w:right w:val="single" w:sz="4" w:space="0" w:color="auto"/>
            </w:tcBorders>
            <w:vAlign w:val="center"/>
            <w:hideMark/>
          </w:tcPr>
          <w:p w14:paraId="429DF913" w14:textId="77777777" w:rsidR="00AD236C" w:rsidRPr="00414254" w:rsidRDefault="00AD236C" w:rsidP="00755116">
            <w:pPr>
              <w:rPr>
                <w:rFonts w:cs="Tahoma"/>
                <w:sz w:val="16"/>
                <w:szCs w:val="16"/>
                <w:lang w:eastAsia="es-CO"/>
              </w:rPr>
            </w:pPr>
            <w:r w:rsidRPr="00414254">
              <w:rPr>
                <w:rFonts w:cs="Tahoma"/>
                <w:sz w:val="16"/>
                <w:szCs w:val="16"/>
                <w:lang w:eastAsia="es-CO"/>
              </w:rPr>
              <w:t>Teja De Cemento; Teja Ondulada En Fibrocemento, Perfil 7, De 92 X 183 Cm</w:t>
            </w:r>
          </w:p>
        </w:tc>
        <w:tc>
          <w:tcPr>
            <w:tcW w:w="818" w:type="dxa"/>
            <w:tcBorders>
              <w:top w:val="nil"/>
              <w:left w:val="nil"/>
              <w:bottom w:val="single" w:sz="4" w:space="0" w:color="auto"/>
              <w:right w:val="single" w:sz="4" w:space="0" w:color="auto"/>
            </w:tcBorders>
            <w:vAlign w:val="center"/>
            <w:hideMark/>
          </w:tcPr>
          <w:p w14:paraId="416938C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CB2F85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06B7B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A8C905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458</w:t>
            </w:r>
          </w:p>
        </w:tc>
        <w:tc>
          <w:tcPr>
            <w:tcW w:w="7617" w:type="dxa"/>
            <w:tcBorders>
              <w:top w:val="nil"/>
              <w:left w:val="nil"/>
              <w:bottom w:val="single" w:sz="4" w:space="0" w:color="auto"/>
              <w:right w:val="single" w:sz="4" w:space="0" w:color="auto"/>
            </w:tcBorders>
            <w:shd w:val="clear" w:color="000000" w:fill="F2F2F2"/>
            <w:vAlign w:val="center"/>
            <w:hideMark/>
          </w:tcPr>
          <w:p w14:paraId="5D8A2BA7" w14:textId="77777777" w:rsidR="00AD236C" w:rsidRPr="00414254" w:rsidRDefault="00AD236C" w:rsidP="00755116">
            <w:pPr>
              <w:rPr>
                <w:rFonts w:cs="Tahoma"/>
                <w:sz w:val="16"/>
                <w:szCs w:val="16"/>
                <w:lang w:eastAsia="es-CO"/>
              </w:rPr>
            </w:pPr>
            <w:r w:rsidRPr="00414254">
              <w:rPr>
                <w:rFonts w:cs="Tahoma"/>
                <w:sz w:val="16"/>
                <w:szCs w:val="16"/>
                <w:lang w:eastAsia="es-CO"/>
              </w:rPr>
              <w:t>Teja De Cemento; Teja Ondulada En Fibrocemento, Perfil 7, De 92 X 244 Cm</w:t>
            </w:r>
          </w:p>
        </w:tc>
        <w:tc>
          <w:tcPr>
            <w:tcW w:w="818" w:type="dxa"/>
            <w:tcBorders>
              <w:top w:val="nil"/>
              <w:left w:val="nil"/>
              <w:bottom w:val="single" w:sz="4" w:space="0" w:color="auto"/>
              <w:right w:val="single" w:sz="4" w:space="0" w:color="auto"/>
            </w:tcBorders>
            <w:shd w:val="clear" w:color="000000" w:fill="F2F2F2"/>
            <w:vAlign w:val="center"/>
            <w:hideMark/>
          </w:tcPr>
          <w:p w14:paraId="18B97B8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EC516C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844D405"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EC3AE6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459</w:t>
            </w:r>
          </w:p>
        </w:tc>
        <w:tc>
          <w:tcPr>
            <w:tcW w:w="7617" w:type="dxa"/>
            <w:tcBorders>
              <w:top w:val="nil"/>
              <w:left w:val="nil"/>
              <w:bottom w:val="single" w:sz="4" w:space="0" w:color="auto"/>
              <w:right w:val="single" w:sz="4" w:space="0" w:color="auto"/>
            </w:tcBorders>
            <w:vAlign w:val="center"/>
            <w:hideMark/>
          </w:tcPr>
          <w:p w14:paraId="74061F4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De </w:t>
            </w:r>
            <w:proofErr w:type="spellStart"/>
            <w:r w:rsidRPr="00414254">
              <w:rPr>
                <w:rFonts w:cs="Tahoma"/>
                <w:sz w:val="16"/>
                <w:szCs w:val="16"/>
                <w:lang w:eastAsia="es-CO"/>
              </w:rPr>
              <w:t>Cemento;Caballete</w:t>
            </w:r>
            <w:proofErr w:type="spellEnd"/>
            <w:r w:rsidRPr="00414254">
              <w:rPr>
                <w:rFonts w:cs="Tahoma"/>
                <w:sz w:val="16"/>
                <w:szCs w:val="16"/>
                <w:lang w:eastAsia="es-CO"/>
              </w:rPr>
              <w:t xml:space="preserve"> En Fibrocemento, Tipo Fijo Angular Plano, De 15° De </w:t>
            </w:r>
            <w:proofErr w:type="spellStart"/>
            <w:r w:rsidRPr="00414254">
              <w:rPr>
                <w:rFonts w:cs="Tahoma"/>
                <w:sz w:val="16"/>
                <w:szCs w:val="16"/>
                <w:lang w:eastAsia="es-CO"/>
              </w:rPr>
              <w:t>Inclinacion</w:t>
            </w:r>
            <w:proofErr w:type="spellEnd"/>
            <w:r w:rsidRPr="00414254">
              <w:rPr>
                <w:rFonts w:cs="Tahoma"/>
                <w:sz w:val="16"/>
                <w:szCs w:val="16"/>
                <w:lang w:eastAsia="es-CO"/>
              </w:rPr>
              <w:t>.</w:t>
            </w:r>
          </w:p>
        </w:tc>
        <w:tc>
          <w:tcPr>
            <w:tcW w:w="818" w:type="dxa"/>
            <w:tcBorders>
              <w:top w:val="nil"/>
              <w:left w:val="nil"/>
              <w:bottom w:val="single" w:sz="4" w:space="0" w:color="auto"/>
              <w:right w:val="single" w:sz="4" w:space="0" w:color="auto"/>
            </w:tcBorders>
            <w:vAlign w:val="center"/>
            <w:hideMark/>
          </w:tcPr>
          <w:p w14:paraId="29EA9E5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8C853D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3A2DD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3867BC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460</w:t>
            </w:r>
          </w:p>
        </w:tc>
        <w:tc>
          <w:tcPr>
            <w:tcW w:w="7617" w:type="dxa"/>
            <w:tcBorders>
              <w:top w:val="nil"/>
              <w:left w:val="nil"/>
              <w:bottom w:val="single" w:sz="4" w:space="0" w:color="auto"/>
              <w:right w:val="single" w:sz="4" w:space="0" w:color="auto"/>
            </w:tcBorders>
            <w:shd w:val="clear" w:color="000000" w:fill="F2F2F2"/>
            <w:vAlign w:val="center"/>
            <w:hideMark/>
          </w:tcPr>
          <w:p w14:paraId="0947C22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De </w:t>
            </w:r>
            <w:proofErr w:type="spellStart"/>
            <w:r w:rsidRPr="00414254">
              <w:rPr>
                <w:rFonts w:cs="Tahoma"/>
                <w:sz w:val="16"/>
                <w:szCs w:val="16"/>
                <w:lang w:eastAsia="es-CO"/>
              </w:rPr>
              <w:t>Cemento;Caballetes</w:t>
            </w:r>
            <w:proofErr w:type="spellEnd"/>
            <w:r w:rsidRPr="00414254">
              <w:rPr>
                <w:rFonts w:cs="Tahoma"/>
                <w:sz w:val="16"/>
                <w:szCs w:val="16"/>
                <w:lang w:eastAsia="es-CO"/>
              </w:rPr>
              <w:t xml:space="preserve"> En Fibrocemento Fijo Para Teja De 15°</w:t>
            </w:r>
          </w:p>
        </w:tc>
        <w:tc>
          <w:tcPr>
            <w:tcW w:w="818" w:type="dxa"/>
            <w:tcBorders>
              <w:top w:val="nil"/>
              <w:left w:val="nil"/>
              <w:bottom w:val="single" w:sz="4" w:space="0" w:color="auto"/>
              <w:right w:val="single" w:sz="4" w:space="0" w:color="auto"/>
            </w:tcBorders>
            <w:shd w:val="clear" w:color="000000" w:fill="F2F2F2"/>
            <w:vAlign w:val="center"/>
            <w:hideMark/>
          </w:tcPr>
          <w:p w14:paraId="20F067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1B9B3F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6B762A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EFDC83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461</w:t>
            </w:r>
          </w:p>
        </w:tc>
        <w:tc>
          <w:tcPr>
            <w:tcW w:w="7617" w:type="dxa"/>
            <w:tcBorders>
              <w:top w:val="nil"/>
              <w:left w:val="nil"/>
              <w:bottom w:val="single" w:sz="4" w:space="0" w:color="auto"/>
              <w:right w:val="single" w:sz="4" w:space="0" w:color="auto"/>
            </w:tcBorders>
            <w:vAlign w:val="center"/>
            <w:hideMark/>
          </w:tcPr>
          <w:p w14:paraId="58F75693" w14:textId="77777777" w:rsidR="00AD236C" w:rsidRPr="00414254" w:rsidRDefault="00AD236C" w:rsidP="00755116">
            <w:pPr>
              <w:rPr>
                <w:rFonts w:cs="Tahoma"/>
                <w:sz w:val="16"/>
                <w:szCs w:val="16"/>
                <w:lang w:eastAsia="es-CO"/>
              </w:rPr>
            </w:pPr>
            <w:r w:rsidRPr="00414254">
              <w:rPr>
                <w:rFonts w:cs="Tahoma"/>
                <w:sz w:val="16"/>
                <w:szCs w:val="16"/>
                <w:lang w:eastAsia="es-CO"/>
              </w:rPr>
              <w:t>Teja En Fibrocemento No.5</w:t>
            </w:r>
          </w:p>
        </w:tc>
        <w:tc>
          <w:tcPr>
            <w:tcW w:w="818" w:type="dxa"/>
            <w:tcBorders>
              <w:top w:val="nil"/>
              <w:left w:val="nil"/>
              <w:bottom w:val="single" w:sz="4" w:space="0" w:color="auto"/>
              <w:right w:val="single" w:sz="4" w:space="0" w:color="auto"/>
            </w:tcBorders>
            <w:vAlign w:val="center"/>
            <w:hideMark/>
          </w:tcPr>
          <w:p w14:paraId="23C128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4456EC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B32A8B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51119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462</w:t>
            </w:r>
          </w:p>
        </w:tc>
        <w:tc>
          <w:tcPr>
            <w:tcW w:w="7617" w:type="dxa"/>
            <w:tcBorders>
              <w:top w:val="nil"/>
              <w:left w:val="nil"/>
              <w:bottom w:val="single" w:sz="4" w:space="0" w:color="auto"/>
              <w:right w:val="single" w:sz="4" w:space="0" w:color="auto"/>
            </w:tcBorders>
            <w:shd w:val="clear" w:color="000000" w:fill="F2F2F2"/>
            <w:vAlign w:val="center"/>
            <w:hideMark/>
          </w:tcPr>
          <w:p w14:paraId="251B9A2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F.Vidrio</w:t>
            </w:r>
            <w:proofErr w:type="spellEnd"/>
            <w:r w:rsidRPr="00414254">
              <w:rPr>
                <w:rFonts w:cs="Tahoma"/>
                <w:sz w:val="16"/>
                <w:szCs w:val="16"/>
                <w:lang w:eastAsia="es-CO"/>
              </w:rPr>
              <w:t xml:space="preserve"> </w:t>
            </w:r>
            <w:proofErr w:type="spellStart"/>
            <w:r w:rsidRPr="00414254">
              <w:rPr>
                <w:rFonts w:cs="Tahoma"/>
                <w:sz w:val="16"/>
                <w:szCs w:val="16"/>
                <w:lang w:eastAsia="es-CO"/>
              </w:rPr>
              <w:t>T.Zinc</w:t>
            </w:r>
            <w:proofErr w:type="spellEnd"/>
            <w:r w:rsidRPr="00414254">
              <w:rPr>
                <w:rFonts w:cs="Tahoma"/>
                <w:sz w:val="16"/>
                <w:szCs w:val="16"/>
                <w:lang w:eastAsia="es-CO"/>
              </w:rPr>
              <w:t xml:space="preserve"> Cal6X3.05M</w:t>
            </w:r>
          </w:p>
        </w:tc>
        <w:tc>
          <w:tcPr>
            <w:tcW w:w="818" w:type="dxa"/>
            <w:tcBorders>
              <w:top w:val="nil"/>
              <w:left w:val="nil"/>
              <w:bottom w:val="single" w:sz="4" w:space="0" w:color="auto"/>
              <w:right w:val="single" w:sz="4" w:space="0" w:color="auto"/>
            </w:tcBorders>
            <w:shd w:val="clear" w:color="000000" w:fill="F2F2F2"/>
            <w:vAlign w:val="center"/>
            <w:hideMark/>
          </w:tcPr>
          <w:p w14:paraId="2EF69A8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592C8E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C27949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17FBAB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463</w:t>
            </w:r>
          </w:p>
        </w:tc>
        <w:tc>
          <w:tcPr>
            <w:tcW w:w="7617" w:type="dxa"/>
            <w:tcBorders>
              <w:top w:val="nil"/>
              <w:left w:val="nil"/>
              <w:bottom w:val="single" w:sz="4" w:space="0" w:color="auto"/>
              <w:right w:val="single" w:sz="4" w:space="0" w:color="auto"/>
            </w:tcBorders>
            <w:vAlign w:val="center"/>
            <w:hideMark/>
          </w:tcPr>
          <w:p w14:paraId="2C2BD65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Imitacion</w:t>
            </w:r>
            <w:proofErr w:type="spellEnd"/>
            <w:r w:rsidRPr="00414254">
              <w:rPr>
                <w:rFonts w:cs="Tahoma"/>
                <w:sz w:val="16"/>
                <w:szCs w:val="16"/>
                <w:lang w:eastAsia="es-CO"/>
              </w:rPr>
              <w:t xml:space="preserve"> Española De Barro Colonial</w:t>
            </w:r>
          </w:p>
        </w:tc>
        <w:tc>
          <w:tcPr>
            <w:tcW w:w="818" w:type="dxa"/>
            <w:tcBorders>
              <w:top w:val="nil"/>
              <w:left w:val="nil"/>
              <w:bottom w:val="single" w:sz="4" w:space="0" w:color="auto"/>
              <w:right w:val="single" w:sz="4" w:space="0" w:color="auto"/>
            </w:tcBorders>
            <w:vAlign w:val="center"/>
            <w:hideMark/>
          </w:tcPr>
          <w:p w14:paraId="28CA1D0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CC9289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CBD0593"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7BDCB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464</w:t>
            </w:r>
          </w:p>
        </w:tc>
        <w:tc>
          <w:tcPr>
            <w:tcW w:w="7617" w:type="dxa"/>
            <w:tcBorders>
              <w:top w:val="nil"/>
              <w:left w:val="nil"/>
              <w:bottom w:val="single" w:sz="4" w:space="0" w:color="auto"/>
              <w:right w:val="single" w:sz="4" w:space="0" w:color="auto"/>
            </w:tcBorders>
            <w:shd w:val="clear" w:color="000000" w:fill="F2F2F2"/>
            <w:vAlign w:val="center"/>
            <w:hideMark/>
          </w:tcPr>
          <w:p w14:paraId="4BCE2D9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Metalica</w:t>
            </w:r>
            <w:proofErr w:type="spellEnd"/>
            <w:r w:rsidRPr="00414254">
              <w:rPr>
                <w:rFonts w:cs="Tahoma"/>
                <w:sz w:val="16"/>
                <w:szCs w:val="16"/>
                <w:lang w:eastAsia="es-CO"/>
              </w:rPr>
              <w:t xml:space="preserve"> </w:t>
            </w:r>
            <w:proofErr w:type="spellStart"/>
            <w:r w:rsidRPr="00414254">
              <w:rPr>
                <w:rFonts w:cs="Tahoma"/>
                <w:sz w:val="16"/>
                <w:szCs w:val="16"/>
                <w:lang w:eastAsia="es-CO"/>
              </w:rPr>
              <w:t>Arquitectonica</w:t>
            </w:r>
            <w:proofErr w:type="spellEnd"/>
            <w:r w:rsidRPr="00414254">
              <w:rPr>
                <w:rFonts w:cs="Tahoma"/>
                <w:sz w:val="16"/>
                <w:szCs w:val="16"/>
                <w:lang w:eastAsia="es-CO"/>
              </w:rPr>
              <w:t xml:space="preserve"> Color Verde Musgo De 1 X 3M</w:t>
            </w:r>
          </w:p>
        </w:tc>
        <w:tc>
          <w:tcPr>
            <w:tcW w:w="818" w:type="dxa"/>
            <w:tcBorders>
              <w:top w:val="nil"/>
              <w:left w:val="nil"/>
              <w:bottom w:val="single" w:sz="4" w:space="0" w:color="auto"/>
              <w:right w:val="single" w:sz="4" w:space="0" w:color="auto"/>
            </w:tcBorders>
            <w:shd w:val="clear" w:color="000000" w:fill="F2F2F2"/>
            <w:vAlign w:val="center"/>
            <w:hideMark/>
          </w:tcPr>
          <w:p w14:paraId="3FB7078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BA825B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B7CC98D"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A8BB58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465</w:t>
            </w:r>
          </w:p>
        </w:tc>
        <w:tc>
          <w:tcPr>
            <w:tcW w:w="7617" w:type="dxa"/>
            <w:tcBorders>
              <w:top w:val="nil"/>
              <w:left w:val="nil"/>
              <w:bottom w:val="single" w:sz="4" w:space="0" w:color="auto"/>
              <w:right w:val="single" w:sz="4" w:space="0" w:color="auto"/>
            </w:tcBorders>
            <w:vAlign w:val="center"/>
            <w:hideMark/>
          </w:tcPr>
          <w:p w14:paraId="0CC04082" w14:textId="77777777" w:rsidR="00AD236C" w:rsidRPr="00414254" w:rsidRDefault="00AD236C" w:rsidP="00755116">
            <w:pPr>
              <w:rPr>
                <w:rFonts w:cs="Tahoma"/>
                <w:sz w:val="16"/>
                <w:szCs w:val="16"/>
                <w:lang w:eastAsia="es-CO"/>
              </w:rPr>
            </w:pPr>
            <w:r w:rsidRPr="00414254">
              <w:rPr>
                <w:rFonts w:cs="Tahoma"/>
                <w:sz w:val="16"/>
                <w:szCs w:val="16"/>
                <w:lang w:eastAsia="es-CO"/>
              </w:rPr>
              <w:t>Teja Metálica Ondulada De Zinc De 0,75M X 0,3Mm X 2,15M. Presentación: Unidad.</w:t>
            </w:r>
          </w:p>
        </w:tc>
        <w:tc>
          <w:tcPr>
            <w:tcW w:w="818" w:type="dxa"/>
            <w:tcBorders>
              <w:top w:val="nil"/>
              <w:left w:val="nil"/>
              <w:bottom w:val="single" w:sz="4" w:space="0" w:color="auto"/>
              <w:right w:val="single" w:sz="4" w:space="0" w:color="auto"/>
            </w:tcBorders>
            <w:vAlign w:val="center"/>
            <w:hideMark/>
          </w:tcPr>
          <w:p w14:paraId="467778B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05FEFB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847FD0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D4D005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466</w:t>
            </w:r>
          </w:p>
        </w:tc>
        <w:tc>
          <w:tcPr>
            <w:tcW w:w="7617" w:type="dxa"/>
            <w:tcBorders>
              <w:top w:val="nil"/>
              <w:left w:val="nil"/>
              <w:bottom w:val="single" w:sz="4" w:space="0" w:color="auto"/>
              <w:right w:val="single" w:sz="4" w:space="0" w:color="auto"/>
            </w:tcBorders>
            <w:shd w:val="clear" w:color="000000" w:fill="F2F2F2"/>
            <w:vAlign w:val="center"/>
            <w:hideMark/>
          </w:tcPr>
          <w:p w14:paraId="3E13B6F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Metalica</w:t>
            </w:r>
            <w:proofErr w:type="spellEnd"/>
            <w:r w:rsidRPr="00414254">
              <w:rPr>
                <w:rFonts w:cs="Tahoma"/>
                <w:sz w:val="16"/>
                <w:szCs w:val="16"/>
                <w:lang w:eastAsia="es-CO"/>
              </w:rPr>
              <w:t xml:space="preserve"> Zinc No. 6</w:t>
            </w:r>
          </w:p>
        </w:tc>
        <w:tc>
          <w:tcPr>
            <w:tcW w:w="818" w:type="dxa"/>
            <w:tcBorders>
              <w:top w:val="nil"/>
              <w:left w:val="nil"/>
              <w:bottom w:val="single" w:sz="4" w:space="0" w:color="auto"/>
              <w:right w:val="single" w:sz="4" w:space="0" w:color="auto"/>
            </w:tcBorders>
            <w:shd w:val="clear" w:color="000000" w:fill="F2F2F2"/>
            <w:vAlign w:val="center"/>
            <w:hideMark/>
          </w:tcPr>
          <w:p w14:paraId="155F112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B21BC7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DA03F9C"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5CC26FE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467</w:t>
            </w:r>
          </w:p>
        </w:tc>
        <w:tc>
          <w:tcPr>
            <w:tcW w:w="7617" w:type="dxa"/>
            <w:tcBorders>
              <w:top w:val="nil"/>
              <w:left w:val="nil"/>
              <w:bottom w:val="single" w:sz="4" w:space="0" w:color="auto"/>
              <w:right w:val="single" w:sz="4" w:space="0" w:color="auto"/>
            </w:tcBorders>
            <w:vAlign w:val="center"/>
            <w:hideMark/>
          </w:tcPr>
          <w:p w14:paraId="2A4C9909" w14:textId="77777777" w:rsidR="00AD236C" w:rsidRPr="00414254" w:rsidRDefault="00AD236C" w:rsidP="00755116">
            <w:pPr>
              <w:rPr>
                <w:rFonts w:cs="Tahoma"/>
                <w:sz w:val="16"/>
                <w:szCs w:val="16"/>
                <w:lang w:eastAsia="es-CO"/>
              </w:rPr>
            </w:pPr>
            <w:r w:rsidRPr="00414254">
              <w:rPr>
                <w:rFonts w:cs="Tahoma"/>
                <w:sz w:val="16"/>
                <w:szCs w:val="16"/>
                <w:lang w:eastAsia="es-CO"/>
              </w:rPr>
              <w:t>Teja Metálica, Ondulada, Fabricada En Zinc, De 3,05 M De Longitud Por 0,75 M De Ancho Calibre 34</w:t>
            </w:r>
          </w:p>
        </w:tc>
        <w:tc>
          <w:tcPr>
            <w:tcW w:w="818" w:type="dxa"/>
            <w:tcBorders>
              <w:top w:val="nil"/>
              <w:left w:val="nil"/>
              <w:bottom w:val="single" w:sz="4" w:space="0" w:color="auto"/>
              <w:right w:val="single" w:sz="4" w:space="0" w:color="auto"/>
            </w:tcBorders>
            <w:vAlign w:val="center"/>
            <w:hideMark/>
          </w:tcPr>
          <w:p w14:paraId="5797C21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3FEB63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BDF093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7B4F40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468</w:t>
            </w:r>
          </w:p>
        </w:tc>
        <w:tc>
          <w:tcPr>
            <w:tcW w:w="7617" w:type="dxa"/>
            <w:tcBorders>
              <w:top w:val="nil"/>
              <w:left w:val="nil"/>
              <w:bottom w:val="single" w:sz="4" w:space="0" w:color="auto"/>
              <w:right w:val="single" w:sz="4" w:space="0" w:color="auto"/>
            </w:tcBorders>
            <w:shd w:val="clear" w:color="000000" w:fill="F2F2F2"/>
            <w:vAlign w:val="center"/>
            <w:hideMark/>
          </w:tcPr>
          <w:p w14:paraId="540183E8" w14:textId="77777777" w:rsidR="00AD236C" w:rsidRPr="00414254" w:rsidRDefault="00AD236C" w:rsidP="00755116">
            <w:pPr>
              <w:rPr>
                <w:rFonts w:cs="Tahoma"/>
                <w:sz w:val="16"/>
                <w:szCs w:val="16"/>
                <w:lang w:eastAsia="es-CO"/>
              </w:rPr>
            </w:pPr>
            <w:r w:rsidRPr="00414254">
              <w:rPr>
                <w:rFonts w:cs="Tahoma"/>
                <w:sz w:val="16"/>
                <w:szCs w:val="16"/>
                <w:lang w:eastAsia="es-CO"/>
              </w:rPr>
              <w:t>Teja Ondulada De Fibrocemento C7 Numero 4</w:t>
            </w:r>
          </w:p>
        </w:tc>
        <w:tc>
          <w:tcPr>
            <w:tcW w:w="818" w:type="dxa"/>
            <w:tcBorders>
              <w:top w:val="nil"/>
              <w:left w:val="nil"/>
              <w:bottom w:val="single" w:sz="4" w:space="0" w:color="auto"/>
              <w:right w:val="single" w:sz="4" w:space="0" w:color="auto"/>
            </w:tcBorders>
            <w:shd w:val="clear" w:color="000000" w:fill="F2F2F2"/>
            <w:vAlign w:val="center"/>
            <w:hideMark/>
          </w:tcPr>
          <w:p w14:paraId="592E484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F9896D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34C0644"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671B11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469</w:t>
            </w:r>
          </w:p>
        </w:tc>
        <w:tc>
          <w:tcPr>
            <w:tcW w:w="7617" w:type="dxa"/>
            <w:tcBorders>
              <w:top w:val="nil"/>
              <w:left w:val="nil"/>
              <w:bottom w:val="single" w:sz="4" w:space="0" w:color="auto"/>
              <w:right w:val="single" w:sz="4" w:space="0" w:color="auto"/>
            </w:tcBorders>
            <w:vAlign w:val="center"/>
            <w:hideMark/>
          </w:tcPr>
          <w:p w14:paraId="42A48478" w14:textId="77777777" w:rsidR="00AD236C" w:rsidRPr="00414254" w:rsidRDefault="00AD236C" w:rsidP="00755116">
            <w:pPr>
              <w:rPr>
                <w:rFonts w:cs="Tahoma"/>
                <w:sz w:val="16"/>
                <w:szCs w:val="16"/>
                <w:lang w:eastAsia="es-CO"/>
              </w:rPr>
            </w:pPr>
            <w:r w:rsidRPr="00414254">
              <w:rPr>
                <w:rFonts w:cs="Tahoma"/>
                <w:sz w:val="16"/>
                <w:szCs w:val="16"/>
                <w:lang w:eastAsia="es-CO"/>
              </w:rPr>
              <w:t>Teja Ondulada En Fibrocemento, Perfil 10, De 0,610 M De Longitud Por 1,053 M De Ancho.</w:t>
            </w:r>
          </w:p>
        </w:tc>
        <w:tc>
          <w:tcPr>
            <w:tcW w:w="818" w:type="dxa"/>
            <w:tcBorders>
              <w:top w:val="nil"/>
              <w:left w:val="nil"/>
              <w:bottom w:val="single" w:sz="4" w:space="0" w:color="auto"/>
              <w:right w:val="single" w:sz="4" w:space="0" w:color="auto"/>
            </w:tcBorders>
            <w:vAlign w:val="center"/>
            <w:hideMark/>
          </w:tcPr>
          <w:p w14:paraId="3C7ACEC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E5A8FD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75E67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699212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470</w:t>
            </w:r>
          </w:p>
        </w:tc>
        <w:tc>
          <w:tcPr>
            <w:tcW w:w="7617" w:type="dxa"/>
            <w:tcBorders>
              <w:top w:val="nil"/>
              <w:left w:val="nil"/>
              <w:bottom w:val="single" w:sz="4" w:space="0" w:color="auto"/>
              <w:right w:val="single" w:sz="4" w:space="0" w:color="auto"/>
            </w:tcBorders>
            <w:shd w:val="clear" w:color="000000" w:fill="F2F2F2"/>
            <w:vAlign w:val="center"/>
            <w:hideMark/>
          </w:tcPr>
          <w:p w14:paraId="0B9A268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Perfil 4 </w:t>
            </w:r>
            <w:proofErr w:type="spellStart"/>
            <w:r w:rsidRPr="00414254">
              <w:rPr>
                <w:rFonts w:cs="Tahoma"/>
                <w:sz w:val="16"/>
                <w:szCs w:val="16"/>
                <w:lang w:eastAsia="es-CO"/>
              </w:rPr>
              <w:t>Livianit</w:t>
            </w:r>
            <w:proofErr w:type="spellEnd"/>
            <w:r w:rsidRPr="00414254">
              <w:rPr>
                <w:rFonts w:cs="Tahoma"/>
                <w:sz w:val="16"/>
                <w:szCs w:val="16"/>
                <w:lang w:eastAsia="es-CO"/>
              </w:rPr>
              <w:t xml:space="preserve"> #10</w:t>
            </w:r>
          </w:p>
        </w:tc>
        <w:tc>
          <w:tcPr>
            <w:tcW w:w="818" w:type="dxa"/>
            <w:tcBorders>
              <w:top w:val="nil"/>
              <w:left w:val="nil"/>
              <w:bottom w:val="single" w:sz="4" w:space="0" w:color="auto"/>
              <w:right w:val="single" w:sz="4" w:space="0" w:color="auto"/>
            </w:tcBorders>
            <w:shd w:val="clear" w:color="000000" w:fill="F2F2F2"/>
            <w:vAlign w:val="center"/>
            <w:hideMark/>
          </w:tcPr>
          <w:p w14:paraId="33C49A2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859A7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9A8837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018052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471</w:t>
            </w:r>
          </w:p>
        </w:tc>
        <w:tc>
          <w:tcPr>
            <w:tcW w:w="7617" w:type="dxa"/>
            <w:tcBorders>
              <w:top w:val="nil"/>
              <w:left w:val="nil"/>
              <w:bottom w:val="single" w:sz="4" w:space="0" w:color="auto"/>
              <w:right w:val="single" w:sz="4" w:space="0" w:color="auto"/>
            </w:tcBorders>
            <w:vAlign w:val="center"/>
            <w:hideMark/>
          </w:tcPr>
          <w:p w14:paraId="748993E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Perfil 7 </w:t>
            </w:r>
            <w:proofErr w:type="spellStart"/>
            <w:r w:rsidRPr="00414254">
              <w:rPr>
                <w:rFonts w:cs="Tahoma"/>
                <w:sz w:val="16"/>
                <w:szCs w:val="16"/>
                <w:lang w:eastAsia="es-CO"/>
              </w:rPr>
              <w:t>Livianit</w:t>
            </w:r>
            <w:proofErr w:type="spellEnd"/>
            <w:r w:rsidRPr="00414254">
              <w:rPr>
                <w:rFonts w:cs="Tahoma"/>
                <w:sz w:val="16"/>
                <w:szCs w:val="16"/>
                <w:lang w:eastAsia="es-CO"/>
              </w:rPr>
              <w:t xml:space="preserve"> #10 183X92Cm 0.9Mm </w:t>
            </w:r>
            <w:proofErr w:type="spellStart"/>
            <w:r w:rsidRPr="00414254">
              <w:rPr>
                <w:rFonts w:cs="Tahoma"/>
                <w:sz w:val="16"/>
                <w:szCs w:val="16"/>
                <w:lang w:eastAsia="es-CO"/>
              </w:rPr>
              <w:t>Pvc</w:t>
            </w:r>
            <w:proofErr w:type="spellEnd"/>
          </w:p>
        </w:tc>
        <w:tc>
          <w:tcPr>
            <w:tcW w:w="818" w:type="dxa"/>
            <w:tcBorders>
              <w:top w:val="nil"/>
              <w:left w:val="nil"/>
              <w:bottom w:val="single" w:sz="4" w:space="0" w:color="auto"/>
              <w:right w:val="single" w:sz="4" w:space="0" w:color="auto"/>
            </w:tcBorders>
            <w:vAlign w:val="center"/>
            <w:hideMark/>
          </w:tcPr>
          <w:p w14:paraId="5CFC321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219FA6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8333F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0C8F0C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472</w:t>
            </w:r>
          </w:p>
        </w:tc>
        <w:tc>
          <w:tcPr>
            <w:tcW w:w="7617" w:type="dxa"/>
            <w:tcBorders>
              <w:top w:val="nil"/>
              <w:left w:val="nil"/>
              <w:bottom w:val="single" w:sz="4" w:space="0" w:color="auto"/>
              <w:right w:val="single" w:sz="4" w:space="0" w:color="auto"/>
            </w:tcBorders>
            <w:shd w:val="clear" w:color="000000" w:fill="F2F2F2"/>
            <w:vAlign w:val="center"/>
            <w:hideMark/>
          </w:tcPr>
          <w:p w14:paraId="17C90B9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Perfil 7 </w:t>
            </w:r>
            <w:proofErr w:type="spellStart"/>
            <w:r w:rsidRPr="00414254">
              <w:rPr>
                <w:rFonts w:cs="Tahoma"/>
                <w:sz w:val="16"/>
                <w:szCs w:val="16"/>
                <w:lang w:eastAsia="es-CO"/>
              </w:rPr>
              <w:t>Livianit</w:t>
            </w:r>
            <w:proofErr w:type="spellEnd"/>
            <w:r w:rsidRPr="00414254">
              <w:rPr>
                <w:rFonts w:cs="Tahoma"/>
                <w:sz w:val="16"/>
                <w:szCs w:val="16"/>
                <w:lang w:eastAsia="es-CO"/>
              </w:rPr>
              <w:t xml:space="preserve"> #6</w:t>
            </w:r>
          </w:p>
        </w:tc>
        <w:tc>
          <w:tcPr>
            <w:tcW w:w="818" w:type="dxa"/>
            <w:tcBorders>
              <w:top w:val="nil"/>
              <w:left w:val="nil"/>
              <w:bottom w:val="single" w:sz="4" w:space="0" w:color="auto"/>
              <w:right w:val="single" w:sz="4" w:space="0" w:color="auto"/>
            </w:tcBorders>
            <w:shd w:val="clear" w:color="000000" w:fill="F2F2F2"/>
            <w:vAlign w:val="center"/>
            <w:hideMark/>
          </w:tcPr>
          <w:p w14:paraId="16CF1DF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2BC57D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FED287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A6D688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473</w:t>
            </w:r>
          </w:p>
        </w:tc>
        <w:tc>
          <w:tcPr>
            <w:tcW w:w="7617" w:type="dxa"/>
            <w:tcBorders>
              <w:top w:val="nil"/>
              <w:left w:val="nil"/>
              <w:bottom w:val="single" w:sz="4" w:space="0" w:color="auto"/>
              <w:right w:val="single" w:sz="4" w:space="0" w:color="auto"/>
            </w:tcBorders>
            <w:vAlign w:val="center"/>
            <w:hideMark/>
          </w:tcPr>
          <w:p w14:paraId="52505FD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Perfil 7 </w:t>
            </w:r>
            <w:proofErr w:type="spellStart"/>
            <w:r w:rsidRPr="00414254">
              <w:rPr>
                <w:rFonts w:cs="Tahoma"/>
                <w:sz w:val="16"/>
                <w:szCs w:val="16"/>
                <w:lang w:eastAsia="es-CO"/>
              </w:rPr>
              <w:t>Livianit</w:t>
            </w:r>
            <w:proofErr w:type="spellEnd"/>
            <w:r w:rsidRPr="00414254">
              <w:rPr>
                <w:rFonts w:cs="Tahoma"/>
                <w:sz w:val="16"/>
                <w:szCs w:val="16"/>
                <w:lang w:eastAsia="es-CO"/>
              </w:rPr>
              <w:t xml:space="preserve"> #8</w:t>
            </w:r>
          </w:p>
        </w:tc>
        <w:tc>
          <w:tcPr>
            <w:tcW w:w="818" w:type="dxa"/>
            <w:tcBorders>
              <w:top w:val="nil"/>
              <w:left w:val="nil"/>
              <w:bottom w:val="single" w:sz="4" w:space="0" w:color="auto"/>
              <w:right w:val="single" w:sz="4" w:space="0" w:color="auto"/>
            </w:tcBorders>
            <w:vAlign w:val="center"/>
            <w:hideMark/>
          </w:tcPr>
          <w:p w14:paraId="707A39C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C07BD1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44921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837322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474</w:t>
            </w:r>
          </w:p>
        </w:tc>
        <w:tc>
          <w:tcPr>
            <w:tcW w:w="7617" w:type="dxa"/>
            <w:tcBorders>
              <w:top w:val="nil"/>
              <w:left w:val="nil"/>
              <w:bottom w:val="single" w:sz="4" w:space="0" w:color="auto"/>
              <w:right w:val="single" w:sz="4" w:space="0" w:color="auto"/>
            </w:tcBorders>
            <w:shd w:val="clear" w:color="000000" w:fill="F2F2F2"/>
            <w:vAlign w:val="center"/>
            <w:hideMark/>
          </w:tcPr>
          <w:p w14:paraId="788BEDF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Plastica</w:t>
            </w:r>
            <w:proofErr w:type="spellEnd"/>
            <w:r w:rsidRPr="00414254">
              <w:rPr>
                <w:rFonts w:cs="Tahoma"/>
                <w:sz w:val="16"/>
                <w:szCs w:val="16"/>
                <w:lang w:eastAsia="es-CO"/>
              </w:rPr>
              <w:t xml:space="preserve"> C7 Numero 10</w:t>
            </w:r>
          </w:p>
        </w:tc>
        <w:tc>
          <w:tcPr>
            <w:tcW w:w="818" w:type="dxa"/>
            <w:tcBorders>
              <w:top w:val="nil"/>
              <w:left w:val="nil"/>
              <w:bottom w:val="single" w:sz="4" w:space="0" w:color="auto"/>
              <w:right w:val="single" w:sz="4" w:space="0" w:color="auto"/>
            </w:tcBorders>
            <w:shd w:val="clear" w:color="000000" w:fill="F2F2F2"/>
            <w:vAlign w:val="center"/>
            <w:hideMark/>
          </w:tcPr>
          <w:p w14:paraId="2B35EB7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E95EA2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8FAE3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9A45CF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475</w:t>
            </w:r>
          </w:p>
        </w:tc>
        <w:tc>
          <w:tcPr>
            <w:tcW w:w="7617" w:type="dxa"/>
            <w:tcBorders>
              <w:top w:val="nil"/>
              <w:left w:val="nil"/>
              <w:bottom w:val="single" w:sz="4" w:space="0" w:color="auto"/>
              <w:right w:val="single" w:sz="4" w:space="0" w:color="auto"/>
            </w:tcBorders>
            <w:vAlign w:val="center"/>
            <w:hideMark/>
          </w:tcPr>
          <w:p w14:paraId="218FFBF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Plastica</w:t>
            </w:r>
            <w:proofErr w:type="spellEnd"/>
            <w:r w:rsidRPr="00414254">
              <w:rPr>
                <w:rFonts w:cs="Tahoma"/>
                <w:sz w:val="16"/>
                <w:szCs w:val="16"/>
                <w:lang w:eastAsia="es-CO"/>
              </w:rPr>
              <w:t xml:space="preserve"> C7 Numero 12</w:t>
            </w:r>
          </w:p>
        </w:tc>
        <w:tc>
          <w:tcPr>
            <w:tcW w:w="818" w:type="dxa"/>
            <w:tcBorders>
              <w:top w:val="nil"/>
              <w:left w:val="nil"/>
              <w:bottom w:val="single" w:sz="4" w:space="0" w:color="auto"/>
              <w:right w:val="single" w:sz="4" w:space="0" w:color="auto"/>
            </w:tcBorders>
            <w:vAlign w:val="center"/>
            <w:hideMark/>
          </w:tcPr>
          <w:p w14:paraId="2BC263C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B7AF82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48EFC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1C367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476</w:t>
            </w:r>
          </w:p>
        </w:tc>
        <w:tc>
          <w:tcPr>
            <w:tcW w:w="7617" w:type="dxa"/>
            <w:tcBorders>
              <w:top w:val="nil"/>
              <w:left w:val="nil"/>
              <w:bottom w:val="single" w:sz="4" w:space="0" w:color="auto"/>
              <w:right w:val="single" w:sz="4" w:space="0" w:color="auto"/>
            </w:tcBorders>
            <w:shd w:val="clear" w:color="000000" w:fill="F2F2F2"/>
            <w:vAlign w:val="center"/>
            <w:hideMark/>
          </w:tcPr>
          <w:p w14:paraId="1B62916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Plastica</w:t>
            </w:r>
            <w:proofErr w:type="spellEnd"/>
            <w:r w:rsidRPr="00414254">
              <w:rPr>
                <w:rFonts w:cs="Tahoma"/>
                <w:sz w:val="16"/>
                <w:szCs w:val="16"/>
                <w:lang w:eastAsia="es-CO"/>
              </w:rPr>
              <w:t xml:space="preserve"> C7 Numero 4</w:t>
            </w:r>
          </w:p>
        </w:tc>
        <w:tc>
          <w:tcPr>
            <w:tcW w:w="818" w:type="dxa"/>
            <w:tcBorders>
              <w:top w:val="nil"/>
              <w:left w:val="nil"/>
              <w:bottom w:val="single" w:sz="4" w:space="0" w:color="auto"/>
              <w:right w:val="single" w:sz="4" w:space="0" w:color="auto"/>
            </w:tcBorders>
            <w:shd w:val="clear" w:color="000000" w:fill="F2F2F2"/>
            <w:vAlign w:val="center"/>
            <w:hideMark/>
          </w:tcPr>
          <w:p w14:paraId="2F71075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E33762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728C14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423092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477</w:t>
            </w:r>
          </w:p>
        </w:tc>
        <w:tc>
          <w:tcPr>
            <w:tcW w:w="7617" w:type="dxa"/>
            <w:tcBorders>
              <w:top w:val="nil"/>
              <w:left w:val="nil"/>
              <w:bottom w:val="single" w:sz="4" w:space="0" w:color="auto"/>
              <w:right w:val="single" w:sz="4" w:space="0" w:color="auto"/>
            </w:tcBorders>
            <w:vAlign w:val="center"/>
            <w:hideMark/>
          </w:tcPr>
          <w:p w14:paraId="4F21B8B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Plastica</w:t>
            </w:r>
            <w:proofErr w:type="spellEnd"/>
            <w:r w:rsidRPr="00414254">
              <w:rPr>
                <w:rFonts w:cs="Tahoma"/>
                <w:sz w:val="16"/>
                <w:szCs w:val="16"/>
                <w:lang w:eastAsia="es-CO"/>
              </w:rPr>
              <w:t xml:space="preserve"> C7 Numero 6</w:t>
            </w:r>
          </w:p>
        </w:tc>
        <w:tc>
          <w:tcPr>
            <w:tcW w:w="818" w:type="dxa"/>
            <w:tcBorders>
              <w:top w:val="nil"/>
              <w:left w:val="nil"/>
              <w:bottom w:val="single" w:sz="4" w:space="0" w:color="auto"/>
              <w:right w:val="single" w:sz="4" w:space="0" w:color="auto"/>
            </w:tcBorders>
            <w:vAlign w:val="center"/>
            <w:hideMark/>
          </w:tcPr>
          <w:p w14:paraId="5BB7FEC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CB5D7E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B9E978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18BFDD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478</w:t>
            </w:r>
          </w:p>
        </w:tc>
        <w:tc>
          <w:tcPr>
            <w:tcW w:w="7617" w:type="dxa"/>
            <w:tcBorders>
              <w:top w:val="nil"/>
              <w:left w:val="nil"/>
              <w:bottom w:val="single" w:sz="4" w:space="0" w:color="auto"/>
              <w:right w:val="single" w:sz="4" w:space="0" w:color="auto"/>
            </w:tcBorders>
            <w:shd w:val="clear" w:color="000000" w:fill="F2F2F2"/>
            <w:vAlign w:val="center"/>
            <w:hideMark/>
          </w:tcPr>
          <w:p w14:paraId="5295DF4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Plastica</w:t>
            </w:r>
            <w:proofErr w:type="spellEnd"/>
            <w:r w:rsidRPr="00414254">
              <w:rPr>
                <w:rFonts w:cs="Tahoma"/>
                <w:sz w:val="16"/>
                <w:szCs w:val="16"/>
                <w:lang w:eastAsia="es-CO"/>
              </w:rPr>
              <w:t xml:space="preserve"> C7 Numero 8</w:t>
            </w:r>
          </w:p>
        </w:tc>
        <w:tc>
          <w:tcPr>
            <w:tcW w:w="818" w:type="dxa"/>
            <w:tcBorders>
              <w:top w:val="nil"/>
              <w:left w:val="nil"/>
              <w:bottom w:val="single" w:sz="4" w:space="0" w:color="auto"/>
              <w:right w:val="single" w:sz="4" w:space="0" w:color="auto"/>
            </w:tcBorders>
            <w:shd w:val="clear" w:color="000000" w:fill="F2F2F2"/>
            <w:vAlign w:val="center"/>
            <w:hideMark/>
          </w:tcPr>
          <w:p w14:paraId="5AA4374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8EA9D3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8548B3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E271D1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479</w:t>
            </w:r>
          </w:p>
        </w:tc>
        <w:tc>
          <w:tcPr>
            <w:tcW w:w="7617" w:type="dxa"/>
            <w:tcBorders>
              <w:top w:val="nil"/>
              <w:left w:val="nil"/>
              <w:bottom w:val="single" w:sz="4" w:space="0" w:color="auto"/>
              <w:right w:val="single" w:sz="4" w:space="0" w:color="auto"/>
            </w:tcBorders>
            <w:vAlign w:val="center"/>
            <w:hideMark/>
          </w:tcPr>
          <w:p w14:paraId="1D948E9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Plastica</w:t>
            </w:r>
            <w:proofErr w:type="spellEnd"/>
            <w:r w:rsidRPr="00414254">
              <w:rPr>
                <w:rFonts w:cs="Tahoma"/>
                <w:sz w:val="16"/>
                <w:szCs w:val="16"/>
                <w:lang w:eastAsia="es-CO"/>
              </w:rPr>
              <w:t xml:space="preserve"> Tipo Zinc No. 10 3.05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vAlign w:val="center"/>
            <w:hideMark/>
          </w:tcPr>
          <w:p w14:paraId="672E30E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21630A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F4E7F6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E6DD19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480</w:t>
            </w:r>
          </w:p>
        </w:tc>
        <w:tc>
          <w:tcPr>
            <w:tcW w:w="7617" w:type="dxa"/>
            <w:tcBorders>
              <w:top w:val="nil"/>
              <w:left w:val="nil"/>
              <w:bottom w:val="single" w:sz="4" w:space="0" w:color="auto"/>
              <w:right w:val="single" w:sz="4" w:space="0" w:color="auto"/>
            </w:tcBorders>
            <w:shd w:val="clear" w:color="000000" w:fill="F2F2F2"/>
            <w:vAlign w:val="center"/>
            <w:hideMark/>
          </w:tcPr>
          <w:p w14:paraId="160D629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Teja </w:t>
            </w:r>
            <w:proofErr w:type="spellStart"/>
            <w:r w:rsidRPr="00414254">
              <w:rPr>
                <w:rFonts w:cs="Tahoma"/>
                <w:sz w:val="16"/>
                <w:szCs w:val="16"/>
                <w:lang w:eastAsia="es-CO"/>
              </w:rPr>
              <w:t>Plastica</w:t>
            </w:r>
            <w:proofErr w:type="spellEnd"/>
            <w:r w:rsidRPr="00414254">
              <w:rPr>
                <w:rFonts w:cs="Tahoma"/>
                <w:sz w:val="16"/>
                <w:szCs w:val="16"/>
                <w:lang w:eastAsia="es-CO"/>
              </w:rPr>
              <w:t xml:space="preserve"> Tipo Zinc No. 7 2.14M</w:t>
            </w:r>
          </w:p>
        </w:tc>
        <w:tc>
          <w:tcPr>
            <w:tcW w:w="818" w:type="dxa"/>
            <w:tcBorders>
              <w:top w:val="nil"/>
              <w:left w:val="nil"/>
              <w:bottom w:val="single" w:sz="4" w:space="0" w:color="auto"/>
              <w:right w:val="single" w:sz="4" w:space="0" w:color="auto"/>
            </w:tcBorders>
            <w:shd w:val="clear" w:color="000000" w:fill="F2F2F2"/>
            <w:vAlign w:val="center"/>
            <w:hideMark/>
          </w:tcPr>
          <w:p w14:paraId="1A8B4C0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CF0DCA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0C8C53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17BB42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481</w:t>
            </w:r>
          </w:p>
        </w:tc>
        <w:tc>
          <w:tcPr>
            <w:tcW w:w="7617" w:type="dxa"/>
            <w:tcBorders>
              <w:top w:val="nil"/>
              <w:left w:val="nil"/>
              <w:bottom w:val="single" w:sz="4" w:space="0" w:color="auto"/>
              <w:right w:val="single" w:sz="4" w:space="0" w:color="auto"/>
            </w:tcBorders>
            <w:vAlign w:val="center"/>
            <w:hideMark/>
          </w:tcPr>
          <w:p w14:paraId="71BABBC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Terminal Acero </w:t>
            </w:r>
            <w:proofErr w:type="spellStart"/>
            <w:r w:rsidRPr="00414254">
              <w:rPr>
                <w:rFonts w:cs="Tahoma"/>
                <w:sz w:val="16"/>
                <w:szCs w:val="16"/>
                <w:lang w:eastAsia="es-CO"/>
              </w:rPr>
              <w:t>Emt</w:t>
            </w:r>
            <w:proofErr w:type="spellEnd"/>
            <w:r w:rsidRPr="00414254">
              <w:rPr>
                <w:rFonts w:cs="Tahoma"/>
                <w:sz w:val="16"/>
                <w:szCs w:val="16"/>
                <w:lang w:eastAsia="es-CO"/>
              </w:rPr>
              <w:t xml:space="preserve"> De 3/4"</w:t>
            </w:r>
          </w:p>
        </w:tc>
        <w:tc>
          <w:tcPr>
            <w:tcW w:w="818" w:type="dxa"/>
            <w:tcBorders>
              <w:top w:val="nil"/>
              <w:left w:val="nil"/>
              <w:bottom w:val="single" w:sz="4" w:space="0" w:color="auto"/>
              <w:right w:val="single" w:sz="4" w:space="0" w:color="auto"/>
            </w:tcBorders>
            <w:vAlign w:val="center"/>
            <w:hideMark/>
          </w:tcPr>
          <w:p w14:paraId="23C3381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34C4A3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8457B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143FFD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482</w:t>
            </w:r>
          </w:p>
        </w:tc>
        <w:tc>
          <w:tcPr>
            <w:tcW w:w="7617" w:type="dxa"/>
            <w:tcBorders>
              <w:top w:val="nil"/>
              <w:left w:val="nil"/>
              <w:bottom w:val="single" w:sz="4" w:space="0" w:color="auto"/>
              <w:right w:val="single" w:sz="4" w:space="0" w:color="auto"/>
            </w:tcBorders>
            <w:shd w:val="clear" w:color="000000" w:fill="F2F2F2"/>
            <w:vAlign w:val="center"/>
            <w:hideMark/>
          </w:tcPr>
          <w:p w14:paraId="08BAC1F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Terminal </w:t>
            </w:r>
            <w:proofErr w:type="spellStart"/>
            <w:r w:rsidRPr="00414254">
              <w:rPr>
                <w:rFonts w:cs="Tahoma"/>
                <w:sz w:val="16"/>
                <w:szCs w:val="16"/>
                <w:lang w:eastAsia="es-CO"/>
              </w:rPr>
              <w:t>conduit</w:t>
            </w:r>
            <w:proofErr w:type="spellEnd"/>
            <w:r w:rsidRPr="00414254">
              <w:rPr>
                <w:rFonts w:cs="Tahoma"/>
                <w:sz w:val="16"/>
                <w:szCs w:val="16"/>
                <w:lang w:eastAsia="es-CO"/>
              </w:rPr>
              <w:t xml:space="preserve">  ¾"</w:t>
            </w:r>
          </w:p>
        </w:tc>
        <w:tc>
          <w:tcPr>
            <w:tcW w:w="818" w:type="dxa"/>
            <w:tcBorders>
              <w:top w:val="nil"/>
              <w:left w:val="nil"/>
              <w:bottom w:val="single" w:sz="4" w:space="0" w:color="auto"/>
              <w:right w:val="single" w:sz="4" w:space="0" w:color="auto"/>
            </w:tcBorders>
            <w:shd w:val="clear" w:color="000000" w:fill="F2F2F2"/>
            <w:vAlign w:val="center"/>
            <w:hideMark/>
          </w:tcPr>
          <w:p w14:paraId="7FB0A3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66D41D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1CF345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824A85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483</w:t>
            </w:r>
          </w:p>
        </w:tc>
        <w:tc>
          <w:tcPr>
            <w:tcW w:w="7617" w:type="dxa"/>
            <w:tcBorders>
              <w:top w:val="nil"/>
              <w:left w:val="nil"/>
              <w:bottom w:val="single" w:sz="4" w:space="0" w:color="auto"/>
              <w:right w:val="single" w:sz="4" w:space="0" w:color="auto"/>
            </w:tcBorders>
            <w:vAlign w:val="center"/>
            <w:hideMark/>
          </w:tcPr>
          <w:p w14:paraId="215B14A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Terminal </w:t>
            </w:r>
            <w:proofErr w:type="spellStart"/>
            <w:r w:rsidRPr="00414254">
              <w:rPr>
                <w:rFonts w:cs="Tahoma"/>
                <w:sz w:val="16"/>
                <w:szCs w:val="16"/>
                <w:lang w:eastAsia="es-CO"/>
              </w:rPr>
              <w:t>Pvc</w:t>
            </w:r>
            <w:proofErr w:type="spellEnd"/>
            <w:r w:rsidRPr="00414254">
              <w:rPr>
                <w:rFonts w:cs="Tahoma"/>
                <w:sz w:val="16"/>
                <w:szCs w:val="16"/>
                <w:lang w:eastAsia="es-CO"/>
              </w:rPr>
              <w:t xml:space="preserve"> Conduit 1”</w:t>
            </w:r>
          </w:p>
        </w:tc>
        <w:tc>
          <w:tcPr>
            <w:tcW w:w="818" w:type="dxa"/>
            <w:tcBorders>
              <w:top w:val="nil"/>
              <w:left w:val="nil"/>
              <w:bottom w:val="single" w:sz="4" w:space="0" w:color="auto"/>
              <w:right w:val="single" w:sz="4" w:space="0" w:color="auto"/>
            </w:tcBorders>
            <w:vAlign w:val="center"/>
            <w:hideMark/>
          </w:tcPr>
          <w:p w14:paraId="3E343EF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560133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D0299D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51819D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484</w:t>
            </w:r>
          </w:p>
        </w:tc>
        <w:tc>
          <w:tcPr>
            <w:tcW w:w="7617" w:type="dxa"/>
            <w:tcBorders>
              <w:top w:val="nil"/>
              <w:left w:val="nil"/>
              <w:bottom w:val="single" w:sz="4" w:space="0" w:color="auto"/>
              <w:right w:val="single" w:sz="4" w:space="0" w:color="auto"/>
            </w:tcBorders>
            <w:shd w:val="clear" w:color="000000" w:fill="F2F2F2"/>
            <w:vAlign w:val="center"/>
            <w:hideMark/>
          </w:tcPr>
          <w:p w14:paraId="08A523D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Terminales </w:t>
            </w:r>
            <w:proofErr w:type="spellStart"/>
            <w:r w:rsidRPr="00414254">
              <w:rPr>
                <w:rFonts w:cs="Tahoma"/>
                <w:sz w:val="16"/>
                <w:szCs w:val="16"/>
                <w:lang w:eastAsia="es-CO"/>
              </w:rPr>
              <w:t>Bimetalicos</w:t>
            </w:r>
            <w:proofErr w:type="spellEnd"/>
            <w:r w:rsidRPr="00414254">
              <w:rPr>
                <w:rFonts w:cs="Tahoma"/>
                <w:sz w:val="16"/>
                <w:szCs w:val="16"/>
                <w:lang w:eastAsia="es-CO"/>
              </w:rPr>
              <w:t xml:space="preserve"> </w:t>
            </w:r>
            <w:proofErr w:type="spellStart"/>
            <w:r w:rsidRPr="00414254">
              <w:rPr>
                <w:rFonts w:cs="Tahoma"/>
                <w:sz w:val="16"/>
                <w:szCs w:val="16"/>
                <w:lang w:eastAsia="es-CO"/>
              </w:rPr>
              <w:t>Awg</w:t>
            </w:r>
            <w:proofErr w:type="spellEnd"/>
            <w:r w:rsidRPr="00414254">
              <w:rPr>
                <w:rFonts w:cs="Tahoma"/>
                <w:sz w:val="16"/>
                <w:szCs w:val="16"/>
                <w:lang w:eastAsia="es-CO"/>
              </w:rPr>
              <w:t xml:space="preserve"> No 3/0</w:t>
            </w:r>
          </w:p>
        </w:tc>
        <w:tc>
          <w:tcPr>
            <w:tcW w:w="818" w:type="dxa"/>
            <w:tcBorders>
              <w:top w:val="nil"/>
              <w:left w:val="nil"/>
              <w:bottom w:val="single" w:sz="4" w:space="0" w:color="auto"/>
              <w:right w:val="single" w:sz="4" w:space="0" w:color="auto"/>
            </w:tcBorders>
            <w:shd w:val="clear" w:color="000000" w:fill="F2F2F2"/>
            <w:vAlign w:val="center"/>
            <w:hideMark/>
          </w:tcPr>
          <w:p w14:paraId="425C661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DC5EC2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119EBA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7D5CEE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485</w:t>
            </w:r>
          </w:p>
        </w:tc>
        <w:tc>
          <w:tcPr>
            <w:tcW w:w="7617" w:type="dxa"/>
            <w:tcBorders>
              <w:top w:val="nil"/>
              <w:left w:val="nil"/>
              <w:bottom w:val="single" w:sz="4" w:space="0" w:color="auto"/>
              <w:right w:val="single" w:sz="4" w:space="0" w:color="auto"/>
            </w:tcBorders>
            <w:vAlign w:val="center"/>
            <w:hideMark/>
          </w:tcPr>
          <w:p w14:paraId="706FA4B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Terminales </w:t>
            </w:r>
            <w:proofErr w:type="spellStart"/>
            <w:r w:rsidRPr="00414254">
              <w:rPr>
                <w:rFonts w:cs="Tahoma"/>
                <w:sz w:val="16"/>
                <w:szCs w:val="16"/>
                <w:lang w:eastAsia="es-CO"/>
              </w:rPr>
              <w:t>Bimetalicos</w:t>
            </w:r>
            <w:proofErr w:type="spellEnd"/>
            <w:r w:rsidRPr="00414254">
              <w:rPr>
                <w:rFonts w:cs="Tahoma"/>
                <w:sz w:val="16"/>
                <w:szCs w:val="16"/>
                <w:lang w:eastAsia="es-CO"/>
              </w:rPr>
              <w:t xml:space="preserve"> </w:t>
            </w:r>
            <w:proofErr w:type="spellStart"/>
            <w:r w:rsidRPr="00414254">
              <w:rPr>
                <w:rFonts w:cs="Tahoma"/>
                <w:sz w:val="16"/>
                <w:szCs w:val="16"/>
                <w:lang w:eastAsia="es-CO"/>
              </w:rPr>
              <w:t>Awg</w:t>
            </w:r>
            <w:proofErr w:type="spellEnd"/>
            <w:r w:rsidRPr="00414254">
              <w:rPr>
                <w:rFonts w:cs="Tahoma"/>
                <w:sz w:val="16"/>
                <w:szCs w:val="16"/>
                <w:lang w:eastAsia="es-CO"/>
              </w:rPr>
              <w:t xml:space="preserve"> No 4</w:t>
            </w:r>
          </w:p>
        </w:tc>
        <w:tc>
          <w:tcPr>
            <w:tcW w:w="818" w:type="dxa"/>
            <w:tcBorders>
              <w:top w:val="nil"/>
              <w:left w:val="nil"/>
              <w:bottom w:val="single" w:sz="4" w:space="0" w:color="auto"/>
              <w:right w:val="single" w:sz="4" w:space="0" w:color="auto"/>
            </w:tcBorders>
            <w:vAlign w:val="center"/>
            <w:hideMark/>
          </w:tcPr>
          <w:p w14:paraId="0610270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4B50F5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7B46D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72FD5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486</w:t>
            </w:r>
          </w:p>
        </w:tc>
        <w:tc>
          <w:tcPr>
            <w:tcW w:w="7617" w:type="dxa"/>
            <w:tcBorders>
              <w:top w:val="nil"/>
              <w:left w:val="nil"/>
              <w:bottom w:val="single" w:sz="4" w:space="0" w:color="auto"/>
              <w:right w:val="single" w:sz="4" w:space="0" w:color="auto"/>
            </w:tcBorders>
            <w:shd w:val="clear" w:color="000000" w:fill="F2F2F2"/>
            <w:vAlign w:val="center"/>
            <w:hideMark/>
          </w:tcPr>
          <w:p w14:paraId="286F283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Terminales </w:t>
            </w:r>
            <w:proofErr w:type="spellStart"/>
            <w:r w:rsidRPr="00414254">
              <w:rPr>
                <w:rFonts w:cs="Tahoma"/>
                <w:sz w:val="16"/>
                <w:szCs w:val="16"/>
                <w:lang w:eastAsia="es-CO"/>
              </w:rPr>
              <w:t>Bimetalicos</w:t>
            </w:r>
            <w:proofErr w:type="spellEnd"/>
            <w:r w:rsidRPr="00414254">
              <w:rPr>
                <w:rFonts w:cs="Tahoma"/>
                <w:sz w:val="16"/>
                <w:szCs w:val="16"/>
                <w:lang w:eastAsia="es-CO"/>
              </w:rPr>
              <w:t xml:space="preserve"> </w:t>
            </w:r>
            <w:proofErr w:type="spellStart"/>
            <w:r w:rsidRPr="00414254">
              <w:rPr>
                <w:rFonts w:cs="Tahoma"/>
                <w:sz w:val="16"/>
                <w:szCs w:val="16"/>
                <w:lang w:eastAsia="es-CO"/>
              </w:rPr>
              <w:t>Awg</w:t>
            </w:r>
            <w:proofErr w:type="spellEnd"/>
            <w:r w:rsidRPr="00414254">
              <w:rPr>
                <w:rFonts w:cs="Tahoma"/>
                <w:sz w:val="16"/>
                <w:szCs w:val="16"/>
                <w:lang w:eastAsia="es-CO"/>
              </w:rPr>
              <w:t xml:space="preserve"> No 6</w:t>
            </w:r>
          </w:p>
        </w:tc>
        <w:tc>
          <w:tcPr>
            <w:tcW w:w="818" w:type="dxa"/>
            <w:tcBorders>
              <w:top w:val="nil"/>
              <w:left w:val="nil"/>
              <w:bottom w:val="single" w:sz="4" w:space="0" w:color="auto"/>
              <w:right w:val="single" w:sz="4" w:space="0" w:color="auto"/>
            </w:tcBorders>
            <w:shd w:val="clear" w:color="000000" w:fill="F2F2F2"/>
            <w:vAlign w:val="center"/>
            <w:hideMark/>
          </w:tcPr>
          <w:p w14:paraId="4B658AE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18DEA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BA2EDB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05A7D4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487</w:t>
            </w:r>
          </w:p>
        </w:tc>
        <w:tc>
          <w:tcPr>
            <w:tcW w:w="7617" w:type="dxa"/>
            <w:tcBorders>
              <w:top w:val="nil"/>
              <w:left w:val="nil"/>
              <w:bottom w:val="single" w:sz="4" w:space="0" w:color="auto"/>
              <w:right w:val="single" w:sz="4" w:space="0" w:color="auto"/>
            </w:tcBorders>
            <w:vAlign w:val="center"/>
            <w:hideMark/>
          </w:tcPr>
          <w:p w14:paraId="5A84E35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Terminales </w:t>
            </w:r>
            <w:proofErr w:type="spellStart"/>
            <w:r w:rsidRPr="00414254">
              <w:rPr>
                <w:rFonts w:cs="Tahoma"/>
                <w:sz w:val="16"/>
                <w:szCs w:val="16"/>
                <w:lang w:eastAsia="es-CO"/>
              </w:rPr>
              <w:t>Bimetalicos</w:t>
            </w:r>
            <w:proofErr w:type="spellEnd"/>
            <w:r w:rsidRPr="00414254">
              <w:rPr>
                <w:rFonts w:cs="Tahoma"/>
                <w:sz w:val="16"/>
                <w:szCs w:val="16"/>
                <w:lang w:eastAsia="es-CO"/>
              </w:rPr>
              <w:t xml:space="preserve"> </w:t>
            </w:r>
            <w:proofErr w:type="spellStart"/>
            <w:r w:rsidRPr="00414254">
              <w:rPr>
                <w:rFonts w:cs="Tahoma"/>
                <w:sz w:val="16"/>
                <w:szCs w:val="16"/>
                <w:lang w:eastAsia="es-CO"/>
              </w:rPr>
              <w:t>Awg</w:t>
            </w:r>
            <w:proofErr w:type="spellEnd"/>
            <w:r w:rsidRPr="00414254">
              <w:rPr>
                <w:rFonts w:cs="Tahoma"/>
                <w:sz w:val="16"/>
                <w:szCs w:val="16"/>
                <w:lang w:eastAsia="es-CO"/>
              </w:rPr>
              <w:t xml:space="preserve"> No 8</w:t>
            </w:r>
          </w:p>
        </w:tc>
        <w:tc>
          <w:tcPr>
            <w:tcW w:w="818" w:type="dxa"/>
            <w:tcBorders>
              <w:top w:val="nil"/>
              <w:left w:val="nil"/>
              <w:bottom w:val="single" w:sz="4" w:space="0" w:color="auto"/>
              <w:right w:val="single" w:sz="4" w:space="0" w:color="auto"/>
            </w:tcBorders>
            <w:vAlign w:val="center"/>
            <w:hideMark/>
          </w:tcPr>
          <w:p w14:paraId="37122C4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F39E8C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5A2AE2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8712E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488</w:t>
            </w:r>
          </w:p>
        </w:tc>
        <w:tc>
          <w:tcPr>
            <w:tcW w:w="7617" w:type="dxa"/>
            <w:tcBorders>
              <w:top w:val="nil"/>
              <w:left w:val="nil"/>
              <w:bottom w:val="single" w:sz="4" w:space="0" w:color="auto"/>
              <w:right w:val="single" w:sz="4" w:space="0" w:color="auto"/>
            </w:tcBorders>
            <w:shd w:val="clear" w:color="000000" w:fill="F2F2F2"/>
            <w:vAlign w:val="center"/>
            <w:hideMark/>
          </w:tcPr>
          <w:p w14:paraId="3CEDC878" w14:textId="77777777" w:rsidR="00AD236C" w:rsidRPr="00414254" w:rsidRDefault="00AD236C" w:rsidP="00755116">
            <w:pPr>
              <w:rPr>
                <w:rFonts w:cs="Tahoma"/>
                <w:sz w:val="16"/>
                <w:szCs w:val="16"/>
                <w:lang w:eastAsia="es-CO"/>
              </w:rPr>
            </w:pPr>
            <w:r w:rsidRPr="00414254">
              <w:rPr>
                <w:rFonts w:cs="Tahoma"/>
                <w:sz w:val="16"/>
                <w:szCs w:val="16"/>
                <w:lang w:eastAsia="es-CO"/>
              </w:rPr>
              <w:t>Terminales Conduit De 1 “</w:t>
            </w:r>
          </w:p>
        </w:tc>
        <w:tc>
          <w:tcPr>
            <w:tcW w:w="818" w:type="dxa"/>
            <w:tcBorders>
              <w:top w:val="nil"/>
              <w:left w:val="nil"/>
              <w:bottom w:val="single" w:sz="4" w:space="0" w:color="auto"/>
              <w:right w:val="single" w:sz="4" w:space="0" w:color="auto"/>
            </w:tcBorders>
            <w:shd w:val="clear" w:color="000000" w:fill="F2F2F2"/>
            <w:vAlign w:val="center"/>
            <w:hideMark/>
          </w:tcPr>
          <w:p w14:paraId="09306A2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1661E3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631F4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CFEE2A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489</w:t>
            </w:r>
          </w:p>
        </w:tc>
        <w:tc>
          <w:tcPr>
            <w:tcW w:w="7617" w:type="dxa"/>
            <w:tcBorders>
              <w:top w:val="nil"/>
              <w:left w:val="nil"/>
              <w:bottom w:val="single" w:sz="4" w:space="0" w:color="auto"/>
              <w:right w:val="single" w:sz="4" w:space="0" w:color="auto"/>
            </w:tcBorders>
            <w:vAlign w:val="center"/>
            <w:hideMark/>
          </w:tcPr>
          <w:p w14:paraId="494A297D" w14:textId="77777777" w:rsidR="00AD236C" w:rsidRPr="00414254" w:rsidRDefault="00AD236C" w:rsidP="00755116">
            <w:pPr>
              <w:rPr>
                <w:rFonts w:cs="Tahoma"/>
                <w:sz w:val="16"/>
                <w:szCs w:val="16"/>
                <w:lang w:eastAsia="es-CO"/>
              </w:rPr>
            </w:pPr>
            <w:r w:rsidRPr="00414254">
              <w:rPr>
                <w:rFonts w:cs="Tahoma"/>
                <w:sz w:val="16"/>
                <w:szCs w:val="16"/>
                <w:lang w:eastAsia="es-CO"/>
              </w:rPr>
              <w:t>Tijera Para Cortar Lamina</w:t>
            </w:r>
          </w:p>
        </w:tc>
        <w:tc>
          <w:tcPr>
            <w:tcW w:w="818" w:type="dxa"/>
            <w:tcBorders>
              <w:top w:val="nil"/>
              <w:left w:val="nil"/>
              <w:bottom w:val="single" w:sz="4" w:space="0" w:color="auto"/>
              <w:right w:val="single" w:sz="4" w:space="0" w:color="auto"/>
            </w:tcBorders>
            <w:vAlign w:val="center"/>
            <w:hideMark/>
          </w:tcPr>
          <w:p w14:paraId="3D266DD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64F906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1A7D36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6B39D3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490</w:t>
            </w:r>
          </w:p>
        </w:tc>
        <w:tc>
          <w:tcPr>
            <w:tcW w:w="7617" w:type="dxa"/>
            <w:tcBorders>
              <w:top w:val="nil"/>
              <w:left w:val="nil"/>
              <w:bottom w:val="single" w:sz="4" w:space="0" w:color="auto"/>
              <w:right w:val="single" w:sz="4" w:space="0" w:color="auto"/>
            </w:tcBorders>
            <w:shd w:val="clear" w:color="000000" w:fill="F2F2F2"/>
            <w:vAlign w:val="center"/>
            <w:hideMark/>
          </w:tcPr>
          <w:p w14:paraId="23A235B2" w14:textId="77777777" w:rsidR="00AD236C" w:rsidRPr="00414254" w:rsidRDefault="00AD236C" w:rsidP="00755116">
            <w:pPr>
              <w:rPr>
                <w:rFonts w:cs="Tahoma"/>
                <w:sz w:val="16"/>
                <w:szCs w:val="16"/>
                <w:lang w:eastAsia="es-CO"/>
              </w:rPr>
            </w:pPr>
            <w:r w:rsidRPr="00414254">
              <w:rPr>
                <w:rFonts w:cs="Tahoma"/>
                <w:sz w:val="16"/>
                <w:szCs w:val="16"/>
                <w:lang w:eastAsia="es-CO"/>
              </w:rPr>
              <w:t>Toma Corriente Doble 5320 Línea Tradicional Leviton</w:t>
            </w:r>
          </w:p>
        </w:tc>
        <w:tc>
          <w:tcPr>
            <w:tcW w:w="818" w:type="dxa"/>
            <w:tcBorders>
              <w:top w:val="nil"/>
              <w:left w:val="nil"/>
              <w:bottom w:val="single" w:sz="4" w:space="0" w:color="auto"/>
              <w:right w:val="single" w:sz="4" w:space="0" w:color="auto"/>
            </w:tcBorders>
            <w:shd w:val="clear" w:color="000000" w:fill="F2F2F2"/>
            <w:vAlign w:val="center"/>
            <w:hideMark/>
          </w:tcPr>
          <w:p w14:paraId="20F2BFC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BB45ED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2E9171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E66A43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491</w:t>
            </w:r>
          </w:p>
        </w:tc>
        <w:tc>
          <w:tcPr>
            <w:tcW w:w="7617" w:type="dxa"/>
            <w:tcBorders>
              <w:top w:val="nil"/>
              <w:left w:val="nil"/>
              <w:bottom w:val="single" w:sz="4" w:space="0" w:color="auto"/>
              <w:right w:val="single" w:sz="4" w:space="0" w:color="auto"/>
            </w:tcBorders>
            <w:vAlign w:val="center"/>
            <w:hideMark/>
          </w:tcPr>
          <w:p w14:paraId="52B76F1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Toma Doble </w:t>
            </w:r>
            <w:proofErr w:type="spellStart"/>
            <w:r w:rsidRPr="00414254">
              <w:rPr>
                <w:rFonts w:cs="Tahoma"/>
                <w:sz w:val="16"/>
                <w:szCs w:val="16"/>
                <w:lang w:eastAsia="es-CO"/>
              </w:rPr>
              <w:t>Levinton</w:t>
            </w:r>
            <w:proofErr w:type="spellEnd"/>
            <w:r w:rsidRPr="00414254">
              <w:rPr>
                <w:rFonts w:cs="Tahoma"/>
                <w:sz w:val="16"/>
                <w:szCs w:val="16"/>
                <w:lang w:eastAsia="es-CO"/>
              </w:rPr>
              <w:t xml:space="preserve"> Con Tapa</w:t>
            </w:r>
          </w:p>
        </w:tc>
        <w:tc>
          <w:tcPr>
            <w:tcW w:w="818" w:type="dxa"/>
            <w:tcBorders>
              <w:top w:val="nil"/>
              <w:left w:val="nil"/>
              <w:bottom w:val="single" w:sz="4" w:space="0" w:color="auto"/>
              <w:right w:val="single" w:sz="4" w:space="0" w:color="auto"/>
            </w:tcBorders>
            <w:vAlign w:val="center"/>
            <w:hideMark/>
          </w:tcPr>
          <w:p w14:paraId="622D57F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0936DD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D55FB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32876C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492</w:t>
            </w:r>
          </w:p>
        </w:tc>
        <w:tc>
          <w:tcPr>
            <w:tcW w:w="7617" w:type="dxa"/>
            <w:tcBorders>
              <w:top w:val="nil"/>
              <w:left w:val="nil"/>
              <w:bottom w:val="single" w:sz="4" w:space="0" w:color="auto"/>
              <w:right w:val="single" w:sz="4" w:space="0" w:color="auto"/>
            </w:tcBorders>
            <w:shd w:val="clear" w:color="000000" w:fill="F2F2F2"/>
            <w:vAlign w:val="center"/>
            <w:hideMark/>
          </w:tcPr>
          <w:p w14:paraId="3260601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Toma </w:t>
            </w:r>
            <w:proofErr w:type="spellStart"/>
            <w:r w:rsidRPr="00414254">
              <w:rPr>
                <w:rFonts w:cs="Tahoma"/>
                <w:sz w:val="16"/>
                <w:szCs w:val="16"/>
                <w:lang w:eastAsia="es-CO"/>
              </w:rPr>
              <w:t>Trifasica</w:t>
            </w:r>
            <w:proofErr w:type="spellEnd"/>
            <w:r w:rsidRPr="00414254">
              <w:rPr>
                <w:rFonts w:cs="Tahoma"/>
                <w:sz w:val="16"/>
                <w:szCs w:val="16"/>
                <w:lang w:eastAsia="es-CO"/>
              </w:rPr>
              <w:t xml:space="preserve"> Incrustar 3X50AMP 250V-4X4 C015</w:t>
            </w:r>
          </w:p>
        </w:tc>
        <w:tc>
          <w:tcPr>
            <w:tcW w:w="818" w:type="dxa"/>
            <w:tcBorders>
              <w:top w:val="nil"/>
              <w:left w:val="nil"/>
              <w:bottom w:val="single" w:sz="4" w:space="0" w:color="auto"/>
              <w:right w:val="single" w:sz="4" w:space="0" w:color="auto"/>
            </w:tcBorders>
            <w:shd w:val="clear" w:color="000000" w:fill="F2F2F2"/>
            <w:vAlign w:val="center"/>
            <w:hideMark/>
          </w:tcPr>
          <w:p w14:paraId="3653BE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5BCDF7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57E1DB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9C61C5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493</w:t>
            </w:r>
          </w:p>
        </w:tc>
        <w:tc>
          <w:tcPr>
            <w:tcW w:w="7617" w:type="dxa"/>
            <w:tcBorders>
              <w:top w:val="nil"/>
              <w:left w:val="nil"/>
              <w:bottom w:val="single" w:sz="4" w:space="0" w:color="auto"/>
              <w:right w:val="single" w:sz="4" w:space="0" w:color="auto"/>
            </w:tcBorders>
            <w:vAlign w:val="center"/>
            <w:hideMark/>
          </w:tcPr>
          <w:p w14:paraId="103A113F" w14:textId="77777777" w:rsidR="00AD236C" w:rsidRPr="00414254" w:rsidRDefault="00AD236C" w:rsidP="00755116">
            <w:pPr>
              <w:rPr>
                <w:rFonts w:cs="Tahoma"/>
                <w:sz w:val="16"/>
                <w:szCs w:val="16"/>
                <w:lang w:eastAsia="es-CO"/>
              </w:rPr>
            </w:pPr>
            <w:r w:rsidRPr="00414254">
              <w:rPr>
                <w:rFonts w:cs="Tahoma"/>
                <w:sz w:val="16"/>
                <w:szCs w:val="16"/>
                <w:lang w:eastAsia="es-CO"/>
              </w:rPr>
              <w:t>Tomacorriente Doble Red Regulada 20 Amperios</w:t>
            </w:r>
          </w:p>
        </w:tc>
        <w:tc>
          <w:tcPr>
            <w:tcW w:w="818" w:type="dxa"/>
            <w:tcBorders>
              <w:top w:val="nil"/>
              <w:left w:val="nil"/>
              <w:bottom w:val="single" w:sz="4" w:space="0" w:color="auto"/>
              <w:right w:val="single" w:sz="4" w:space="0" w:color="auto"/>
            </w:tcBorders>
            <w:vAlign w:val="center"/>
            <w:hideMark/>
          </w:tcPr>
          <w:p w14:paraId="1EB456F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779C4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EE364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245F9A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494</w:t>
            </w:r>
          </w:p>
        </w:tc>
        <w:tc>
          <w:tcPr>
            <w:tcW w:w="7617" w:type="dxa"/>
            <w:tcBorders>
              <w:top w:val="nil"/>
              <w:left w:val="nil"/>
              <w:bottom w:val="single" w:sz="4" w:space="0" w:color="auto"/>
              <w:right w:val="single" w:sz="4" w:space="0" w:color="auto"/>
            </w:tcBorders>
            <w:shd w:val="clear" w:color="000000" w:fill="F2F2F2"/>
            <w:vAlign w:val="center"/>
            <w:hideMark/>
          </w:tcPr>
          <w:p w14:paraId="41863F4C" w14:textId="77777777" w:rsidR="00AD236C" w:rsidRPr="00414254" w:rsidRDefault="00AD236C" w:rsidP="00755116">
            <w:pPr>
              <w:rPr>
                <w:rFonts w:cs="Tahoma"/>
                <w:sz w:val="16"/>
                <w:szCs w:val="16"/>
                <w:lang w:eastAsia="es-CO"/>
              </w:rPr>
            </w:pPr>
            <w:r w:rsidRPr="00414254">
              <w:rPr>
                <w:rFonts w:cs="Tahoma"/>
                <w:sz w:val="16"/>
                <w:szCs w:val="16"/>
                <w:lang w:eastAsia="es-CO"/>
              </w:rPr>
              <w:t>Tomacorrientes Doble 15 Amperios</w:t>
            </w:r>
          </w:p>
        </w:tc>
        <w:tc>
          <w:tcPr>
            <w:tcW w:w="818" w:type="dxa"/>
            <w:tcBorders>
              <w:top w:val="nil"/>
              <w:left w:val="nil"/>
              <w:bottom w:val="single" w:sz="4" w:space="0" w:color="auto"/>
              <w:right w:val="single" w:sz="4" w:space="0" w:color="auto"/>
            </w:tcBorders>
            <w:shd w:val="clear" w:color="000000" w:fill="F2F2F2"/>
            <w:vAlign w:val="center"/>
            <w:hideMark/>
          </w:tcPr>
          <w:p w14:paraId="56372E1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DEFD5E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11E43D7"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11A4BAC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495</w:t>
            </w:r>
          </w:p>
        </w:tc>
        <w:tc>
          <w:tcPr>
            <w:tcW w:w="7617" w:type="dxa"/>
            <w:tcBorders>
              <w:top w:val="nil"/>
              <w:left w:val="nil"/>
              <w:bottom w:val="single" w:sz="4" w:space="0" w:color="auto"/>
              <w:right w:val="single" w:sz="4" w:space="0" w:color="auto"/>
            </w:tcBorders>
            <w:vAlign w:val="center"/>
            <w:hideMark/>
          </w:tcPr>
          <w:p w14:paraId="779D2EB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Tope De Piso </w:t>
            </w:r>
            <w:proofErr w:type="spellStart"/>
            <w:r w:rsidRPr="00414254">
              <w:rPr>
                <w:rFonts w:cs="Tahoma"/>
                <w:sz w:val="16"/>
                <w:szCs w:val="16"/>
                <w:lang w:eastAsia="es-CO"/>
              </w:rPr>
              <w:t>Cilindrico</w:t>
            </w:r>
            <w:proofErr w:type="spellEnd"/>
            <w:r w:rsidRPr="00414254">
              <w:rPr>
                <w:rFonts w:cs="Tahoma"/>
                <w:sz w:val="16"/>
                <w:szCs w:val="16"/>
                <w:lang w:eastAsia="es-CO"/>
              </w:rPr>
              <w:t xml:space="preserve"> En Acero Inoxidable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1" Por 3Cm De Altura.</w:t>
            </w:r>
          </w:p>
        </w:tc>
        <w:tc>
          <w:tcPr>
            <w:tcW w:w="818" w:type="dxa"/>
            <w:tcBorders>
              <w:top w:val="nil"/>
              <w:left w:val="nil"/>
              <w:bottom w:val="single" w:sz="4" w:space="0" w:color="auto"/>
              <w:right w:val="single" w:sz="4" w:space="0" w:color="auto"/>
            </w:tcBorders>
            <w:vAlign w:val="center"/>
            <w:hideMark/>
          </w:tcPr>
          <w:p w14:paraId="6417047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2123F9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BF904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11D93F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496</w:t>
            </w:r>
          </w:p>
        </w:tc>
        <w:tc>
          <w:tcPr>
            <w:tcW w:w="7617" w:type="dxa"/>
            <w:tcBorders>
              <w:top w:val="nil"/>
              <w:left w:val="nil"/>
              <w:bottom w:val="single" w:sz="4" w:space="0" w:color="auto"/>
              <w:right w:val="single" w:sz="4" w:space="0" w:color="auto"/>
            </w:tcBorders>
            <w:shd w:val="clear" w:color="000000" w:fill="F2F2F2"/>
            <w:vAlign w:val="center"/>
            <w:hideMark/>
          </w:tcPr>
          <w:p w14:paraId="56C1D36D" w14:textId="77777777" w:rsidR="00AD236C" w:rsidRPr="00414254" w:rsidRDefault="00AD236C" w:rsidP="00755116">
            <w:pPr>
              <w:rPr>
                <w:rFonts w:cs="Tahoma"/>
                <w:sz w:val="16"/>
                <w:szCs w:val="16"/>
                <w:lang w:eastAsia="es-CO"/>
              </w:rPr>
            </w:pPr>
            <w:r w:rsidRPr="00414254">
              <w:rPr>
                <w:rFonts w:cs="Tahoma"/>
                <w:sz w:val="16"/>
                <w:szCs w:val="16"/>
                <w:lang w:eastAsia="es-CO"/>
              </w:rPr>
              <w:t>Tornillo 1/2" X 4.1/2" C/Tuerca</w:t>
            </w:r>
          </w:p>
        </w:tc>
        <w:tc>
          <w:tcPr>
            <w:tcW w:w="818" w:type="dxa"/>
            <w:tcBorders>
              <w:top w:val="nil"/>
              <w:left w:val="nil"/>
              <w:bottom w:val="single" w:sz="4" w:space="0" w:color="auto"/>
              <w:right w:val="single" w:sz="4" w:space="0" w:color="auto"/>
            </w:tcBorders>
            <w:shd w:val="clear" w:color="000000" w:fill="F2F2F2"/>
            <w:vAlign w:val="center"/>
            <w:hideMark/>
          </w:tcPr>
          <w:p w14:paraId="64D8E9F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095969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626302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10EB0D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497</w:t>
            </w:r>
          </w:p>
        </w:tc>
        <w:tc>
          <w:tcPr>
            <w:tcW w:w="7617" w:type="dxa"/>
            <w:tcBorders>
              <w:top w:val="nil"/>
              <w:left w:val="nil"/>
              <w:bottom w:val="single" w:sz="4" w:space="0" w:color="auto"/>
              <w:right w:val="single" w:sz="4" w:space="0" w:color="auto"/>
            </w:tcBorders>
            <w:vAlign w:val="center"/>
            <w:hideMark/>
          </w:tcPr>
          <w:p w14:paraId="7BA3C32E" w14:textId="77777777" w:rsidR="00AD236C" w:rsidRPr="00414254" w:rsidRDefault="00AD236C" w:rsidP="00755116">
            <w:pPr>
              <w:rPr>
                <w:rFonts w:cs="Tahoma"/>
                <w:sz w:val="16"/>
                <w:szCs w:val="16"/>
                <w:lang w:eastAsia="es-CO"/>
              </w:rPr>
            </w:pPr>
            <w:r w:rsidRPr="00414254">
              <w:rPr>
                <w:rFonts w:cs="Tahoma"/>
                <w:sz w:val="16"/>
                <w:szCs w:val="16"/>
                <w:lang w:eastAsia="es-CO"/>
              </w:rPr>
              <w:t>Tornillo 1/4" X 2" C/Tuerca</w:t>
            </w:r>
          </w:p>
        </w:tc>
        <w:tc>
          <w:tcPr>
            <w:tcW w:w="818" w:type="dxa"/>
            <w:tcBorders>
              <w:top w:val="nil"/>
              <w:left w:val="nil"/>
              <w:bottom w:val="single" w:sz="4" w:space="0" w:color="auto"/>
              <w:right w:val="single" w:sz="4" w:space="0" w:color="auto"/>
            </w:tcBorders>
            <w:vAlign w:val="center"/>
            <w:hideMark/>
          </w:tcPr>
          <w:p w14:paraId="5483C50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E2B81F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48F66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21159C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498</w:t>
            </w:r>
          </w:p>
        </w:tc>
        <w:tc>
          <w:tcPr>
            <w:tcW w:w="7617" w:type="dxa"/>
            <w:tcBorders>
              <w:top w:val="nil"/>
              <w:left w:val="nil"/>
              <w:bottom w:val="single" w:sz="4" w:space="0" w:color="auto"/>
              <w:right w:val="single" w:sz="4" w:space="0" w:color="auto"/>
            </w:tcBorders>
            <w:shd w:val="clear" w:color="000000" w:fill="F2F2F2"/>
            <w:vAlign w:val="center"/>
            <w:hideMark/>
          </w:tcPr>
          <w:p w14:paraId="2EAED1F5" w14:textId="77777777" w:rsidR="00AD236C" w:rsidRPr="00414254" w:rsidRDefault="00AD236C" w:rsidP="00755116">
            <w:pPr>
              <w:rPr>
                <w:rFonts w:cs="Tahoma"/>
                <w:sz w:val="16"/>
                <w:szCs w:val="16"/>
                <w:lang w:eastAsia="es-CO"/>
              </w:rPr>
            </w:pPr>
            <w:r w:rsidRPr="00414254">
              <w:rPr>
                <w:rFonts w:cs="Tahoma"/>
                <w:sz w:val="16"/>
                <w:szCs w:val="16"/>
                <w:lang w:eastAsia="es-CO"/>
              </w:rPr>
              <w:t>Tornillo 1/4"X1" G5</w:t>
            </w:r>
          </w:p>
        </w:tc>
        <w:tc>
          <w:tcPr>
            <w:tcW w:w="818" w:type="dxa"/>
            <w:tcBorders>
              <w:top w:val="nil"/>
              <w:left w:val="nil"/>
              <w:bottom w:val="single" w:sz="4" w:space="0" w:color="auto"/>
              <w:right w:val="single" w:sz="4" w:space="0" w:color="auto"/>
            </w:tcBorders>
            <w:shd w:val="clear" w:color="000000" w:fill="F2F2F2"/>
            <w:vAlign w:val="center"/>
            <w:hideMark/>
          </w:tcPr>
          <w:p w14:paraId="03B97E9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E3A57D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F3DA09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D2092E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499</w:t>
            </w:r>
          </w:p>
        </w:tc>
        <w:tc>
          <w:tcPr>
            <w:tcW w:w="7617" w:type="dxa"/>
            <w:tcBorders>
              <w:top w:val="nil"/>
              <w:left w:val="nil"/>
              <w:bottom w:val="single" w:sz="4" w:space="0" w:color="auto"/>
              <w:right w:val="single" w:sz="4" w:space="0" w:color="auto"/>
            </w:tcBorders>
            <w:vAlign w:val="center"/>
            <w:hideMark/>
          </w:tcPr>
          <w:p w14:paraId="75B13D99" w14:textId="77777777" w:rsidR="00AD236C" w:rsidRPr="00414254" w:rsidRDefault="00AD236C" w:rsidP="00755116">
            <w:pPr>
              <w:rPr>
                <w:rFonts w:cs="Tahoma"/>
                <w:sz w:val="16"/>
                <w:szCs w:val="16"/>
                <w:lang w:eastAsia="es-CO"/>
              </w:rPr>
            </w:pPr>
            <w:r w:rsidRPr="00414254">
              <w:rPr>
                <w:rFonts w:cs="Tahoma"/>
                <w:sz w:val="16"/>
                <w:szCs w:val="16"/>
                <w:lang w:eastAsia="es-CO"/>
              </w:rPr>
              <w:t>Tornillo 3/8"</w:t>
            </w:r>
          </w:p>
        </w:tc>
        <w:tc>
          <w:tcPr>
            <w:tcW w:w="818" w:type="dxa"/>
            <w:tcBorders>
              <w:top w:val="nil"/>
              <w:left w:val="nil"/>
              <w:bottom w:val="single" w:sz="4" w:space="0" w:color="auto"/>
              <w:right w:val="single" w:sz="4" w:space="0" w:color="auto"/>
            </w:tcBorders>
            <w:vAlign w:val="center"/>
            <w:hideMark/>
          </w:tcPr>
          <w:p w14:paraId="2B951CE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283A42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CD36BF"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A46D00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500</w:t>
            </w:r>
          </w:p>
        </w:tc>
        <w:tc>
          <w:tcPr>
            <w:tcW w:w="7617" w:type="dxa"/>
            <w:tcBorders>
              <w:top w:val="nil"/>
              <w:left w:val="nil"/>
              <w:bottom w:val="single" w:sz="4" w:space="0" w:color="auto"/>
              <w:right w:val="single" w:sz="4" w:space="0" w:color="auto"/>
            </w:tcBorders>
            <w:shd w:val="clear" w:color="000000" w:fill="F2F2F2"/>
            <w:vAlign w:val="center"/>
            <w:hideMark/>
          </w:tcPr>
          <w:p w14:paraId="69A8144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3/8" X 1 1/2" </w:t>
            </w:r>
            <w:proofErr w:type="spellStart"/>
            <w:r w:rsidRPr="00414254">
              <w:rPr>
                <w:rFonts w:cs="Tahoma"/>
                <w:sz w:val="16"/>
                <w:szCs w:val="16"/>
                <w:lang w:eastAsia="es-CO"/>
              </w:rPr>
              <w:t>Astm</w:t>
            </w:r>
            <w:proofErr w:type="spellEnd"/>
            <w:r w:rsidRPr="00414254">
              <w:rPr>
                <w:rFonts w:cs="Tahoma"/>
                <w:sz w:val="16"/>
                <w:szCs w:val="16"/>
                <w:lang w:eastAsia="es-CO"/>
              </w:rPr>
              <w:t xml:space="preserve"> A -325 Roscado Cabeza Redonda Incluye Tuerca Y Arandela</w:t>
            </w:r>
          </w:p>
        </w:tc>
        <w:tc>
          <w:tcPr>
            <w:tcW w:w="818" w:type="dxa"/>
            <w:tcBorders>
              <w:top w:val="nil"/>
              <w:left w:val="nil"/>
              <w:bottom w:val="single" w:sz="4" w:space="0" w:color="auto"/>
              <w:right w:val="single" w:sz="4" w:space="0" w:color="auto"/>
            </w:tcBorders>
            <w:shd w:val="clear" w:color="000000" w:fill="F2F2F2"/>
            <w:vAlign w:val="center"/>
            <w:hideMark/>
          </w:tcPr>
          <w:p w14:paraId="701DEEC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75E617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52EA9F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DB9F92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501</w:t>
            </w:r>
          </w:p>
        </w:tc>
        <w:tc>
          <w:tcPr>
            <w:tcW w:w="7617" w:type="dxa"/>
            <w:tcBorders>
              <w:top w:val="nil"/>
              <w:left w:val="nil"/>
              <w:bottom w:val="single" w:sz="4" w:space="0" w:color="auto"/>
              <w:right w:val="single" w:sz="4" w:space="0" w:color="auto"/>
            </w:tcBorders>
            <w:vAlign w:val="center"/>
            <w:hideMark/>
          </w:tcPr>
          <w:p w14:paraId="6299319A" w14:textId="77777777" w:rsidR="00AD236C" w:rsidRPr="00414254" w:rsidRDefault="00AD236C" w:rsidP="00755116">
            <w:pPr>
              <w:rPr>
                <w:rFonts w:cs="Tahoma"/>
                <w:sz w:val="16"/>
                <w:szCs w:val="16"/>
                <w:lang w:eastAsia="es-CO"/>
              </w:rPr>
            </w:pPr>
            <w:r w:rsidRPr="00414254">
              <w:rPr>
                <w:rFonts w:cs="Tahoma"/>
                <w:sz w:val="16"/>
                <w:szCs w:val="16"/>
                <w:lang w:eastAsia="es-CO"/>
              </w:rPr>
              <w:t>Tornillo 3/8" X 2.1/2" Tuerca Y Arand</w:t>
            </w:r>
          </w:p>
        </w:tc>
        <w:tc>
          <w:tcPr>
            <w:tcW w:w="818" w:type="dxa"/>
            <w:tcBorders>
              <w:top w:val="nil"/>
              <w:left w:val="nil"/>
              <w:bottom w:val="single" w:sz="4" w:space="0" w:color="auto"/>
              <w:right w:val="single" w:sz="4" w:space="0" w:color="auto"/>
            </w:tcBorders>
            <w:vAlign w:val="center"/>
            <w:hideMark/>
          </w:tcPr>
          <w:p w14:paraId="2A10BD5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F3C3E4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887E4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A3B906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502</w:t>
            </w:r>
          </w:p>
        </w:tc>
        <w:tc>
          <w:tcPr>
            <w:tcW w:w="7617" w:type="dxa"/>
            <w:tcBorders>
              <w:top w:val="nil"/>
              <w:left w:val="nil"/>
              <w:bottom w:val="single" w:sz="4" w:space="0" w:color="auto"/>
              <w:right w:val="single" w:sz="4" w:space="0" w:color="auto"/>
            </w:tcBorders>
            <w:shd w:val="clear" w:color="000000" w:fill="F2F2F2"/>
            <w:vAlign w:val="center"/>
            <w:hideMark/>
          </w:tcPr>
          <w:p w14:paraId="2A204658" w14:textId="77777777" w:rsidR="00AD236C" w:rsidRPr="00414254" w:rsidRDefault="00AD236C" w:rsidP="00755116">
            <w:pPr>
              <w:rPr>
                <w:rFonts w:cs="Tahoma"/>
                <w:sz w:val="16"/>
                <w:szCs w:val="16"/>
                <w:lang w:eastAsia="es-CO"/>
              </w:rPr>
            </w:pPr>
            <w:r w:rsidRPr="00414254">
              <w:rPr>
                <w:rFonts w:cs="Tahoma"/>
                <w:sz w:val="16"/>
                <w:szCs w:val="16"/>
                <w:lang w:eastAsia="es-CO"/>
              </w:rPr>
              <w:t>Tornillo 5/16"X1" G5</w:t>
            </w:r>
          </w:p>
        </w:tc>
        <w:tc>
          <w:tcPr>
            <w:tcW w:w="818" w:type="dxa"/>
            <w:tcBorders>
              <w:top w:val="nil"/>
              <w:left w:val="nil"/>
              <w:bottom w:val="single" w:sz="4" w:space="0" w:color="auto"/>
              <w:right w:val="single" w:sz="4" w:space="0" w:color="auto"/>
            </w:tcBorders>
            <w:shd w:val="clear" w:color="000000" w:fill="F2F2F2"/>
            <w:vAlign w:val="center"/>
            <w:hideMark/>
          </w:tcPr>
          <w:p w14:paraId="33375FE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E671B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AF16A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3615A1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503</w:t>
            </w:r>
          </w:p>
        </w:tc>
        <w:tc>
          <w:tcPr>
            <w:tcW w:w="7617" w:type="dxa"/>
            <w:tcBorders>
              <w:top w:val="nil"/>
              <w:left w:val="nil"/>
              <w:bottom w:val="single" w:sz="4" w:space="0" w:color="auto"/>
              <w:right w:val="single" w:sz="4" w:space="0" w:color="auto"/>
            </w:tcBorders>
            <w:vAlign w:val="center"/>
            <w:hideMark/>
          </w:tcPr>
          <w:p w14:paraId="48CAC8BA" w14:textId="77777777" w:rsidR="00AD236C" w:rsidRPr="00414254" w:rsidRDefault="00AD236C" w:rsidP="00755116">
            <w:pPr>
              <w:rPr>
                <w:rFonts w:cs="Tahoma"/>
                <w:sz w:val="16"/>
                <w:szCs w:val="16"/>
                <w:lang w:eastAsia="es-CO"/>
              </w:rPr>
            </w:pPr>
            <w:r w:rsidRPr="00414254">
              <w:rPr>
                <w:rFonts w:cs="Tahoma"/>
                <w:sz w:val="16"/>
                <w:szCs w:val="16"/>
                <w:lang w:eastAsia="es-CO"/>
              </w:rPr>
              <w:t>Tornillo 8 * 1 X 100</w:t>
            </w:r>
          </w:p>
        </w:tc>
        <w:tc>
          <w:tcPr>
            <w:tcW w:w="818" w:type="dxa"/>
            <w:tcBorders>
              <w:top w:val="nil"/>
              <w:left w:val="nil"/>
              <w:bottom w:val="single" w:sz="4" w:space="0" w:color="auto"/>
              <w:right w:val="single" w:sz="4" w:space="0" w:color="auto"/>
            </w:tcBorders>
            <w:vAlign w:val="center"/>
            <w:hideMark/>
          </w:tcPr>
          <w:p w14:paraId="2683584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7DE1A9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DCE296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04F1E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504</w:t>
            </w:r>
          </w:p>
        </w:tc>
        <w:tc>
          <w:tcPr>
            <w:tcW w:w="7617" w:type="dxa"/>
            <w:tcBorders>
              <w:top w:val="nil"/>
              <w:left w:val="nil"/>
              <w:bottom w:val="single" w:sz="4" w:space="0" w:color="auto"/>
              <w:right w:val="single" w:sz="4" w:space="0" w:color="auto"/>
            </w:tcBorders>
            <w:shd w:val="clear" w:color="000000" w:fill="F2F2F2"/>
            <w:vAlign w:val="center"/>
            <w:hideMark/>
          </w:tcPr>
          <w:p w14:paraId="7EC17166" w14:textId="77777777" w:rsidR="00AD236C" w:rsidRPr="00414254" w:rsidRDefault="00AD236C" w:rsidP="00755116">
            <w:pPr>
              <w:rPr>
                <w:rFonts w:cs="Tahoma"/>
                <w:sz w:val="16"/>
                <w:szCs w:val="16"/>
                <w:lang w:eastAsia="es-CO"/>
              </w:rPr>
            </w:pPr>
            <w:r w:rsidRPr="00414254">
              <w:rPr>
                <w:rFonts w:cs="Tahoma"/>
                <w:sz w:val="16"/>
                <w:szCs w:val="16"/>
                <w:lang w:eastAsia="es-CO"/>
              </w:rPr>
              <w:t>Tornillo Aglomerado Negro De 3"</w:t>
            </w:r>
          </w:p>
        </w:tc>
        <w:tc>
          <w:tcPr>
            <w:tcW w:w="818" w:type="dxa"/>
            <w:tcBorders>
              <w:top w:val="nil"/>
              <w:left w:val="nil"/>
              <w:bottom w:val="single" w:sz="4" w:space="0" w:color="auto"/>
              <w:right w:val="single" w:sz="4" w:space="0" w:color="auto"/>
            </w:tcBorders>
            <w:shd w:val="clear" w:color="000000" w:fill="F2F2F2"/>
            <w:vAlign w:val="center"/>
            <w:hideMark/>
          </w:tcPr>
          <w:p w14:paraId="5E285C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D7648A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512094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9171C1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505</w:t>
            </w:r>
          </w:p>
        </w:tc>
        <w:tc>
          <w:tcPr>
            <w:tcW w:w="7617" w:type="dxa"/>
            <w:tcBorders>
              <w:top w:val="nil"/>
              <w:left w:val="nil"/>
              <w:bottom w:val="single" w:sz="4" w:space="0" w:color="auto"/>
              <w:right w:val="single" w:sz="4" w:space="0" w:color="auto"/>
            </w:tcBorders>
            <w:vAlign w:val="center"/>
            <w:hideMark/>
          </w:tcPr>
          <w:p w14:paraId="069ECAF3" w14:textId="77777777" w:rsidR="00AD236C" w:rsidRPr="00414254" w:rsidRDefault="00AD236C" w:rsidP="00755116">
            <w:pPr>
              <w:rPr>
                <w:rFonts w:cs="Tahoma"/>
                <w:sz w:val="16"/>
                <w:szCs w:val="16"/>
                <w:lang w:eastAsia="es-CO"/>
              </w:rPr>
            </w:pPr>
            <w:r w:rsidRPr="00414254">
              <w:rPr>
                <w:rFonts w:cs="Tahoma"/>
                <w:sz w:val="16"/>
                <w:szCs w:val="16"/>
                <w:lang w:eastAsia="es-CO"/>
              </w:rPr>
              <w:t>Tornillo Aglomerado Negro De 3/4"</w:t>
            </w:r>
          </w:p>
        </w:tc>
        <w:tc>
          <w:tcPr>
            <w:tcW w:w="818" w:type="dxa"/>
            <w:tcBorders>
              <w:top w:val="nil"/>
              <w:left w:val="nil"/>
              <w:bottom w:val="single" w:sz="4" w:space="0" w:color="auto"/>
              <w:right w:val="single" w:sz="4" w:space="0" w:color="auto"/>
            </w:tcBorders>
            <w:vAlign w:val="center"/>
            <w:hideMark/>
          </w:tcPr>
          <w:p w14:paraId="14DC7F2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A06E1D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75CFDB"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FB00B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506</w:t>
            </w:r>
          </w:p>
        </w:tc>
        <w:tc>
          <w:tcPr>
            <w:tcW w:w="7617" w:type="dxa"/>
            <w:tcBorders>
              <w:top w:val="nil"/>
              <w:left w:val="nil"/>
              <w:bottom w:val="single" w:sz="4" w:space="0" w:color="auto"/>
              <w:right w:val="single" w:sz="4" w:space="0" w:color="auto"/>
            </w:tcBorders>
            <w:shd w:val="clear" w:color="000000" w:fill="F2F2F2"/>
            <w:vAlign w:val="center"/>
            <w:hideMark/>
          </w:tcPr>
          <w:p w14:paraId="1B588751" w14:textId="77777777" w:rsidR="00AD236C" w:rsidRPr="00414254" w:rsidRDefault="00AD236C" w:rsidP="00755116">
            <w:pPr>
              <w:rPr>
                <w:rFonts w:cs="Tahoma"/>
                <w:sz w:val="16"/>
                <w:szCs w:val="16"/>
                <w:lang w:eastAsia="es-CO"/>
              </w:rPr>
            </w:pPr>
            <w:r w:rsidRPr="00414254">
              <w:rPr>
                <w:rFonts w:cs="Tahoma"/>
                <w:sz w:val="16"/>
                <w:szCs w:val="16"/>
                <w:lang w:eastAsia="es-CO"/>
              </w:rPr>
              <w:t>Tornillo Aglomerado Unión De Estructuras De ¼*2 Caja Por 500 Gr</w:t>
            </w:r>
          </w:p>
        </w:tc>
        <w:tc>
          <w:tcPr>
            <w:tcW w:w="818" w:type="dxa"/>
            <w:tcBorders>
              <w:top w:val="nil"/>
              <w:left w:val="nil"/>
              <w:bottom w:val="single" w:sz="4" w:space="0" w:color="auto"/>
              <w:right w:val="single" w:sz="4" w:space="0" w:color="auto"/>
            </w:tcBorders>
            <w:shd w:val="clear" w:color="000000" w:fill="F2F2F2"/>
            <w:vAlign w:val="center"/>
            <w:hideMark/>
          </w:tcPr>
          <w:p w14:paraId="2E4BDF6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FC750D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65D93C3"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1EB3C66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507</w:t>
            </w:r>
          </w:p>
        </w:tc>
        <w:tc>
          <w:tcPr>
            <w:tcW w:w="7617" w:type="dxa"/>
            <w:tcBorders>
              <w:top w:val="nil"/>
              <w:left w:val="nil"/>
              <w:bottom w:val="single" w:sz="4" w:space="0" w:color="auto"/>
              <w:right w:val="single" w:sz="4" w:space="0" w:color="auto"/>
            </w:tcBorders>
            <w:vAlign w:val="center"/>
            <w:hideMark/>
          </w:tcPr>
          <w:p w14:paraId="71CFEA1C" w14:textId="77777777" w:rsidR="00AD236C" w:rsidRPr="00414254" w:rsidRDefault="00AD236C" w:rsidP="00755116">
            <w:pPr>
              <w:rPr>
                <w:rFonts w:cs="Tahoma"/>
                <w:sz w:val="16"/>
                <w:szCs w:val="16"/>
                <w:lang w:eastAsia="es-CO"/>
              </w:rPr>
            </w:pPr>
            <w:r w:rsidRPr="00414254">
              <w:rPr>
                <w:rFonts w:cs="Tahoma"/>
                <w:sz w:val="16"/>
                <w:szCs w:val="16"/>
                <w:lang w:eastAsia="es-CO"/>
              </w:rPr>
              <w:t>Tornillo Aglomerado Unión De Estructuras De ¼*3/4 Caja Por 500 Gr</w:t>
            </w:r>
          </w:p>
        </w:tc>
        <w:tc>
          <w:tcPr>
            <w:tcW w:w="818" w:type="dxa"/>
            <w:tcBorders>
              <w:top w:val="nil"/>
              <w:left w:val="nil"/>
              <w:bottom w:val="single" w:sz="4" w:space="0" w:color="auto"/>
              <w:right w:val="single" w:sz="4" w:space="0" w:color="auto"/>
            </w:tcBorders>
            <w:vAlign w:val="center"/>
            <w:hideMark/>
          </w:tcPr>
          <w:p w14:paraId="50551BF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C1E02C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35A481"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FA894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508</w:t>
            </w:r>
          </w:p>
        </w:tc>
        <w:tc>
          <w:tcPr>
            <w:tcW w:w="7617" w:type="dxa"/>
            <w:tcBorders>
              <w:top w:val="nil"/>
              <w:left w:val="nil"/>
              <w:bottom w:val="single" w:sz="4" w:space="0" w:color="auto"/>
              <w:right w:val="single" w:sz="4" w:space="0" w:color="auto"/>
            </w:tcBorders>
            <w:shd w:val="clear" w:color="000000" w:fill="F2F2F2"/>
            <w:vAlign w:val="center"/>
            <w:hideMark/>
          </w:tcPr>
          <w:p w14:paraId="4C70BEF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Autoperfonarante</w:t>
            </w:r>
            <w:proofErr w:type="spellEnd"/>
            <w:r w:rsidRPr="00414254">
              <w:rPr>
                <w:rFonts w:cs="Tahoma"/>
                <w:sz w:val="16"/>
                <w:szCs w:val="16"/>
                <w:lang w:eastAsia="es-CO"/>
              </w:rPr>
              <w:t xml:space="preserve"> 1 1/2" - Presentación Por Unidades.</w:t>
            </w:r>
          </w:p>
        </w:tc>
        <w:tc>
          <w:tcPr>
            <w:tcW w:w="818" w:type="dxa"/>
            <w:tcBorders>
              <w:top w:val="nil"/>
              <w:left w:val="nil"/>
              <w:bottom w:val="single" w:sz="4" w:space="0" w:color="auto"/>
              <w:right w:val="single" w:sz="4" w:space="0" w:color="auto"/>
            </w:tcBorders>
            <w:shd w:val="clear" w:color="000000" w:fill="F2F2F2"/>
            <w:vAlign w:val="center"/>
            <w:hideMark/>
          </w:tcPr>
          <w:p w14:paraId="1C5B95C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08CB62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3E6E77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1F4BFA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509</w:t>
            </w:r>
          </w:p>
        </w:tc>
        <w:tc>
          <w:tcPr>
            <w:tcW w:w="7617" w:type="dxa"/>
            <w:tcBorders>
              <w:top w:val="nil"/>
              <w:left w:val="nil"/>
              <w:bottom w:val="single" w:sz="4" w:space="0" w:color="auto"/>
              <w:right w:val="single" w:sz="4" w:space="0" w:color="auto"/>
            </w:tcBorders>
            <w:vAlign w:val="center"/>
            <w:hideMark/>
          </w:tcPr>
          <w:p w14:paraId="556875D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Autoperfonarante</w:t>
            </w:r>
            <w:proofErr w:type="spellEnd"/>
            <w:r w:rsidRPr="00414254">
              <w:rPr>
                <w:rFonts w:cs="Tahoma"/>
                <w:sz w:val="16"/>
                <w:szCs w:val="16"/>
                <w:lang w:eastAsia="es-CO"/>
              </w:rPr>
              <w:t xml:space="preserve"> 1 1/2" No8</w:t>
            </w:r>
          </w:p>
        </w:tc>
        <w:tc>
          <w:tcPr>
            <w:tcW w:w="818" w:type="dxa"/>
            <w:tcBorders>
              <w:top w:val="nil"/>
              <w:left w:val="nil"/>
              <w:bottom w:val="single" w:sz="4" w:space="0" w:color="auto"/>
              <w:right w:val="single" w:sz="4" w:space="0" w:color="auto"/>
            </w:tcBorders>
            <w:vAlign w:val="center"/>
            <w:hideMark/>
          </w:tcPr>
          <w:p w14:paraId="237E96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A719ED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D0FD46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C4B49E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510</w:t>
            </w:r>
          </w:p>
        </w:tc>
        <w:tc>
          <w:tcPr>
            <w:tcW w:w="7617" w:type="dxa"/>
            <w:tcBorders>
              <w:top w:val="nil"/>
              <w:left w:val="nil"/>
              <w:bottom w:val="single" w:sz="4" w:space="0" w:color="auto"/>
              <w:right w:val="single" w:sz="4" w:space="0" w:color="auto"/>
            </w:tcBorders>
            <w:shd w:val="clear" w:color="000000" w:fill="F2F2F2"/>
            <w:vAlign w:val="center"/>
            <w:hideMark/>
          </w:tcPr>
          <w:p w14:paraId="7F5FE6A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Autoperfonarante</w:t>
            </w:r>
            <w:proofErr w:type="spellEnd"/>
            <w:r w:rsidRPr="00414254">
              <w:rPr>
                <w:rFonts w:cs="Tahoma"/>
                <w:sz w:val="16"/>
                <w:szCs w:val="16"/>
                <w:lang w:eastAsia="es-CO"/>
              </w:rPr>
              <w:t xml:space="preserve"> 1" No 8</w:t>
            </w:r>
          </w:p>
        </w:tc>
        <w:tc>
          <w:tcPr>
            <w:tcW w:w="818" w:type="dxa"/>
            <w:tcBorders>
              <w:top w:val="nil"/>
              <w:left w:val="nil"/>
              <w:bottom w:val="single" w:sz="4" w:space="0" w:color="auto"/>
              <w:right w:val="single" w:sz="4" w:space="0" w:color="auto"/>
            </w:tcBorders>
            <w:shd w:val="clear" w:color="000000" w:fill="F2F2F2"/>
            <w:vAlign w:val="center"/>
            <w:hideMark/>
          </w:tcPr>
          <w:p w14:paraId="1D219C6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D7999D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867DF4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355351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511</w:t>
            </w:r>
          </w:p>
        </w:tc>
        <w:tc>
          <w:tcPr>
            <w:tcW w:w="7617" w:type="dxa"/>
            <w:tcBorders>
              <w:top w:val="nil"/>
              <w:left w:val="nil"/>
              <w:bottom w:val="single" w:sz="4" w:space="0" w:color="auto"/>
              <w:right w:val="single" w:sz="4" w:space="0" w:color="auto"/>
            </w:tcBorders>
            <w:vAlign w:val="center"/>
            <w:hideMark/>
          </w:tcPr>
          <w:p w14:paraId="06E25E8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Autoperfonarante</w:t>
            </w:r>
            <w:proofErr w:type="spellEnd"/>
            <w:r w:rsidRPr="00414254">
              <w:rPr>
                <w:rFonts w:cs="Tahoma"/>
                <w:sz w:val="16"/>
                <w:szCs w:val="16"/>
                <w:lang w:eastAsia="es-CO"/>
              </w:rPr>
              <w:t xml:space="preserve"> 2" No8</w:t>
            </w:r>
          </w:p>
        </w:tc>
        <w:tc>
          <w:tcPr>
            <w:tcW w:w="818" w:type="dxa"/>
            <w:tcBorders>
              <w:top w:val="nil"/>
              <w:left w:val="nil"/>
              <w:bottom w:val="single" w:sz="4" w:space="0" w:color="auto"/>
              <w:right w:val="single" w:sz="4" w:space="0" w:color="auto"/>
            </w:tcBorders>
            <w:vAlign w:val="center"/>
            <w:hideMark/>
          </w:tcPr>
          <w:p w14:paraId="3550B96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4E5A13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A975C3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3EC93B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512</w:t>
            </w:r>
          </w:p>
        </w:tc>
        <w:tc>
          <w:tcPr>
            <w:tcW w:w="7617" w:type="dxa"/>
            <w:tcBorders>
              <w:top w:val="nil"/>
              <w:left w:val="nil"/>
              <w:bottom w:val="single" w:sz="4" w:space="0" w:color="auto"/>
              <w:right w:val="single" w:sz="4" w:space="0" w:color="auto"/>
            </w:tcBorders>
            <w:shd w:val="clear" w:color="000000" w:fill="F2F2F2"/>
            <w:vAlign w:val="center"/>
            <w:hideMark/>
          </w:tcPr>
          <w:p w14:paraId="15EB717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Autoperfonarante</w:t>
            </w:r>
            <w:proofErr w:type="spellEnd"/>
            <w:r w:rsidRPr="00414254">
              <w:rPr>
                <w:rFonts w:cs="Tahoma"/>
                <w:sz w:val="16"/>
                <w:szCs w:val="16"/>
                <w:lang w:eastAsia="es-CO"/>
              </w:rPr>
              <w:t xml:space="preserve"> 3" No8</w:t>
            </w:r>
          </w:p>
        </w:tc>
        <w:tc>
          <w:tcPr>
            <w:tcW w:w="818" w:type="dxa"/>
            <w:tcBorders>
              <w:top w:val="nil"/>
              <w:left w:val="nil"/>
              <w:bottom w:val="single" w:sz="4" w:space="0" w:color="auto"/>
              <w:right w:val="single" w:sz="4" w:space="0" w:color="auto"/>
            </w:tcBorders>
            <w:shd w:val="clear" w:color="000000" w:fill="F2F2F2"/>
            <w:vAlign w:val="center"/>
            <w:hideMark/>
          </w:tcPr>
          <w:p w14:paraId="046C3BC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73EAD9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10BC8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BB89CD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513</w:t>
            </w:r>
          </w:p>
        </w:tc>
        <w:tc>
          <w:tcPr>
            <w:tcW w:w="7617" w:type="dxa"/>
            <w:tcBorders>
              <w:top w:val="nil"/>
              <w:left w:val="nil"/>
              <w:bottom w:val="single" w:sz="4" w:space="0" w:color="auto"/>
              <w:right w:val="single" w:sz="4" w:space="0" w:color="auto"/>
            </w:tcBorders>
            <w:vAlign w:val="center"/>
            <w:hideMark/>
          </w:tcPr>
          <w:p w14:paraId="6464CFA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Autoperfonarante</w:t>
            </w:r>
            <w:proofErr w:type="spellEnd"/>
            <w:r w:rsidRPr="00414254">
              <w:rPr>
                <w:rFonts w:cs="Tahoma"/>
                <w:sz w:val="16"/>
                <w:szCs w:val="16"/>
                <w:lang w:eastAsia="es-CO"/>
              </w:rPr>
              <w:t xml:space="preserve"> 3/4" No 8</w:t>
            </w:r>
          </w:p>
        </w:tc>
        <w:tc>
          <w:tcPr>
            <w:tcW w:w="818" w:type="dxa"/>
            <w:tcBorders>
              <w:top w:val="nil"/>
              <w:left w:val="nil"/>
              <w:bottom w:val="single" w:sz="4" w:space="0" w:color="auto"/>
              <w:right w:val="single" w:sz="4" w:space="0" w:color="auto"/>
            </w:tcBorders>
            <w:vAlign w:val="center"/>
            <w:hideMark/>
          </w:tcPr>
          <w:p w14:paraId="0A7FD9D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5D4FD9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76E48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81D75D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514</w:t>
            </w:r>
          </w:p>
        </w:tc>
        <w:tc>
          <w:tcPr>
            <w:tcW w:w="7617" w:type="dxa"/>
            <w:tcBorders>
              <w:top w:val="nil"/>
              <w:left w:val="nil"/>
              <w:bottom w:val="single" w:sz="4" w:space="0" w:color="auto"/>
              <w:right w:val="single" w:sz="4" w:space="0" w:color="auto"/>
            </w:tcBorders>
            <w:shd w:val="clear" w:color="000000" w:fill="F2F2F2"/>
            <w:vAlign w:val="center"/>
            <w:hideMark/>
          </w:tcPr>
          <w:p w14:paraId="3D3F6B9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Autoperfonarante</w:t>
            </w:r>
            <w:proofErr w:type="spellEnd"/>
            <w:r w:rsidRPr="00414254">
              <w:rPr>
                <w:rFonts w:cs="Tahoma"/>
                <w:sz w:val="16"/>
                <w:szCs w:val="16"/>
                <w:lang w:eastAsia="es-CO"/>
              </w:rPr>
              <w:t xml:space="preserve"> De 1''</w:t>
            </w:r>
          </w:p>
        </w:tc>
        <w:tc>
          <w:tcPr>
            <w:tcW w:w="818" w:type="dxa"/>
            <w:tcBorders>
              <w:top w:val="nil"/>
              <w:left w:val="nil"/>
              <w:bottom w:val="single" w:sz="4" w:space="0" w:color="auto"/>
              <w:right w:val="single" w:sz="4" w:space="0" w:color="auto"/>
            </w:tcBorders>
            <w:shd w:val="clear" w:color="000000" w:fill="F2F2F2"/>
            <w:vAlign w:val="center"/>
            <w:hideMark/>
          </w:tcPr>
          <w:p w14:paraId="450E49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02E68C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39A782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F29CC0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515</w:t>
            </w:r>
          </w:p>
        </w:tc>
        <w:tc>
          <w:tcPr>
            <w:tcW w:w="7617" w:type="dxa"/>
            <w:tcBorders>
              <w:top w:val="nil"/>
              <w:left w:val="nil"/>
              <w:bottom w:val="single" w:sz="4" w:space="0" w:color="auto"/>
              <w:right w:val="single" w:sz="4" w:space="0" w:color="auto"/>
            </w:tcBorders>
            <w:vAlign w:val="center"/>
            <w:hideMark/>
          </w:tcPr>
          <w:p w14:paraId="7185499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Autoperfonarante</w:t>
            </w:r>
            <w:proofErr w:type="spellEnd"/>
            <w:r w:rsidRPr="00414254">
              <w:rPr>
                <w:rFonts w:cs="Tahoma"/>
                <w:sz w:val="16"/>
                <w:szCs w:val="16"/>
                <w:lang w:eastAsia="es-CO"/>
              </w:rPr>
              <w:t xml:space="preserve"> De 1 1/2 ''</w:t>
            </w:r>
          </w:p>
        </w:tc>
        <w:tc>
          <w:tcPr>
            <w:tcW w:w="818" w:type="dxa"/>
            <w:tcBorders>
              <w:top w:val="nil"/>
              <w:left w:val="nil"/>
              <w:bottom w:val="single" w:sz="4" w:space="0" w:color="auto"/>
              <w:right w:val="single" w:sz="4" w:space="0" w:color="auto"/>
            </w:tcBorders>
            <w:vAlign w:val="center"/>
            <w:hideMark/>
          </w:tcPr>
          <w:p w14:paraId="216400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470B9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782B7F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FFE74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516</w:t>
            </w:r>
          </w:p>
        </w:tc>
        <w:tc>
          <w:tcPr>
            <w:tcW w:w="7617" w:type="dxa"/>
            <w:tcBorders>
              <w:top w:val="nil"/>
              <w:left w:val="nil"/>
              <w:bottom w:val="single" w:sz="4" w:space="0" w:color="auto"/>
              <w:right w:val="single" w:sz="4" w:space="0" w:color="auto"/>
            </w:tcBorders>
            <w:shd w:val="clear" w:color="000000" w:fill="F2F2F2"/>
            <w:vAlign w:val="center"/>
            <w:hideMark/>
          </w:tcPr>
          <w:p w14:paraId="4F576AD9" w14:textId="77777777" w:rsidR="00AD236C" w:rsidRPr="00414254" w:rsidRDefault="00AD236C" w:rsidP="00755116">
            <w:pPr>
              <w:rPr>
                <w:rFonts w:cs="Tahoma"/>
                <w:sz w:val="16"/>
                <w:szCs w:val="16"/>
                <w:lang w:eastAsia="es-CO"/>
              </w:rPr>
            </w:pPr>
            <w:r w:rsidRPr="00414254">
              <w:rPr>
                <w:rFonts w:cs="Tahoma"/>
                <w:sz w:val="16"/>
                <w:szCs w:val="16"/>
                <w:lang w:eastAsia="es-CO"/>
              </w:rPr>
              <w:t>Tornillo Autoperforante  6 X1"</w:t>
            </w:r>
          </w:p>
        </w:tc>
        <w:tc>
          <w:tcPr>
            <w:tcW w:w="818" w:type="dxa"/>
            <w:tcBorders>
              <w:top w:val="nil"/>
              <w:left w:val="nil"/>
              <w:bottom w:val="single" w:sz="4" w:space="0" w:color="auto"/>
              <w:right w:val="single" w:sz="4" w:space="0" w:color="auto"/>
            </w:tcBorders>
            <w:shd w:val="clear" w:color="000000" w:fill="F2F2F2"/>
            <w:vAlign w:val="center"/>
            <w:hideMark/>
          </w:tcPr>
          <w:p w14:paraId="67AAF68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4C1526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62AED1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CD97A2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517</w:t>
            </w:r>
          </w:p>
        </w:tc>
        <w:tc>
          <w:tcPr>
            <w:tcW w:w="7617" w:type="dxa"/>
            <w:tcBorders>
              <w:top w:val="nil"/>
              <w:left w:val="nil"/>
              <w:bottom w:val="single" w:sz="4" w:space="0" w:color="auto"/>
              <w:right w:val="single" w:sz="4" w:space="0" w:color="auto"/>
            </w:tcBorders>
            <w:vAlign w:val="center"/>
            <w:hideMark/>
          </w:tcPr>
          <w:p w14:paraId="1E3096DE" w14:textId="77777777" w:rsidR="00AD236C" w:rsidRPr="00414254" w:rsidRDefault="00AD236C" w:rsidP="00755116">
            <w:pPr>
              <w:rPr>
                <w:rFonts w:cs="Tahoma"/>
                <w:sz w:val="16"/>
                <w:szCs w:val="16"/>
                <w:lang w:eastAsia="es-CO"/>
              </w:rPr>
            </w:pPr>
            <w:r w:rsidRPr="00414254">
              <w:rPr>
                <w:rFonts w:cs="Tahoma"/>
                <w:sz w:val="16"/>
                <w:szCs w:val="16"/>
                <w:lang w:eastAsia="es-CO"/>
              </w:rPr>
              <w:t>Tornillo Autoperforante 1" Con Cabeza De Lenteja X 100</w:t>
            </w:r>
          </w:p>
        </w:tc>
        <w:tc>
          <w:tcPr>
            <w:tcW w:w="818" w:type="dxa"/>
            <w:tcBorders>
              <w:top w:val="nil"/>
              <w:left w:val="nil"/>
              <w:bottom w:val="single" w:sz="4" w:space="0" w:color="auto"/>
              <w:right w:val="single" w:sz="4" w:space="0" w:color="auto"/>
            </w:tcBorders>
            <w:vAlign w:val="center"/>
            <w:hideMark/>
          </w:tcPr>
          <w:p w14:paraId="491894E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F15E62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905D6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7D54D9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518</w:t>
            </w:r>
          </w:p>
        </w:tc>
        <w:tc>
          <w:tcPr>
            <w:tcW w:w="7617" w:type="dxa"/>
            <w:tcBorders>
              <w:top w:val="nil"/>
              <w:left w:val="nil"/>
              <w:bottom w:val="single" w:sz="4" w:space="0" w:color="auto"/>
              <w:right w:val="single" w:sz="4" w:space="0" w:color="auto"/>
            </w:tcBorders>
            <w:shd w:val="clear" w:color="000000" w:fill="F2F2F2"/>
            <w:vAlign w:val="center"/>
            <w:hideMark/>
          </w:tcPr>
          <w:p w14:paraId="1D0D637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Autoperforante 1" X 1/2" Para </w:t>
            </w:r>
            <w:proofErr w:type="spellStart"/>
            <w:r w:rsidRPr="00414254">
              <w:rPr>
                <w:rFonts w:cs="Tahoma"/>
                <w:sz w:val="16"/>
                <w:szCs w:val="16"/>
                <w:lang w:eastAsia="es-CO"/>
              </w:rPr>
              <w:t>Instalacion</w:t>
            </w:r>
            <w:proofErr w:type="spellEnd"/>
            <w:r w:rsidRPr="00414254">
              <w:rPr>
                <w:rFonts w:cs="Tahoma"/>
                <w:sz w:val="16"/>
                <w:szCs w:val="16"/>
                <w:lang w:eastAsia="es-CO"/>
              </w:rPr>
              <w:t xml:space="preserve"> De Teja</w:t>
            </w:r>
          </w:p>
        </w:tc>
        <w:tc>
          <w:tcPr>
            <w:tcW w:w="818" w:type="dxa"/>
            <w:tcBorders>
              <w:top w:val="nil"/>
              <w:left w:val="nil"/>
              <w:bottom w:val="single" w:sz="4" w:space="0" w:color="auto"/>
              <w:right w:val="single" w:sz="4" w:space="0" w:color="auto"/>
            </w:tcBorders>
            <w:shd w:val="clear" w:color="000000" w:fill="F2F2F2"/>
            <w:vAlign w:val="center"/>
            <w:hideMark/>
          </w:tcPr>
          <w:p w14:paraId="25AE3B2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82110D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E488FD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85CFD7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519</w:t>
            </w:r>
          </w:p>
        </w:tc>
        <w:tc>
          <w:tcPr>
            <w:tcW w:w="7617" w:type="dxa"/>
            <w:tcBorders>
              <w:top w:val="nil"/>
              <w:left w:val="nil"/>
              <w:bottom w:val="single" w:sz="4" w:space="0" w:color="auto"/>
              <w:right w:val="single" w:sz="4" w:space="0" w:color="auto"/>
            </w:tcBorders>
            <w:vAlign w:val="center"/>
            <w:hideMark/>
          </w:tcPr>
          <w:p w14:paraId="427449B2" w14:textId="77777777" w:rsidR="00AD236C" w:rsidRPr="00414254" w:rsidRDefault="00AD236C" w:rsidP="00755116">
            <w:pPr>
              <w:rPr>
                <w:rFonts w:cs="Tahoma"/>
                <w:sz w:val="16"/>
                <w:szCs w:val="16"/>
                <w:lang w:eastAsia="es-CO"/>
              </w:rPr>
            </w:pPr>
            <w:r w:rsidRPr="00414254">
              <w:rPr>
                <w:rFonts w:cs="Tahoma"/>
                <w:sz w:val="16"/>
                <w:szCs w:val="16"/>
                <w:lang w:eastAsia="es-CO"/>
              </w:rPr>
              <w:t>Tornillo Autoperforante 1/2" Con Cabeza De Lenteja</w:t>
            </w:r>
          </w:p>
        </w:tc>
        <w:tc>
          <w:tcPr>
            <w:tcW w:w="818" w:type="dxa"/>
            <w:tcBorders>
              <w:top w:val="nil"/>
              <w:left w:val="nil"/>
              <w:bottom w:val="single" w:sz="4" w:space="0" w:color="auto"/>
              <w:right w:val="single" w:sz="4" w:space="0" w:color="auto"/>
            </w:tcBorders>
            <w:vAlign w:val="center"/>
            <w:hideMark/>
          </w:tcPr>
          <w:p w14:paraId="023C037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35E935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B85576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0C3CE6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520</w:t>
            </w:r>
          </w:p>
        </w:tc>
        <w:tc>
          <w:tcPr>
            <w:tcW w:w="7617" w:type="dxa"/>
            <w:tcBorders>
              <w:top w:val="nil"/>
              <w:left w:val="nil"/>
              <w:bottom w:val="single" w:sz="4" w:space="0" w:color="auto"/>
              <w:right w:val="single" w:sz="4" w:space="0" w:color="auto"/>
            </w:tcBorders>
            <w:shd w:val="clear" w:color="000000" w:fill="F2F2F2"/>
            <w:vAlign w:val="center"/>
            <w:hideMark/>
          </w:tcPr>
          <w:p w14:paraId="22D30DD5" w14:textId="77777777" w:rsidR="00AD236C" w:rsidRPr="00414254" w:rsidRDefault="00AD236C" w:rsidP="00755116">
            <w:pPr>
              <w:rPr>
                <w:rFonts w:cs="Tahoma"/>
                <w:sz w:val="16"/>
                <w:szCs w:val="16"/>
                <w:lang w:eastAsia="es-CO"/>
              </w:rPr>
            </w:pPr>
            <w:r w:rsidRPr="00414254">
              <w:rPr>
                <w:rFonts w:cs="Tahoma"/>
                <w:sz w:val="16"/>
                <w:szCs w:val="16"/>
                <w:lang w:eastAsia="es-CO"/>
              </w:rPr>
              <w:t>Tornillo Autoperforante 12"X1 1/2" Con Golilla</w:t>
            </w:r>
          </w:p>
        </w:tc>
        <w:tc>
          <w:tcPr>
            <w:tcW w:w="818" w:type="dxa"/>
            <w:tcBorders>
              <w:top w:val="nil"/>
              <w:left w:val="nil"/>
              <w:bottom w:val="single" w:sz="4" w:space="0" w:color="auto"/>
              <w:right w:val="single" w:sz="4" w:space="0" w:color="auto"/>
            </w:tcBorders>
            <w:shd w:val="clear" w:color="000000" w:fill="F2F2F2"/>
            <w:vAlign w:val="center"/>
            <w:hideMark/>
          </w:tcPr>
          <w:p w14:paraId="15C65C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5E8B56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2E90DB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57658B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521</w:t>
            </w:r>
          </w:p>
        </w:tc>
        <w:tc>
          <w:tcPr>
            <w:tcW w:w="7617" w:type="dxa"/>
            <w:tcBorders>
              <w:top w:val="nil"/>
              <w:left w:val="nil"/>
              <w:bottom w:val="single" w:sz="4" w:space="0" w:color="auto"/>
              <w:right w:val="single" w:sz="4" w:space="0" w:color="auto"/>
            </w:tcBorders>
            <w:vAlign w:val="center"/>
            <w:hideMark/>
          </w:tcPr>
          <w:p w14:paraId="68373A87" w14:textId="77777777" w:rsidR="00AD236C" w:rsidRPr="00414254" w:rsidRDefault="00AD236C" w:rsidP="00755116">
            <w:pPr>
              <w:rPr>
                <w:rFonts w:cs="Tahoma"/>
                <w:sz w:val="16"/>
                <w:szCs w:val="16"/>
                <w:lang w:eastAsia="es-CO"/>
              </w:rPr>
            </w:pPr>
            <w:r w:rsidRPr="00414254">
              <w:rPr>
                <w:rFonts w:cs="Tahoma"/>
                <w:sz w:val="16"/>
                <w:szCs w:val="16"/>
                <w:lang w:eastAsia="es-CO"/>
              </w:rPr>
              <w:t>Tornillo Autoperforante 2 1/2"</w:t>
            </w:r>
          </w:p>
        </w:tc>
        <w:tc>
          <w:tcPr>
            <w:tcW w:w="818" w:type="dxa"/>
            <w:tcBorders>
              <w:top w:val="nil"/>
              <w:left w:val="nil"/>
              <w:bottom w:val="single" w:sz="4" w:space="0" w:color="auto"/>
              <w:right w:val="single" w:sz="4" w:space="0" w:color="auto"/>
            </w:tcBorders>
            <w:vAlign w:val="center"/>
            <w:hideMark/>
          </w:tcPr>
          <w:p w14:paraId="29CD2E2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F70513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AB4A1A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1BFF1A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522</w:t>
            </w:r>
          </w:p>
        </w:tc>
        <w:tc>
          <w:tcPr>
            <w:tcW w:w="7617" w:type="dxa"/>
            <w:tcBorders>
              <w:top w:val="nil"/>
              <w:left w:val="nil"/>
              <w:bottom w:val="single" w:sz="4" w:space="0" w:color="auto"/>
              <w:right w:val="single" w:sz="4" w:space="0" w:color="auto"/>
            </w:tcBorders>
            <w:shd w:val="clear" w:color="000000" w:fill="F2F2F2"/>
            <w:vAlign w:val="center"/>
            <w:hideMark/>
          </w:tcPr>
          <w:p w14:paraId="4BA795FF" w14:textId="77777777" w:rsidR="00AD236C" w:rsidRPr="00414254" w:rsidRDefault="00AD236C" w:rsidP="00755116">
            <w:pPr>
              <w:rPr>
                <w:rFonts w:cs="Tahoma"/>
                <w:sz w:val="16"/>
                <w:szCs w:val="16"/>
                <w:lang w:eastAsia="es-CO"/>
              </w:rPr>
            </w:pPr>
            <w:r w:rsidRPr="00414254">
              <w:rPr>
                <w:rFonts w:cs="Tahoma"/>
                <w:sz w:val="16"/>
                <w:szCs w:val="16"/>
                <w:lang w:eastAsia="es-CO"/>
              </w:rPr>
              <w:t>Tornillo Autoperforante 3/4"</w:t>
            </w:r>
          </w:p>
        </w:tc>
        <w:tc>
          <w:tcPr>
            <w:tcW w:w="818" w:type="dxa"/>
            <w:tcBorders>
              <w:top w:val="nil"/>
              <w:left w:val="nil"/>
              <w:bottom w:val="single" w:sz="4" w:space="0" w:color="auto"/>
              <w:right w:val="single" w:sz="4" w:space="0" w:color="auto"/>
            </w:tcBorders>
            <w:shd w:val="clear" w:color="000000" w:fill="F2F2F2"/>
            <w:vAlign w:val="center"/>
            <w:hideMark/>
          </w:tcPr>
          <w:p w14:paraId="7732462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EBA434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14C4C5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EA9BAA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523</w:t>
            </w:r>
          </w:p>
        </w:tc>
        <w:tc>
          <w:tcPr>
            <w:tcW w:w="7617" w:type="dxa"/>
            <w:tcBorders>
              <w:top w:val="nil"/>
              <w:left w:val="nil"/>
              <w:bottom w:val="single" w:sz="4" w:space="0" w:color="auto"/>
              <w:right w:val="single" w:sz="4" w:space="0" w:color="auto"/>
            </w:tcBorders>
            <w:vAlign w:val="center"/>
            <w:hideMark/>
          </w:tcPr>
          <w:p w14:paraId="006BCEE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Autoroscante</w:t>
            </w:r>
            <w:proofErr w:type="spellEnd"/>
            <w:r w:rsidRPr="00414254">
              <w:rPr>
                <w:rFonts w:cs="Tahoma"/>
                <w:sz w:val="16"/>
                <w:szCs w:val="16"/>
                <w:lang w:eastAsia="es-CO"/>
              </w:rPr>
              <w:t xml:space="preserve"> De 1" </w:t>
            </w:r>
          </w:p>
        </w:tc>
        <w:tc>
          <w:tcPr>
            <w:tcW w:w="818" w:type="dxa"/>
            <w:tcBorders>
              <w:top w:val="nil"/>
              <w:left w:val="nil"/>
              <w:bottom w:val="single" w:sz="4" w:space="0" w:color="auto"/>
              <w:right w:val="single" w:sz="4" w:space="0" w:color="auto"/>
            </w:tcBorders>
            <w:vAlign w:val="center"/>
            <w:hideMark/>
          </w:tcPr>
          <w:p w14:paraId="42EE1D9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3F2B66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2ED057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71A2F1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524</w:t>
            </w:r>
          </w:p>
        </w:tc>
        <w:tc>
          <w:tcPr>
            <w:tcW w:w="7617" w:type="dxa"/>
            <w:tcBorders>
              <w:top w:val="nil"/>
              <w:left w:val="nil"/>
              <w:bottom w:val="single" w:sz="4" w:space="0" w:color="auto"/>
              <w:right w:val="single" w:sz="4" w:space="0" w:color="auto"/>
            </w:tcBorders>
            <w:shd w:val="clear" w:color="000000" w:fill="F2F2F2"/>
            <w:vAlign w:val="center"/>
            <w:hideMark/>
          </w:tcPr>
          <w:p w14:paraId="428CDAF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Autorroscante</w:t>
            </w:r>
            <w:proofErr w:type="spellEnd"/>
            <w:r w:rsidRPr="00414254">
              <w:rPr>
                <w:rFonts w:cs="Tahoma"/>
                <w:sz w:val="16"/>
                <w:szCs w:val="16"/>
                <w:lang w:eastAsia="es-CO"/>
              </w:rPr>
              <w:t xml:space="preserve"> 8X 1 1/1"</w:t>
            </w:r>
          </w:p>
        </w:tc>
        <w:tc>
          <w:tcPr>
            <w:tcW w:w="818" w:type="dxa"/>
            <w:tcBorders>
              <w:top w:val="nil"/>
              <w:left w:val="nil"/>
              <w:bottom w:val="single" w:sz="4" w:space="0" w:color="auto"/>
              <w:right w:val="single" w:sz="4" w:space="0" w:color="auto"/>
            </w:tcBorders>
            <w:shd w:val="clear" w:color="000000" w:fill="F2F2F2"/>
            <w:vAlign w:val="center"/>
            <w:hideMark/>
          </w:tcPr>
          <w:p w14:paraId="30B8573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AF7E3D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3BBCFF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9F7E6A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525</w:t>
            </w:r>
          </w:p>
        </w:tc>
        <w:tc>
          <w:tcPr>
            <w:tcW w:w="7617" w:type="dxa"/>
            <w:tcBorders>
              <w:top w:val="nil"/>
              <w:left w:val="nil"/>
              <w:bottom w:val="single" w:sz="4" w:space="0" w:color="auto"/>
              <w:right w:val="single" w:sz="4" w:space="0" w:color="auto"/>
            </w:tcBorders>
            <w:vAlign w:val="center"/>
            <w:hideMark/>
          </w:tcPr>
          <w:p w14:paraId="1658332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Cabeza </w:t>
            </w:r>
            <w:proofErr w:type="spellStart"/>
            <w:r w:rsidRPr="00414254">
              <w:rPr>
                <w:rFonts w:cs="Tahoma"/>
                <w:sz w:val="16"/>
                <w:szCs w:val="16"/>
                <w:lang w:eastAsia="es-CO"/>
              </w:rPr>
              <w:t>Cilindrica</w:t>
            </w:r>
            <w:proofErr w:type="spellEnd"/>
            <w:r w:rsidRPr="00414254">
              <w:rPr>
                <w:rFonts w:cs="Tahoma"/>
                <w:sz w:val="16"/>
                <w:szCs w:val="16"/>
                <w:lang w:eastAsia="es-CO"/>
              </w:rPr>
              <w:t xml:space="preserve"> Ranura </w:t>
            </w:r>
            <w:proofErr w:type="spellStart"/>
            <w:r w:rsidRPr="00414254">
              <w:rPr>
                <w:rFonts w:cs="Tahoma"/>
                <w:sz w:val="16"/>
                <w:szCs w:val="16"/>
                <w:lang w:eastAsia="es-CO"/>
              </w:rPr>
              <w:t>Zincado</w:t>
            </w:r>
            <w:proofErr w:type="spellEnd"/>
            <w:r w:rsidRPr="00414254">
              <w:rPr>
                <w:rFonts w:cs="Tahoma"/>
                <w:sz w:val="16"/>
                <w:szCs w:val="16"/>
                <w:lang w:eastAsia="es-CO"/>
              </w:rPr>
              <w:t xml:space="preserve"> 8X1"</w:t>
            </w:r>
          </w:p>
        </w:tc>
        <w:tc>
          <w:tcPr>
            <w:tcW w:w="818" w:type="dxa"/>
            <w:tcBorders>
              <w:top w:val="nil"/>
              <w:left w:val="nil"/>
              <w:bottom w:val="single" w:sz="4" w:space="0" w:color="auto"/>
              <w:right w:val="single" w:sz="4" w:space="0" w:color="auto"/>
            </w:tcBorders>
            <w:vAlign w:val="center"/>
            <w:hideMark/>
          </w:tcPr>
          <w:p w14:paraId="50AFC05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17229D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0BF7AD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26B6D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526</w:t>
            </w:r>
          </w:p>
        </w:tc>
        <w:tc>
          <w:tcPr>
            <w:tcW w:w="7617" w:type="dxa"/>
            <w:tcBorders>
              <w:top w:val="nil"/>
              <w:left w:val="nil"/>
              <w:bottom w:val="single" w:sz="4" w:space="0" w:color="auto"/>
              <w:right w:val="single" w:sz="4" w:space="0" w:color="auto"/>
            </w:tcBorders>
            <w:shd w:val="clear" w:color="000000" w:fill="F2F2F2"/>
            <w:vAlign w:val="center"/>
            <w:hideMark/>
          </w:tcPr>
          <w:p w14:paraId="13410F3E" w14:textId="77777777" w:rsidR="00AD236C" w:rsidRPr="00414254" w:rsidRDefault="00AD236C" w:rsidP="00755116">
            <w:pPr>
              <w:rPr>
                <w:rFonts w:cs="Tahoma"/>
                <w:sz w:val="16"/>
                <w:szCs w:val="16"/>
                <w:lang w:eastAsia="es-CO"/>
              </w:rPr>
            </w:pPr>
            <w:r w:rsidRPr="00414254">
              <w:rPr>
                <w:rFonts w:cs="Tahoma"/>
                <w:sz w:val="16"/>
                <w:szCs w:val="16"/>
                <w:lang w:eastAsia="es-CO"/>
              </w:rPr>
              <w:t>Tornillo Cabeza Lenteja Punta Aguda 6X1"</w:t>
            </w:r>
          </w:p>
        </w:tc>
        <w:tc>
          <w:tcPr>
            <w:tcW w:w="818" w:type="dxa"/>
            <w:tcBorders>
              <w:top w:val="nil"/>
              <w:left w:val="nil"/>
              <w:bottom w:val="single" w:sz="4" w:space="0" w:color="auto"/>
              <w:right w:val="single" w:sz="4" w:space="0" w:color="auto"/>
            </w:tcBorders>
            <w:shd w:val="clear" w:color="000000" w:fill="F2F2F2"/>
            <w:vAlign w:val="center"/>
            <w:hideMark/>
          </w:tcPr>
          <w:p w14:paraId="41F2710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CE74E9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D6D6A5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CD908A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527</w:t>
            </w:r>
          </w:p>
        </w:tc>
        <w:tc>
          <w:tcPr>
            <w:tcW w:w="7617" w:type="dxa"/>
            <w:tcBorders>
              <w:top w:val="nil"/>
              <w:left w:val="nil"/>
              <w:bottom w:val="single" w:sz="4" w:space="0" w:color="auto"/>
              <w:right w:val="single" w:sz="4" w:space="0" w:color="auto"/>
            </w:tcBorders>
            <w:vAlign w:val="center"/>
            <w:hideMark/>
          </w:tcPr>
          <w:p w14:paraId="5D2D3054" w14:textId="77777777" w:rsidR="00AD236C" w:rsidRPr="00414254" w:rsidRDefault="00AD236C" w:rsidP="00755116">
            <w:pPr>
              <w:rPr>
                <w:rFonts w:cs="Tahoma"/>
                <w:sz w:val="16"/>
                <w:szCs w:val="16"/>
                <w:lang w:eastAsia="es-CO"/>
              </w:rPr>
            </w:pPr>
            <w:r w:rsidRPr="00414254">
              <w:rPr>
                <w:rFonts w:cs="Tahoma"/>
                <w:sz w:val="16"/>
                <w:szCs w:val="16"/>
                <w:lang w:eastAsia="es-CO"/>
              </w:rPr>
              <w:t>Tornillo De ½"</w:t>
            </w:r>
          </w:p>
        </w:tc>
        <w:tc>
          <w:tcPr>
            <w:tcW w:w="818" w:type="dxa"/>
            <w:tcBorders>
              <w:top w:val="nil"/>
              <w:left w:val="nil"/>
              <w:bottom w:val="single" w:sz="4" w:space="0" w:color="auto"/>
              <w:right w:val="single" w:sz="4" w:space="0" w:color="auto"/>
            </w:tcBorders>
            <w:vAlign w:val="center"/>
            <w:hideMark/>
          </w:tcPr>
          <w:p w14:paraId="29A3DB9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E2ADD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3326EC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994A86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528</w:t>
            </w:r>
          </w:p>
        </w:tc>
        <w:tc>
          <w:tcPr>
            <w:tcW w:w="7617" w:type="dxa"/>
            <w:tcBorders>
              <w:top w:val="nil"/>
              <w:left w:val="nil"/>
              <w:bottom w:val="single" w:sz="4" w:space="0" w:color="auto"/>
              <w:right w:val="single" w:sz="4" w:space="0" w:color="auto"/>
            </w:tcBorders>
            <w:shd w:val="clear" w:color="000000" w:fill="F2F2F2"/>
            <w:vAlign w:val="center"/>
            <w:hideMark/>
          </w:tcPr>
          <w:p w14:paraId="270D3E60" w14:textId="77777777" w:rsidR="00AD236C" w:rsidRPr="00414254" w:rsidRDefault="00AD236C" w:rsidP="00755116">
            <w:pPr>
              <w:rPr>
                <w:rFonts w:cs="Tahoma"/>
                <w:sz w:val="16"/>
                <w:szCs w:val="16"/>
                <w:lang w:eastAsia="es-CO"/>
              </w:rPr>
            </w:pPr>
            <w:r w:rsidRPr="00414254">
              <w:rPr>
                <w:rFonts w:cs="Tahoma"/>
                <w:sz w:val="16"/>
                <w:szCs w:val="16"/>
                <w:lang w:eastAsia="es-CO"/>
              </w:rPr>
              <w:t>Tornillo De 1/2" Con Doble Arandela Y Tuerca</w:t>
            </w:r>
          </w:p>
        </w:tc>
        <w:tc>
          <w:tcPr>
            <w:tcW w:w="818" w:type="dxa"/>
            <w:tcBorders>
              <w:top w:val="nil"/>
              <w:left w:val="nil"/>
              <w:bottom w:val="single" w:sz="4" w:space="0" w:color="auto"/>
              <w:right w:val="single" w:sz="4" w:space="0" w:color="auto"/>
            </w:tcBorders>
            <w:shd w:val="clear" w:color="000000" w:fill="F2F2F2"/>
            <w:vAlign w:val="center"/>
            <w:hideMark/>
          </w:tcPr>
          <w:p w14:paraId="421EC33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134D74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C7A59E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0D1329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529</w:t>
            </w:r>
          </w:p>
        </w:tc>
        <w:tc>
          <w:tcPr>
            <w:tcW w:w="7617" w:type="dxa"/>
            <w:tcBorders>
              <w:top w:val="nil"/>
              <w:left w:val="nil"/>
              <w:bottom w:val="single" w:sz="4" w:space="0" w:color="auto"/>
              <w:right w:val="single" w:sz="4" w:space="0" w:color="auto"/>
            </w:tcBorders>
            <w:vAlign w:val="center"/>
            <w:hideMark/>
          </w:tcPr>
          <w:p w14:paraId="048ECAB0" w14:textId="77777777" w:rsidR="00AD236C" w:rsidRPr="00414254" w:rsidRDefault="00AD236C" w:rsidP="00755116">
            <w:pPr>
              <w:rPr>
                <w:rFonts w:cs="Tahoma"/>
                <w:sz w:val="16"/>
                <w:szCs w:val="16"/>
                <w:lang w:eastAsia="es-CO"/>
              </w:rPr>
            </w:pPr>
            <w:r w:rsidRPr="00414254">
              <w:rPr>
                <w:rFonts w:cs="Tahoma"/>
                <w:sz w:val="16"/>
                <w:szCs w:val="16"/>
                <w:lang w:eastAsia="es-CO"/>
              </w:rPr>
              <w:t>Tornillo De 1“ Caja Por 500 Gr</w:t>
            </w:r>
          </w:p>
        </w:tc>
        <w:tc>
          <w:tcPr>
            <w:tcW w:w="818" w:type="dxa"/>
            <w:tcBorders>
              <w:top w:val="nil"/>
              <w:left w:val="nil"/>
              <w:bottom w:val="single" w:sz="4" w:space="0" w:color="auto"/>
              <w:right w:val="single" w:sz="4" w:space="0" w:color="auto"/>
            </w:tcBorders>
            <w:vAlign w:val="center"/>
            <w:hideMark/>
          </w:tcPr>
          <w:p w14:paraId="750270C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LIBRA</w:t>
            </w:r>
          </w:p>
        </w:tc>
        <w:tc>
          <w:tcPr>
            <w:tcW w:w="1025" w:type="dxa"/>
            <w:tcBorders>
              <w:top w:val="nil"/>
              <w:left w:val="nil"/>
              <w:bottom w:val="single" w:sz="4" w:space="0" w:color="auto"/>
              <w:right w:val="single" w:sz="4" w:space="0" w:color="auto"/>
            </w:tcBorders>
            <w:vAlign w:val="center"/>
            <w:hideMark/>
          </w:tcPr>
          <w:p w14:paraId="79ACFD3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C7355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D6EA2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530</w:t>
            </w:r>
          </w:p>
        </w:tc>
        <w:tc>
          <w:tcPr>
            <w:tcW w:w="7617" w:type="dxa"/>
            <w:tcBorders>
              <w:top w:val="nil"/>
              <w:left w:val="nil"/>
              <w:bottom w:val="single" w:sz="4" w:space="0" w:color="auto"/>
              <w:right w:val="single" w:sz="4" w:space="0" w:color="auto"/>
            </w:tcBorders>
            <w:shd w:val="clear" w:color="000000" w:fill="F2F2F2"/>
            <w:vAlign w:val="center"/>
            <w:hideMark/>
          </w:tcPr>
          <w:p w14:paraId="5BE2874E" w14:textId="77777777" w:rsidR="00AD236C" w:rsidRPr="00414254" w:rsidRDefault="00AD236C" w:rsidP="00755116">
            <w:pPr>
              <w:rPr>
                <w:rFonts w:cs="Tahoma"/>
                <w:sz w:val="16"/>
                <w:szCs w:val="16"/>
                <w:lang w:eastAsia="es-CO"/>
              </w:rPr>
            </w:pPr>
            <w:r w:rsidRPr="00414254">
              <w:rPr>
                <w:rFonts w:cs="Tahoma"/>
                <w:sz w:val="16"/>
                <w:szCs w:val="16"/>
                <w:lang w:eastAsia="es-CO"/>
              </w:rPr>
              <w:t>Tornillo De 12" Con Doble Arandela Y Tuerca X 1/4</w:t>
            </w:r>
          </w:p>
        </w:tc>
        <w:tc>
          <w:tcPr>
            <w:tcW w:w="818" w:type="dxa"/>
            <w:tcBorders>
              <w:top w:val="nil"/>
              <w:left w:val="nil"/>
              <w:bottom w:val="single" w:sz="4" w:space="0" w:color="auto"/>
              <w:right w:val="single" w:sz="4" w:space="0" w:color="auto"/>
            </w:tcBorders>
            <w:shd w:val="clear" w:color="000000" w:fill="F2F2F2"/>
            <w:vAlign w:val="center"/>
            <w:hideMark/>
          </w:tcPr>
          <w:p w14:paraId="1C6D95C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317AFF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3F3B47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B55CF1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531</w:t>
            </w:r>
          </w:p>
        </w:tc>
        <w:tc>
          <w:tcPr>
            <w:tcW w:w="7617" w:type="dxa"/>
            <w:tcBorders>
              <w:top w:val="nil"/>
              <w:left w:val="nil"/>
              <w:bottom w:val="single" w:sz="4" w:space="0" w:color="auto"/>
              <w:right w:val="single" w:sz="4" w:space="0" w:color="auto"/>
            </w:tcBorders>
            <w:vAlign w:val="center"/>
            <w:hideMark/>
          </w:tcPr>
          <w:p w14:paraId="15F6EE64"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(Autoperforante De 1") X 100 Unidades</w:t>
            </w:r>
          </w:p>
        </w:tc>
        <w:tc>
          <w:tcPr>
            <w:tcW w:w="818" w:type="dxa"/>
            <w:tcBorders>
              <w:top w:val="nil"/>
              <w:left w:val="nil"/>
              <w:bottom w:val="single" w:sz="4" w:space="0" w:color="auto"/>
              <w:right w:val="single" w:sz="4" w:space="0" w:color="auto"/>
            </w:tcBorders>
            <w:vAlign w:val="center"/>
            <w:hideMark/>
          </w:tcPr>
          <w:p w14:paraId="3D2432E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30C22AE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A490ED9"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75FBC1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532</w:t>
            </w:r>
          </w:p>
        </w:tc>
        <w:tc>
          <w:tcPr>
            <w:tcW w:w="7617" w:type="dxa"/>
            <w:tcBorders>
              <w:top w:val="nil"/>
              <w:left w:val="nil"/>
              <w:bottom w:val="single" w:sz="4" w:space="0" w:color="auto"/>
              <w:right w:val="single" w:sz="4" w:space="0" w:color="auto"/>
            </w:tcBorders>
            <w:shd w:val="clear" w:color="000000" w:fill="F2F2F2"/>
            <w:vAlign w:val="center"/>
            <w:hideMark/>
          </w:tcPr>
          <w:p w14:paraId="0EC04774"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Galvanizado 1/2"X1 1/2". Incluye 2 Tuercas, 2 Arandelas X 100 unidades</w:t>
            </w:r>
          </w:p>
        </w:tc>
        <w:tc>
          <w:tcPr>
            <w:tcW w:w="818" w:type="dxa"/>
            <w:tcBorders>
              <w:top w:val="nil"/>
              <w:left w:val="nil"/>
              <w:bottom w:val="single" w:sz="4" w:space="0" w:color="auto"/>
              <w:right w:val="single" w:sz="4" w:space="0" w:color="auto"/>
            </w:tcBorders>
            <w:shd w:val="clear" w:color="000000" w:fill="F2F2F2"/>
            <w:vAlign w:val="center"/>
            <w:hideMark/>
          </w:tcPr>
          <w:p w14:paraId="0181F95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7247746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07FAB2F"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1FCB7D3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533</w:t>
            </w:r>
          </w:p>
        </w:tc>
        <w:tc>
          <w:tcPr>
            <w:tcW w:w="7617" w:type="dxa"/>
            <w:tcBorders>
              <w:top w:val="nil"/>
              <w:left w:val="nil"/>
              <w:bottom w:val="single" w:sz="4" w:space="0" w:color="auto"/>
              <w:right w:val="single" w:sz="4" w:space="0" w:color="auto"/>
            </w:tcBorders>
            <w:vAlign w:val="center"/>
            <w:hideMark/>
          </w:tcPr>
          <w:p w14:paraId="5C8F6D69"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Galvanizado 5/8" X 10". Incluye 2 Tuercas, 2 Arandelas  X 100 unidades</w:t>
            </w:r>
          </w:p>
        </w:tc>
        <w:tc>
          <w:tcPr>
            <w:tcW w:w="818" w:type="dxa"/>
            <w:tcBorders>
              <w:top w:val="nil"/>
              <w:left w:val="nil"/>
              <w:bottom w:val="single" w:sz="4" w:space="0" w:color="auto"/>
              <w:right w:val="single" w:sz="4" w:space="0" w:color="auto"/>
            </w:tcBorders>
            <w:vAlign w:val="center"/>
            <w:hideMark/>
          </w:tcPr>
          <w:p w14:paraId="05654B7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1A0C9A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847E4C0"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CD7139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534</w:t>
            </w:r>
          </w:p>
        </w:tc>
        <w:tc>
          <w:tcPr>
            <w:tcW w:w="7617" w:type="dxa"/>
            <w:tcBorders>
              <w:top w:val="nil"/>
              <w:left w:val="nil"/>
              <w:bottom w:val="single" w:sz="4" w:space="0" w:color="auto"/>
              <w:right w:val="single" w:sz="4" w:space="0" w:color="auto"/>
            </w:tcBorders>
            <w:shd w:val="clear" w:color="000000" w:fill="F2F2F2"/>
            <w:vAlign w:val="center"/>
            <w:hideMark/>
          </w:tcPr>
          <w:p w14:paraId="1216BEA7"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Galvanizado 5/8" X 5". Incluye 2 Tuercas, 2 Arandelas  X 100 unidades</w:t>
            </w:r>
          </w:p>
        </w:tc>
        <w:tc>
          <w:tcPr>
            <w:tcW w:w="818" w:type="dxa"/>
            <w:tcBorders>
              <w:top w:val="nil"/>
              <w:left w:val="nil"/>
              <w:bottom w:val="single" w:sz="4" w:space="0" w:color="auto"/>
              <w:right w:val="single" w:sz="4" w:space="0" w:color="auto"/>
            </w:tcBorders>
            <w:shd w:val="clear" w:color="000000" w:fill="F2F2F2"/>
            <w:vAlign w:val="center"/>
            <w:hideMark/>
          </w:tcPr>
          <w:p w14:paraId="0D9CD4D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549D79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37DE138"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91F5C4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535</w:t>
            </w:r>
          </w:p>
        </w:tc>
        <w:tc>
          <w:tcPr>
            <w:tcW w:w="7617" w:type="dxa"/>
            <w:tcBorders>
              <w:top w:val="nil"/>
              <w:left w:val="nil"/>
              <w:bottom w:val="single" w:sz="4" w:space="0" w:color="auto"/>
              <w:right w:val="single" w:sz="4" w:space="0" w:color="auto"/>
            </w:tcBorders>
            <w:vAlign w:val="center"/>
            <w:hideMark/>
          </w:tcPr>
          <w:p w14:paraId="032441C0"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Galvanizado 5/8" X 8". Incluye 2 Tuercas, 2 Arandelas  X 100 unidades</w:t>
            </w:r>
          </w:p>
        </w:tc>
        <w:tc>
          <w:tcPr>
            <w:tcW w:w="818" w:type="dxa"/>
            <w:tcBorders>
              <w:top w:val="nil"/>
              <w:left w:val="nil"/>
              <w:bottom w:val="single" w:sz="4" w:space="0" w:color="auto"/>
              <w:right w:val="single" w:sz="4" w:space="0" w:color="auto"/>
            </w:tcBorders>
            <w:vAlign w:val="center"/>
            <w:hideMark/>
          </w:tcPr>
          <w:p w14:paraId="20FB257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5DD8067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97541E8"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F360C3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536</w:t>
            </w:r>
          </w:p>
        </w:tc>
        <w:tc>
          <w:tcPr>
            <w:tcW w:w="7617" w:type="dxa"/>
            <w:tcBorders>
              <w:top w:val="nil"/>
              <w:left w:val="nil"/>
              <w:bottom w:val="single" w:sz="4" w:space="0" w:color="auto"/>
              <w:right w:val="single" w:sz="4" w:space="0" w:color="auto"/>
            </w:tcBorders>
            <w:shd w:val="clear" w:color="000000" w:fill="F2F2F2"/>
            <w:vAlign w:val="center"/>
            <w:hideMark/>
          </w:tcPr>
          <w:p w14:paraId="677E8E63"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Galvanizado 5/8"X1 3/4". Incluye 2 Tuercas, 2 Arandelas  X 100 unidades</w:t>
            </w:r>
          </w:p>
        </w:tc>
        <w:tc>
          <w:tcPr>
            <w:tcW w:w="818" w:type="dxa"/>
            <w:tcBorders>
              <w:top w:val="nil"/>
              <w:left w:val="nil"/>
              <w:bottom w:val="single" w:sz="4" w:space="0" w:color="auto"/>
              <w:right w:val="single" w:sz="4" w:space="0" w:color="auto"/>
            </w:tcBorders>
            <w:shd w:val="clear" w:color="000000" w:fill="F2F2F2"/>
            <w:vAlign w:val="center"/>
            <w:hideMark/>
          </w:tcPr>
          <w:p w14:paraId="7D295C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36DFF98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22F757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26E372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537</w:t>
            </w:r>
          </w:p>
        </w:tc>
        <w:tc>
          <w:tcPr>
            <w:tcW w:w="7617" w:type="dxa"/>
            <w:tcBorders>
              <w:top w:val="nil"/>
              <w:left w:val="nil"/>
              <w:bottom w:val="single" w:sz="4" w:space="0" w:color="auto"/>
              <w:right w:val="single" w:sz="4" w:space="0" w:color="auto"/>
            </w:tcBorders>
            <w:vAlign w:val="center"/>
            <w:hideMark/>
          </w:tcPr>
          <w:p w14:paraId="49468CC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De Acero </w:t>
            </w:r>
            <w:proofErr w:type="spellStart"/>
            <w:r w:rsidRPr="00414254">
              <w:rPr>
                <w:rFonts w:cs="Tahoma"/>
                <w:sz w:val="16"/>
                <w:szCs w:val="16"/>
                <w:lang w:eastAsia="es-CO"/>
              </w:rPr>
              <w:t>Inoxiable</w:t>
            </w:r>
            <w:proofErr w:type="spellEnd"/>
            <w:r w:rsidRPr="00414254">
              <w:rPr>
                <w:rFonts w:cs="Tahoma"/>
                <w:sz w:val="16"/>
                <w:szCs w:val="16"/>
                <w:lang w:eastAsia="es-CO"/>
              </w:rPr>
              <w:t xml:space="preserve"> 3/4" X 4"</w:t>
            </w:r>
          </w:p>
        </w:tc>
        <w:tc>
          <w:tcPr>
            <w:tcW w:w="818" w:type="dxa"/>
            <w:tcBorders>
              <w:top w:val="nil"/>
              <w:left w:val="nil"/>
              <w:bottom w:val="single" w:sz="4" w:space="0" w:color="auto"/>
              <w:right w:val="single" w:sz="4" w:space="0" w:color="auto"/>
            </w:tcBorders>
            <w:vAlign w:val="center"/>
            <w:hideMark/>
          </w:tcPr>
          <w:p w14:paraId="3293EF0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045007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A60F45B"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1B99AD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538</w:t>
            </w:r>
          </w:p>
        </w:tc>
        <w:tc>
          <w:tcPr>
            <w:tcW w:w="7617" w:type="dxa"/>
            <w:tcBorders>
              <w:top w:val="nil"/>
              <w:left w:val="nil"/>
              <w:bottom w:val="single" w:sz="4" w:space="0" w:color="auto"/>
              <w:right w:val="single" w:sz="4" w:space="0" w:color="auto"/>
            </w:tcBorders>
            <w:shd w:val="clear" w:color="000000" w:fill="F2F2F2"/>
            <w:vAlign w:val="center"/>
            <w:hideMark/>
          </w:tcPr>
          <w:p w14:paraId="1874F5D5"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Inoxidable 1"X1/2" (Incluye 1 Tuerca Y 2 Arandelas)  X 100 unidades</w:t>
            </w:r>
          </w:p>
        </w:tc>
        <w:tc>
          <w:tcPr>
            <w:tcW w:w="818" w:type="dxa"/>
            <w:tcBorders>
              <w:top w:val="nil"/>
              <w:left w:val="nil"/>
              <w:bottom w:val="single" w:sz="4" w:space="0" w:color="auto"/>
              <w:right w:val="single" w:sz="4" w:space="0" w:color="auto"/>
            </w:tcBorders>
            <w:shd w:val="clear" w:color="000000" w:fill="F2F2F2"/>
            <w:vAlign w:val="center"/>
            <w:hideMark/>
          </w:tcPr>
          <w:p w14:paraId="5A079EC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7164280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32A41D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48B101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539</w:t>
            </w:r>
          </w:p>
        </w:tc>
        <w:tc>
          <w:tcPr>
            <w:tcW w:w="7617" w:type="dxa"/>
            <w:tcBorders>
              <w:top w:val="nil"/>
              <w:left w:val="nil"/>
              <w:bottom w:val="single" w:sz="4" w:space="0" w:color="auto"/>
              <w:right w:val="single" w:sz="4" w:space="0" w:color="auto"/>
            </w:tcBorders>
            <w:vAlign w:val="center"/>
            <w:hideMark/>
          </w:tcPr>
          <w:p w14:paraId="45F60632"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Inoxidable De 3/4" X 4.1/2"</w:t>
            </w:r>
          </w:p>
        </w:tc>
        <w:tc>
          <w:tcPr>
            <w:tcW w:w="818" w:type="dxa"/>
            <w:tcBorders>
              <w:top w:val="nil"/>
              <w:left w:val="nil"/>
              <w:bottom w:val="single" w:sz="4" w:space="0" w:color="auto"/>
              <w:right w:val="single" w:sz="4" w:space="0" w:color="auto"/>
            </w:tcBorders>
            <w:vAlign w:val="center"/>
            <w:hideMark/>
          </w:tcPr>
          <w:p w14:paraId="0A5887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16462A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73E966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72BC6E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540</w:t>
            </w:r>
          </w:p>
        </w:tc>
        <w:tc>
          <w:tcPr>
            <w:tcW w:w="7617" w:type="dxa"/>
            <w:tcBorders>
              <w:top w:val="nil"/>
              <w:left w:val="nil"/>
              <w:bottom w:val="single" w:sz="4" w:space="0" w:color="auto"/>
              <w:right w:val="single" w:sz="4" w:space="0" w:color="auto"/>
            </w:tcBorders>
            <w:shd w:val="clear" w:color="000000" w:fill="F2F2F2"/>
            <w:vAlign w:val="center"/>
            <w:hideMark/>
          </w:tcPr>
          <w:p w14:paraId="357A079C"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Inoxidable De 5/8" X 3,1/2"</w:t>
            </w:r>
          </w:p>
        </w:tc>
        <w:tc>
          <w:tcPr>
            <w:tcW w:w="818" w:type="dxa"/>
            <w:tcBorders>
              <w:top w:val="nil"/>
              <w:left w:val="nil"/>
              <w:bottom w:val="single" w:sz="4" w:space="0" w:color="auto"/>
              <w:right w:val="single" w:sz="4" w:space="0" w:color="auto"/>
            </w:tcBorders>
            <w:shd w:val="clear" w:color="000000" w:fill="F2F2F2"/>
            <w:vAlign w:val="center"/>
            <w:hideMark/>
          </w:tcPr>
          <w:p w14:paraId="2582B0A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1BFD44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6926C8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71DEB7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541</w:t>
            </w:r>
          </w:p>
        </w:tc>
        <w:tc>
          <w:tcPr>
            <w:tcW w:w="7617" w:type="dxa"/>
            <w:tcBorders>
              <w:top w:val="nil"/>
              <w:left w:val="nil"/>
              <w:bottom w:val="single" w:sz="4" w:space="0" w:color="auto"/>
              <w:right w:val="single" w:sz="4" w:space="0" w:color="auto"/>
            </w:tcBorders>
            <w:vAlign w:val="center"/>
            <w:hideMark/>
          </w:tcPr>
          <w:p w14:paraId="71DF8846" w14:textId="77777777" w:rsidR="00AD236C" w:rsidRPr="00414254" w:rsidRDefault="00AD236C" w:rsidP="00755116">
            <w:pPr>
              <w:rPr>
                <w:rFonts w:cs="Tahoma"/>
                <w:sz w:val="16"/>
                <w:szCs w:val="16"/>
                <w:lang w:eastAsia="es-CO"/>
              </w:rPr>
            </w:pPr>
            <w:r w:rsidRPr="00414254">
              <w:rPr>
                <w:rFonts w:cs="Tahoma"/>
                <w:sz w:val="16"/>
                <w:szCs w:val="16"/>
                <w:lang w:eastAsia="es-CO"/>
              </w:rPr>
              <w:t>Tornillo De Acero Inoxidable De 7/8" X 5"</w:t>
            </w:r>
          </w:p>
        </w:tc>
        <w:tc>
          <w:tcPr>
            <w:tcW w:w="818" w:type="dxa"/>
            <w:tcBorders>
              <w:top w:val="nil"/>
              <w:left w:val="nil"/>
              <w:bottom w:val="single" w:sz="4" w:space="0" w:color="auto"/>
              <w:right w:val="single" w:sz="4" w:space="0" w:color="auto"/>
            </w:tcBorders>
            <w:vAlign w:val="center"/>
            <w:hideMark/>
          </w:tcPr>
          <w:p w14:paraId="277BE74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76486C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0F1805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5A961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542</w:t>
            </w:r>
          </w:p>
        </w:tc>
        <w:tc>
          <w:tcPr>
            <w:tcW w:w="7617" w:type="dxa"/>
            <w:tcBorders>
              <w:top w:val="nil"/>
              <w:left w:val="nil"/>
              <w:bottom w:val="single" w:sz="4" w:space="0" w:color="auto"/>
              <w:right w:val="single" w:sz="4" w:space="0" w:color="auto"/>
            </w:tcBorders>
            <w:shd w:val="clear" w:color="000000" w:fill="F2F2F2"/>
            <w:vAlign w:val="center"/>
            <w:hideMark/>
          </w:tcPr>
          <w:p w14:paraId="003DC84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De Ensamble </w:t>
            </w:r>
            <w:proofErr w:type="spellStart"/>
            <w:r w:rsidRPr="00414254">
              <w:rPr>
                <w:rFonts w:cs="Tahoma"/>
                <w:sz w:val="16"/>
                <w:szCs w:val="16"/>
                <w:lang w:eastAsia="es-CO"/>
              </w:rPr>
              <w:t>N°</w:t>
            </w:r>
            <w:proofErr w:type="spellEnd"/>
            <w:r w:rsidRPr="00414254">
              <w:rPr>
                <w:rFonts w:cs="Tahoma"/>
                <w:sz w:val="16"/>
                <w:szCs w:val="16"/>
                <w:lang w:eastAsia="es-CO"/>
              </w:rPr>
              <w:t xml:space="preserve"> 8* 1 1/2”</w:t>
            </w:r>
          </w:p>
        </w:tc>
        <w:tc>
          <w:tcPr>
            <w:tcW w:w="818" w:type="dxa"/>
            <w:tcBorders>
              <w:top w:val="nil"/>
              <w:left w:val="nil"/>
              <w:bottom w:val="single" w:sz="4" w:space="0" w:color="auto"/>
              <w:right w:val="single" w:sz="4" w:space="0" w:color="auto"/>
            </w:tcBorders>
            <w:shd w:val="clear" w:color="000000" w:fill="F2F2F2"/>
            <w:vAlign w:val="center"/>
            <w:hideMark/>
          </w:tcPr>
          <w:p w14:paraId="5D391B7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2DE9B1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83C698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BD4D36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543</w:t>
            </w:r>
          </w:p>
        </w:tc>
        <w:tc>
          <w:tcPr>
            <w:tcW w:w="7617" w:type="dxa"/>
            <w:tcBorders>
              <w:top w:val="nil"/>
              <w:left w:val="nil"/>
              <w:bottom w:val="single" w:sz="4" w:space="0" w:color="auto"/>
              <w:right w:val="single" w:sz="4" w:space="0" w:color="auto"/>
            </w:tcBorders>
            <w:vAlign w:val="center"/>
            <w:hideMark/>
          </w:tcPr>
          <w:p w14:paraId="1EC016A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De Ensamble </w:t>
            </w:r>
            <w:proofErr w:type="spellStart"/>
            <w:r w:rsidRPr="00414254">
              <w:rPr>
                <w:rFonts w:cs="Tahoma"/>
                <w:sz w:val="16"/>
                <w:szCs w:val="16"/>
                <w:lang w:eastAsia="es-CO"/>
              </w:rPr>
              <w:t>N°</w:t>
            </w:r>
            <w:proofErr w:type="spellEnd"/>
            <w:r w:rsidRPr="00414254">
              <w:rPr>
                <w:rFonts w:cs="Tahoma"/>
                <w:sz w:val="16"/>
                <w:szCs w:val="16"/>
                <w:lang w:eastAsia="es-CO"/>
              </w:rPr>
              <w:t xml:space="preserve"> 8* 1/2"</w:t>
            </w:r>
          </w:p>
        </w:tc>
        <w:tc>
          <w:tcPr>
            <w:tcW w:w="818" w:type="dxa"/>
            <w:tcBorders>
              <w:top w:val="nil"/>
              <w:left w:val="nil"/>
              <w:bottom w:val="single" w:sz="4" w:space="0" w:color="auto"/>
              <w:right w:val="single" w:sz="4" w:space="0" w:color="auto"/>
            </w:tcBorders>
            <w:vAlign w:val="center"/>
            <w:hideMark/>
          </w:tcPr>
          <w:p w14:paraId="4A31C98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30D171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42D40F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0AA6B7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544</w:t>
            </w:r>
          </w:p>
        </w:tc>
        <w:tc>
          <w:tcPr>
            <w:tcW w:w="7617" w:type="dxa"/>
            <w:tcBorders>
              <w:top w:val="nil"/>
              <w:left w:val="nil"/>
              <w:bottom w:val="single" w:sz="4" w:space="0" w:color="auto"/>
              <w:right w:val="single" w:sz="4" w:space="0" w:color="auto"/>
            </w:tcBorders>
            <w:shd w:val="clear" w:color="000000" w:fill="F2F2F2"/>
            <w:vAlign w:val="center"/>
            <w:hideMark/>
          </w:tcPr>
          <w:p w14:paraId="44E8956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De Ensamble </w:t>
            </w:r>
            <w:proofErr w:type="spellStart"/>
            <w:r w:rsidRPr="00414254">
              <w:rPr>
                <w:rFonts w:cs="Tahoma"/>
                <w:sz w:val="16"/>
                <w:szCs w:val="16"/>
                <w:lang w:eastAsia="es-CO"/>
              </w:rPr>
              <w:t>N°</w:t>
            </w:r>
            <w:proofErr w:type="spellEnd"/>
            <w:r w:rsidRPr="00414254">
              <w:rPr>
                <w:rFonts w:cs="Tahoma"/>
                <w:sz w:val="16"/>
                <w:szCs w:val="16"/>
                <w:lang w:eastAsia="es-CO"/>
              </w:rPr>
              <w:t xml:space="preserve"> 8* 1”</w:t>
            </w:r>
          </w:p>
        </w:tc>
        <w:tc>
          <w:tcPr>
            <w:tcW w:w="818" w:type="dxa"/>
            <w:tcBorders>
              <w:top w:val="nil"/>
              <w:left w:val="nil"/>
              <w:bottom w:val="single" w:sz="4" w:space="0" w:color="auto"/>
              <w:right w:val="single" w:sz="4" w:space="0" w:color="auto"/>
            </w:tcBorders>
            <w:shd w:val="clear" w:color="000000" w:fill="F2F2F2"/>
            <w:vAlign w:val="center"/>
            <w:hideMark/>
          </w:tcPr>
          <w:p w14:paraId="29B7A77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59F87E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A702C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7224FB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545</w:t>
            </w:r>
          </w:p>
        </w:tc>
        <w:tc>
          <w:tcPr>
            <w:tcW w:w="7617" w:type="dxa"/>
            <w:tcBorders>
              <w:top w:val="nil"/>
              <w:left w:val="nil"/>
              <w:bottom w:val="single" w:sz="4" w:space="0" w:color="auto"/>
              <w:right w:val="single" w:sz="4" w:space="0" w:color="auto"/>
            </w:tcBorders>
            <w:vAlign w:val="center"/>
            <w:hideMark/>
          </w:tcPr>
          <w:p w14:paraId="2A58453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De Ensamble </w:t>
            </w:r>
            <w:proofErr w:type="spellStart"/>
            <w:r w:rsidRPr="00414254">
              <w:rPr>
                <w:rFonts w:cs="Tahoma"/>
                <w:sz w:val="16"/>
                <w:szCs w:val="16"/>
                <w:lang w:eastAsia="es-CO"/>
              </w:rPr>
              <w:t>N°</w:t>
            </w:r>
            <w:proofErr w:type="spellEnd"/>
            <w:r w:rsidRPr="00414254">
              <w:rPr>
                <w:rFonts w:cs="Tahoma"/>
                <w:sz w:val="16"/>
                <w:szCs w:val="16"/>
                <w:lang w:eastAsia="es-CO"/>
              </w:rPr>
              <w:t xml:space="preserve"> 8* 2 1/2”</w:t>
            </w:r>
          </w:p>
        </w:tc>
        <w:tc>
          <w:tcPr>
            <w:tcW w:w="818" w:type="dxa"/>
            <w:tcBorders>
              <w:top w:val="nil"/>
              <w:left w:val="nil"/>
              <w:bottom w:val="single" w:sz="4" w:space="0" w:color="auto"/>
              <w:right w:val="single" w:sz="4" w:space="0" w:color="auto"/>
            </w:tcBorders>
            <w:vAlign w:val="center"/>
            <w:hideMark/>
          </w:tcPr>
          <w:p w14:paraId="1763475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6B5771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80CF0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421659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546</w:t>
            </w:r>
          </w:p>
        </w:tc>
        <w:tc>
          <w:tcPr>
            <w:tcW w:w="7617" w:type="dxa"/>
            <w:tcBorders>
              <w:top w:val="nil"/>
              <w:left w:val="nil"/>
              <w:bottom w:val="single" w:sz="4" w:space="0" w:color="auto"/>
              <w:right w:val="single" w:sz="4" w:space="0" w:color="auto"/>
            </w:tcBorders>
            <w:shd w:val="clear" w:color="000000" w:fill="F2F2F2"/>
            <w:vAlign w:val="center"/>
            <w:hideMark/>
          </w:tcPr>
          <w:p w14:paraId="5042B2D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Drywall</w:t>
            </w:r>
            <w:proofErr w:type="spellEnd"/>
            <w:r w:rsidRPr="00414254">
              <w:rPr>
                <w:rFonts w:cs="Tahoma"/>
                <w:sz w:val="16"/>
                <w:szCs w:val="16"/>
                <w:lang w:eastAsia="es-CO"/>
              </w:rPr>
              <w:t xml:space="preserve"> 6" * 100 unidades</w:t>
            </w:r>
          </w:p>
        </w:tc>
        <w:tc>
          <w:tcPr>
            <w:tcW w:w="818" w:type="dxa"/>
            <w:tcBorders>
              <w:top w:val="nil"/>
              <w:left w:val="nil"/>
              <w:bottom w:val="single" w:sz="4" w:space="0" w:color="auto"/>
              <w:right w:val="single" w:sz="4" w:space="0" w:color="auto"/>
            </w:tcBorders>
            <w:shd w:val="clear" w:color="000000" w:fill="F2F2F2"/>
            <w:vAlign w:val="center"/>
            <w:hideMark/>
          </w:tcPr>
          <w:p w14:paraId="29D38DF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33F913F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94E27E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9929AD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547</w:t>
            </w:r>
          </w:p>
        </w:tc>
        <w:tc>
          <w:tcPr>
            <w:tcW w:w="7617" w:type="dxa"/>
            <w:tcBorders>
              <w:top w:val="nil"/>
              <w:left w:val="nil"/>
              <w:bottom w:val="single" w:sz="4" w:space="0" w:color="auto"/>
              <w:right w:val="single" w:sz="4" w:space="0" w:color="auto"/>
            </w:tcBorders>
            <w:vAlign w:val="center"/>
            <w:hideMark/>
          </w:tcPr>
          <w:p w14:paraId="384A90D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Drywall</w:t>
            </w:r>
            <w:proofErr w:type="spellEnd"/>
            <w:r w:rsidRPr="00414254">
              <w:rPr>
                <w:rFonts w:cs="Tahoma"/>
                <w:sz w:val="16"/>
                <w:szCs w:val="16"/>
                <w:lang w:eastAsia="es-CO"/>
              </w:rPr>
              <w:t xml:space="preserve"> 7" 7 X 16 Para Estructura x 100 unidades</w:t>
            </w:r>
          </w:p>
        </w:tc>
        <w:tc>
          <w:tcPr>
            <w:tcW w:w="818" w:type="dxa"/>
            <w:tcBorders>
              <w:top w:val="nil"/>
              <w:left w:val="nil"/>
              <w:bottom w:val="single" w:sz="4" w:space="0" w:color="auto"/>
              <w:right w:val="single" w:sz="4" w:space="0" w:color="auto"/>
            </w:tcBorders>
            <w:vAlign w:val="center"/>
            <w:hideMark/>
          </w:tcPr>
          <w:p w14:paraId="1FA3F33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6FB6F7D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04BA628"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65CAE7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548</w:t>
            </w:r>
          </w:p>
        </w:tc>
        <w:tc>
          <w:tcPr>
            <w:tcW w:w="7617" w:type="dxa"/>
            <w:tcBorders>
              <w:top w:val="nil"/>
              <w:left w:val="nil"/>
              <w:bottom w:val="single" w:sz="4" w:space="0" w:color="auto"/>
              <w:right w:val="single" w:sz="4" w:space="0" w:color="auto"/>
            </w:tcBorders>
            <w:shd w:val="clear" w:color="000000" w:fill="F2F2F2"/>
            <w:vAlign w:val="center"/>
            <w:hideMark/>
          </w:tcPr>
          <w:p w14:paraId="4C9EE3C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w:t>
            </w:r>
            <w:proofErr w:type="spellStart"/>
            <w:r w:rsidRPr="00414254">
              <w:rPr>
                <w:rFonts w:cs="Tahoma"/>
                <w:sz w:val="16"/>
                <w:szCs w:val="16"/>
                <w:lang w:eastAsia="es-CO"/>
              </w:rPr>
              <w:t>Drywall</w:t>
            </w:r>
            <w:proofErr w:type="spellEnd"/>
            <w:r w:rsidRPr="00414254">
              <w:rPr>
                <w:rFonts w:cs="Tahoma"/>
                <w:sz w:val="16"/>
                <w:szCs w:val="16"/>
                <w:lang w:eastAsia="es-CO"/>
              </w:rPr>
              <w:t xml:space="preserve"> O Aglomerado, Rosca Tipo A No. 6 1/2" De Longitud, Plana Con </w:t>
            </w:r>
            <w:proofErr w:type="spellStart"/>
            <w:r w:rsidRPr="00414254">
              <w:rPr>
                <w:rFonts w:cs="Tahoma"/>
                <w:sz w:val="16"/>
                <w:szCs w:val="16"/>
                <w:lang w:eastAsia="es-CO"/>
              </w:rPr>
              <w:t>Avellanadura</w:t>
            </w:r>
            <w:proofErr w:type="spellEnd"/>
            <w:r w:rsidRPr="00414254">
              <w:rPr>
                <w:rFonts w:cs="Tahoma"/>
                <w:sz w:val="16"/>
                <w:szCs w:val="16"/>
                <w:lang w:eastAsia="es-CO"/>
              </w:rPr>
              <w:t xml:space="preserve"> x 100 unidades</w:t>
            </w:r>
          </w:p>
        </w:tc>
        <w:tc>
          <w:tcPr>
            <w:tcW w:w="818" w:type="dxa"/>
            <w:tcBorders>
              <w:top w:val="nil"/>
              <w:left w:val="nil"/>
              <w:bottom w:val="single" w:sz="4" w:space="0" w:color="auto"/>
              <w:right w:val="single" w:sz="4" w:space="0" w:color="auto"/>
            </w:tcBorders>
            <w:shd w:val="clear" w:color="000000" w:fill="F2F2F2"/>
            <w:vAlign w:val="center"/>
            <w:hideMark/>
          </w:tcPr>
          <w:p w14:paraId="06941DA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7B41A45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7F0F6E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13217B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549</w:t>
            </w:r>
          </w:p>
        </w:tc>
        <w:tc>
          <w:tcPr>
            <w:tcW w:w="7617" w:type="dxa"/>
            <w:tcBorders>
              <w:top w:val="nil"/>
              <w:left w:val="nil"/>
              <w:bottom w:val="single" w:sz="4" w:space="0" w:color="auto"/>
              <w:right w:val="single" w:sz="4" w:space="0" w:color="auto"/>
            </w:tcBorders>
            <w:vAlign w:val="center"/>
            <w:hideMark/>
          </w:tcPr>
          <w:p w14:paraId="49C3758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Ensamble </w:t>
            </w:r>
            <w:proofErr w:type="spellStart"/>
            <w:r w:rsidRPr="00414254">
              <w:rPr>
                <w:rFonts w:cs="Tahoma"/>
                <w:sz w:val="16"/>
                <w:szCs w:val="16"/>
                <w:lang w:eastAsia="es-CO"/>
              </w:rPr>
              <w:t>Drywall</w:t>
            </w:r>
            <w:proofErr w:type="spellEnd"/>
            <w:r w:rsidRPr="00414254">
              <w:rPr>
                <w:rFonts w:cs="Tahoma"/>
                <w:sz w:val="16"/>
                <w:szCs w:val="16"/>
                <w:lang w:eastAsia="es-CO"/>
              </w:rPr>
              <w:t xml:space="preserve"> 6" X 1.1/2"</w:t>
            </w:r>
          </w:p>
        </w:tc>
        <w:tc>
          <w:tcPr>
            <w:tcW w:w="818" w:type="dxa"/>
            <w:tcBorders>
              <w:top w:val="nil"/>
              <w:left w:val="nil"/>
              <w:bottom w:val="single" w:sz="4" w:space="0" w:color="auto"/>
              <w:right w:val="single" w:sz="4" w:space="0" w:color="auto"/>
            </w:tcBorders>
            <w:vAlign w:val="center"/>
            <w:hideMark/>
          </w:tcPr>
          <w:p w14:paraId="6A80BDE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801CBB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A6FFA4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23E054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550</w:t>
            </w:r>
          </w:p>
        </w:tc>
        <w:tc>
          <w:tcPr>
            <w:tcW w:w="7617" w:type="dxa"/>
            <w:tcBorders>
              <w:top w:val="nil"/>
              <w:left w:val="nil"/>
              <w:bottom w:val="single" w:sz="4" w:space="0" w:color="auto"/>
              <w:right w:val="single" w:sz="4" w:space="0" w:color="auto"/>
            </w:tcBorders>
            <w:shd w:val="clear" w:color="000000" w:fill="F2F2F2"/>
            <w:vAlign w:val="center"/>
            <w:hideMark/>
          </w:tcPr>
          <w:p w14:paraId="005DD94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Ensamble </w:t>
            </w:r>
            <w:proofErr w:type="spellStart"/>
            <w:r w:rsidRPr="00414254">
              <w:rPr>
                <w:rFonts w:cs="Tahoma"/>
                <w:sz w:val="16"/>
                <w:szCs w:val="16"/>
                <w:lang w:eastAsia="es-CO"/>
              </w:rPr>
              <w:t>Drywall</w:t>
            </w:r>
            <w:proofErr w:type="spellEnd"/>
            <w:r w:rsidRPr="00414254">
              <w:rPr>
                <w:rFonts w:cs="Tahoma"/>
                <w:sz w:val="16"/>
                <w:szCs w:val="16"/>
                <w:lang w:eastAsia="es-CO"/>
              </w:rPr>
              <w:t xml:space="preserve"> 6" X 2"</w:t>
            </w:r>
          </w:p>
        </w:tc>
        <w:tc>
          <w:tcPr>
            <w:tcW w:w="818" w:type="dxa"/>
            <w:tcBorders>
              <w:top w:val="nil"/>
              <w:left w:val="nil"/>
              <w:bottom w:val="single" w:sz="4" w:space="0" w:color="auto"/>
              <w:right w:val="single" w:sz="4" w:space="0" w:color="auto"/>
            </w:tcBorders>
            <w:shd w:val="clear" w:color="000000" w:fill="F2F2F2"/>
            <w:vAlign w:val="center"/>
            <w:hideMark/>
          </w:tcPr>
          <w:p w14:paraId="2B643F4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FDC1DC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6B70C8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4E0F6C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551</w:t>
            </w:r>
          </w:p>
        </w:tc>
        <w:tc>
          <w:tcPr>
            <w:tcW w:w="7617" w:type="dxa"/>
            <w:tcBorders>
              <w:top w:val="nil"/>
              <w:left w:val="nil"/>
              <w:bottom w:val="single" w:sz="4" w:space="0" w:color="auto"/>
              <w:right w:val="single" w:sz="4" w:space="0" w:color="auto"/>
            </w:tcBorders>
            <w:vAlign w:val="center"/>
            <w:hideMark/>
          </w:tcPr>
          <w:p w14:paraId="3567A4FB" w14:textId="77777777" w:rsidR="00AD236C" w:rsidRPr="00414254" w:rsidRDefault="00AD236C" w:rsidP="00755116">
            <w:pPr>
              <w:rPr>
                <w:rFonts w:cs="Tahoma"/>
                <w:sz w:val="16"/>
                <w:szCs w:val="16"/>
                <w:lang w:eastAsia="es-CO"/>
              </w:rPr>
            </w:pPr>
            <w:r w:rsidRPr="00414254">
              <w:rPr>
                <w:rFonts w:cs="Tahoma"/>
                <w:sz w:val="16"/>
                <w:szCs w:val="16"/>
                <w:lang w:eastAsia="es-CO"/>
              </w:rPr>
              <w:t>Tornillo Estructural Cabeza Plana Autoperforante 6X1"</w:t>
            </w:r>
          </w:p>
        </w:tc>
        <w:tc>
          <w:tcPr>
            <w:tcW w:w="818" w:type="dxa"/>
            <w:tcBorders>
              <w:top w:val="nil"/>
              <w:left w:val="nil"/>
              <w:bottom w:val="single" w:sz="4" w:space="0" w:color="auto"/>
              <w:right w:val="single" w:sz="4" w:space="0" w:color="auto"/>
            </w:tcBorders>
            <w:vAlign w:val="center"/>
            <w:hideMark/>
          </w:tcPr>
          <w:p w14:paraId="6430FA9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60B332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6F6E09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68865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552</w:t>
            </w:r>
          </w:p>
        </w:tc>
        <w:tc>
          <w:tcPr>
            <w:tcW w:w="7617" w:type="dxa"/>
            <w:tcBorders>
              <w:top w:val="nil"/>
              <w:left w:val="nil"/>
              <w:bottom w:val="single" w:sz="4" w:space="0" w:color="auto"/>
              <w:right w:val="single" w:sz="4" w:space="0" w:color="auto"/>
            </w:tcBorders>
            <w:shd w:val="clear" w:color="000000" w:fill="F2F2F2"/>
            <w:vAlign w:val="center"/>
            <w:hideMark/>
          </w:tcPr>
          <w:p w14:paraId="6FF57AC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Fijador De Ala Canaleta 43 </w:t>
            </w:r>
            <w:proofErr w:type="spellStart"/>
            <w:r w:rsidRPr="00414254">
              <w:rPr>
                <w:rFonts w:cs="Tahoma"/>
                <w:sz w:val="16"/>
                <w:szCs w:val="16"/>
                <w:lang w:eastAsia="es-CO"/>
              </w:rPr>
              <w:t>Metalica</w:t>
            </w:r>
            <w:proofErr w:type="spellEnd"/>
            <w:r w:rsidRPr="00414254">
              <w:rPr>
                <w:rFonts w:cs="Tahoma"/>
                <w:sz w:val="16"/>
                <w:szCs w:val="16"/>
                <w:lang w:eastAsia="es-CO"/>
              </w:rPr>
              <w:t>.</w:t>
            </w:r>
          </w:p>
        </w:tc>
        <w:tc>
          <w:tcPr>
            <w:tcW w:w="818" w:type="dxa"/>
            <w:tcBorders>
              <w:top w:val="nil"/>
              <w:left w:val="nil"/>
              <w:bottom w:val="single" w:sz="4" w:space="0" w:color="auto"/>
              <w:right w:val="single" w:sz="4" w:space="0" w:color="auto"/>
            </w:tcBorders>
            <w:shd w:val="clear" w:color="000000" w:fill="F2F2F2"/>
            <w:vAlign w:val="center"/>
            <w:hideMark/>
          </w:tcPr>
          <w:p w14:paraId="3774550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4EF9A1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08F8D3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813975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553</w:t>
            </w:r>
          </w:p>
        </w:tc>
        <w:tc>
          <w:tcPr>
            <w:tcW w:w="7617" w:type="dxa"/>
            <w:tcBorders>
              <w:top w:val="nil"/>
              <w:left w:val="nil"/>
              <w:bottom w:val="single" w:sz="4" w:space="0" w:color="auto"/>
              <w:right w:val="single" w:sz="4" w:space="0" w:color="auto"/>
            </w:tcBorders>
            <w:vAlign w:val="center"/>
            <w:hideMark/>
          </w:tcPr>
          <w:p w14:paraId="22A2AAC5" w14:textId="77777777" w:rsidR="00AD236C" w:rsidRPr="00414254" w:rsidRDefault="00AD236C" w:rsidP="00755116">
            <w:pPr>
              <w:rPr>
                <w:rFonts w:cs="Tahoma"/>
                <w:sz w:val="16"/>
                <w:szCs w:val="16"/>
                <w:lang w:eastAsia="es-CO"/>
              </w:rPr>
            </w:pPr>
            <w:r w:rsidRPr="00414254">
              <w:rPr>
                <w:rFonts w:cs="Tahoma"/>
                <w:sz w:val="16"/>
                <w:szCs w:val="16"/>
                <w:lang w:eastAsia="es-CO"/>
              </w:rPr>
              <w:t>Tornillo Fijador De Ala Canaleta 90 Fibrocemento. ..</w:t>
            </w:r>
          </w:p>
        </w:tc>
        <w:tc>
          <w:tcPr>
            <w:tcW w:w="818" w:type="dxa"/>
            <w:tcBorders>
              <w:top w:val="nil"/>
              <w:left w:val="nil"/>
              <w:bottom w:val="single" w:sz="4" w:space="0" w:color="auto"/>
              <w:right w:val="single" w:sz="4" w:space="0" w:color="auto"/>
            </w:tcBorders>
            <w:vAlign w:val="center"/>
            <w:hideMark/>
          </w:tcPr>
          <w:p w14:paraId="557E154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102B9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5AC957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2A61C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554</w:t>
            </w:r>
          </w:p>
        </w:tc>
        <w:tc>
          <w:tcPr>
            <w:tcW w:w="7617" w:type="dxa"/>
            <w:tcBorders>
              <w:top w:val="nil"/>
              <w:left w:val="nil"/>
              <w:bottom w:val="single" w:sz="4" w:space="0" w:color="auto"/>
              <w:right w:val="single" w:sz="4" w:space="0" w:color="auto"/>
            </w:tcBorders>
            <w:shd w:val="clear" w:color="000000" w:fill="F2F2F2"/>
            <w:vAlign w:val="center"/>
            <w:hideMark/>
          </w:tcPr>
          <w:p w14:paraId="1AF622D4" w14:textId="77777777" w:rsidR="00AD236C" w:rsidRPr="00414254" w:rsidRDefault="00AD236C" w:rsidP="00755116">
            <w:pPr>
              <w:rPr>
                <w:rFonts w:cs="Tahoma"/>
                <w:sz w:val="16"/>
                <w:szCs w:val="16"/>
                <w:lang w:eastAsia="es-CO"/>
              </w:rPr>
            </w:pPr>
            <w:r w:rsidRPr="00414254">
              <w:rPr>
                <w:rFonts w:cs="Tahoma"/>
                <w:sz w:val="16"/>
                <w:szCs w:val="16"/>
                <w:lang w:eastAsia="es-CO"/>
              </w:rPr>
              <w:t>Tornillo Fijador De Ala Teja Fibrocemento...</w:t>
            </w:r>
          </w:p>
        </w:tc>
        <w:tc>
          <w:tcPr>
            <w:tcW w:w="818" w:type="dxa"/>
            <w:tcBorders>
              <w:top w:val="nil"/>
              <w:left w:val="nil"/>
              <w:bottom w:val="single" w:sz="4" w:space="0" w:color="auto"/>
              <w:right w:val="single" w:sz="4" w:space="0" w:color="auto"/>
            </w:tcBorders>
            <w:shd w:val="clear" w:color="000000" w:fill="F2F2F2"/>
            <w:vAlign w:val="center"/>
            <w:hideMark/>
          </w:tcPr>
          <w:p w14:paraId="6FA2EB7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82F326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A0A860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8EEFB7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555</w:t>
            </w:r>
          </w:p>
        </w:tc>
        <w:tc>
          <w:tcPr>
            <w:tcW w:w="7617" w:type="dxa"/>
            <w:tcBorders>
              <w:top w:val="nil"/>
              <w:left w:val="nil"/>
              <w:bottom w:val="single" w:sz="4" w:space="0" w:color="auto"/>
              <w:right w:val="single" w:sz="4" w:space="0" w:color="auto"/>
            </w:tcBorders>
            <w:vAlign w:val="center"/>
            <w:hideMark/>
          </w:tcPr>
          <w:p w14:paraId="33316955" w14:textId="77777777" w:rsidR="00AD236C" w:rsidRPr="00414254" w:rsidRDefault="00AD236C" w:rsidP="00755116">
            <w:pPr>
              <w:rPr>
                <w:rFonts w:cs="Tahoma"/>
                <w:sz w:val="16"/>
                <w:szCs w:val="16"/>
                <w:lang w:eastAsia="es-CO"/>
              </w:rPr>
            </w:pPr>
            <w:r w:rsidRPr="00414254">
              <w:rPr>
                <w:rFonts w:cs="Tahoma"/>
                <w:sz w:val="16"/>
                <w:szCs w:val="16"/>
                <w:lang w:eastAsia="es-CO"/>
              </w:rPr>
              <w:t>Tornillo Goloso 1 1/2"</w:t>
            </w:r>
          </w:p>
        </w:tc>
        <w:tc>
          <w:tcPr>
            <w:tcW w:w="818" w:type="dxa"/>
            <w:tcBorders>
              <w:top w:val="nil"/>
              <w:left w:val="nil"/>
              <w:bottom w:val="single" w:sz="4" w:space="0" w:color="auto"/>
              <w:right w:val="single" w:sz="4" w:space="0" w:color="auto"/>
            </w:tcBorders>
            <w:vAlign w:val="center"/>
            <w:hideMark/>
          </w:tcPr>
          <w:p w14:paraId="09A2B3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1D4C15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0AA14B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0C5208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556</w:t>
            </w:r>
          </w:p>
        </w:tc>
        <w:tc>
          <w:tcPr>
            <w:tcW w:w="7617" w:type="dxa"/>
            <w:tcBorders>
              <w:top w:val="nil"/>
              <w:left w:val="nil"/>
              <w:bottom w:val="single" w:sz="4" w:space="0" w:color="auto"/>
              <w:right w:val="single" w:sz="4" w:space="0" w:color="auto"/>
            </w:tcBorders>
            <w:shd w:val="clear" w:color="000000" w:fill="F2F2F2"/>
            <w:vAlign w:val="center"/>
            <w:hideMark/>
          </w:tcPr>
          <w:p w14:paraId="457C936F" w14:textId="77777777" w:rsidR="00AD236C" w:rsidRPr="00414254" w:rsidRDefault="00AD236C" w:rsidP="00755116">
            <w:pPr>
              <w:rPr>
                <w:rFonts w:cs="Tahoma"/>
                <w:sz w:val="16"/>
                <w:szCs w:val="16"/>
                <w:lang w:eastAsia="es-CO"/>
              </w:rPr>
            </w:pPr>
            <w:r w:rsidRPr="00414254">
              <w:rPr>
                <w:rFonts w:cs="Tahoma"/>
                <w:sz w:val="16"/>
                <w:szCs w:val="16"/>
                <w:lang w:eastAsia="es-CO"/>
              </w:rPr>
              <w:t>Tornillo Goloso 1"</w:t>
            </w:r>
          </w:p>
        </w:tc>
        <w:tc>
          <w:tcPr>
            <w:tcW w:w="818" w:type="dxa"/>
            <w:tcBorders>
              <w:top w:val="nil"/>
              <w:left w:val="nil"/>
              <w:bottom w:val="single" w:sz="4" w:space="0" w:color="auto"/>
              <w:right w:val="single" w:sz="4" w:space="0" w:color="auto"/>
            </w:tcBorders>
            <w:shd w:val="clear" w:color="000000" w:fill="F2F2F2"/>
            <w:vAlign w:val="center"/>
            <w:hideMark/>
          </w:tcPr>
          <w:p w14:paraId="5730E7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A288CB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17A998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7EA06C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557</w:t>
            </w:r>
          </w:p>
        </w:tc>
        <w:tc>
          <w:tcPr>
            <w:tcW w:w="7617" w:type="dxa"/>
            <w:tcBorders>
              <w:top w:val="nil"/>
              <w:left w:val="nil"/>
              <w:bottom w:val="single" w:sz="4" w:space="0" w:color="auto"/>
              <w:right w:val="single" w:sz="4" w:space="0" w:color="auto"/>
            </w:tcBorders>
            <w:vAlign w:val="center"/>
            <w:hideMark/>
          </w:tcPr>
          <w:p w14:paraId="5812C6A6" w14:textId="77777777" w:rsidR="00AD236C" w:rsidRPr="00414254" w:rsidRDefault="00AD236C" w:rsidP="00755116">
            <w:pPr>
              <w:rPr>
                <w:rFonts w:cs="Tahoma"/>
                <w:sz w:val="16"/>
                <w:szCs w:val="16"/>
                <w:lang w:eastAsia="es-CO"/>
              </w:rPr>
            </w:pPr>
            <w:r w:rsidRPr="00414254">
              <w:rPr>
                <w:rFonts w:cs="Tahoma"/>
                <w:sz w:val="16"/>
                <w:szCs w:val="16"/>
                <w:lang w:eastAsia="es-CO"/>
              </w:rPr>
              <w:t>Tornillo Goloso 2"</w:t>
            </w:r>
          </w:p>
        </w:tc>
        <w:tc>
          <w:tcPr>
            <w:tcW w:w="818" w:type="dxa"/>
            <w:tcBorders>
              <w:top w:val="nil"/>
              <w:left w:val="nil"/>
              <w:bottom w:val="single" w:sz="4" w:space="0" w:color="auto"/>
              <w:right w:val="single" w:sz="4" w:space="0" w:color="auto"/>
            </w:tcBorders>
            <w:vAlign w:val="center"/>
            <w:hideMark/>
          </w:tcPr>
          <w:p w14:paraId="635BBDA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1875FF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F6B405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761568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558</w:t>
            </w:r>
          </w:p>
        </w:tc>
        <w:tc>
          <w:tcPr>
            <w:tcW w:w="7617" w:type="dxa"/>
            <w:tcBorders>
              <w:top w:val="nil"/>
              <w:left w:val="nil"/>
              <w:bottom w:val="single" w:sz="4" w:space="0" w:color="auto"/>
              <w:right w:val="single" w:sz="4" w:space="0" w:color="auto"/>
            </w:tcBorders>
            <w:shd w:val="clear" w:color="000000" w:fill="F2F2F2"/>
            <w:vAlign w:val="center"/>
            <w:hideMark/>
          </w:tcPr>
          <w:p w14:paraId="1C40EACF" w14:textId="77777777" w:rsidR="00AD236C" w:rsidRPr="00414254" w:rsidRDefault="00AD236C" w:rsidP="00755116">
            <w:pPr>
              <w:rPr>
                <w:rFonts w:cs="Tahoma"/>
                <w:sz w:val="16"/>
                <w:szCs w:val="16"/>
                <w:lang w:eastAsia="es-CO"/>
              </w:rPr>
            </w:pPr>
            <w:r w:rsidRPr="00414254">
              <w:rPr>
                <w:rFonts w:cs="Tahoma"/>
                <w:sz w:val="16"/>
                <w:szCs w:val="16"/>
                <w:lang w:eastAsia="es-CO"/>
              </w:rPr>
              <w:t>Tornillo Goloso 3/8" X 2"</w:t>
            </w:r>
          </w:p>
        </w:tc>
        <w:tc>
          <w:tcPr>
            <w:tcW w:w="818" w:type="dxa"/>
            <w:tcBorders>
              <w:top w:val="nil"/>
              <w:left w:val="nil"/>
              <w:bottom w:val="single" w:sz="4" w:space="0" w:color="auto"/>
              <w:right w:val="single" w:sz="4" w:space="0" w:color="auto"/>
            </w:tcBorders>
            <w:shd w:val="clear" w:color="000000" w:fill="F2F2F2"/>
            <w:vAlign w:val="center"/>
            <w:hideMark/>
          </w:tcPr>
          <w:p w14:paraId="017CCD6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BE0F0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64D6D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091672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559</w:t>
            </w:r>
          </w:p>
        </w:tc>
        <w:tc>
          <w:tcPr>
            <w:tcW w:w="7617" w:type="dxa"/>
            <w:tcBorders>
              <w:top w:val="nil"/>
              <w:left w:val="nil"/>
              <w:bottom w:val="single" w:sz="4" w:space="0" w:color="auto"/>
              <w:right w:val="single" w:sz="4" w:space="0" w:color="auto"/>
            </w:tcBorders>
            <w:vAlign w:val="center"/>
            <w:hideMark/>
          </w:tcPr>
          <w:p w14:paraId="652FDF5E" w14:textId="77777777" w:rsidR="00AD236C" w:rsidRPr="00414254" w:rsidRDefault="00AD236C" w:rsidP="00755116">
            <w:pPr>
              <w:rPr>
                <w:rFonts w:cs="Tahoma"/>
                <w:sz w:val="16"/>
                <w:szCs w:val="16"/>
                <w:lang w:eastAsia="es-CO"/>
              </w:rPr>
            </w:pPr>
            <w:r w:rsidRPr="00414254">
              <w:rPr>
                <w:rFonts w:cs="Tahoma"/>
                <w:sz w:val="16"/>
                <w:szCs w:val="16"/>
                <w:lang w:eastAsia="es-CO"/>
              </w:rPr>
              <w:t>Tornillo Goloso Ac 1/2" X 6"</w:t>
            </w:r>
          </w:p>
        </w:tc>
        <w:tc>
          <w:tcPr>
            <w:tcW w:w="818" w:type="dxa"/>
            <w:tcBorders>
              <w:top w:val="nil"/>
              <w:left w:val="nil"/>
              <w:bottom w:val="single" w:sz="4" w:space="0" w:color="auto"/>
              <w:right w:val="single" w:sz="4" w:space="0" w:color="auto"/>
            </w:tcBorders>
            <w:vAlign w:val="center"/>
            <w:hideMark/>
          </w:tcPr>
          <w:p w14:paraId="789917E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437D14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18F09E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3925FC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560</w:t>
            </w:r>
          </w:p>
        </w:tc>
        <w:tc>
          <w:tcPr>
            <w:tcW w:w="7617" w:type="dxa"/>
            <w:tcBorders>
              <w:top w:val="nil"/>
              <w:left w:val="nil"/>
              <w:bottom w:val="single" w:sz="4" w:space="0" w:color="auto"/>
              <w:right w:val="single" w:sz="4" w:space="0" w:color="auto"/>
            </w:tcBorders>
            <w:shd w:val="clear" w:color="000000" w:fill="F2F2F2"/>
            <w:vAlign w:val="center"/>
            <w:hideMark/>
          </w:tcPr>
          <w:p w14:paraId="71712A2F" w14:textId="77777777" w:rsidR="00AD236C" w:rsidRPr="00414254" w:rsidRDefault="00AD236C" w:rsidP="00755116">
            <w:pPr>
              <w:rPr>
                <w:rFonts w:cs="Tahoma"/>
                <w:sz w:val="16"/>
                <w:szCs w:val="16"/>
                <w:lang w:eastAsia="es-CO"/>
              </w:rPr>
            </w:pPr>
            <w:r w:rsidRPr="00414254">
              <w:rPr>
                <w:rFonts w:cs="Tahoma"/>
                <w:sz w:val="16"/>
                <w:szCs w:val="16"/>
                <w:lang w:eastAsia="es-CO"/>
              </w:rPr>
              <w:t>Tornillo Goloso Ac 3/4" X 6"</w:t>
            </w:r>
          </w:p>
        </w:tc>
        <w:tc>
          <w:tcPr>
            <w:tcW w:w="818" w:type="dxa"/>
            <w:tcBorders>
              <w:top w:val="nil"/>
              <w:left w:val="nil"/>
              <w:bottom w:val="single" w:sz="4" w:space="0" w:color="auto"/>
              <w:right w:val="single" w:sz="4" w:space="0" w:color="auto"/>
            </w:tcBorders>
            <w:shd w:val="clear" w:color="000000" w:fill="F2F2F2"/>
            <w:vAlign w:val="center"/>
            <w:hideMark/>
          </w:tcPr>
          <w:p w14:paraId="1D6C459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DB55BC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DCF12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77AF11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561</w:t>
            </w:r>
          </w:p>
        </w:tc>
        <w:tc>
          <w:tcPr>
            <w:tcW w:w="7617" w:type="dxa"/>
            <w:tcBorders>
              <w:top w:val="nil"/>
              <w:left w:val="nil"/>
              <w:bottom w:val="single" w:sz="4" w:space="0" w:color="auto"/>
              <w:right w:val="single" w:sz="4" w:space="0" w:color="auto"/>
            </w:tcBorders>
            <w:vAlign w:val="center"/>
            <w:hideMark/>
          </w:tcPr>
          <w:p w14:paraId="02804FA9" w14:textId="77777777" w:rsidR="00AD236C" w:rsidRPr="00414254" w:rsidRDefault="00AD236C" w:rsidP="00755116">
            <w:pPr>
              <w:rPr>
                <w:rFonts w:cs="Tahoma"/>
                <w:sz w:val="16"/>
                <w:szCs w:val="16"/>
                <w:lang w:eastAsia="es-CO"/>
              </w:rPr>
            </w:pPr>
            <w:r w:rsidRPr="00414254">
              <w:rPr>
                <w:rFonts w:cs="Tahoma"/>
                <w:sz w:val="16"/>
                <w:szCs w:val="16"/>
                <w:lang w:eastAsia="es-CO"/>
              </w:rPr>
              <w:t>Tornillo Goloso De 3"</w:t>
            </w:r>
          </w:p>
        </w:tc>
        <w:tc>
          <w:tcPr>
            <w:tcW w:w="818" w:type="dxa"/>
            <w:tcBorders>
              <w:top w:val="nil"/>
              <w:left w:val="nil"/>
              <w:bottom w:val="single" w:sz="4" w:space="0" w:color="auto"/>
              <w:right w:val="single" w:sz="4" w:space="0" w:color="auto"/>
            </w:tcBorders>
            <w:vAlign w:val="center"/>
            <w:hideMark/>
          </w:tcPr>
          <w:p w14:paraId="0F7CB86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EB9F44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A02B19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1C493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562</w:t>
            </w:r>
          </w:p>
        </w:tc>
        <w:tc>
          <w:tcPr>
            <w:tcW w:w="7617" w:type="dxa"/>
            <w:tcBorders>
              <w:top w:val="nil"/>
              <w:left w:val="nil"/>
              <w:bottom w:val="single" w:sz="4" w:space="0" w:color="auto"/>
              <w:right w:val="single" w:sz="4" w:space="0" w:color="auto"/>
            </w:tcBorders>
            <w:shd w:val="clear" w:color="000000" w:fill="F2F2F2"/>
            <w:vAlign w:val="center"/>
            <w:hideMark/>
          </w:tcPr>
          <w:p w14:paraId="4130EFE3" w14:textId="77777777" w:rsidR="00AD236C" w:rsidRPr="00414254" w:rsidRDefault="00AD236C" w:rsidP="00755116">
            <w:pPr>
              <w:rPr>
                <w:rFonts w:cs="Tahoma"/>
                <w:sz w:val="16"/>
                <w:szCs w:val="16"/>
                <w:lang w:eastAsia="es-CO"/>
              </w:rPr>
            </w:pPr>
            <w:r w:rsidRPr="00414254">
              <w:rPr>
                <w:rFonts w:cs="Tahoma"/>
                <w:sz w:val="16"/>
                <w:szCs w:val="16"/>
                <w:lang w:eastAsia="es-CO"/>
              </w:rPr>
              <w:t>Tornillo Hexagonal 3/8" X 1.1/2"</w:t>
            </w:r>
          </w:p>
        </w:tc>
        <w:tc>
          <w:tcPr>
            <w:tcW w:w="818" w:type="dxa"/>
            <w:tcBorders>
              <w:top w:val="nil"/>
              <w:left w:val="nil"/>
              <w:bottom w:val="single" w:sz="4" w:space="0" w:color="auto"/>
              <w:right w:val="single" w:sz="4" w:space="0" w:color="auto"/>
            </w:tcBorders>
            <w:shd w:val="clear" w:color="000000" w:fill="F2F2F2"/>
            <w:vAlign w:val="center"/>
            <w:hideMark/>
          </w:tcPr>
          <w:p w14:paraId="0D6FA08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E6DEBF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3197C0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46474B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563</w:t>
            </w:r>
          </w:p>
        </w:tc>
        <w:tc>
          <w:tcPr>
            <w:tcW w:w="7617" w:type="dxa"/>
            <w:tcBorders>
              <w:top w:val="nil"/>
              <w:left w:val="nil"/>
              <w:bottom w:val="single" w:sz="4" w:space="0" w:color="auto"/>
              <w:right w:val="single" w:sz="4" w:space="0" w:color="auto"/>
            </w:tcBorders>
            <w:vAlign w:val="center"/>
            <w:hideMark/>
          </w:tcPr>
          <w:p w14:paraId="5CDDFEB9" w14:textId="77777777" w:rsidR="00AD236C" w:rsidRPr="00414254" w:rsidRDefault="00AD236C" w:rsidP="00755116">
            <w:pPr>
              <w:rPr>
                <w:rFonts w:cs="Tahoma"/>
                <w:sz w:val="16"/>
                <w:szCs w:val="16"/>
                <w:lang w:eastAsia="es-CO"/>
              </w:rPr>
            </w:pPr>
            <w:r w:rsidRPr="00414254">
              <w:rPr>
                <w:rFonts w:cs="Tahoma"/>
                <w:sz w:val="16"/>
                <w:szCs w:val="16"/>
                <w:lang w:eastAsia="es-CO"/>
              </w:rPr>
              <w:t>Tornillo Lamina 8Mm X 1/2"</w:t>
            </w:r>
          </w:p>
        </w:tc>
        <w:tc>
          <w:tcPr>
            <w:tcW w:w="818" w:type="dxa"/>
            <w:tcBorders>
              <w:top w:val="nil"/>
              <w:left w:val="nil"/>
              <w:bottom w:val="single" w:sz="4" w:space="0" w:color="auto"/>
              <w:right w:val="single" w:sz="4" w:space="0" w:color="auto"/>
            </w:tcBorders>
            <w:vAlign w:val="center"/>
            <w:hideMark/>
          </w:tcPr>
          <w:p w14:paraId="4B81D72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F28964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B09CC5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B803C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564</w:t>
            </w:r>
          </w:p>
        </w:tc>
        <w:tc>
          <w:tcPr>
            <w:tcW w:w="7617" w:type="dxa"/>
            <w:tcBorders>
              <w:top w:val="nil"/>
              <w:left w:val="nil"/>
              <w:bottom w:val="single" w:sz="4" w:space="0" w:color="auto"/>
              <w:right w:val="single" w:sz="4" w:space="0" w:color="auto"/>
            </w:tcBorders>
            <w:shd w:val="clear" w:color="000000" w:fill="F2F2F2"/>
            <w:vAlign w:val="center"/>
            <w:hideMark/>
          </w:tcPr>
          <w:p w14:paraId="25754D46" w14:textId="77777777" w:rsidR="00AD236C" w:rsidRPr="00414254" w:rsidRDefault="00AD236C" w:rsidP="00755116">
            <w:pPr>
              <w:rPr>
                <w:rFonts w:cs="Tahoma"/>
                <w:sz w:val="16"/>
                <w:szCs w:val="16"/>
                <w:lang w:eastAsia="es-CO"/>
              </w:rPr>
            </w:pPr>
            <w:r w:rsidRPr="00414254">
              <w:rPr>
                <w:rFonts w:cs="Tahoma"/>
                <w:sz w:val="16"/>
                <w:szCs w:val="16"/>
                <w:lang w:eastAsia="es-CO"/>
              </w:rPr>
              <w:t>Tornillo No. 6 De 2"</w:t>
            </w:r>
          </w:p>
        </w:tc>
        <w:tc>
          <w:tcPr>
            <w:tcW w:w="818" w:type="dxa"/>
            <w:tcBorders>
              <w:top w:val="nil"/>
              <w:left w:val="nil"/>
              <w:bottom w:val="single" w:sz="4" w:space="0" w:color="auto"/>
              <w:right w:val="single" w:sz="4" w:space="0" w:color="auto"/>
            </w:tcBorders>
            <w:shd w:val="clear" w:color="000000" w:fill="F2F2F2"/>
            <w:vAlign w:val="center"/>
            <w:hideMark/>
          </w:tcPr>
          <w:p w14:paraId="20222C7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A10368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3684F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1EFF40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565</w:t>
            </w:r>
          </w:p>
        </w:tc>
        <w:tc>
          <w:tcPr>
            <w:tcW w:w="7617" w:type="dxa"/>
            <w:tcBorders>
              <w:top w:val="nil"/>
              <w:left w:val="nil"/>
              <w:bottom w:val="single" w:sz="4" w:space="0" w:color="auto"/>
              <w:right w:val="single" w:sz="4" w:space="0" w:color="auto"/>
            </w:tcBorders>
            <w:vAlign w:val="center"/>
            <w:hideMark/>
          </w:tcPr>
          <w:p w14:paraId="6D7177A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 Para </w:t>
            </w:r>
            <w:proofErr w:type="spellStart"/>
            <w:r w:rsidRPr="00414254">
              <w:rPr>
                <w:rFonts w:cs="Tahoma"/>
                <w:sz w:val="16"/>
                <w:szCs w:val="16"/>
                <w:lang w:eastAsia="es-CO"/>
              </w:rPr>
              <w:t>Eterboard</w:t>
            </w:r>
            <w:proofErr w:type="spellEnd"/>
            <w:r w:rsidRPr="00414254">
              <w:rPr>
                <w:rFonts w:cs="Tahoma"/>
                <w:sz w:val="16"/>
                <w:szCs w:val="16"/>
                <w:lang w:eastAsia="es-CO"/>
              </w:rPr>
              <w:t xml:space="preserve"> De 6Mm X 3/4"</w:t>
            </w:r>
          </w:p>
        </w:tc>
        <w:tc>
          <w:tcPr>
            <w:tcW w:w="818" w:type="dxa"/>
            <w:tcBorders>
              <w:top w:val="nil"/>
              <w:left w:val="nil"/>
              <w:bottom w:val="single" w:sz="4" w:space="0" w:color="auto"/>
              <w:right w:val="single" w:sz="4" w:space="0" w:color="auto"/>
            </w:tcBorders>
            <w:vAlign w:val="center"/>
            <w:hideMark/>
          </w:tcPr>
          <w:p w14:paraId="3508039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F7F3C3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386422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998CAC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566</w:t>
            </w:r>
          </w:p>
        </w:tc>
        <w:tc>
          <w:tcPr>
            <w:tcW w:w="7617" w:type="dxa"/>
            <w:tcBorders>
              <w:top w:val="nil"/>
              <w:left w:val="nil"/>
              <w:bottom w:val="single" w:sz="4" w:space="0" w:color="auto"/>
              <w:right w:val="single" w:sz="4" w:space="0" w:color="auto"/>
            </w:tcBorders>
            <w:shd w:val="clear" w:color="000000" w:fill="F2F2F2"/>
            <w:vAlign w:val="center"/>
            <w:hideMark/>
          </w:tcPr>
          <w:p w14:paraId="45A83193" w14:textId="77777777" w:rsidR="00AD236C" w:rsidRPr="00414254" w:rsidRDefault="00AD236C" w:rsidP="00755116">
            <w:pPr>
              <w:rPr>
                <w:rFonts w:cs="Tahoma"/>
                <w:sz w:val="16"/>
                <w:szCs w:val="16"/>
                <w:lang w:eastAsia="es-CO"/>
              </w:rPr>
            </w:pPr>
            <w:r w:rsidRPr="00414254">
              <w:rPr>
                <w:rFonts w:cs="Tahoma"/>
                <w:sz w:val="16"/>
                <w:szCs w:val="16"/>
                <w:lang w:eastAsia="es-CO"/>
              </w:rPr>
              <w:t>Tornillo Para Lámina De 10 * 2</w:t>
            </w:r>
          </w:p>
        </w:tc>
        <w:tc>
          <w:tcPr>
            <w:tcW w:w="818" w:type="dxa"/>
            <w:tcBorders>
              <w:top w:val="nil"/>
              <w:left w:val="nil"/>
              <w:bottom w:val="single" w:sz="4" w:space="0" w:color="auto"/>
              <w:right w:val="single" w:sz="4" w:space="0" w:color="auto"/>
            </w:tcBorders>
            <w:shd w:val="clear" w:color="000000" w:fill="F2F2F2"/>
            <w:vAlign w:val="center"/>
            <w:hideMark/>
          </w:tcPr>
          <w:p w14:paraId="6082A2D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EAE65D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1EEE2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0A573F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567</w:t>
            </w:r>
          </w:p>
        </w:tc>
        <w:tc>
          <w:tcPr>
            <w:tcW w:w="7617" w:type="dxa"/>
            <w:tcBorders>
              <w:top w:val="nil"/>
              <w:left w:val="nil"/>
              <w:bottom w:val="single" w:sz="4" w:space="0" w:color="auto"/>
              <w:right w:val="single" w:sz="4" w:space="0" w:color="auto"/>
            </w:tcBorders>
            <w:vAlign w:val="center"/>
            <w:hideMark/>
          </w:tcPr>
          <w:p w14:paraId="465FA13A" w14:textId="77777777" w:rsidR="00AD236C" w:rsidRPr="00414254" w:rsidRDefault="00AD236C" w:rsidP="00755116">
            <w:pPr>
              <w:rPr>
                <w:rFonts w:cs="Tahoma"/>
                <w:sz w:val="16"/>
                <w:szCs w:val="16"/>
                <w:lang w:eastAsia="es-CO"/>
              </w:rPr>
            </w:pPr>
            <w:r w:rsidRPr="00414254">
              <w:rPr>
                <w:rFonts w:cs="Tahoma"/>
                <w:sz w:val="16"/>
                <w:szCs w:val="16"/>
                <w:lang w:eastAsia="es-CO"/>
              </w:rPr>
              <w:t>Tornillo Punta De Broca De ¾</w:t>
            </w:r>
          </w:p>
        </w:tc>
        <w:tc>
          <w:tcPr>
            <w:tcW w:w="818" w:type="dxa"/>
            <w:tcBorders>
              <w:top w:val="nil"/>
              <w:left w:val="nil"/>
              <w:bottom w:val="single" w:sz="4" w:space="0" w:color="auto"/>
              <w:right w:val="single" w:sz="4" w:space="0" w:color="auto"/>
            </w:tcBorders>
            <w:vAlign w:val="center"/>
            <w:hideMark/>
          </w:tcPr>
          <w:p w14:paraId="5DB9129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00C54D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8898EB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1A4382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568</w:t>
            </w:r>
          </w:p>
        </w:tc>
        <w:tc>
          <w:tcPr>
            <w:tcW w:w="7617" w:type="dxa"/>
            <w:tcBorders>
              <w:top w:val="nil"/>
              <w:left w:val="nil"/>
              <w:bottom w:val="single" w:sz="4" w:space="0" w:color="auto"/>
              <w:right w:val="single" w:sz="4" w:space="0" w:color="auto"/>
            </w:tcBorders>
            <w:shd w:val="clear" w:color="000000" w:fill="F2F2F2"/>
            <w:vAlign w:val="center"/>
            <w:hideMark/>
          </w:tcPr>
          <w:p w14:paraId="140AD0B1" w14:textId="77777777" w:rsidR="00AD236C" w:rsidRPr="00414254" w:rsidRDefault="00AD236C" w:rsidP="00755116">
            <w:pPr>
              <w:rPr>
                <w:rFonts w:cs="Tahoma"/>
                <w:sz w:val="16"/>
                <w:szCs w:val="16"/>
                <w:lang w:eastAsia="es-CO"/>
              </w:rPr>
            </w:pPr>
            <w:r w:rsidRPr="00414254">
              <w:rPr>
                <w:rFonts w:cs="Tahoma"/>
                <w:sz w:val="16"/>
                <w:szCs w:val="16"/>
                <w:lang w:eastAsia="es-CO"/>
              </w:rPr>
              <w:t>Tornillo Sanitario "X Par"</w:t>
            </w:r>
          </w:p>
        </w:tc>
        <w:tc>
          <w:tcPr>
            <w:tcW w:w="818" w:type="dxa"/>
            <w:tcBorders>
              <w:top w:val="nil"/>
              <w:left w:val="nil"/>
              <w:bottom w:val="single" w:sz="4" w:space="0" w:color="auto"/>
              <w:right w:val="single" w:sz="4" w:space="0" w:color="auto"/>
            </w:tcBorders>
            <w:shd w:val="clear" w:color="000000" w:fill="F2F2F2"/>
            <w:vAlign w:val="center"/>
            <w:hideMark/>
          </w:tcPr>
          <w:p w14:paraId="7DF4C35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1F67F9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A9658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034A13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569</w:t>
            </w:r>
          </w:p>
        </w:tc>
        <w:tc>
          <w:tcPr>
            <w:tcW w:w="7617" w:type="dxa"/>
            <w:tcBorders>
              <w:top w:val="nil"/>
              <w:left w:val="nil"/>
              <w:bottom w:val="single" w:sz="4" w:space="0" w:color="auto"/>
              <w:right w:val="single" w:sz="4" w:space="0" w:color="auto"/>
            </w:tcBorders>
            <w:vAlign w:val="center"/>
            <w:hideMark/>
          </w:tcPr>
          <w:p w14:paraId="6E190D7F" w14:textId="77777777" w:rsidR="00AD236C" w:rsidRPr="00414254" w:rsidRDefault="00AD236C" w:rsidP="00755116">
            <w:pPr>
              <w:rPr>
                <w:rFonts w:cs="Tahoma"/>
                <w:sz w:val="16"/>
                <w:szCs w:val="16"/>
                <w:lang w:eastAsia="es-CO"/>
              </w:rPr>
            </w:pPr>
            <w:r w:rsidRPr="00414254">
              <w:rPr>
                <w:rFonts w:cs="Tahoma"/>
                <w:sz w:val="16"/>
                <w:szCs w:val="16"/>
                <w:lang w:eastAsia="es-CO"/>
              </w:rPr>
              <w:t>Tornillo Soporte Para Luminaria</w:t>
            </w:r>
          </w:p>
        </w:tc>
        <w:tc>
          <w:tcPr>
            <w:tcW w:w="818" w:type="dxa"/>
            <w:tcBorders>
              <w:top w:val="nil"/>
              <w:left w:val="nil"/>
              <w:bottom w:val="single" w:sz="4" w:space="0" w:color="auto"/>
              <w:right w:val="single" w:sz="4" w:space="0" w:color="auto"/>
            </w:tcBorders>
            <w:vAlign w:val="center"/>
            <w:hideMark/>
          </w:tcPr>
          <w:p w14:paraId="5227B78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8B8693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D57659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EA7EFB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570</w:t>
            </w:r>
          </w:p>
        </w:tc>
        <w:tc>
          <w:tcPr>
            <w:tcW w:w="7617" w:type="dxa"/>
            <w:tcBorders>
              <w:top w:val="nil"/>
              <w:left w:val="nil"/>
              <w:bottom w:val="single" w:sz="4" w:space="0" w:color="auto"/>
              <w:right w:val="single" w:sz="4" w:space="0" w:color="auto"/>
            </w:tcBorders>
            <w:shd w:val="clear" w:color="000000" w:fill="F2F2F2"/>
            <w:vAlign w:val="center"/>
            <w:hideMark/>
          </w:tcPr>
          <w:p w14:paraId="4BA4F263" w14:textId="77777777" w:rsidR="00AD236C" w:rsidRPr="00414254" w:rsidRDefault="00AD236C" w:rsidP="00755116">
            <w:pPr>
              <w:rPr>
                <w:rFonts w:cs="Tahoma"/>
                <w:sz w:val="16"/>
                <w:szCs w:val="16"/>
                <w:lang w:eastAsia="es-CO"/>
              </w:rPr>
            </w:pPr>
            <w:r w:rsidRPr="00414254">
              <w:rPr>
                <w:rFonts w:cs="Tahoma"/>
                <w:sz w:val="16"/>
                <w:szCs w:val="16"/>
                <w:lang w:eastAsia="es-CO"/>
              </w:rPr>
              <w:t>Tornillos 1" No. 6 X 100 Unidades</w:t>
            </w:r>
          </w:p>
        </w:tc>
        <w:tc>
          <w:tcPr>
            <w:tcW w:w="818" w:type="dxa"/>
            <w:tcBorders>
              <w:top w:val="nil"/>
              <w:left w:val="nil"/>
              <w:bottom w:val="single" w:sz="4" w:space="0" w:color="auto"/>
              <w:right w:val="single" w:sz="4" w:space="0" w:color="auto"/>
            </w:tcBorders>
            <w:shd w:val="clear" w:color="000000" w:fill="F2F2F2"/>
            <w:vAlign w:val="center"/>
            <w:hideMark/>
          </w:tcPr>
          <w:p w14:paraId="11F399C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4960458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2A8C73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CE22C9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571</w:t>
            </w:r>
          </w:p>
        </w:tc>
        <w:tc>
          <w:tcPr>
            <w:tcW w:w="7617" w:type="dxa"/>
            <w:tcBorders>
              <w:top w:val="nil"/>
              <w:left w:val="nil"/>
              <w:bottom w:val="single" w:sz="4" w:space="0" w:color="auto"/>
              <w:right w:val="single" w:sz="4" w:space="0" w:color="auto"/>
            </w:tcBorders>
            <w:vAlign w:val="center"/>
            <w:hideMark/>
          </w:tcPr>
          <w:p w14:paraId="3BD6C1E1" w14:textId="77777777" w:rsidR="00AD236C" w:rsidRPr="00414254" w:rsidRDefault="00AD236C" w:rsidP="00755116">
            <w:pPr>
              <w:rPr>
                <w:rFonts w:cs="Tahoma"/>
                <w:sz w:val="16"/>
                <w:szCs w:val="16"/>
                <w:lang w:eastAsia="es-CO"/>
              </w:rPr>
            </w:pPr>
            <w:r w:rsidRPr="00414254">
              <w:rPr>
                <w:rFonts w:cs="Tahoma"/>
                <w:sz w:val="16"/>
                <w:szCs w:val="16"/>
                <w:lang w:eastAsia="es-CO"/>
              </w:rPr>
              <w:t>Tornillos 2" No. 10 X 100 Unidades</w:t>
            </w:r>
          </w:p>
        </w:tc>
        <w:tc>
          <w:tcPr>
            <w:tcW w:w="818" w:type="dxa"/>
            <w:tcBorders>
              <w:top w:val="nil"/>
              <w:left w:val="nil"/>
              <w:bottom w:val="single" w:sz="4" w:space="0" w:color="auto"/>
              <w:right w:val="single" w:sz="4" w:space="0" w:color="auto"/>
            </w:tcBorders>
            <w:vAlign w:val="center"/>
            <w:hideMark/>
          </w:tcPr>
          <w:p w14:paraId="38D8A0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699D4D3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C57A16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FEE9F2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572</w:t>
            </w:r>
          </w:p>
        </w:tc>
        <w:tc>
          <w:tcPr>
            <w:tcW w:w="7617" w:type="dxa"/>
            <w:tcBorders>
              <w:top w:val="nil"/>
              <w:left w:val="nil"/>
              <w:bottom w:val="single" w:sz="4" w:space="0" w:color="auto"/>
              <w:right w:val="single" w:sz="4" w:space="0" w:color="auto"/>
            </w:tcBorders>
            <w:shd w:val="clear" w:color="000000" w:fill="F2F2F2"/>
            <w:vAlign w:val="center"/>
            <w:hideMark/>
          </w:tcPr>
          <w:p w14:paraId="705D95A1" w14:textId="77777777" w:rsidR="00AD236C" w:rsidRPr="00414254" w:rsidRDefault="00AD236C" w:rsidP="00755116">
            <w:pPr>
              <w:rPr>
                <w:rFonts w:cs="Tahoma"/>
                <w:sz w:val="16"/>
                <w:szCs w:val="16"/>
                <w:lang w:eastAsia="es-CO"/>
              </w:rPr>
            </w:pPr>
            <w:r w:rsidRPr="00414254">
              <w:rPr>
                <w:rFonts w:cs="Tahoma"/>
                <w:sz w:val="16"/>
                <w:szCs w:val="16"/>
                <w:lang w:eastAsia="es-CO"/>
              </w:rPr>
              <w:t>Tornillos 3" No. 12 X 100 Unidades</w:t>
            </w:r>
          </w:p>
        </w:tc>
        <w:tc>
          <w:tcPr>
            <w:tcW w:w="818" w:type="dxa"/>
            <w:tcBorders>
              <w:top w:val="nil"/>
              <w:left w:val="nil"/>
              <w:bottom w:val="single" w:sz="4" w:space="0" w:color="auto"/>
              <w:right w:val="single" w:sz="4" w:space="0" w:color="auto"/>
            </w:tcBorders>
            <w:shd w:val="clear" w:color="000000" w:fill="F2F2F2"/>
            <w:vAlign w:val="center"/>
            <w:hideMark/>
          </w:tcPr>
          <w:p w14:paraId="51422D3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72CE386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16BB11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8D918A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573</w:t>
            </w:r>
          </w:p>
        </w:tc>
        <w:tc>
          <w:tcPr>
            <w:tcW w:w="7617" w:type="dxa"/>
            <w:tcBorders>
              <w:top w:val="nil"/>
              <w:left w:val="nil"/>
              <w:bottom w:val="single" w:sz="4" w:space="0" w:color="auto"/>
              <w:right w:val="single" w:sz="4" w:space="0" w:color="auto"/>
            </w:tcBorders>
            <w:vAlign w:val="center"/>
            <w:hideMark/>
          </w:tcPr>
          <w:p w14:paraId="3B92DBB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Tornillos </w:t>
            </w:r>
            <w:proofErr w:type="spellStart"/>
            <w:r w:rsidRPr="00414254">
              <w:rPr>
                <w:rFonts w:cs="Tahoma"/>
                <w:sz w:val="16"/>
                <w:szCs w:val="16"/>
                <w:lang w:eastAsia="es-CO"/>
              </w:rPr>
              <w:t>Autorroscante</w:t>
            </w:r>
            <w:proofErr w:type="spellEnd"/>
            <w:r w:rsidRPr="00414254">
              <w:rPr>
                <w:rFonts w:cs="Tahoma"/>
                <w:sz w:val="16"/>
                <w:szCs w:val="16"/>
                <w:lang w:eastAsia="es-CO"/>
              </w:rPr>
              <w:t xml:space="preserve"> Negro #6 De 2"</w:t>
            </w:r>
          </w:p>
        </w:tc>
        <w:tc>
          <w:tcPr>
            <w:tcW w:w="818" w:type="dxa"/>
            <w:tcBorders>
              <w:top w:val="nil"/>
              <w:left w:val="nil"/>
              <w:bottom w:val="single" w:sz="4" w:space="0" w:color="auto"/>
              <w:right w:val="single" w:sz="4" w:space="0" w:color="auto"/>
            </w:tcBorders>
            <w:vAlign w:val="center"/>
            <w:hideMark/>
          </w:tcPr>
          <w:p w14:paraId="0C02CAE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22DC85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A0426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B74652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574</w:t>
            </w:r>
          </w:p>
        </w:tc>
        <w:tc>
          <w:tcPr>
            <w:tcW w:w="7617" w:type="dxa"/>
            <w:tcBorders>
              <w:top w:val="nil"/>
              <w:left w:val="nil"/>
              <w:bottom w:val="single" w:sz="4" w:space="0" w:color="auto"/>
              <w:right w:val="single" w:sz="4" w:space="0" w:color="auto"/>
            </w:tcBorders>
            <w:shd w:val="clear" w:color="000000" w:fill="F2F2F2"/>
            <w:vAlign w:val="center"/>
            <w:hideMark/>
          </w:tcPr>
          <w:p w14:paraId="6B59D87E" w14:textId="77777777" w:rsidR="00AD236C" w:rsidRPr="00414254" w:rsidRDefault="00AD236C" w:rsidP="00755116">
            <w:pPr>
              <w:rPr>
                <w:rFonts w:cs="Tahoma"/>
                <w:sz w:val="16"/>
                <w:szCs w:val="16"/>
                <w:lang w:eastAsia="es-CO"/>
              </w:rPr>
            </w:pPr>
            <w:r w:rsidRPr="00414254">
              <w:rPr>
                <w:rFonts w:cs="Tahoma"/>
                <w:sz w:val="16"/>
                <w:szCs w:val="16"/>
                <w:lang w:eastAsia="es-CO"/>
              </w:rPr>
              <w:t>Tornillos Gruesos De 2-1/2 Pulgadas Con Forma De Arandela Co</w:t>
            </w:r>
          </w:p>
        </w:tc>
        <w:tc>
          <w:tcPr>
            <w:tcW w:w="818" w:type="dxa"/>
            <w:tcBorders>
              <w:top w:val="nil"/>
              <w:left w:val="nil"/>
              <w:bottom w:val="single" w:sz="4" w:space="0" w:color="auto"/>
              <w:right w:val="single" w:sz="4" w:space="0" w:color="auto"/>
            </w:tcBorders>
            <w:shd w:val="clear" w:color="000000" w:fill="F2F2F2"/>
            <w:vAlign w:val="center"/>
            <w:hideMark/>
          </w:tcPr>
          <w:p w14:paraId="70D34AB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4E537F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4A8C30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720ADF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575</w:t>
            </w:r>
          </w:p>
        </w:tc>
        <w:tc>
          <w:tcPr>
            <w:tcW w:w="7617" w:type="dxa"/>
            <w:tcBorders>
              <w:top w:val="nil"/>
              <w:left w:val="nil"/>
              <w:bottom w:val="single" w:sz="4" w:space="0" w:color="auto"/>
              <w:right w:val="single" w:sz="4" w:space="0" w:color="auto"/>
            </w:tcBorders>
            <w:vAlign w:val="center"/>
            <w:hideMark/>
          </w:tcPr>
          <w:p w14:paraId="1BBE547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Tornillos De Rosca Para Madera 1/2 </w:t>
            </w:r>
            <w:proofErr w:type="spellStart"/>
            <w:r w:rsidRPr="00414254">
              <w:rPr>
                <w:rFonts w:cs="Tahoma"/>
                <w:sz w:val="16"/>
                <w:szCs w:val="16"/>
                <w:lang w:eastAsia="es-CO"/>
              </w:rPr>
              <w:t>Pugada</w:t>
            </w:r>
            <w:proofErr w:type="spellEnd"/>
          </w:p>
        </w:tc>
        <w:tc>
          <w:tcPr>
            <w:tcW w:w="818" w:type="dxa"/>
            <w:tcBorders>
              <w:top w:val="nil"/>
              <w:left w:val="nil"/>
              <w:bottom w:val="single" w:sz="4" w:space="0" w:color="auto"/>
              <w:right w:val="single" w:sz="4" w:space="0" w:color="auto"/>
            </w:tcBorders>
            <w:vAlign w:val="center"/>
            <w:hideMark/>
          </w:tcPr>
          <w:p w14:paraId="6FBC19F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E3E3CA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EC5C0E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94EDBE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576</w:t>
            </w:r>
          </w:p>
        </w:tc>
        <w:tc>
          <w:tcPr>
            <w:tcW w:w="7617" w:type="dxa"/>
            <w:tcBorders>
              <w:top w:val="nil"/>
              <w:left w:val="nil"/>
              <w:bottom w:val="single" w:sz="4" w:space="0" w:color="auto"/>
              <w:right w:val="single" w:sz="4" w:space="0" w:color="auto"/>
            </w:tcBorders>
            <w:shd w:val="clear" w:color="000000" w:fill="F2F2F2"/>
            <w:vAlign w:val="center"/>
            <w:hideMark/>
          </w:tcPr>
          <w:p w14:paraId="115615A4"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Toxement</w:t>
            </w:r>
            <w:proofErr w:type="spellEnd"/>
            <w:r w:rsidRPr="00414254">
              <w:rPr>
                <w:rFonts w:cs="Tahoma"/>
                <w:sz w:val="16"/>
                <w:szCs w:val="16"/>
                <w:lang w:eastAsia="es-CO"/>
              </w:rPr>
              <w:t xml:space="preserve"> 1A X 4 Kg</w:t>
            </w:r>
          </w:p>
        </w:tc>
        <w:tc>
          <w:tcPr>
            <w:tcW w:w="818" w:type="dxa"/>
            <w:tcBorders>
              <w:top w:val="nil"/>
              <w:left w:val="nil"/>
              <w:bottom w:val="single" w:sz="4" w:space="0" w:color="auto"/>
              <w:right w:val="single" w:sz="4" w:space="0" w:color="auto"/>
            </w:tcBorders>
            <w:shd w:val="clear" w:color="000000" w:fill="F2F2F2"/>
            <w:vAlign w:val="center"/>
            <w:hideMark/>
          </w:tcPr>
          <w:p w14:paraId="2E88F25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6C5010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B2B130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3859FA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577</w:t>
            </w:r>
          </w:p>
        </w:tc>
        <w:tc>
          <w:tcPr>
            <w:tcW w:w="7617" w:type="dxa"/>
            <w:tcBorders>
              <w:top w:val="nil"/>
              <w:left w:val="nil"/>
              <w:bottom w:val="single" w:sz="4" w:space="0" w:color="auto"/>
              <w:right w:val="single" w:sz="4" w:space="0" w:color="auto"/>
            </w:tcBorders>
            <w:vAlign w:val="center"/>
            <w:hideMark/>
          </w:tcPr>
          <w:p w14:paraId="184AA5AF"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1"</w:t>
            </w:r>
          </w:p>
        </w:tc>
        <w:tc>
          <w:tcPr>
            <w:tcW w:w="818" w:type="dxa"/>
            <w:tcBorders>
              <w:top w:val="nil"/>
              <w:left w:val="nil"/>
              <w:bottom w:val="single" w:sz="4" w:space="0" w:color="auto"/>
              <w:right w:val="single" w:sz="4" w:space="0" w:color="auto"/>
            </w:tcBorders>
            <w:vAlign w:val="center"/>
            <w:hideMark/>
          </w:tcPr>
          <w:p w14:paraId="02C2E027"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091DE6C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87ADE9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85968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578</w:t>
            </w:r>
          </w:p>
        </w:tc>
        <w:tc>
          <w:tcPr>
            <w:tcW w:w="7617" w:type="dxa"/>
            <w:tcBorders>
              <w:top w:val="nil"/>
              <w:left w:val="nil"/>
              <w:bottom w:val="single" w:sz="4" w:space="0" w:color="auto"/>
              <w:right w:val="single" w:sz="4" w:space="0" w:color="auto"/>
            </w:tcBorders>
            <w:shd w:val="clear" w:color="000000" w:fill="F2F2F2"/>
            <w:vAlign w:val="center"/>
            <w:hideMark/>
          </w:tcPr>
          <w:p w14:paraId="05EC7CEF"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1/2"</w:t>
            </w:r>
          </w:p>
        </w:tc>
        <w:tc>
          <w:tcPr>
            <w:tcW w:w="818" w:type="dxa"/>
            <w:tcBorders>
              <w:top w:val="nil"/>
              <w:left w:val="nil"/>
              <w:bottom w:val="single" w:sz="4" w:space="0" w:color="auto"/>
              <w:right w:val="single" w:sz="4" w:space="0" w:color="auto"/>
            </w:tcBorders>
            <w:shd w:val="clear" w:color="000000" w:fill="F2F2F2"/>
            <w:vAlign w:val="center"/>
            <w:hideMark/>
          </w:tcPr>
          <w:p w14:paraId="5C817FAA"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6F0B88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6A4891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CBAA82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579</w:t>
            </w:r>
          </w:p>
        </w:tc>
        <w:tc>
          <w:tcPr>
            <w:tcW w:w="7617" w:type="dxa"/>
            <w:tcBorders>
              <w:top w:val="nil"/>
              <w:left w:val="nil"/>
              <w:bottom w:val="single" w:sz="4" w:space="0" w:color="auto"/>
              <w:right w:val="single" w:sz="4" w:space="0" w:color="auto"/>
            </w:tcBorders>
            <w:vAlign w:val="center"/>
            <w:hideMark/>
          </w:tcPr>
          <w:p w14:paraId="6FD23483"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1-1/2"</w:t>
            </w:r>
          </w:p>
        </w:tc>
        <w:tc>
          <w:tcPr>
            <w:tcW w:w="818" w:type="dxa"/>
            <w:tcBorders>
              <w:top w:val="nil"/>
              <w:left w:val="nil"/>
              <w:bottom w:val="single" w:sz="4" w:space="0" w:color="auto"/>
              <w:right w:val="single" w:sz="4" w:space="0" w:color="auto"/>
            </w:tcBorders>
            <w:vAlign w:val="center"/>
            <w:hideMark/>
          </w:tcPr>
          <w:p w14:paraId="6E357CF3"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5075D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D18566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12CC26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580</w:t>
            </w:r>
          </w:p>
        </w:tc>
        <w:tc>
          <w:tcPr>
            <w:tcW w:w="7617" w:type="dxa"/>
            <w:tcBorders>
              <w:top w:val="nil"/>
              <w:left w:val="nil"/>
              <w:bottom w:val="single" w:sz="4" w:space="0" w:color="auto"/>
              <w:right w:val="single" w:sz="4" w:space="0" w:color="auto"/>
            </w:tcBorders>
            <w:shd w:val="clear" w:color="000000" w:fill="F2F2F2"/>
            <w:vAlign w:val="center"/>
            <w:hideMark/>
          </w:tcPr>
          <w:p w14:paraId="2D2AAAFB"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1-1/4"</w:t>
            </w:r>
          </w:p>
        </w:tc>
        <w:tc>
          <w:tcPr>
            <w:tcW w:w="818" w:type="dxa"/>
            <w:tcBorders>
              <w:top w:val="nil"/>
              <w:left w:val="nil"/>
              <w:bottom w:val="single" w:sz="4" w:space="0" w:color="auto"/>
              <w:right w:val="single" w:sz="4" w:space="0" w:color="auto"/>
            </w:tcBorders>
            <w:shd w:val="clear" w:color="000000" w:fill="F2F2F2"/>
            <w:vAlign w:val="center"/>
            <w:hideMark/>
          </w:tcPr>
          <w:p w14:paraId="58EE368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45AF9C9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97F13C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9B6A02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581</w:t>
            </w:r>
          </w:p>
        </w:tc>
        <w:tc>
          <w:tcPr>
            <w:tcW w:w="7617" w:type="dxa"/>
            <w:tcBorders>
              <w:top w:val="nil"/>
              <w:left w:val="nil"/>
              <w:bottom w:val="single" w:sz="4" w:space="0" w:color="auto"/>
              <w:right w:val="single" w:sz="4" w:space="0" w:color="auto"/>
            </w:tcBorders>
            <w:vAlign w:val="center"/>
            <w:hideMark/>
          </w:tcPr>
          <w:p w14:paraId="5E2BCF9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1-1/8"</w:t>
            </w:r>
          </w:p>
        </w:tc>
        <w:tc>
          <w:tcPr>
            <w:tcW w:w="818" w:type="dxa"/>
            <w:tcBorders>
              <w:top w:val="nil"/>
              <w:left w:val="nil"/>
              <w:bottom w:val="single" w:sz="4" w:space="0" w:color="auto"/>
              <w:right w:val="single" w:sz="4" w:space="0" w:color="auto"/>
            </w:tcBorders>
            <w:vAlign w:val="center"/>
            <w:hideMark/>
          </w:tcPr>
          <w:p w14:paraId="51C6B2C2"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EC4A87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DA2B8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B27790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582</w:t>
            </w:r>
          </w:p>
        </w:tc>
        <w:tc>
          <w:tcPr>
            <w:tcW w:w="7617" w:type="dxa"/>
            <w:tcBorders>
              <w:top w:val="nil"/>
              <w:left w:val="nil"/>
              <w:bottom w:val="single" w:sz="4" w:space="0" w:color="auto"/>
              <w:right w:val="single" w:sz="4" w:space="0" w:color="auto"/>
            </w:tcBorders>
            <w:shd w:val="clear" w:color="000000" w:fill="F2F2F2"/>
            <w:vAlign w:val="center"/>
            <w:hideMark/>
          </w:tcPr>
          <w:p w14:paraId="445A444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1-3/8"</w:t>
            </w:r>
          </w:p>
        </w:tc>
        <w:tc>
          <w:tcPr>
            <w:tcW w:w="818" w:type="dxa"/>
            <w:tcBorders>
              <w:top w:val="nil"/>
              <w:left w:val="nil"/>
              <w:bottom w:val="single" w:sz="4" w:space="0" w:color="auto"/>
              <w:right w:val="single" w:sz="4" w:space="0" w:color="auto"/>
            </w:tcBorders>
            <w:shd w:val="clear" w:color="000000" w:fill="F2F2F2"/>
            <w:vAlign w:val="center"/>
            <w:hideMark/>
          </w:tcPr>
          <w:p w14:paraId="55F9351F"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477D9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36CDEE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0C4F87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583</w:t>
            </w:r>
          </w:p>
        </w:tc>
        <w:tc>
          <w:tcPr>
            <w:tcW w:w="7617" w:type="dxa"/>
            <w:tcBorders>
              <w:top w:val="nil"/>
              <w:left w:val="nil"/>
              <w:bottom w:val="single" w:sz="4" w:space="0" w:color="auto"/>
              <w:right w:val="single" w:sz="4" w:space="0" w:color="auto"/>
            </w:tcBorders>
            <w:vAlign w:val="center"/>
            <w:hideMark/>
          </w:tcPr>
          <w:p w14:paraId="6F7BE07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1-5/8"</w:t>
            </w:r>
          </w:p>
        </w:tc>
        <w:tc>
          <w:tcPr>
            <w:tcW w:w="818" w:type="dxa"/>
            <w:tcBorders>
              <w:top w:val="nil"/>
              <w:left w:val="nil"/>
              <w:bottom w:val="single" w:sz="4" w:space="0" w:color="auto"/>
              <w:right w:val="single" w:sz="4" w:space="0" w:color="auto"/>
            </w:tcBorders>
            <w:vAlign w:val="center"/>
            <w:hideMark/>
          </w:tcPr>
          <w:p w14:paraId="7E5E1D46"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7B95F88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D14B4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2B0789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584</w:t>
            </w:r>
          </w:p>
        </w:tc>
        <w:tc>
          <w:tcPr>
            <w:tcW w:w="7617" w:type="dxa"/>
            <w:tcBorders>
              <w:top w:val="nil"/>
              <w:left w:val="nil"/>
              <w:bottom w:val="single" w:sz="4" w:space="0" w:color="auto"/>
              <w:right w:val="single" w:sz="4" w:space="0" w:color="auto"/>
            </w:tcBorders>
            <w:shd w:val="clear" w:color="000000" w:fill="F2F2F2"/>
            <w:vAlign w:val="center"/>
            <w:hideMark/>
          </w:tcPr>
          <w:p w14:paraId="070E506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3/4"</w:t>
            </w:r>
          </w:p>
        </w:tc>
        <w:tc>
          <w:tcPr>
            <w:tcW w:w="818" w:type="dxa"/>
            <w:tcBorders>
              <w:top w:val="nil"/>
              <w:left w:val="nil"/>
              <w:bottom w:val="single" w:sz="4" w:space="0" w:color="auto"/>
              <w:right w:val="single" w:sz="4" w:space="0" w:color="auto"/>
            </w:tcBorders>
            <w:shd w:val="clear" w:color="000000" w:fill="F2F2F2"/>
            <w:vAlign w:val="center"/>
            <w:hideMark/>
          </w:tcPr>
          <w:p w14:paraId="4B2F77A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770F162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5DAF3F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042BC4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585</w:t>
            </w:r>
          </w:p>
        </w:tc>
        <w:tc>
          <w:tcPr>
            <w:tcW w:w="7617" w:type="dxa"/>
            <w:tcBorders>
              <w:top w:val="nil"/>
              <w:left w:val="nil"/>
              <w:bottom w:val="single" w:sz="4" w:space="0" w:color="auto"/>
              <w:right w:val="single" w:sz="4" w:space="0" w:color="auto"/>
            </w:tcBorders>
            <w:vAlign w:val="center"/>
            <w:hideMark/>
          </w:tcPr>
          <w:p w14:paraId="0B3E2B44"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5/8"</w:t>
            </w:r>
          </w:p>
        </w:tc>
        <w:tc>
          <w:tcPr>
            <w:tcW w:w="818" w:type="dxa"/>
            <w:tcBorders>
              <w:top w:val="nil"/>
              <w:left w:val="nil"/>
              <w:bottom w:val="single" w:sz="4" w:space="0" w:color="auto"/>
              <w:right w:val="single" w:sz="4" w:space="0" w:color="auto"/>
            </w:tcBorders>
            <w:vAlign w:val="center"/>
            <w:hideMark/>
          </w:tcPr>
          <w:p w14:paraId="6B0E9502"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29776E9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A2EE5E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BCE4BC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586</w:t>
            </w:r>
          </w:p>
        </w:tc>
        <w:tc>
          <w:tcPr>
            <w:tcW w:w="7617" w:type="dxa"/>
            <w:tcBorders>
              <w:top w:val="nil"/>
              <w:left w:val="nil"/>
              <w:bottom w:val="single" w:sz="4" w:space="0" w:color="auto"/>
              <w:right w:val="single" w:sz="4" w:space="0" w:color="auto"/>
            </w:tcBorders>
            <w:shd w:val="clear" w:color="000000" w:fill="F2F2F2"/>
            <w:vAlign w:val="center"/>
            <w:hideMark/>
          </w:tcPr>
          <w:p w14:paraId="543D2313"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"K" De 7/8"</w:t>
            </w:r>
          </w:p>
        </w:tc>
        <w:tc>
          <w:tcPr>
            <w:tcW w:w="818" w:type="dxa"/>
            <w:tcBorders>
              <w:top w:val="nil"/>
              <w:left w:val="nil"/>
              <w:bottom w:val="single" w:sz="4" w:space="0" w:color="auto"/>
              <w:right w:val="single" w:sz="4" w:space="0" w:color="auto"/>
            </w:tcBorders>
            <w:shd w:val="clear" w:color="000000" w:fill="F2F2F2"/>
            <w:vAlign w:val="center"/>
            <w:hideMark/>
          </w:tcPr>
          <w:p w14:paraId="48776253"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2703DC8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B4D9C9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435B83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587</w:t>
            </w:r>
          </w:p>
        </w:tc>
        <w:tc>
          <w:tcPr>
            <w:tcW w:w="7617" w:type="dxa"/>
            <w:tcBorders>
              <w:top w:val="nil"/>
              <w:left w:val="nil"/>
              <w:bottom w:val="single" w:sz="4" w:space="0" w:color="auto"/>
              <w:right w:val="single" w:sz="4" w:space="0" w:color="auto"/>
            </w:tcBorders>
            <w:vAlign w:val="center"/>
            <w:hideMark/>
          </w:tcPr>
          <w:p w14:paraId="2BE9CB4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"L" De 1 1/2"</w:t>
            </w:r>
          </w:p>
        </w:tc>
        <w:tc>
          <w:tcPr>
            <w:tcW w:w="818" w:type="dxa"/>
            <w:tcBorders>
              <w:top w:val="nil"/>
              <w:left w:val="nil"/>
              <w:bottom w:val="single" w:sz="4" w:space="0" w:color="auto"/>
              <w:right w:val="single" w:sz="4" w:space="0" w:color="auto"/>
            </w:tcBorders>
            <w:vAlign w:val="center"/>
            <w:hideMark/>
          </w:tcPr>
          <w:p w14:paraId="4328822A"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04166C8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2C5FD5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B7DB6E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588</w:t>
            </w:r>
          </w:p>
        </w:tc>
        <w:tc>
          <w:tcPr>
            <w:tcW w:w="7617" w:type="dxa"/>
            <w:tcBorders>
              <w:top w:val="nil"/>
              <w:left w:val="nil"/>
              <w:bottom w:val="single" w:sz="4" w:space="0" w:color="auto"/>
              <w:right w:val="single" w:sz="4" w:space="0" w:color="auto"/>
            </w:tcBorders>
            <w:shd w:val="clear" w:color="000000" w:fill="F2F2F2"/>
            <w:vAlign w:val="center"/>
            <w:hideMark/>
          </w:tcPr>
          <w:p w14:paraId="40DFB362"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"L" De 1 1/4"</w:t>
            </w:r>
          </w:p>
        </w:tc>
        <w:tc>
          <w:tcPr>
            <w:tcW w:w="818" w:type="dxa"/>
            <w:tcBorders>
              <w:top w:val="nil"/>
              <w:left w:val="nil"/>
              <w:bottom w:val="single" w:sz="4" w:space="0" w:color="auto"/>
              <w:right w:val="single" w:sz="4" w:space="0" w:color="auto"/>
            </w:tcBorders>
            <w:shd w:val="clear" w:color="000000" w:fill="F2F2F2"/>
            <w:vAlign w:val="center"/>
            <w:hideMark/>
          </w:tcPr>
          <w:p w14:paraId="60F19828"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2F67236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E2558A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0949AB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589</w:t>
            </w:r>
          </w:p>
        </w:tc>
        <w:tc>
          <w:tcPr>
            <w:tcW w:w="7617" w:type="dxa"/>
            <w:tcBorders>
              <w:top w:val="nil"/>
              <w:left w:val="nil"/>
              <w:bottom w:val="single" w:sz="4" w:space="0" w:color="auto"/>
              <w:right w:val="single" w:sz="4" w:space="0" w:color="auto"/>
            </w:tcBorders>
            <w:vAlign w:val="center"/>
            <w:hideMark/>
          </w:tcPr>
          <w:p w14:paraId="7FFF58F4"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"L" De 1"</w:t>
            </w:r>
          </w:p>
        </w:tc>
        <w:tc>
          <w:tcPr>
            <w:tcW w:w="818" w:type="dxa"/>
            <w:tcBorders>
              <w:top w:val="nil"/>
              <w:left w:val="nil"/>
              <w:bottom w:val="single" w:sz="4" w:space="0" w:color="auto"/>
              <w:right w:val="single" w:sz="4" w:space="0" w:color="auto"/>
            </w:tcBorders>
            <w:vAlign w:val="center"/>
            <w:hideMark/>
          </w:tcPr>
          <w:p w14:paraId="020494FC"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04D4434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5BCA2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9C5E98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590</w:t>
            </w:r>
          </w:p>
        </w:tc>
        <w:tc>
          <w:tcPr>
            <w:tcW w:w="7617" w:type="dxa"/>
            <w:tcBorders>
              <w:top w:val="nil"/>
              <w:left w:val="nil"/>
              <w:bottom w:val="single" w:sz="4" w:space="0" w:color="auto"/>
              <w:right w:val="single" w:sz="4" w:space="0" w:color="auto"/>
            </w:tcBorders>
            <w:shd w:val="clear" w:color="000000" w:fill="F2F2F2"/>
            <w:vAlign w:val="center"/>
            <w:hideMark/>
          </w:tcPr>
          <w:p w14:paraId="189DA54F"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"L" De 1/2"</w:t>
            </w:r>
          </w:p>
        </w:tc>
        <w:tc>
          <w:tcPr>
            <w:tcW w:w="818" w:type="dxa"/>
            <w:tcBorders>
              <w:top w:val="nil"/>
              <w:left w:val="nil"/>
              <w:bottom w:val="single" w:sz="4" w:space="0" w:color="auto"/>
              <w:right w:val="single" w:sz="4" w:space="0" w:color="auto"/>
            </w:tcBorders>
            <w:shd w:val="clear" w:color="000000" w:fill="F2F2F2"/>
            <w:vAlign w:val="center"/>
            <w:hideMark/>
          </w:tcPr>
          <w:p w14:paraId="72DB8E6E"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6BF3FDC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2C7924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E682F8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591</w:t>
            </w:r>
          </w:p>
        </w:tc>
        <w:tc>
          <w:tcPr>
            <w:tcW w:w="7617" w:type="dxa"/>
            <w:tcBorders>
              <w:top w:val="nil"/>
              <w:left w:val="nil"/>
              <w:bottom w:val="single" w:sz="4" w:space="0" w:color="auto"/>
              <w:right w:val="single" w:sz="4" w:space="0" w:color="auto"/>
            </w:tcBorders>
            <w:vAlign w:val="center"/>
            <w:hideMark/>
          </w:tcPr>
          <w:p w14:paraId="7DF47907"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"L" De 1/4"</w:t>
            </w:r>
          </w:p>
        </w:tc>
        <w:tc>
          <w:tcPr>
            <w:tcW w:w="818" w:type="dxa"/>
            <w:tcBorders>
              <w:top w:val="nil"/>
              <w:left w:val="nil"/>
              <w:bottom w:val="single" w:sz="4" w:space="0" w:color="auto"/>
              <w:right w:val="single" w:sz="4" w:space="0" w:color="auto"/>
            </w:tcBorders>
            <w:vAlign w:val="center"/>
            <w:hideMark/>
          </w:tcPr>
          <w:p w14:paraId="26D3EED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2B7F6EB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04CAC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D42F32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592</w:t>
            </w:r>
          </w:p>
        </w:tc>
        <w:tc>
          <w:tcPr>
            <w:tcW w:w="7617" w:type="dxa"/>
            <w:tcBorders>
              <w:top w:val="nil"/>
              <w:left w:val="nil"/>
              <w:bottom w:val="single" w:sz="4" w:space="0" w:color="auto"/>
              <w:right w:val="single" w:sz="4" w:space="0" w:color="auto"/>
            </w:tcBorders>
            <w:shd w:val="clear" w:color="000000" w:fill="F2F2F2"/>
            <w:vAlign w:val="center"/>
            <w:hideMark/>
          </w:tcPr>
          <w:p w14:paraId="1C75E3DA"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"L" De 3/4"</w:t>
            </w:r>
          </w:p>
        </w:tc>
        <w:tc>
          <w:tcPr>
            <w:tcW w:w="818" w:type="dxa"/>
            <w:tcBorders>
              <w:top w:val="nil"/>
              <w:left w:val="nil"/>
              <w:bottom w:val="single" w:sz="4" w:space="0" w:color="auto"/>
              <w:right w:val="single" w:sz="4" w:space="0" w:color="auto"/>
            </w:tcBorders>
            <w:shd w:val="clear" w:color="000000" w:fill="F2F2F2"/>
            <w:vAlign w:val="center"/>
            <w:hideMark/>
          </w:tcPr>
          <w:p w14:paraId="71B2D1C6"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74267FE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CA05B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6E33D3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593</w:t>
            </w:r>
          </w:p>
        </w:tc>
        <w:tc>
          <w:tcPr>
            <w:tcW w:w="7617" w:type="dxa"/>
            <w:tcBorders>
              <w:top w:val="nil"/>
              <w:left w:val="nil"/>
              <w:bottom w:val="single" w:sz="4" w:space="0" w:color="auto"/>
              <w:right w:val="single" w:sz="4" w:space="0" w:color="auto"/>
            </w:tcBorders>
            <w:vAlign w:val="center"/>
            <w:hideMark/>
          </w:tcPr>
          <w:p w14:paraId="16B0E896"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"L" De 3/8"</w:t>
            </w:r>
          </w:p>
        </w:tc>
        <w:tc>
          <w:tcPr>
            <w:tcW w:w="818" w:type="dxa"/>
            <w:tcBorders>
              <w:top w:val="nil"/>
              <w:left w:val="nil"/>
              <w:bottom w:val="single" w:sz="4" w:space="0" w:color="auto"/>
              <w:right w:val="single" w:sz="4" w:space="0" w:color="auto"/>
            </w:tcBorders>
            <w:vAlign w:val="center"/>
            <w:hideMark/>
          </w:tcPr>
          <w:p w14:paraId="1BD78867"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36989C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148DD5"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C495B5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594</w:t>
            </w:r>
          </w:p>
        </w:tc>
        <w:tc>
          <w:tcPr>
            <w:tcW w:w="7617" w:type="dxa"/>
            <w:tcBorders>
              <w:top w:val="nil"/>
              <w:left w:val="nil"/>
              <w:bottom w:val="single" w:sz="4" w:space="0" w:color="auto"/>
              <w:right w:val="single" w:sz="4" w:space="0" w:color="auto"/>
            </w:tcBorders>
            <w:shd w:val="clear" w:color="000000" w:fill="F2F2F2"/>
            <w:vAlign w:val="center"/>
            <w:hideMark/>
          </w:tcPr>
          <w:p w14:paraId="65415AF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"M" De 1 1/2"X6M. Agua Fria-Red De Suministro.</w:t>
            </w:r>
          </w:p>
        </w:tc>
        <w:tc>
          <w:tcPr>
            <w:tcW w:w="818" w:type="dxa"/>
            <w:tcBorders>
              <w:top w:val="nil"/>
              <w:left w:val="nil"/>
              <w:bottom w:val="single" w:sz="4" w:space="0" w:color="auto"/>
              <w:right w:val="single" w:sz="4" w:space="0" w:color="auto"/>
            </w:tcBorders>
            <w:shd w:val="clear" w:color="000000" w:fill="F2F2F2"/>
            <w:vAlign w:val="center"/>
            <w:hideMark/>
          </w:tcPr>
          <w:p w14:paraId="174A969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37FB37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E43B31C"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09207A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595</w:t>
            </w:r>
          </w:p>
        </w:tc>
        <w:tc>
          <w:tcPr>
            <w:tcW w:w="7617" w:type="dxa"/>
            <w:tcBorders>
              <w:top w:val="nil"/>
              <w:left w:val="nil"/>
              <w:bottom w:val="single" w:sz="4" w:space="0" w:color="auto"/>
              <w:right w:val="single" w:sz="4" w:space="0" w:color="auto"/>
            </w:tcBorders>
            <w:vAlign w:val="center"/>
            <w:hideMark/>
          </w:tcPr>
          <w:p w14:paraId="6D3CABCB"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"M" De 1 1/4"X6M. Agua Fria-Red De Suministro.</w:t>
            </w:r>
          </w:p>
        </w:tc>
        <w:tc>
          <w:tcPr>
            <w:tcW w:w="818" w:type="dxa"/>
            <w:tcBorders>
              <w:top w:val="nil"/>
              <w:left w:val="nil"/>
              <w:bottom w:val="single" w:sz="4" w:space="0" w:color="auto"/>
              <w:right w:val="single" w:sz="4" w:space="0" w:color="auto"/>
            </w:tcBorders>
            <w:vAlign w:val="center"/>
            <w:hideMark/>
          </w:tcPr>
          <w:p w14:paraId="4B977CF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DA0D62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4988FEC"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63B346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596</w:t>
            </w:r>
          </w:p>
        </w:tc>
        <w:tc>
          <w:tcPr>
            <w:tcW w:w="7617" w:type="dxa"/>
            <w:tcBorders>
              <w:top w:val="nil"/>
              <w:left w:val="nil"/>
              <w:bottom w:val="single" w:sz="4" w:space="0" w:color="auto"/>
              <w:right w:val="single" w:sz="4" w:space="0" w:color="auto"/>
            </w:tcBorders>
            <w:shd w:val="clear" w:color="000000" w:fill="F2F2F2"/>
            <w:vAlign w:val="center"/>
            <w:hideMark/>
          </w:tcPr>
          <w:p w14:paraId="1857322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"M" De 1"X6M. Agua Fria-Red De Suministro.</w:t>
            </w:r>
          </w:p>
        </w:tc>
        <w:tc>
          <w:tcPr>
            <w:tcW w:w="818" w:type="dxa"/>
            <w:tcBorders>
              <w:top w:val="nil"/>
              <w:left w:val="nil"/>
              <w:bottom w:val="single" w:sz="4" w:space="0" w:color="auto"/>
              <w:right w:val="single" w:sz="4" w:space="0" w:color="auto"/>
            </w:tcBorders>
            <w:shd w:val="clear" w:color="000000" w:fill="F2F2F2"/>
            <w:vAlign w:val="center"/>
            <w:hideMark/>
          </w:tcPr>
          <w:p w14:paraId="642C0C5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8E216F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BEF66D9"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4BD62A6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597</w:t>
            </w:r>
          </w:p>
        </w:tc>
        <w:tc>
          <w:tcPr>
            <w:tcW w:w="7617" w:type="dxa"/>
            <w:tcBorders>
              <w:top w:val="nil"/>
              <w:left w:val="nil"/>
              <w:bottom w:val="single" w:sz="4" w:space="0" w:color="auto"/>
              <w:right w:val="single" w:sz="4" w:space="0" w:color="auto"/>
            </w:tcBorders>
            <w:vAlign w:val="center"/>
            <w:hideMark/>
          </w:tcPr>
          <w:p w14:paraId="72265B55"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"M" De 1/2"X6M. Agua Fria-Red De Suministro.</w:t>
            </w:r>
          </w:p>
        </w:tc>
        <w:tc>
          <w:tcPr>
            <w:tcW w:w="818" w:type="dxa"/>
            <w:tcBorders>
              <w:top w:val="nil"/>
              <w:left w:val="nil"/>
              <w:bottom w:val="single" w:sz="4" w:space="0" w:color="auto"/>
              <w:right w:val="single" w:sz="4" w:space="0" w:color="auto"/>
            </w:tcBorders>
            <w:vAlign w:val="center"/>
            <w:hideMark/>
          </w:tcPr>
          <w:p w14:paraId="448AAD8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72F482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E68DCF"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49372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598</w:t>
            </w:r>
          </w:p>
        </w:tc>
        <w:tc>
          <w:tcPr>
            <w:tcW w:w="7617" w:type="dxa"/>
            <w:tcBorders>
              <w:top w:val="nil"/>
              <w:left w:val="nil"/>
              <w:bottom w:val="single" w:sz="4" w:space="0" w:color="auto"/>
              <w:right w:val="single" w:sz="4" w:space="0" w:color="auto"/>
            </w:tcBorders>
            <w:shd w:val="clear" w:color="000000" w:fill="F2F2F2"/>
            <w:vAlign w:val="center"/>
            <w:hideMark/>
          </w:tcPr>
          <w:p w14:paraId="65D6707E"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"M" De 2 1/2"X6M. Agua Fria-Red De Suministro.</w:t>
            </w:r>
          </w:p>
        </w:tc>
        <w:tc>
          <w:tcPr>
            <w:tcW w:w="818" w:type="dxa"/>
            <w:tcBorders>
              <w:top w:val="nil"/>
              <w:left w:val="nil"/>
              <w:bottom w:val="single" w:sz="4" w:space="0" w:color="auto"/>
              <w:right w:val="single" w:sz="4" w:space="0" w:color="auto"/>
            </w:tcBorders>
            <w:shd w:val="clear" w:color="000000" w:fill="F2F2F2"/>
            <w:vAlign w:val="center"/>
            <w:hideMark/>
          </w:tcPr>
          <w:p w14:paraId="6EA685F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56F0A3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2A6BF09"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1ADB04C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599</w:t>
            </w:r>
          </w:p>
        </w:tc>
        <w:tc>
          <w:tcPr>
            <w:tcW w:w="7617" w:type="dxa"/>
            <w:tcBorders>
              <w:top w:val="nil"/>
              <w:left w:val="nil"/>
              <w:bottom w:val="single" w:sz="4" w:space="0" w:color="auto"/>
              <w:right w:val="single" w:sz="4" w:space="0" w:color="auto"/>
            </w:tcBorders>
            <w:vAlign w:val="center"/>
            <w:hideMark/>
          </w:tcPr>
          <w:p w14:paraId="5F534A8A"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"M" De 2"X6M. Agua Fria-Red De Suministro.</w:t>
            </w:r>
          </w:p>
        </w:tc>
        <w:tc>
          <w:tcPr>
            <w:tcW w:w="818" w:type="dxa"/>
            <w:tcBorders>
              <w:top w:val="nil"/>
              <w:left w:val="nil"/>
              <w:bottom w:val="single" w:sz="4" w:space="0" w:color="auto"/>
              <w:right w:val="single" w:sz="4" w:space="0" w:color="auto"/>
            </w:tcBorders>
            <w:vAlign w:val="center"/>
            <w:hideMark/>
          </w:tcPr>
          <w:p w14:paraId="195F80D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FDDFFA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757668C"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1FB637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600</w:t>
            </w:r>
          </w:p>
        </w:tc>
        <w:tc>
          <w:tcPr>
            <w:tcW w:w="7617" w:type="dxa"/>
            <w:tcBorders>
              <w:top w:val="nil"/>
              <w:left w:val="nil"/>
              <w:bottom w:val="single" w:sz="4" w:space="0" w:color="auto"/>
              <w:right w:val="single" w:sz="4" w:space="0" w:color="auto"/>
            </w:tcBorders>
            <w:shd w:val="clear" w:color="000000" w:fill="F2F2F2"/>
            <w:vAlign w:val="center"/>
            <w:hideMark/>
          </w:tcPr>
          <w:p w14:paraId="34235945"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"M" De 3"X6M. Agua Fria-Red De Suministro.</w:t>
            </w:r>
          </w:p>
        </w:tc>
        <w:tc>
          <w:tcPr>
            <w:tcW w:w="818" w:type="dxa"/>
            <w:tcBorders>
              <w:top w:val="nil"/>
              <w:left w:val="nil"/>
              <w:bottom w:val="single" w:sz="4" w:space="0" w:color="auto"/>
              <w:right w:val="single" w:sz="4" w:space="0" w:color="auto"/>
            </w:tcBorders>
            <w:shd w:val="clear" w:color="000000" w:fill="F2F2F2"/>
            <w:vAlign w:val="center"/>
            <w:hideMark/>
          </w:tcPr>
          <w:p w14:paraId="4B248DC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45FB95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0426875"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F05FE6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601</w:t>
            </w:r>
          </w:p>
        </w:tc>
        <w:tc>
          <w:tcPr>
            <w:tcW w:w="7617" w:type="dxa"/>
            <w:tcBorders>
              <w:top w:val="nil"/>
              <w:left w:val="nil"/>
              <w:bottom w:val="single" w:sz="4" w:space="0" w:color="auto"/>
              <w:right w:val="single" w:sz="4" w:space="0" w:color="auto"/>
            </w:tcBorders>
            <w:vAlign w:val="center"/>
            <w:hideMark/>
          </w:tcPr>
          <w:p w14:paraId="53FE4EEC"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Cobre. Tipo "M" De 3/4"X6M. Agua Fria-Red De Suministro.</w:t>
            </w:r>
          </w:p>
        </w:tc>
        <w:tc>
          <w:tcPr>
            <w:tcW w:w="818" w:type="dxa"/>
            <w:tcBorders>
              <w:top w:val="nil"/>
              <w:left w:val="nil"/>
              <w:bottom w:val="single" w:sz="4" w:space="0" w:color="auto"/>
              <w:right w:val="single" w:sz="4" w:space="0" w:color="auto"/>
            </w:tcBorders>
            <w:vAlign w:val="center"/>
            <w:hideMark/>
          </w:tcPr>
          <w:p w14:paraId="5E269DE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A84B5E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8A368B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EAE23A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602</w:t>
            </w:r>
          </w:p>
        </w:tc>
        <w:tc>
          <w:tcPr>
            <w:tcW w:w="7617" w:type="dxa"/>
            <w:tcBorders>
              <w:top w:val="nil"/>
              <w:left w:val="nil"/>
              <w:bottom w:val="single" w:sz="4" w:space="0" w:color="auto"/>
              <w:right w:val="single" w:sz="4" w:space="0" w:color="auto"/>
            </w:tcBorders>
            <w:shd w:val="clear" w:color="000000" w:fill="F2F2F2"/>
            <w:vAlign w:val="center"/>
            <w:hideMark/>
          </w:tcPr>
          <w:p w14:paraId="699B6F2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Tubería De Escape Cal. 14 </w:t>
            </w:r>
            <w:proofErr w:type="spellStart"/>
            <w:r w:rsidRPr="00414254">
              <w:rPr>
                <w:rFonts w:cs="Tahoma"/>
                <w:sz w:val="16"/>
                <w:szCs w:val="16"/>
                <w:lang w:eastAsia="es-CO"/>
              </w:rPr>
              <w:t>Cold</w:t>
            </w:r>
            <w:proofErr w:type="spellEnd"/>
            <w:r w:rsidRPr="00414254">
              <w:rPr>
                <w:rFonts w:cs="Tahoma"/>
                <w:sz w:val="16"/>
                <w:szCs w:val="16"/>
                <w:lang w:eastAsia="es-CO"/>
              </w:rPr>
              <w:t xml:space="preserve"> </w:t>
            </w:r>
            <w:proofErr w:type="spellStart"/>
            <w:r w:rsidRPr="00414254">
              <w:rPr>
                <w:rFonts w:cs="Tahoma"/>
                <w:sz w:val="16"/>
                <w:szCs w:val="16"/>
                <w:lang w:eastAsia="es-CO"/>
              </w:rPr>
              <w:t>Rolled</w:t>
            </w:r>
            <w:proofErr w:type="spellEnd"/>
            <w:r w:rsidRPr="00414254">
              <w:rPr>
                <w:rFonts w:cs="Tahoma"/>
                <w:sz w:val="16"/>
                <w:szCs w:val="16"/>
                <w:lang w:eastAsia="es-CO"/>
              </w:rPr>
              <w:t>.</w:t>
            </w:r>
          </w:p>
        </w:tc>
        <w:tc>
          <w:tcPr>
            <w:tcW w:w="818" w:type="dxa"/>
            <w:tcBorders>
              <w:top w:val="nil"/>
              <w:left w:val="nil"/>
              <w:bottom w:val="single" w:sz="4" w:space="0" w:color="auto"/>
              <w:right w:val="single" w:sz="4" w:space="0" w:color="auto"/>
            </w:tcBorders>
            <w:shd w:val="clear" w:color="000000" w:fill="F2F2F2"/>
            <w:vAlign w:val="center"/>
            <w:hideMark/>
          </w:tcPr>
          <w:p w14:paraId="0B03F3B4"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31A8ED4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6AB2B5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FF485C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603</w:t>
            </w:r>
          </w:p>
        </w:tc>
        <w:tc>
          <w:tcPr>
            <w:tcW w:w="7617" w:type="dxa"/>
            <w:tcBorders>
              <w:top w:val="nil"/>
              <w:left w:val="nil"/>
              <w:bottom w:val="single" w:sz="4" w:space="0" w:color="auto"/>
              <w:right w:val="single" w:sz="4" w:space="0" w:color="auto"/>
            </w:tcBorders>
            <w:vAlign w:val="center"/>
            <w:hideMark/>
          </w:tcPr>
          <w:p w14:paraId="12BDDD1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w:t>
            </w:r>
            <w:proofErr w:type="spellStart"/>
            <w:r w:rsidRPr="00414254">
              <w:rPr>
                <w:rFonts w:cs="Tahoma"/>
                <w:sz w:val="16"/>
                <w:szCs w:val="16"/>
                <w:lang w:eastAsia="es-CO"/>
              </w:rPr>
              <w:t>Presion</w:t>
            </w:r>
            <w:proofErr w:type="spellEnd"/>
            <w:r w:rsidRPr="00414254">
              <w:rPr>
                <w:rFonts w:cs="Tahoma"/>
                <w:sz w:val="16"/>
                <w:szCs w:val="16"/>
                <w:lang w:eastAsia="es-CO"/>
              </w:rPr>
              <w:t xml:space="preserve"> 1/2" 6 </w:t>
            </w:r>
            <w:proofErr w:type="spellStart"/>
            <w:r w:rsidRPr="00414254">
              <w:rPr>
                <w:rFonts w:cs="Tahoma"/>
                <w:sz w:val="16"/>
                <w:szCs w:val="16"/>
                <w:lang w:eastAsia="es-CO"/>
              </w:rPr>
              <w:t>Mts</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13,5</w:t>
            </w:r>
          </w:p>
        </w:tc>
        <w:tc>
          <w:tcPr>
            <w:tcW w:w="818" w:type="dxa"/>
            <w:tcBorders>
              <w:top w:val="nil"/>
              <w:left w:val="nil"/>
              <w:bottom w:val="single" w:sz="4" w:space="0" w:color="auto"/>
              <w:right w:val="single" w:sz="4" w:space="0" w:color="auto"/>
            </w:tcBorders>
            <w:vAlign w:val="center"/>
            <w:hideMark/>
          </w:tcPr>
          <w:p w14:paraId="18D7B0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599C1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FF3C3FB"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AA3F6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604</w:t>
            </w:r>
          </w:p>
        </w:tc>
        <w:tc>
          <w:tcPr>
            <w:tcW w:w="7617" w:type="dxa"/>
            <w:tcBorders>
              <w:top w:val="nil"/>
              <w:left w:val="nil"/>
              <w:bottom w:val="single" w:sz="4" w:space="0" w:color="auto"/>
              <w:right w:val="single" w:sz="4" w:space="0" w:color="auto"/>
            </w:tcBorders>
            <w:shd w:val="clear" w:color="000000" w:fill="F2F2F2"/>
            <w:vAlign w:val="center"/>
            <w:hideMark/>
          </w:tcPr>
          <w:p w14:paraId="014E74D6"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De </w:t>
            </w:r>
            <w:proofErr w:type="spellStart"/>
            <w:r w:rsidRPr="00414254">
              <w:rPr>
                <w:rFonts w:cs="Tahoma"/>
                <w:sz w:val="16"/>
                <w:szCs w:val="16"/>
                <w:lang w:eastAsia="es-CO"/>
              </w:rPr>
              <w:t>Presion</w:t>
            </w:r>
            <w:proofErr w:type="spellEnd"/>
            <w:r w:rsidRPr="00414254">
              <w:rPr>
                <w:rFonts w:cs="Tahoma"/>
                <w:sz w:val="16"/>
                <w:szCs w:val="16"/>
                <w:lang w:eastAsia="es-CO"/>
              </w:rPr>
              <w:t xml:space="preserve"> Para </w:t>
            </w:r>
            <w:proofErr w:type="spellStart"/>
            <w:r w:rsidRPr="00414254">
              <w:rPr>
                <w:rFonts w:cs="Tahoma"/>
                <w:sz w:val="16"/>
                <w:szCs w:val="16"/>
                <w:lang w:eastAsia="es-CO"/>
              </w:rPr>
              <w:t>Construcccion</w:t>
            </w:r>
            <w:proofErr w:type="spellEnd"/>
            <w:r w:rsidRPr="00414254">
              <w:rPr>
                <w:rFonts w:cs="Tahoma"/>
                <w:sz w:val="16"/>
                <w:szCs w:val="16"/>
                <w:lang w:eastAsia="es-CO"/>
              </w:rPr>
              <w:t xml:space="preserve"> De Instalaciones Internas En </w:t>
            </w:r>
            <w:proofErr w:type="spellStart"/>
            <w:r w:rsidRPr="00414254">
              <w:rPr>
                <w:rFonts w:cs="Tahoma"/>
                <w:sz w:val="16"/>
                <w:szCs w:val="16"/>
                <w:lang w:eastAsia="es-CO"/>
              </w:rPr>
              <w:t>Pvc</w:t>
            </w:r>
            <w:proofErr w:type="spellEnd"/>
            <w:r w:rsidRPr="00414254">
              <w:rPr>
                <w:rFonts w:cs="Tahoma"/>
                <w:sz w:val="16"/>
                <w:szCs w:val="16"/>
                <w:lang w:eastAsia="es-CO"/>
              </w:rPr>
              <w:t xml:space="preserve"> 1" 6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39E4EE3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E94725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BE7D58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5B2537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605</w:t>
            </w:r>
          </w:p>
        </w:tc>
        <w:tc>
          <w:tcPr>
            <w:tcW w:w="7617" w:type="dxa"/>
            <w:tcBorders>
              <w:top w:val="nil"/>
              <w:left w:val="nil"/>
              <w:bottom w:val="single" w:sz="4" w:space="0" w:color="auto"/>
              <w:right w:val="single" w:sz="4" w:space="0" w:color="auto"/>
            </w:tcBorders>
            <w:vAlign w:val="center"/>
            <w:hideMark/>
          </w:tcPr>
          <w:p w14:paraId="2539E46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Tubería De </w:t>
            </w:r>
            <w:proofErr w:type="spellStart"/>
            <w:r w:rsidRPr="00414254">
              <w:rPr>
                <w:rFonts w:cs="Tahoma"/>
                <w:sz w:val="16"/>
                <w:szCs w:val="16"/>
                <w:lang w:eastAsia="es-CO"/>
              </w:rPr>
              <w:t>Pvc</w:t>
            </w:r>
            <w:proofErr w:type="spellEnd"/>
            <w:r w:rsidRPr="00414254">
              <w:rPr>
                <w:rFonts w:cs="Tahoma"/>
                <w:sz w:val="16"/>
                <w:szCs w:val="16"/>
                <w:lang w:eastAsia="es-CO"/>
              </w:rPr>
              <w:t xml:space="preserve"> 6 Pulgadas X 6Mts 50 Psi</w:t>
            </w:r>
          </w:p>
        </w:tc>
        <w:tc>
          <w:tcPr>
            <w:tcW w:w="818" w:type="dxa"/>
            <w:tcBorders>
              <w:top w:val="nil"/>
              <w:left w:val="nil"/>
              <w:bottom w:val="single" w:sz="4" w:space="0" w:color="auto"/>
              <w:right w:val="single" w:sz="4" w:space="0" w:color="auto"/>
            </w:tcBorders>
            <w:vAlign w:val="center"/>
            <w:hideMark/>
          </w:tcPr>
          <w:p w14:paraId="38FC6F9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752508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F14C5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7F7ACB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606</w:t>
            </w:r>
          </w:p>
        </w:tc>
        <w:tc>
          <w:tcPr>
            <w:tcW w:w="7617" w:type="dxa"/>
            <w:tcBorders>
              <w:top w:val="nil"/>
              <w:left w:val="nil"/>
              <w:bottom w:val="single" w:sz="4" w:space="0" w:color="auto"/>
              <w:right w:val="single" w:sz="4" w:space="0" w:color="auto"/>
            </w:tcBorders>
            <w:shd w:val="clear" w:color="000000" w:fill="F2F2F2"/>
            <w:vAlign w:val="center"/>
            <w:hideMark/>
          </w:tcPr>
          <w:p w14:paraId="03AA521C"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Acero Inoxidable De 2 Pulgadas</w:t>
            </w:r>
          </w:p>
        </w:tc>
        <w:tc>
          <w:tcPr>
            <w:tcW w:w="818" w:type="dxa"/>
            <w:tcBorders>
              <w:top w:val="nil"/>
              <w:left w:val="nil"/>
              <w:bottom w:val="single" w:sz="4" w:space="0" w:color="auto"/>
              <w:right w:val="single" w:sz="4" w:space="0" w:color="auto"/>
            </w:tcBorders>
            <w:shd w:val="clear" w:color="000000" w:fill="F2F2F2"/>
            <w:vAlign w:val="center"/>
            <w:hideMark/>
          </w:tcPr>
          <w:p w14:paraId="381CBD4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1966D7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A3C00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E095EB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607</w:t>
            </w:r>
          </w:p>
        </w:tc>
        <w:tc>
          <w:tcPr>
            <w:tcW w:w="7617" w:type="dxa"/>
            <w:tcBorders>
              <w:top w:val="nil"/>
              <w:left w:val="nil"/>
              <w:bottom w:val="single" w:sz="4" w:space="0" w:color="auto"/>
              <w:right w:val="single" w:sz="4" w:space="0" w:color="auto"/>
            </w:tcBorders>
            <w:vAlign w:val="center"/>
            <w:hideMark/>
          </w:tcPr>
          <w:p w14:paraId="08849C62"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Concreto Reforzado Clase I 1000Mm.</w:t>
            </w:r>
          </w:p>
        </w:tc>
        <w:tc>
          <w:tcPr>
            <w:tcW w:w="818" w:type="dxa"/>
            <w:tcBorders>
              <w:top w:val="nil"/>
              <w:left w:val="nil"/>
              <w:bottom w:val="single" w:sz="4" w:space="0" w:color="auto"/>
              <w:right w:val="single" w:sz="4" w:space="0" w:color="auto"/>
            </w:tcBorders>
            <w:vAlign w:val="center"/>
            <w:hideMark/>
          </w:tcPr>
          <w:p w14:paraId="62700AA8"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7F55AB9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06D6A5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90AAB2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608</w:t>
            </w:r>
          </w:p>
        </w:tc>
        <w:tc>
          <w:tcPr>
            <w:tcW w:w="7617" w:type="dxa"/>
            <w:tcBorders>
              <w:top w:val="nil"/>
              <w:left w:val="nil"/>
              <w:bottom w:val="single" w:sz="4" w:space="0" w:color="auto"/>
              <w:right w:val="single" w:sz="4" w:space="0" w:color="auto"/>
            </w:tcBorders>
            <w:shd w:val="clear" w:color="000000" w:fill="F2F2F2"/>
            <w:vAlign w:val="center"/>
            <w:hideMark/>
          </w:tcPr>
          <w:p w14:paraId="5955C6FF"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Concreto Reforzado Clase I 1100Mm. .</w:t>
            </w:r>
          </w:p>
        </w:tc>
        <w:tc>
          <w:tcPr>
            <w:tcW w:w="818" w:type="dxa"/>
            <w:tcBorders>
              <w:top w:val="nil"/>
              <w:left w:val="nil"/>
              <w:bottom w:val="single" w:sz="4" w:space="0" w:color="auto"/>
              <w:right w:val="single" w:sz="4" w:space="0" w:color="auto"/>
            </w:tcBorders>
            <w:shd w:val="clear" w:color="000000" w:fill="F2F2F2"/>
            <w:vAlign w:val="center"/>
            <w:hideMark/>
          </w:tcPr>
          <w:p w14:paraId="4AC002D2"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433918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8C56D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094AFB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609</w:t>
            </w:r>
          </w:p>
        </w:tc>
        <w:tc>
          <w:tcPr>
            <w:tcW w:w="7617" w:type="dxa"/>
            <w:tcBorders>
              <w:top w:val="nil"/>
              <w:left w:val="nil"/>
              <w:bottom w:val="single" w:sz="4" w:space="0" w:color="auto"/>
              <w:right w:val="single" w:sz="4" w:space="0" w:color="auto"/>
            </w:tcBorders>
            <w:vAlign w:val="center"/>
            <w:hideMark/>
          </w:tcPr>
          <w:p w14:paraId="6326F1B3"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Concreto Reforzado Clase I 1300Mm.</w:t>
            </w:r>
          </w:p>
        </w:tc>
        <w:tc>
          <w:tcPr>
            <w:tcW w:w="818" w:type="dxa"/>
            <w:tcBorders>
              <w:top w:val="nil"/>
              <w:left w:val="nil"/>
              <w:bottom w:val="single" w:sz="4" w:space="0" w:color="auto"/>
              <w:right w:val="single" w:sz="4" w:space="0" w:color="auto"/>
            </w:tcBorders>
            <w:vAlign w:val="center"/>
            <w:hideMark/>
          </w:tcPr>
          <w:p w14:paraId="6813580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924B04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2CC0E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EB1F0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610</w:t>
            </w:r>
          </w:p>
        </w:tc>
        <w:tc>
          <w:tcPr>
            <w:tcW w:w="7617" w:type="dxa"/>
            <w:tcBorders>
              <w:top w:val="nil"/>
              <w:left w:val="nil"/>
              <w:bottom w:val="single" w:sz="4" w:space="0" w:color="auto"/>
              <w:right w:val="single" w:sz="4" w:space="0" w:color="auto"/>
            </w:tcBorders>
            <w:shd w:val="clear" w:color="000000" w:fill="F2F2F2"/>
            <w:vAlign w:val="center"/>
            <w:hideMark/>
          </w:tcPr>
          <w:p w14:paraId="081376D1"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Concreto Reforzado Clase I 600Mm.</w:t>
            </w:r>
          </w:p>
        </w:tc>
        <w:tc>
          <w:tcPr>
            <w:tcW w:w="818" w:type="dxa"/>
            <w:tcBorders>
              <w:top w:val="nil"/>
              <w:left w:val="nil"/>
              <w:bottom w:val="single" w:sz="4" w:space="0" w:color="auto"/>
              <w:right w:val="single" w:sz="4" w:space="0" w:color="auto"/>
            </w:tcBorders>
            <w:shd w:val="clear" w:color="000000" w:fill="F2F2F2"/>
            <w:vAlign w:val="center"/>
            <w:hideMark/>
          </w:tcPr>
          <w:p w14:paraId="6DC1E6C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42BF124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CAC464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AF11D9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611</w:t>
            </w:r>
          </w:p>
        </w:tc>
        <w:tc>
          <w:tcPr>
            <w:tcW w:w="7617" w:type="dxa"/>
            <w:tcBorders>
              <w:top w:val="nil"/>
              <w:left w:val="nil"/>
              <w:bottom w:val="single" w:sz="4" w:space="0" w:color="auto"/>
              <w:right w:val="single" w:sz="4" w:space="0" w:color="auto"/>
            </w:tcBorders>
            <w:vAlign w:val="center"/>
            <w:hideMark/>
          </w:tcPr>
          <w:p w14:paraId="1F09AC4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Concreto Reforzado Clase I 700Mm.</w:t>
            </w:r>
          </w:p>
        </w:tc>
        <w:tc>
          <w:tcPr>
            <w:tcW w:w="818" w:type="dxa"/>
            <w:tcBorders>
              <w:top w:val="nil"/>
              <w:left w:val="nil"/>
              <w:bottom w:val="single" w:sz="4" w:space="0" w:color="auto"/>
              <w:right w:val="single" w:sz="4" w:space="0" w:color="auto"/>
            </w:tcBorders>
            <w:vAlign w:val="center"/>
            <w:hideMark/>
          </w:tcPr>
          <w:p w14:paraId="5123325A"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E4F8B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531FC7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811D54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612</w:t>
            </w:r>
          </w:p>
        </w:tc>
        <w:tc>
          <w:tcPr>
            <w:tcW w:w="7617" w:type="dxa"/>
            <w:tcBorders>
              <w:top w:val="nil"/>
              <w:left w:val="nil"/>
              <w:bottom w:val="single" w:sz="4" w:space="0" w:color="auto"/>
              <w:right w:val="single" w:sz="4" w:space="0" w:color="auto"/>
            </w:tcBorders>
            <w:shd w:val="clear" w:color="000000" w:fill="F2F2F2"/>
            <w:vAlign w:val="center"/>
            <w:hideMark/>
          </w:tcPr>
          <w:p w14:paraId="3F2F244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Concreto Reforzado Clase I 900Mm.</w:t>
            </w:r>
          </w:p>
        </w:tc>
        <w:tc>
          <w:tcPr>
            <w:tcW w:w="818" w:type="dxa"/>
            <w:tcBorders>
              <w:top w:val="nil"/>
              <w:left w:val="nil"/>
              <w:bottom w:val="single" w:sz="4" w:space="0" w:color="auto"/>
              <w:right w:val="single" w:sz="4" w:space="0" w:color="auto"/>
            </w:tcBorders>
            <w:shd w:val="clear" w:color="000000" w:fill="F2F2F2"/>
            <w:vAlign w:val="center"/>
            <w:hideMark/>
          </w:tcPr>
          <w:p w14:paraId="0E8FE029"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40973DF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4D4051B"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9AFF84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613</w:t>
            </w:r>
          </w:p>
        </w:tc>
        <w:tc>
          <w:tcPr>
            <w:tcW w:w="7617" w:type="dxa"/>
            <w:tcBorders>
              <w:top w:val="nil"/>
              <w:left w:val="nil"/>
              <w:bottom w:val="single" w:sz="4" w:space="0" w:color="auto"/>
              <w:right w:val="single" w:sz="4" w:space="0" w:color="auto"/>
            </w:tcBorders>
            <w:vAlign w:val="center"/>
            <w:hideMark/>
          </w:tcPr>
          <w:p w14:paraId="1ED40CAA"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Para Agua Potable,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1 1/2" Espesor De Pared </w:t>
            </w:r>
            <w:proofErr w:type="spellStart"/>
            <w:r w:rsidRPr="00414254">
              <w:rPr>
                <w:rFonts w:cs="Tahoma"/>
                <w:sz w:val="16"/>
                <w:szCs w:val="16"/>
                <w:lang w:eastAsia="es-CO"/>
              </w:rPr>
              <w:t>Rde</w:t>
            </w:r>
            <w:proofErr w:type="spellEnd"/>
            <w:r w:rsidRPr="00414254">
              <w:rPr>
                <w:rFonts w:cs="Tahoma"/>
                <w:sz w:val="16"/>
                <w:szCs w:val="16"/>
                <w:lang w:eastAsia="es-CO"/>
              </w:rPr>
              <w:t xml:space="preserve"> 21 X 6 Metros</w:t>
            </w:r>
          </w:p>
        </w:tc>
        <w:tc>
          <w:tcPr>
            <w:tcW w:w="818" w:type="dxa"/>
            <w:tcBorders>
              <w:top w:val="nil"/>
              <w:left w:val="nil"/>
              <w:bottom w:val="single" w:sz="4" w:space="0" w:color="auto"/>
              <w:right w:val="single" w:sz="4" w:space="0" w:color="auto"/>
            </w:tcBorders>
            <w:vAlign w:val="center"/>
            <w:hideMark/>
          </w:tcPr>
          <w:p w14:paraId="47F6A5E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C4882E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BF6A8E0"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D4C76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614</w:t>
            </w:r>
          </w:p>
        </w:tc>
        <w:tc>
          <w:tcPr>
            <w:tcW w:w="7617" w:type="dxa"/>
            <w:tcBorders>
              <w:top w:val="nil"/>
              <w:left w:val="nil"/>
              <w:bottom w:val="single" w:sz="4" w:space="0" w:color="auto"/>
              <w:right w:val="single" w:sz="4" w:space="0" w:color="auto"/>
            </w:tcBorders>
            <w:shd w:val="clear" w:color="000000" w:fill="F2F2F2"/>
            <w:vAlign w:val="center"/>
            <w:hideMark/>
          </w:tcPr>
          <w:p w14:paraId="61F3B301"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Para Agua Potable,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1 1/4" Espesor De Pared </w:t>
            </w:r>
            <w:proofErr w:type="spellStart"/>
            <w:r w:rsidRPr="00414254">
              <w:rPr>
                <w:rFonts w:cs="Tahoma"/>
                <w:sz w:val="16"/>
                <w:szCs w:val="16"/>
                <w:lang w:eastAsia="es-CO"/>
              </w:rPr>
              <w:t>Rde</w:t>
            </w:r>
            <w:proofErr w:type="spellEnd"/>
            <w:r w:rsidRPr="00414254">
              <w:rPr>
                <w:rFonts w:cs="Tahoma"/>
                <w:sz w:val="16"/>
                <w:szCs w:val="16"/>
                <w:lang w:eastAsia="es-CO"/>
              </w:rPr>
              <w:t xml:space="preserve"> 21 X 6 Metros</w:t>
            </w:r>
          </w:p>
        </w:tc>
        <w:tc>
          <w:tcPr>
            <w:tcW w:w="818" w:type="dxa"/>
            <w:tcBorders>
              <w:top w:val="nil"/>
              <w:left w:val="nil"/>
              <w:bottom w:val="single" w:sz="4" w:space="0" w:color="auto"/>
              <w:right w:val="single" w:sz="4" w:space="0" w:color="auto"/>
            </w:tcBorders>
            <w:shd w:val="clear" w:color="000000" w:fill="F2F2F2"/>
            <w:vAlign w:val="center"/>
            <w:hideMark/>
          </w:tcPr>
          <w:p w14:paraId="5D272AB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29EAA4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262FE38"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20B97FB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615</w:t>
            </w:r>
          </w:p>
        </w:tc>
        <w:tc>
          <w:tcPr>
            <w:tcW w:w="7617" w:type="dxa"/>
            <w:tcBorders>
              <w:top w:val="nil"/>
              <w:left w:val="nil"/>
              <w:bottom w:val="single" w:sz="4" w:space="0" w:color="auto"/>
              <w:right w:val="single" w:sz="4" w:space="0" w:color="auto"/>
            </w:tcBorders>
            <w:vAlign w:val="center"/>
            <w:hideMark/>
          </w:tcPr>
          <w:p w14:paraId="0765E10F"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Para Agua Potable,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1" Espesor De Pared </w:t>
            </w:r>
            <w:proofErr w:type="spellStart"/>
            <w:r w:rsidRPr="00414254">
              <w:rPr>
                <w:rFonts w:cs="Tahoma"/>
                <w:sz w:val="16"/>
                <w:szCs w:val="16"/>
                <w:lang w:eastAsia="es-CO"/>
              </w:rPr>
              <w:t>Rde</w:t>
            </w:r>
            <w:proofErr w:type="spellEnd"/>
            <w:r w:rsidRPr="00414254">
              <w:rPr>
                <w:rFonts w:cs="Tahoma"/>
                <w:sz w:val="16"/>
                <w:szCs w:val="16"/>
                <w:lang w:eastAsia="es-CO"/>
              </w:rPr>
              <w:t xml:space="preserve"> 13.5 X 6 Metros</w:t>
            </w:r>
          </w:p>
        </w:tc>
        <w:tc>
          <w:tcPr>
            <w:tcW w:w="818" w:type="dxa"/>
            <w:tcBorders>
              <w:top w:val="nil"/>
              <w:left w:val="nil"/>
              <w:bottom w:val="single" w:sz="4" w:space="0" w:color="auto"/>
              <w:right w:val="single" w:sz="4" w:space="0" w:color="auto"/>
            </w:tcBorders>
            <w:vAlign w:val="center"/>
            <w:hideMark/>
          </w:tcPr>
          <w:p w14:paraId="6A77B1C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CECC58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85FF221"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ABFA84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616</w:t>
            </w:r>
          </w:p>
        </w:tc>
        <w:tc>
          <w:tcPr>
            <w:tcW w:w="7617" w:type="dxa"/>
            <w:tcBorders>
              <w:top w:val="nil"/>
              <w:left w:val="nil"/>
              <w:bottom w:val="single" w:sz="4" w:space="0" w:color="auto"/>
              <w:right w:val="single" w:sz="4" w:space="0" w:color="auto"/>
            </w:tcBorders>
            <w:shd w:val="clear" w:color="000000" w:fill="F2F2F2"/>
            <w:vAlign w:val="center"/>
            <w:hideMark/>
          </w:tcPr>
          <w:p w14:paraId="05A8527D"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Para Agua Potable,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1/2" Espesor De Pared </w:t>
            </w:r>
            <w:proofErr w:type="spellStart"/>
            <w:r w:rsidRPr="00414254">
              <w:rPr>
                <w:rFonts w:cs="Tahoma"/>
                <w:sz w:val="16"/>
                <w:szCs w:val="16"/>
                <w:lang w:eastAsia="es-CO"/>
              </w:rPr>
              <w:t>Rde</w:t>
            </w:r>
            <w:proofErr w:type="spellEnd"/>
            <w:r w:rsidRPr="00414254">
              <w:rPr>
                <w:rFonts w:cs="Tahoma"/>
                <w:sz w:val="16"/>
                <w:szCs w:val="16"/>
                <w:lang w:eastAsia="es-CO"/>
              </w:rPr>
              <w:t xml:space="preserve"> 13,5</w:t>
            </w:r>
          </w:p>
        </w:tc>
        <w:tc>
          <w:tcPr>
            <w:tcW w:w="818" w:type="dxa"/>
            <w:tcBorders>
              <w:top w:val="nil"/>
              <w:left w:val="nil"/>
              <w:bottom w:val="single" w:sz="4" w:space="0" w:color="auto"/>
              <w:right w:val="single" w:sz="4" w:space="0" w:color="auto"/>
            </w:tcBorders>
            <w:shd w:val="clear" w:color="000000" w:fill="F2F2F2"/>
            <w:vAlign w:val="center"/>
            <w:hideMark/>
          </w:tcPr>
          <w:p w14:paraId="257147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5E1F42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96AA93"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23D8A8C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617</w:t>
            </w:r>
          </w:p>
        </w:tc>
        <w:tc>
          <w:tcPr>
            <w:tcW w:w="7617" w:type="dxa"/>
            <w:tcBorders>
              <w:top w:val="nil"/>
              <w:left w:val="nil"/>
              <w:bottom w:val="single" w:sz="4" w:space="0" w:color="auto"/>
              <w:right w:val="single" w:sz="4" w:space="0" w:color="auto"/>
            </w:tcBorders>
            <w:vAlign w:val="center"/>
            <w:hideMark/>
          </w:tcPr>
          <w:p w14:paraId="49D02E31"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Para Agua Potable,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2 1/2" Espesor De Pared </w:t>
            </w:r>
            <w:proofErr w:type="spellStart"/>
            <w:r w:rsidRPr="00414254">
              <w:rPr>
                <w:rFonts w:cs="Tahoma"/>
                <w:sz w:val="16"/>
                <w:szCs w:val="16"/>
                <w:lang w:eastAsia="es-CO"/>
              </w:rPr>
              <w:t>Rde</w:t>
            </w:r>
            <w:proofErr w:type="spellEnd"/>
            <w:r w:rsidRPr="00414254">
              <w:rPr>
                <w:rFonts w:cs="Tahoma"/>
                <w:sz w:val="16"/>
                <w:szCs w:val="16"/>
                <w:lang w:eastAsia="es-CO"/>
              </w:rPr>
              <w:t xml:space="preserve"> 21 X 6 Metros</w:t>
            </w:r>
          </w:p>
        </w:tc>
        <w:tc>
          <w:tcPr>
            <w:tcW w:w="818" w:type="dxa"/>
            <w:tcBorders>
              <w:top w:val="nil"/>
              <w:left w:val="nil"/>
              <w:bottom w:val="single" w:sz="4" w:space="0" w:color="auto"/>
              <w:right w:val="single" w:sz="4" w:space="0" w:color="auto"/>
            </w:tcBorders>
            <w:vAlign w:val="center"/>
            <w:hideMark/>
          </w:tcPr>
          <w:p w14:paraId="5288DB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753E57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EA1C236"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71A808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618</w:t>
            </w:r>
          </w:p>
        </w:tc>
        <w:tc>
          <w:tcPr>
            <w:tcW w:w="7617" w:type="dxa"/>
            <w:tcBorders>
              <w:top w:val="nil"/>
              <w:left w:val="nil"/>
              <w:bottom w:val="single" w:sz="4" w:space="0" w:color="auto"/>
              <w:right w:val="single" w:sz="4" w:space="0" w:color="auto"/>
            </w:tcBorders>
            <w:shd w:val="clear" w:color="000000" w:fill="F2F2F2"/>
            <w:vAlign w:val="center"/>
            <w:hideMark/>
          </w:tcPr>
          <w:p w14:paraId="7EC26F12"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Para Agua Potable,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2" Espesor De Pared </w:t>
            </w:r>
            <w:proofErr w:type="spellStart"/>
            <w:r w:rsidRPr="00414254">
              <w:rPr>
                <w:rFonts w:cs="Tahoma"/>
                <w:sz w:val="16"/>
                <w:szCs w:val="16"/>
                <w:lang w:eastAsia="es-CO"/>
              </w:rPr>
              <w:t>Rde</w:t>
            </w:r>
            <w:proofErr w:type="spellEnd"/>
            <w:r w:rsidRPr="00414254">
              <w:rPr>
                <w:rFonts w:cs="Tahoma"/>
                <w:sz w:val="16"/>
                <w:szCs w:val="16"/>
                <w:lang w:eastAsia="es-CO"/>
              </w:rPr>
              <w:t xml:space="preserve"> 21 X 6 Metros</w:t>
            </w:r>
          </w:p>
        </w:tc>
        <w:tc>
          <w:tcPr>
            <w:tcW w:w="818" w:type="dxa"/>
            <w:tcBorders>
              <w:top w:val="nil"/>
              <w:left w:val="nil"/>
              <w:bottom w:val="single" w:sz="4" w:space="0" w:color="auto"/>
              <w:right w:val="single" w:sz="4" w:space="0" w:color="auto"/>
            </w:tcBorders>
            <w:shd w:val="clear" w:color="000000" w:fill="F2F2F2"/>
            <w:vAlign w:val="center"/>
            <w:hideMark/>
          </w:tcPr>
          <w:p w14:paraId="042BFB2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64FCE1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2D98A25"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7EA46F8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619</w:t>
            </w:r>
          </w:p>
        </w:tc>
        <w:tc>
          <w:tcPr>
            <w:tcW w:w="7617" w:type="dxa"/>
            <w:tcBorders>
              <w:top w:val="nil"/>
              <w:left w:val="nil"/>
              <w:bottom w:val="single" w:sz="4" w:space="0" w:color="auto"/>
              <w:right w:val="single" w:sz="4" w:space="0" w:color="auto"/>
            </w:tcBorders>
            <w:vAlign w:val="center"/>
            <w:hideMark/>
          </w:tcPr>
          <w:p w14:paraId="05567232"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Para Agua Potable,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3" Espesor De Pared </w:t>
            </w:r>
            <w:proofErr w:type="spellStart"/>
            <w:r w:rsidRPr="00414254">
              <w:rPr>
                <w:rFonts w:cs="Tahoma"/>
                <w:sz w:val="16"/>
                <w:szCs w:val="16"/>
                <w:lang w:eastAsia="es-CO"/>
              </w:rPr>
              <w:t>Rde</w:t>
            </w:r>
            <w:proofErr w:type="spellEnd"/>
            <w:r w:rsidRPr="00414254">
              <w:rPr>
                <w:rFonts w:cs="Tahoma"/>
                <w:sz w:val="16"/>
                <w:szCs w:val="16"/>
                <w:lang w:eastAsia="es-CO"/>
              </w:rPr>
              <w:t xml:space="preserve"> 21 X 6 Metros</w:t>
            </w:r>
          </w:p>
        </w:tc>
        <w:tc>
          <w:tcPr>
            <w:tcW w:w="818" w:type="dxa"/>
            <w:tcBorders>
              <w:top w:val="nil"/>
              <w:left w:val="nil"/>
              <w:bottom w:val="single" w:sz="4" w:space="0" w:color="auto"/>
              <w:right w:val="single" w:sz="4" w:space="0" w:color="auto"/>
            </w:tcBorders>
            <w:vAlign w:val="center"/>
            <w:hideMark/>
          </w:tcPr>
          <w:p w14:paraId="6067A2D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2DEA7D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BDC94B9"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9579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620</w:t>
            </w:r>
          </w:p>
        </w:tc>
        <w:tc>
          <w:tcPr>
            <w:tcW w:w="7617" w:type="dxa"/>
            <w:tcBorders>
              <w:top w:val="nil"/>
              <w:left w:val="nil"/>
              <w:bottom w:val="single" w:sz="4" w:space="0" w:color="auto"/>
              <w:right w:val="single" w:sz="4" w:space="0" w:color="auto"/>
            </w:tcBorders>
            <w:shd w:val="clear" w:color="000000" w:fill="F2F2F2"/>
            <w:vAlign w:val="center"/>
            <w:hideMark/>
          </w:tcPr>
          <w:p w14:paraId="275A3604"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Para Agua Potable,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3/4" Espesor De Pared </w:t>
            </w:r>
            <w:proofErr w:type="spellStart"/>
            <w:r w:rsidRPr="00414254">
              <w:rPr>
                <w:rFonts w:cs="Tahoma"/>
                <w:sz w:val="16"/>
                <w:szCs w:val="16"/>
                <w:lang w:eastAsia="es-CO"/>
              </w:rPr>
              <w:t>Rde</w:t>
            </w:r>
            <w:proofErr w:type="spellEnd"/>
            <w:r w:rsidRPr="00414254">
              <w:rPr>
                <w:rFonts w:cs="Tahoma"/>
                <w:sz w:val="16"/>
                <w:szCs w:val="16"/>
                <w:lang w:eastAsia="es-CO"/>
              </w:rPr>
              <w:t xml:space="preserve"> 11 X 6 Metros</w:t>
            </w:r>
          </w:p>
        </w:tc>
        <w:tc>
          <w:tcPr>
            <w:tcW w:w="818" w:type="dxa"/>
            <w:tcBorders>
              <w:top w:val="nil"/>
              <w:left w:val="nil"/>
              <w:bottom w:val="single" w:sz="4" w:space="0" w:color="auto"/>
              <w:right w:val="single" w:sz="4" w:space="0" w:color="auto"/>
            </w:tcBorders>
            <w:shd w:val="clear" w:color="000000" w:fill="F2F2F2"/>
            <w:vAlign w:val="center"/>
            <w:hideMark/>
          </w:tcPr>
          <w:p w14:paraId="4AD70B2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6D3868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003BA04"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0842797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621</w:t>
            </w:r>
          </w:p>
        </w:tc>
        <w:tc>
          <w:tcPr>
            <w:tcW w:w="7617" w:type="dxa"/>
            <w:tcBorders>
              <w:top w:val="nil"/>
              <w:left w:val="nil"/>
              <w:bottom w:val="single" w:sz="4" w:space="0" w:color="auto"/>
              <w:right w:val="single" w:sz="4" w:space="0" w:color="auto"/>
            </w:tcBorders>
            <w:vAlign w:val="center"/>
            <w:hideMark/>
          </w:tcPr>
          <w:p w14:paraId="79399DD1"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1 1/2" X 6 Metros De Largo</w:t>
            </w:r>
          </w:p>
        </w:tc>
        <w:tc>
          <w:tcPr>
            <w:tcW w:w="818" w:type="dxa"/>
            <w:tcBorders>
              <w:top w:val="nil"/>
              <w:left w:val="nil"/>
              <w:bottom w:val="single" w:sz="4" w:space="0" w:color="auto"/>
              <w:right w:val="single" w:sz="4" w:space="0" w:color="auto"/>
            </w:tcBorders>
            <w:vAlign w:val="center"/>
            <w:hideMark/>
          </w:tcPr>
          <w:p w14:paraId="32685CD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8BEEFD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871A06B"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A03D3B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622</w:t>
            </w:r>
          </w:p>
        </w:tc>
        <w:tc>
          <w:tcPr>
            <w:tcW w:w="7617" w:type="dxa"/>
            <w:tcBorders>
              <w:top w:val="nil"/>
              <w:left w:val="nil"/>
              <w:bottom w:val="single" w:sz="4" w:space="0" w:color="auto"/>
              <w:right w:val="single" w:sz="4" w:space="0" w:color="auto"/>
            </w:tcBorders>
            <w:shd w:val="clear" w:color="000000" w:fill="F2F2F2"/>
            <w:vAlign w:val="center"/>
            <w:hideMark/>
          </w:tcPr>
          <w:p w14:paraId="6FDCF588"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2" X 6 Metros De Largo</w:t>
            </w:r>
          </w:p>
        </w:tc>
        <w:tc>
          <w:tcPr>
            <w:tcW w:w="818" w:type="dxa"/>
            <w:tcBorders>
              <w:top w:val="nil"/>
              <w:left w:val="nil"/>
              <w:bottom w:val="single" w:sz="4" w:space="0" w:color="auto"/>
              <w:right w:val="single" w:sz="4" w:space="0" w:color="auto"/>
            </w:tcBorders>
            <w:shd w:val="clear" w:color="000000" w:fill="F2F2F2"/>
            <w:vAlign w:val="center"/>
            <w:hideMark/>
          </w:tcPr>
          <w:p w14:paraId="0AC44DF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7EFE0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33303BF"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7A23EDB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623</w:t>
            </w:r>
          </w:p>
        </w:tc>
        <w:tc>
          <w:tcPr>
            <w:tcW w:w="7617" w:type="dxa"/>
            <w:tcBorders>
              <w:top w:val="nil"/>
              <w:left w:val="nil"/>
              <w:bottom w:val="single" w:sz="4" w:space="0" w:color="auto"/>
              <w:right w:val="single" w:sz="4" w:space="0" w:color="auto"/>
            </w:tcBorders>
            <w:vAlign w:val="center"/>
            <w:hideMark/>
          </w:tcPr>
          <w:p w14:paraId="4F63F60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3" X 6 Metros De Largo</w:t>
            </w:r>
          </w:p>
        </w:tc>
        <w:tc>
          <w:tcPr>
            <w:tcW w:w="818" w:type="dxa"/>
            <w:tcBorders>
              <w:top w:val="nil"/>
              <w:left w:val="nil"/>
              <w:bottom w:val="single" w:sz="4" w:space="0" w:color="auto"/>
              <w:right w:val="single" w:sz="4" w:space="0" w:color="auto"/>
            </w:tcBorders>
            <w:vAlign w:val="center"/>
            <w:hideMark/>
          </w:tcPr>
          <w:p w14:paraId="48E13A8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38F80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D596C5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723921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624</w:t>
            </w:r>
          </w:p>
        </w:tc>
        <w:tc>
          <w:tcPr>
            <w:tcW w:w="7617" w:type="dxa"/>
            <w:tcBorders>
              <w:top w:val="nil"/>
              <w:left w:val="nil"/>
              <w:bottom w:val="single" w:sz="4" w:space="0" w:color="auto"/>
              <w:right w:val="single" w:sz="4" w:space="0" w:color="auto"/>
            </w:tcBorders>
            <w:shd w:val="clear" w:color="000000" w:fill="F2F2F2"/>
            <w:vAlign w:val="center"/>
            <w:hideMark/>
          </w:tcPr>
          <w:p w14:paraId="3AA8AF82"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4" X 6 Metros De Largo</w:t>
            </w:r>
          </w:p>
        </w:tc>
        <w:tc>
          <w:tcPr>
            <w:tcW w:w="818" w:type="dxa"/>
            <w:tcBorders>
              <w:top w:val="nil"/>
              <w:left w:val="nil"/>
              <w:bottom w:val="single" w:sz="4" w:space="0" w:color="auto"/>
              <w:right w:val="single" w:sz="4" w:space="0" w:color="auto"/>
            </w:tcBorders>
            <w:shd w:val="clear" w:color="000000" w:fill="F2F2F2"/>
            <w:vAlign w:val="center"/>
            <w:hideMark/>
          </w:tcPr>
          <w:p w14:paraId="7461F3A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CCE31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9A4329"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2A9E7B4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625</w:t>
            </w:r>
          </w:p>
        </w:tc>
        <w:tc>
          <w:tcPr>
            <w:tcW w:w="7617" w:type="dxa"/>
            <w:tcBorders>
              <w:top w:val="nil"/>
              <w:left w:val="nil"/>
              <w:bottom w:val="single" w:sz="4" w:space="0" w:color="auto"/>
              <w:right w:val="single" w:sz="4" w:space="0" w:color="auto"/>
            </w:tcBorders>
            <w:vAlign w:val="center"/>
            <w:hideMark/>
          </w:tcPr>
          <w:p w14:paraId="1CED4B8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6" X 6 Metros De Largo</w:t>
            </w:r>
          </w:p>
        </w:tc>
        <w:tc>
          <w:tcPr>
            <w:tcW w:w="818" w:type="dxa"/>
            <w:tcBorders>
              <w:top w:val="nil"/>
              <w:left w:val="nil"/>
              <w:bottom w:val="single" w:sz="4" w:space="0" w:color="auto"/>
              <w:right w:val="single" w:sz="4" w:space="0" w:color="auto"/>
            </w:tcBorders>
            <w:vAlign w:val="center"/>
            <w:hideMark/>
          </w:tcPr>
          <w:p w14:paraId="5677855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24301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A4FE7F4"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0F34D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626</w:t>
            </w:r>
          </w:p>
        </w:tc>
        <w:tc>
          <w:tcPr>
            <w:tcW w:w="7617" w:type="dxa"/>
            <w:tcBorders>
              <w:top w:val="nil"/>
              <w:left w:val="nil"/>
              <w:bottom w:val="single" w:sz="4" w:space="0" w:color="auto"/>
              <w:right w:val="single" w:sz="4" w:space="0" w:color="auto"/>
            </w:tcBorders>
            <w:shd w:val="clear" w:color="000000" w:fill="F2F2F2"/>
            <w:vAlign w:val="center"/>
            <w:hideMark/>
          </w:tcPr>
          <w:p w14:paraId="6E6AF7BE"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Ventilacion</w:t>
            </w:r>
            <w:proofErr w:type="spellEnd"/>
            <w:r w:rsidRPr="00414254">
              <w:rPr>
                <w:rFonts w:cs="Tahoma"/>
                <w:sz w:val="16"/>
                <w:szCs w:val="16"/>
                <w:lang w:eastAsia="es-CO"/>
              </w:rPr>
              <w:t xml:space="preserv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1 1/2" X 6 Metros De Largo</w:t>
            </w:r>
          </w:p>
        </w:tc>
        <w:tc>
          <w:tcPr>
            <w:tcW w:w="818" w:type="dxa"/>
            <w:tcBorders>
              <w:top w:val="nil"/>
              <w:left w:val="nil"/>
              <w:bottom w:val="single" w:sz="4" w:space="0" w:color="auto"/>
              <w:right w:val="single" w:sz="4" w:space="0" w:color="auto"/>
            </w:tcBorders>
            <w:shd w:val="clear" w:color="000000" w:fill="F2F2F2"/>
            <w:vAlign w:val="center"/>
            <w:hideMark/>
          </w:tcPr>
          <w:p w14:paraId="18AF138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F8E1F3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CCF99D7"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4682623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627</w:t>
            </w:r>
          </w:p>
        </w:tc>
        <w:tc>
          <w:tcPr>
            <w:tcW w:w="7617" w:type="dxa"/>
            <w:tcBorders>
              <w:top w:val="nil"/>
              <w:left w:val="nil"/>
              <w:bottom w:val="single" w:sz="4" w:space="0" w:color="auto"/>
              <w:right w:val="single" w:sz="4" w:space="0" w:color="auto"/>
            </w:tcBorders>
            <w:vAlign w:val="center"/>
            <w:hideMark/>
          </w:tcPr>
          <w:p w14:paraId="12FECB6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Ventilacion</w:t>
            </w:r>
            <w:proofErr w:type="spellEnd"/>
            <w:r w:rsidRPr="00414254">
              <w:rPr>
                <w:rFonts w:cs="Tahoma"/>
                <w:sz w:val="16"/>
                <w:szCs w:val="16"/>
                <w:lang w:eastAsia="es-CO"/>
              </w:rPr>
              <w:t xml:space="preserv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2" X 6 Metros De Largo</w:t>
            </w:r>
          </w:p>
        </w:tc>
        <w:tc>
          <w:tcPr>
            <w:tcW w:w="818" w:type="dxa"/>
            <w:tcBorders>
              <w:top w:val="nil"/>
              <w:left w:val="nil"/>
              <w:bottom w:val="single" w:sz="4" w:space="0" w:color="auto"/>
              <w:right w:val="single" w:sz="4" w:space="0" w:color="auto"/>
            </w:tcBorders>
            <w:vAlign w:val="center"/>
            <w:hideMark/>
          </w:tcPr>
          <w:p w14:paraId="53CCCAD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28F417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3EF0A21"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34DDA0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628</w:t>
            </w:r>
          </w:p>
        </w:tc>
        <w:tc>
          <w:tcPr>
            <w:tcW w:w="7617" w:type="dxa"/>
            <w:tcBorders>
              <w:top w:val="nil"/>
              <w:left w:val="nil"/>
              <w:bottom w:val="single" w:sz="4" w:space="0" w:color="auto"/>
              <w:right w:val="single" w:sz="4" w:space="0" w:color="auto"/>
            </w:tcBorders>
            <w:shd w:val="clear" w:color="000000" w:fill="F2F2F2"/>
            <w:vAlign w:val="center"/>
            <w:hideMark/>
          </w:tcPr>
          <w:p w14:paraId="1CB2CB77"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Ventilacion</w:t>
            </w:r>
            <w:proofErr w:type="spellEnd"/>
            <w:r w:rsidRPr="00414254">
              <w:rPr>
                <w:rFonts w:cs="Tahoma"/>
                <w:sz w:val="16"/>
                <w:szCs w:val="16"/>
                <w:lang w:eastAsia="es-CO"/>
              </w:rPr>
              <w:t xml:space="preserv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3" X 6 Metros De Largo</w:t>
            </w:r>
          </w:p>
        </w:tc>
        <w:tc>
          <w:tcPr>
            <w:tcW w:w="818" w:type="dxa"/>
            <w:tcBorders>
              <w:top w:val="nil"/>
              <w:left w:val="nil"/>
              <w:bottom w:val="single" w:sz="4" w:space="0" w:color="auto"/>
              <w:right w:val="single" w:sz="4" w:space="0" w:color="auto"/>
            </w:tcBorders>
            <w:shd w:val="clear" w:color="000000" w:fill="F2F2F2"/>
            <w:vAlign w:val="center"/>
            <w:hideMark/>
          </w:tcPr>
          <w:p w14:paraId="1234443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A28A28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3BD99C"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046450C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629</w:t>
            </w:r>
          </w:p>
        </w:tc>
        <w:tc>
          <w:tcPr>
            <w:tcW w:w="7617" w:type="dxa"/>
            <w:tcBorders>
              <w:top w:val="nil"/>
              <w:left w:val="nil"/>
              <w:bottom w:val="single" w:sz="4" w:space="0" w:color="auto"/>
              <w:right w:val="single" w:sz="4" w:space="0" w:color="auto"/>
            </w:tcBorders>
            <w:vAlign w:val="center"/>
            <w:hideMark/>
          </w:tcPr>
          <w:p w14:paraId="177AE1DE"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Ventilacion</w:t>
            </w:r>
            <w:proofErr w:type="spellEnd"/>
            <w:r w:rsidRPr="00414254">
              <w:rPr>
                <w:rFonts w:cs="Tahoma"/>
                <w:sz w:val="16"/>
                <w:szCs w:val="16"/>
                <w:lang w:eastAsia="es-CO"/>
              </w:rPr>
              <w:t xml:space="preserve">, De </w:t>
            </w:r>
            <w:proofErr w:type="spellStart"/>
            <w:r w:rsidRPr="00414254">
              <w:rPr>
                <w:rFonts w:cs="Tahoma"/>
                <w:sz w:val="16"/>
                <w:szCs w:val="16"/>
                <w:lang w:eastAsia="es-CO"/>
              </w:rPr>
              <w:t>Diametro</w:t>
            </w:r>
            <w:proofErr w:type="spellEnd"/>
            <w:r w:rsidRPr="00414254">
              <w:rPr>
                <w:rFonts w:cs="Tahoma"/>
                <w:sz w:val="16"/>
                <w:szCs w:val="16"/>
                <w:lang w:eastAsia="es-CO"/>
              </w:rPr>
              <w:t xml:space="preserve"> 4" X 6 Metros De Largo</w:t>
            </w:r>
          </w:p>
        </w:tc>
        <w:tc>
          <w:tcPr>
            <w:tcW w:w="818" w:type="dxa"/>
            <w:tcBorders>
              <w:top w:val="nil"/>
              <w:left w:val="nil"/>
              <w:bottom w:val="single" w:sz="4" w:space="0" w:color="auto"/>
              <w:right w:val="single" w:sz="4" w:space="0" w:color="auto"/>
            </w:tcBorders>
            <w:vAlign w:val="center"/>
            <w:hideMark/>
          </w:tcPr>
          <w:p w14:paraId="6037CEB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803721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49E569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E17EA9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630</w:t>
            </w:r>
          </w:p>
        </w:tc>
        <w:tc>
          <w:tcPr>
            <w:tcW w:w="7617" w:type="dxa"/>
            <w:tcBorders>
              <w:top w:val="nil"/>
              <w:left w:val="nil"/>
              <w:bottom w:val="single" w:sz="4" w:space="0" w:color="auto"/>
              <w:right w:val="single" w:sz="4" w:space="0" w:color="auto"/>
            </w:tcBorders>
            <w:shd w:val="clear" w:color="000000" w:fill="F2F2F2"/>
            <w:vAlign w:val="center"/>
            <w:hideMark/>
          </w:tcPr>
          <w:p w14:paraId="268EC605"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Estructural Cerrada 2Mm</w:t>
            </w:r>
          </w:p>
        </w:tc>
        <w:tc>
          <w:tcPr>
            <w:tcW w:w="818" w:type="dxa"/>
            <w:tcBorders>
              <w:top w:val="nil"/>
              <w:left w:val="nil"/>
              <w:bottom w:val="single" w:sz="4" w:space="0" w:color="auto"/>
              <w:right w:val="single" w:sz="4" w:space="0" w:color="auto"/>
            </w:tcBorders>
            <w:shd w:val="clear" w:color="000000" w:fill="F2F2F2"/>
            <w:vAlign w:val="center"/>
            <w:hideMark/>
          </w:tcPr>
          <w:p w14:paraId="4E4F85B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BC94D1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DBB962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96DFC9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631</w:t>
            </w:r>
          </w:p>
        </w:tc>
        <w:tc>
          <w:tcPr>
            <w:tcW w:w="7617" w:type="dxa"/>
            <w:tcBorders>
              <w:top w:val="nil"/>
              <w:left w:val="nil"/>
              <w:bottom w:val="single" w:sz="4" w:space="0" w:color="auto"/>
              <w:right w:val="single" w:sz="4" w:space="0" w:color="auto"/>
            </w:tcBorders>
            <w:vAlign w:val="center"/>
            <w:hideMark/>
          </w:tcPr>
          <w:p w14:paraId="6B80C742"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Flexible De 5/8"</w:t>
            </w:r>
          </w:p>
        </w:tc>
        <w:tc>
          <w:tcPr>
            <w:tcW w:w="818" w:type="dxa"/>
            <w:tcBorders>
              <w:top w:val="nil"/>
              <w:left w:val="nil"/>
              <w:bottom w:val="single" w:sz="4" w:space="0" w:color="auto"/>
              <w:right w:val="single" w:sz="4" w:space="0" w:color="auto"/>
            </w:tcBorders>
            <w:vAlign w:val="center"/>
            <w:hideMark/>
          </w:tcPr>
          <w:p w14:paraId="46691FF8"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9FC43A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8FE6EF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07D7E5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632</w:t>
            </w:r>
          </w:p>
        </w:tc>
        <w:tc>
          <w:tcPr>
            <w:tcW w:w="7617" w:type="dxa"/>
            <w:tcBorders>
              <w:top w:val="nil"/>
              <w:left w:val="nil"/>
              <w:bottom w:val="single" w:sz="4" w:space="0" w:color="auto"/>
              <w:right w:val="single" w:sz="4" w:space="0" w:color="auto"/>
            </w:tcBorders>
            <w:shd w:val="clear" w:color="000000" w:fill="F2F2F2"/>
            <w:vAlign w:val="center"/>
            <w:hideMark/>
          </w:tcPr>
          <w:p w14:paraId="79648D6B" w14:textId="77777777" w:rsidR="00AD236C" w:rsidRPr="00414254" w:rsidRDefault="00AD236C" w:rsidP="00755116">
            <w:pPr>
              <w:rPr>
                <w:rFonts w:cs="Tahoma"/>
                <w:sz w:val="16"/>
                <w:szCs w:val="16"/>
                <w:lang w:eastAsia="es-CO"/>
              </w:rPr>
            </w:pPr>
            <w:r w:rsidRPr="00414254">
              <w:rPr>
                <w:rFonts w:cs="Tahoma"/>
                <w:sz w:val="16"/>
                <w:szCs w:val="16"/>
                <w:lang w:eastAsia="es-CO"/>
              </w:rPr>
              <w:t>Tubería Flexible De Refrigeración De 1/2"</w:t>
            </w:r>
          </w:p>
        </w:tc>
        <w:tc>
          <w:tcPr>
            <w:tcW w:w="818" w:type="dxa"/>
            <w:tcBorders>
              <w:top w:val="nil"/>
              <w:left w:val="nil"/>
              <w:bottom w:val="single" w:sz="4" w:space="0" w:color="auto"/>
              <w:right w:val="single" w:sz="4" w:space="0" w:color="auto"/>
            </w:tcBorders>
            <w:shd w:val="clear" w:color="000000" w:fill="F2F2F2"/>
            <w:vAlign w:val="center"/>
            <w:hideMark/>
          </w:tcPr>
          <w:p w14:paraId="21923C7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02260E4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61F3E2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3F4DEC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633</w:t>
            </w:r>
          </w:p>
        </w:tc>
        <w:tc>
          <w:tcPr>
            <w:tcW w:w="7617" w:type="dxa"/>
            <w:tcBorders>
              <w:top w:val="nil"/>
              <w:left w:val="nil"/>
              <w:bottom w:val="single" w:sz="4" w:space="0" w:color="auto"/>
              <w:right w:val="single" w:sz="4" w:space="0" w:color="auto"/>
            </w:tcBorders>
            <w:vAlign w:val="center"/>
            <w:hideMark/>
          </w:tcPr>
          <w:p w14:paraId="0412E388" w14:textId="77777777" w:rsidR="00AD236C" w:rsidRPr="00414254" w:rsidRDefault="00AD236C" w:rsidP="00755116">
            <w:pPr>
              <w:rPr>
                <w:rFonts w:cs="Tahoma"/>
                <w:sz w:val="16"/>
                <w:szCs w:val="16"/>
                <w:lang w:eastAsia="es-CO"/>
              </w:rPr>
            </w:pPr>
            <w:r w:rsidRPr="00414254">
              <w:rPr>
                <w:rFonts w:cs="Tahoma"/>
                <w:sz w:val="16"/>
                <w:szCs w:val="16"/>
                <w:lang w:eastAsia="es-CO"/>
              </w:rPr>
              <w:t>Tubería Flexible De Refrigeración De 1/4"</w:t>
            </w:r>
          </w:p>
        </w:tc>
        <w:tc>
          <w:tcPr>
            <w:tcW w:w="818" w:type="dxa"/>
            <w:tcBorders>
              <w:top w:val="nil"/>
              <w:left w:val="nil"/>
              <w:bottom w:val="single" w:sz="4" w:space="0" w:color="auto"/>
              <w:right w:val="single" w:sz="4" w:space="0" w:color="auto"/>
            </w:tcBorders>
            <w:vAlign w:val="center"/>
            <w:hideMark/>
          </w:tcPr>
          <w:p w14:paraId="63AF96EF"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623E2BB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E63399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7A04CF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634</w:t>
            </w:r>
          </w:p>
        </w:tc>
        <w:tc>
          <w:tcPr>
            <w:tcW w:w="7617" w:type="dxa"/>
            <w:tcBorders>
              <w:top w:val="nil"/>
              <w:left w:val="nil"/>
              <w:bottom w:val="single" w:sz="4" w:space="0" w:color="auto"/>
              <w:right w:val="single" w:sz="4" w:space="0" w:color="auto"/>
            </w:tcBorders>
            <w:shd w:val="clear" w:color="000000" w:fill="F2F2F2"/>
            <w:vAlign w:val="center"/>
            <w:hideMark/>
          </w:tcPr>
          <w:p w14:paraId="5BB65230" w14:textId="77777777" w:rsidR="00AD236C" w:rsidRPr="00414254" w:rsidRDefault="00AD236C" w:rsidP="00755116">
            <w:pPr>
              <w:rPr>
                <w:rFonts w:cs="Tahoma"/>
                <w:sz w:val="16"/>
                <w:szCs w:val="16"/>
                <w:lang w:eastAsia="es-CO"/>
              </w:rPr>
            </w:pPr>
            <w:r w:rsidRPr="00414254">
              <w:rPr>
                <w:rFonts w:cs="Tahoma"/>
                <w:sz w:val="16"/>
                <w:szCs w:val="16"/>
                <w:lang w:eastAsia="es-CO"/>
              </w:rPr>
              <w:t>Tubería Flexible De Refrigeración De 3/8"</w:t>
            </w:r>
          </w:p>
        </w:tc>
        <w:tc>
          <w:tcPr>
            <w:tcW w:w="818" w:type="dxa"/>
            <w:tcBorders>
              <w:top w:val="nil"/>
              <w:left w:val="nil"/>
              <w:bottom w:val="single" w:sz="4" w:space="0" w:color="auto"/>
              <w:right w:val="single" w:sz="4" w:space="0" w:color="auto"/>
            </w:tcBorders>
            <w:shd w:val="clear" w:color="000000" w:fill="F2F2F2"/>
            <w:vAlign w:val="center"/>
            <w:hideMark/>
          </w:tcPr>
          <w:p w14:paraId="7C7BD1FA"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35335C2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384626C"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0FA4D4C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635</w:t>
            </w:r>
          </w:p>
        </w:tc>
        <w:tc>
          <w:tcPr>
            <w:tcW w:w="7617" w:type="dxa"/>
            <w:tcBorders>
              <w:top w:val="nil"/>
              <w:left w:val="nil"/>
              <w:bottom w:val="single" w:sz="4" w:space="0" w:color="auto"/>
              <w:right w:val="single" w:sz="4" w:space="0" w:color="auto"/>
            </w:tcBorders>
            <w:vAlign w:val="center"/>
            <w:hideMark/>
          </w:tcPr>
          <w:p w14:paraId="4184CE35"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w:t>
            </w:r>
            <w:proofErr w:type="spellStart"/>
            <w:r w:rsidRPr="00414254">
              <w:rPr>
                <w:rFonts w:cs="Tahoma"/>
                <w:sz w:val="16"/>
                <w:szCs w:val="16"/>
                <w:lang w:eastAsia="es-CO"/>
              </w:rPr>
              <w:t>Metalica</w:t>
            </w:r>
            <w:proofErr w:type="spellEnd"/>
            <w:r w:rsidRPr="00414254">
              <w:rPr>
                <w:rFonts w:cs="Tahoma"/>
                <w:sz w:val="16"/>
                <w:szCs w:val="16"/>
                <w:lang w:eastAsia="es-CO"/>
              </w:rPr>
              <w:t xml:space="preserve"> Rectangular Medidas : 80X40 Espesor 2 Mm X 6M</w:t>
            </w:r>
          </w:p>
        </w:tc>
        <w:tc>
          <w:tcPr>
            <w:tcW w:w="818" w:type="dxa"/>
            <w:tcBorders>
              <w:top w:val="nil"/>
              <w:left w:val="nil"/>
              <w:bottom w:val="single" w:sz="4" w:space="0" w:color="auto"/>
              <w:right w:val="single" w:sz="4" w:space="0" w:color="auto"/>
            </w:tcBorders>
            <w:vAlign w:val="center"/>
            <w:hideMark/>
          </w:tcPr>
          <w:p w14:paraId="1EE7AC4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8C8341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512C21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8C0CF4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636</w:t>
            </w:r>
          </w:p>
        </w:tc>
        <w:tc>
          <w:tcPr>
            <w:tcW w:w="7617" w:type="dxa"/>
            <w:tcBorders>
              <w:top w:val="nil"/>
              <w:left w:val="nil"/>
              <w:bottom w:val="single" w:sz="4" w:space="0" w:color="auto"/>
              <w:right w:val="single" w:sz="4" w:space="0" w:color="auto"/>
            </w:tcBorders>
            <w:shd w:val="clear" w:color="000000" w:fill="F2F2F2"/>
            <w:vAlign w:val="center"/>
            <w:hideMark/>
          </w:tcPr>
          <w:p w14:paraId="57DCD559"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Mueble Rectangular 20 X 40 Mm 0.90 Mm Espesor Calibre 20</w:t>
            </w:r>
          </w:p>
        </w:tc>
        <w:tc>
          <w:tcPr>
            <w:tcW w:w="818" w:type="dxa"/>
            <w:tcBorders>
              <w:top w:val="nil"/>
              <w:left w:val="nil"/>
              <w:bottom w:val="single" w:sz="4" w:space="0" w:color="auto"/>
              <w:right w:val="single" w:sz="4" w:space="0" w:color="auto"/>
            </w:tcBorders>
            <w:shd w:val="clear" w:color="000000" w:fill="F2F2F2"/>
            <w:vAlign w:val="center"/>
            <w:hideMark/>
          </w:tcPr>
          <w:p w14:paraId="4DF1892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62784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E931D56"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BADEBC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637</w:t>
            </w:r>
          </w:p>
        </w:tc>
        <w:tc>
          <w:tcPr>
            <w:tcW w:w="7617" w:type="dxa"/>
            <w:tcBorders>
              <w:top w:val="nil"/>
              <w:left w:val="nil"/>
              <w:bottom w:val="single" w:sz="4" w:space="0" w:color="auto"/>
              <w:right w:val="single" w:sz="4" w:space="0" w:color="auto"/>
            </w:tcBorders>
            <w:vAlign w:val="center"/>
            <w:hideMark/>
          </w:tcPr>
          <w:p w14:paraId="0A3A8337"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Mueble Rectangular 25 X 50 Mm 0.90 Mm Espesor Calibre 20</w:t>
            </w:r>
          </w:p>
        </w:tc>
        <w:tc>
          <w:tcPr>
            <w:tcW w:w="818" w:type="dxa"/>
            <w:tcBorders>
              <w:top w:val="nil"/>
              <w:left w:val="nil"/>
              <w:bottom w:val="single" w:sz="4" w:space="0" w:color="auto"/>
              <w:right w:val="single" w:sz="4" w:space="0" w:color="auto"/>
            </w:tcBorders>
            <w:vAlign w:val="center"/>
            <w:hideMark/>
          </w:tcPr>
          <w:p w14:paraId="01C893B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6D6EEC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69313D8"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CD9634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638</w:t>
            </w:r>
          </w:p>
        </w:tc>
        <w:tc>
          <w:tcPr>
            <w:tcW w:w="7617" w:type="dxa"/>
            <w:tcBorders>
              <w:top w:val="nil"/>
              <w:left w:val="nil"/>
              <w:bottom w:val="single" w:sz="4" w:space="0" w:color="auto"/>
              <w:right w:val="single" w:sz="4" w:space="0" w:color="auto"/>
            </w:tcBorders>
            <w:shd w:val="clear" w:color="000000" w:fill="F2F2F2"/>
            <w:vAlign w:val="center"/>
            <w:hideMark/>
          </w:tcPr>
          <w:p w14:paraId="6AC316E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Tubería Para Alcantarillado Diámetro 6" Longitud 6 </w:t>
            </w:r>
            <w:proofErr w:type="spellStart"/>
            <w:r w:rsidRPr="00414254">
              <w:rPr>
                <w:rFonts w:cs="Tahoma"/>
                <w:sz w:val="16"/>
                <w:szCs w:val="16"/>
                <w:lang w:eastAsia="es-CO"/>
              </w:rPr>
              <w:t>Mts</w:t>
            </w:r>
            <w:proofErr w:type="spellEnd"/>
            <w:r w:rsidRPr="00414254">
              <w:rPr>
                <w:rFonts w:cs="Tahoma"/>
                <w:sz w:val="16"/>
                <w:szCs w:val="16"/>
                <w:lang w:eastAsia="es-CO"/>
              </w:rPr>
              <w:t xml:space="preserve"> </w:t>
            </w:r>
            <w:proofErr w:type="spellStart"/>
            <w:r w:rsidRPr="00414254">
              <w:rPr>
                <w:rFonts w:cs="Tahoma"/>
                <w:sz w:val="16"/>
                <w:szCs w:val="16"/>
                <w:lang w:eastAsia="es-CO"/>
              </w:rPr>
              <w:t>Tuberia</w:t>
            </w:r>
            <w:proofErr w:type="spellEnd"/>
            <w:r w:rsidRPr="00414254">
              <w:rPr>
                <w:rFonts w:cs="Tahoma"/>
                <w:sz w:val="16"/>
                <w:szCs w:val="16"/>
                <w:lang w:eastAsia="es-CO"/>
              </w:rPr>
              <w:t xml:space="preserve"> Corrugada S</w:t>
            </w:r>
          </w:p>
        </w:tc>
        <w:tc>
          <w:tcPr>
            <w:tcW w:w="818" w:type="dxa"/>
            <w:tcBorders>
              <w:top w:val="nil"/>
              <w:left w:val="nil"/>
              <w:bottom w:val="single" w:sz="4" w:space="0" w:color="auto"/>
              <w:right w:val="single" w:sz="4" w:space="0" w:color="auto"/>
            </w:tcBorders>
            <w:shd w:val="clear" w:color="000000" w:fill="F2F2F2"/>
            <w:vAlign w:val="center"/>
            <w:hideMark/>
          </w:tcPr>
          <w:p w14:paraId="5953647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F42891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C1AC29"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336D3E7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639</w:t>
            </w:r>
          </w:p>
        </w:tc>
        <w:tc>
          <w:tcPr>
            <w:tcW w:w="7617" w:type="dxa"/>
            <w:tcBorders>
              <w:top w:val="nil"/>
              <w:left w:val="nil"/>
              <w:bottom w:val="single" w:sz="4" w:space="0" w:color="auto"/>
              <w:right w:val="single" w:sz="4" w:space="0" w:color="auto"/>
            </w:tcBorders>
            <w:vAlign w:val="center"/>
            <w:hideMark/>
          </w:tcPr>
          <w:p w14:paraId="0102B593"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Para Cableado </w:t>
            </w:r>
            <w:proofErr w:type="spellStart"/>
            <w:r w:rsidRPr="00414254">
              <w:rPr>
                <w:rFonts w:cs="Tahoma"/>
                <w:sz w:val="16"/>
                <w:szCs w:val="16"/>
                <w:lang w:eastAsia="es-CO"/>
              </w:rPr>
              <w:t>Electrico</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1/2 Exterior Liso X Metro.</w:t>
            </w:r>
          </w:p>
        </w:tc>
        <w:tc>
          <w:tcPr>
            <w:tcW w:w="818" w:type="dxa"/>
            <w:tcBorders>
              <w:top w:val="nil"/>
              <w:left w:val="nil"/>
              <w:bottom w:val="single" w:sz="4" w:space="0" w:color="auto"/>
              <w:right w:val="single" w:sz="4" w:space="0" w:color="auto"/>
            </w:tcBorders>
            <w:vAlign w:val="center"/>
            <w:hideMark/>
          </w:tcPr>
          <w:p w14:paraId="5FFC876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5E3E4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9EFA8A8"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AF67A7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640</w:t>
            </w:r>
          </w:p>
        </w:tc>
        <w:tc>
          <w:tcPr>
            <w:tcW w:w="7617" w:type="dxa"/>
            <w:tcBorders>
              <w:top w:val="nil"/>
              <w:left w:val="nil"/>
              <w:bottom w:val="single" w:sz="4" w:space="0" w:color="auto"/>
              <w:right w:val="single" w:sz="4" w:space="0" w:color="auto"/>
            </w:tcBorders>
            <w:shd w:val="clear" w:color="000000" w:fill="F2F2F2"/>
            <w:vAlign w:val="center"/>
            <w:hideMark/>
          </w:tcPr>
          <w:p w14:paraId="7CC3D07C"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Para Cableado </w:t>
            </w:r>
            <w:proofErr w:type="spellStart"/>
            <w:r w:rsidRPr="00414254">
              <w:rPr>
                <w:rFonts w:cs="Tahoma"/>
                <w:sz w:val="16"/>
                <w:szCs w:val="16"/>
                <w:lang w:eastAsia="es-CO"/>
              </w:rPr>
              <w:t>Electrico</w:t>
            </w:r>
            <w:proofErr w:type="spellEnd"/>
            <w:r w:rsidRPr="00414254">
              <w:rPr>
                <w:rFonts w:cs="Tahoma"/>
                <w:sz w:val="16"/>
                <w:szCs w:val="16"/>
                <w:lang w:eastAsia="es-CO"/>
              </w:rPr>
              <w:t xml:space="preserve"> En </w:t>
            </w:r>
            <w:proofErr w:type="spellStart"/>
            <w:r w:rsidRPr="00414254">
              <w:rPr>
                <w:rFonts w:cs="Tahoma"/>
                <w:sz w:val="16"/>
                <w:szCs w:val="16"/>
                <w:lang w:eastAsia="es-CO"/>
              </w:rPr>
              <w:t>Pvc</w:t>
            </w:r>
            <w:proofErr w:type="spellEnd"/>
            <w:r w:rsidRPr="00414254">
              <w:rPr>
                <w:rFonts w:cs="Tahoma"/>
                <w:sz w:val="16"/>
                <w:szCs w:val="16"/>
                <w:lang w:eastAsia="es-CO"/>
              </w:rPr>
              <w:t xml:space="preserve"> De 1/2 Exterior Liso X Metro.</w:t>
            </w:r>
          </w:p>
        </w:tc>
        <w:tc>
          <w:tcPr>
            <w:tcW w:w="818" w:type="dxa"/>
            <w:tcBorders>
              <w:top w:val="nil"/>
              <w:left w:val="nil"/>
              <w:bottom w:val="single" w:sz="4" w:space="0" w:color="auto"/>
              <w:right w:val="single" w:sz="4" w:space="0" w:color="auto"/>
            </w:tcBorders>
            <w:shd w:val="clear" w:color="000000" w:fill="F2F2F2"/>
            <w:vAlign w:val="center"/>
            <w:hideMark/>
          </w:tcPr>
          <w:p w14:paraId="7F220EE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8A3408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77B3B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A25E33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641</w:t>
            </w:r>
          </w:p>
        </w:tc>
        <w:tc>
          <w:tcPr>
            <w:tcW w:w="7617" w:type="dxa"/>
            <w:tcBorders>
              <w:top w:val="nil"/>
              <w:left w:val="nil"/>
              <w:bottom w:val="single" w:sz="4" w:space="0" w:color="auto"/>
              <w:right w:val="single" w:sz="4" w:space="0" w:color="auto"/>
            </w:tcBorders>
            <w:vAlign w:val="center"/>
            <w:hideMark/>
          </w:tcPr>
          <w:p w14:paraId="2A897E15"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Pe 100 Alta Densidad - Pead 63Mm Pn8 </w:t>
            </w:r>
            <w:proofErr w:type="spellStart"/>
            <w:r w:rsidRPr="00414254">
              <w:rPr>
                <w:rFonts w:cs="Tahoma"/>
                <w:sz w:val="16"/>
                <w:szCs w:val="16"/>
                <w:lang w:eastAsia="es-CO"/>
              </w:rPr>
              <w:t>Rde</w:t>
            </w:r>
            <w:proofErr w:type="spellEnd"/>
            <w:r w:rsidRPr="00414254">
              <w:rPr>
                <w:rFonts w:cs="Tahoma"/>
                <w:sz w:val="16"/>
                <w:szCs w:val="16"/>
                <w:lang w:eastAsia="es-CO"/>
              </w:rPr>
              <w:t xml:space="preserve"> 21</w:t>
            </w:r>
          </w:p>
        </w:tc>
        <w:tc>
          <w:tcPr>
            <w:tcW w:w="818" w:type="dxa"/>
            <w:tcBorders>
              <w:top w:val="nil"/>
              <w:left w:val="nil"/>
              <w:bottom w:val="single" w:sz="4" w:space="0" w:color="auto"/>
              <w:right w:val="single" w:sz="4" w:space="0" w:color="auto"/>
            </w:tcBorders>
            <w:vAlign w:val="center"/>
            <w:hideMark/>
          </w:tcPr>
          <w:p w14:paraId="77B6B6B4"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378C17B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34994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F35FED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642</w:t>
            </w:r>
          </w:p>
        </w:tc>
        <w:tc>
          <w:tcPr>
            <w:tcW w:w="7617" w:type="dxa"/>
            <w:tcBorders>
              <w:top w:val="nil"/>
              <w:left w:val="nil"/>
              <w:bottom w:val="single" w:sz="4" w:space="0" w:color="auto"/>
              <w:right w:val="single" w:sz="4" w:space="0" w:color="auto"/>
            </w:tcBorders>
            <w:shd w:val="clear" w:color="000000" w:fill="F2F2F2"/>
            <w:vAlign w:val="center"/>
            <w:hideMark/>
          </w:tcPr>
          <w:p w14:paraId="657F7BDD"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Polipropileno - </w:t>
            </w:r>
            <w:proofErr w:type="spellStart"/>
            <w:r w:rsidRPr="00414254">
              <w:rPr>
                <w:rFonts w:cs="Tahoma"/>
                <w:sz w:val="16"/>
                <w:szCs w:val="16"/>
                <w:lang w:eastAsia="es-CO"/>
              </w:rPr>
              <w:t>Pp</w:t>
            </w:r>
            <w:proofErr w:type="spellEnd"/>
            <w:r w:rsidRPr="00414254">
              <w:rPr>
                <w:rFonts w:cs="Tahoma"/>
                <w:sz w:val="16"/>
                <w:szCs w:val="16"/>
                <w:lang w:eastAsia="es-CO"/>
              </w:rPr>
              <w:t xml:space="preserve"> </w:t>
            </w:r>
            <w:proofErr w:type="spellStart"/>
            <w:r w:rsidRPr="00414254">
              <w:rPr>
                <w:rFonts w:cs="Tahoma"/>
                <w:sz w:val="16"/>
                <w:szCs w:val="16"/>
                <w:lang w:eastAsia="es-CO"/>
              </w:rPr>
              <w:t>Pn</w:t>
            </w:r>
            <w:proofErr w:type="spellEnd"/>
            <w:r w:rsidRPr="00414254">
              <w:rPr>
                <w:rFonts w:cs="Tahoma"/>
                <w:sz w:val="16"/>
                <w:szCs w:val="16"/>
                <w:lang w:eastAsia="es-CO"/>
              </w:rPr>
              <w:t xml:space="preserve"> -10 Agua Fria. 110 </w:t>
            </w:r>
            <w:proofErr w:type="spellStart"/>
            <w:r w:rsidRPr="00414254">
              <w:rPr>
                <w:rFonts w:cs="Tahoma"/>
                <w:sz w:val="16"/>
                <w:szCs w:val="16"/>
                <w:lang w:eastAsia="es-CO"/>
              </w:rPr>
              <w:t>Mm.</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66BFB8BB"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641EC9E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39F7FF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8EA1EE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643</w:t>
            </w:r>
          </w:p>
        </w:tc>
        <w:tc>
          <w:tcPr>
            <w:tcW w:w="7617" w:type="dxa"/>
            <w:tcBorders>
              <w:top w:val="nil"/>
              <w:left w:val="nil"/>
              <w:bottom w:val="single" w:sz="4" w:space="0" w:color="auto"/>
              <w:right w:val="single" w:sz="4" w:space="0" w:color="auto"/>
            </w:tcBorders>
            <w:vAlign w:val="center"/>
            <w:hideMark/>
          </w:tcPr>
          <w:p w14:paraId="28AF538A"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Polipropileno - </w:t>
            </w:r>
            <w:proofErr w:type="spellStart"/>
            <w:r w:rsidRPr="00414254">
              <w:rPr>
                <w:rFonts w:cs="Tahoma"/>
                <w:sz w:val="16"/>
                <w:szCs w:val="16"/>
                <w:lang w:eastAsia="es-CO"/>
              </w:rPr>
              <w:t>Pp</w:t>
            </w:r>
            <w:proofErr w:type="spellEnd"/>
            <w:r w:rsidRPr="00414254">
              <w:rPr>
                <w:rFonts w:cs="Tahoma"/>
                <w:sz w:val="16"/>
                <w:szCs w:val="16"/>
                <w:lang w:eastAsia="es-CO"/>
              </w:rPr>
              <w:t xml:space="preserve"> </w:t>
            </w:r>
            <w:proofErr w:type="spellStart"/>
            <w:r w:rsidRPr="00414254">
              <w:rPr>
                <w:rFonts w:cs="Tahoma"/>
                <w:sz w:val="16"/>
                <w:szCs w:val="16"/>
                <w:lang w:eastAsia="es-CO"/>
              </w:rPr>
              <w:t>Pn</w:t>
            </w:r>
            <w:proofErr w:type="spellEnd"/>
            <w:r w:rsidRPr="00414254">
              <w:rPr>
                <w:rFonts w:cs="Tahoma"/>
                <w:sz w:val="16"/>
                <w:szCs w:val="16"/>
                <w:lang w:eastAsia="es-CO"/>
              </w:rPr>
              <w:t xml:space="preserve"> -25 90°. 110 </w:t>
            </w:r>
            <w:proofErr w:type="spellStart"/>
            <w:r w:rsidRPr="00414254">
              <w:rPr>
                <w:rFonts w:cs="Tahoma"/>
                <w:sz w:val="16"/>
                <w:szCs w:val="16"/>
                <w:lang w:eastAsia="es-CO"/>
              </w:rPr>
              <w:t>Mm.</w:t>
            </w:r>
            <w:proofErr w:type="spellEnd"/>
          </w:p>
        </w:tc>
        <w:tc>
          <w:tcPr>
            <w:tcW w:w="818" w:type="dxa"/>
            <w:tcBorders>
              <w:top w:val="nil"/>
              <w:left w:val="nil"/>
              <w:bottom w:val="single" w:sz="4" w:space="0" w:color="auto"/>
              <w:right w:val="single" w:sz="4" w:space="0" w:color="auto"/>
            </w:tcBorders>
            <w:vAlign w:val="center"/>
            <w:hideMark/>
          </w:tcPr>
          <w:p w14:paraId="692498A4"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3C00BEA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93213B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8FCD20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644</w:t>
            </w:r>
          </w:p>
        </w:tc>
        <w:tc>
          <w:tcPr>
            <w:tcW w:w="7617" w:type="dxa"/>
            <w:tcBorders>
              <w:top w:val="nil"/>
              <w:left w:val="nil"/>
              <w:bottom w:val="single" w:sz="4" w:space="0" w:color="auto"/>
              <w:right w:val="single" w:sz="4" w:space="0" w:color="auto"/>
            </w:tcBorders>
            <w:shd w:val="clear" w:color="000000" w:fill="F2F2F2"/>
            <w:vAlign w:val="center"/>
            <w:hideMark/>
          </w:tcPr>
          <w:p w14:paraId="3612A30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Tubería </w:t>
            </w:r>
            <w:proofErr w:type="spellStart"/>
            <w:r w:rsidRPr="00414254">
              <w:rPr>
                <w:rFonts w:cs="Tahoma"/>
                <w:sz w:val="16"/>
                <w:szCs w:val="16"/>
                <w:lang w:eastAsia="es-CO"/>
              </w:rPr>
              <w:t>Pvc</w:t>
            </w:r>
            <w:proofErr w:type="spellEnd"/>
            <w:r w:rsidRPr="00414254">
              <w:rPr>
                <w:rFonts w:cs="Tahoma"/>
                <w:sz w:val="16"/>
                <w:szCs w:val="16"/>
                <w:lang w:eastAsia="es-CO"/>
              </w:rPr>
              <w:t xml:space="preserve"> De Presión Diámetro 1/2 De 9 X 6M</w:t>
            </w:r>
          </w:p>
        </w:tc>
        <w:tc>
          <w:tcPr>
            <w:tcW w:w="818" w:type="dxa"/>
            <w:tcBorders>
              <w:top w:val="nil"/>
              <w:left w:val="nil"/>
              <w:bottom w:val="single" w:sz="4" w:space="0" w:color="auto"/>
              <w:right w:val="single" w:sz="4" w:space="0" w:color="auto"/>
            </w:tcBorders>
            <w:shd w:val="clear" w:color="000000" w:fill="F2F2F2"/>
            <w:vAlign w:val="center"/>
            <w:hideMark/>
          </w:tcPr>
          <w:p w14:paraId="0404EB6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BC7C08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39548B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12C67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645</w:t>
            </w:r>
          </w:p>
        </w:tc>
        <w:tc>
          <w:tcPr>
            <w:tcW w:w="7617" w:type="dxa"/>
            <w:tcBorders>
              <w:top w:val="nil"/>
              <w:left w:val="nil"/>
              <w:bottom w:val="single" w:sz="4" w:space="0" w:color="auto"/>
              <w:right w:val="single" w:sz="4" w:space="0" w:color="auto"/>
            </w:tcBorders>
            <w:vAlign w:val="center"/>
            <w:hideMark/>
          </w:tcPr>
          <w:p w14:paraId="3F82969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Tubería </w:t>
            </w:r>
            <w:proofErr w:type="spellStart"/>
            <w:r w:rsidRPr="00414254">
              <w:rPr>
                <w:rFonts w:cs="Tahoma"/>
                <w:sz w:val="16"/>
                <w:szCs w:val="16"/>
                <w:lang w:eastAsia="es-CO"/>
              </w:rPr>
              <w:t>Pvc</w:t>
            </w:r>
            <w:proofErr w:type="spellEnd"/>
            <w:r w:rsidRPr="00414254">
              <w:rPr>
                <w:rFonts w:cs="Tahoma"/>
                <w:sz w:val="16"/>
                <w:szCs w:val="16"/>
                <w:lang w:eastAsia="es-CO"/>
              </w:rPr>
              <w:t xml:space="preserve"> De Presión Diámetro 3/4 De 11 X 6M</w:t>
            </w:r>
          </w:p>
        </w:tc>
        <w:tc>
          <w:tcPr>
            <w:tcW w:w="818" w:type="dxa"/>
            <w:tcBorders>
              <w:top w:val="nil"/>
              <w:left w:val="nil"/>
              <w:bottom w:val="single" w:sz="4" w:space="0" w:color="auto"/>
              <w:right w:val="single" w:sz="4" w:space="0" w:color="auto"/>
            </w:tcBorders>
            <w:vAlign w:val="center"/>
            <w:hideMark/>
          </w:tcPr>
          <w:p w14:paraId="0FD7CE2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50BDF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C9ED5B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11433E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646</w:t>
            </w:r>
          </w:p>
        </w:tc>
        <w:tc>
          <w:tcPr>
            <w:tcW w:w="7617" w:type="dxa"/>
            <w:tcBorders>
              <w:top w:val="nil"/>
              <w:left w:val="nil"/>
              <w:bottom w:val="single" w:sz="4" w:space="0" w:color="auto"/>
              <w:right w:val="single" w:sz="4" w:space="0" w:color="auto"/>
            </w:tcBorders>
            <w:shd w:val="clear" w:color="000000" w:fill="F2F2F2"/>
            <w:vAlign w:val="center"/>
            <w:hideMark/>
          </w:tcPr>
          <w:p w14:paraId="5F181C6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Tubería </w:t>
            </w:r>
            <w:proofErr w:type="spellStart"/>
            <w:r w:rsidRPr="00414254">
              <w:rPr>
                <w:rFonts w:cs="Tahoma"/>
                <w:sz w:val="16"/>
                <w:szCs w:val="16"/>
                <w:lang w:eastAsia="es-CO"/>
              </w:rPr>
              <w:t>Pvc</w:t>
            </w:r>
            <w:proofErr w:type="spellEnd"/>
            <w:r w:rsidRPr="00414254">
              <w:rPr>
                <w:rFonts w:cs="Tahoma"/>
                <w:sz w:val="16"/>
                <w:szCs w:val="16"/>
                <w:lang w:eastAsia="es-CO"/>
              </w:rPr>
              <w:t xml:space="preserve"> Rígida 3/4" X 3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3B0776F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86A99E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A3E043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4787F3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647</w:t>
            </w:r>
          </w:p>
        </w:tc>
        <w:tc>
          <w:tcPr>
            <w:tcW w:w="7617" w:type="dxa"/>
            <w:tcBorders>
              <w:top w:val="nil"/>
              <w:left w:val="nil"/>
              <w:bottom w:val="single" w:sz="4" w:space="0" w:color="auto"/>
              <w:right w:val="single" w:sz="4" w:space="0" w:color="auto"/>
            </w:tcBorders>
            <w:vAlign w:val="center"/>
            <w:hideMark/>
          </w:tcPr>
          <w:p w14:paraId="6DB4C58E"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Pvc-900 (Para Red Contra Incendio Enterrada) 6"</w:t>
            </w:r>
          </w:p>
        </w:tc>
        <w:tc>
          <w:tcPr>
            <w:tcW w:w="818" w:type="dxa"/>
            <w:tcBorders>
              <w:top w:val="nil"/>
              <w:left w:val="nil"/>
              <w:bottom w:val="single" w:sz="4" w:space="0" w:color="auto"/>
              <w:right w:val="single" w:sz="4" w:space="0" w:color="auto"/>
            </w:tcBorders>
            <w:vAlign w:val="center"/>
            <w:hideMark/>
          </w:tcPr>
          <w:p w14:paraId="4B0BC65B"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DC56EF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60B4D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8359F8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648</w:t>
            </w:r>
          </w:p>
        </w:tc>
        <w:tc>
          <w:tcPr>
            <w:tcW w:w="7617" w:type="dxa"/>
            <w:tcBorders>
              <w:top w:val="nil"/>
              <w:left w:val="nil"/>
              <w:bottom w:val="single" w:sz="4" w:space="0" w:color="auto"/>
              <w:right w:val="single" w:sz="4" w:space="0" w:color="auto"/>
            </w:tcBorders>
            <w:shd w:val="clear" w:color="000000" w:fill="F2F2F2"/>
            <w:vAlign w:val="center"/>
            <w:hideMark/>
          </w:tcPr>
          <w:p w14:paraId="3C36ED0B"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-P </w:t>
            </w:r>
            <w:proofErr w:type="spellStart"/>
            <w:r w:rsidRPr="00414254">
              <w:rPr>
                <w:rFonts w:cs="Tahoma"/>
                <w:sz w:val="16"/>
                <w:szCs w:val="16"/>
                <w:lang w:eastAsia="es-CO"/>
              </w:rPr>
              <w:t>Rde</w:t>
            </w:r>
            <w:proofErr w:type="spellEnd"/>
            <w:r w:rsidRPr="00414254">
              <w:rPr>
                <w:rFonts w:cs="Tahoma"/>
                <w:sz w:val="16"/>
                <w:szCs w:val="16"/>
                <w:lang w:eastAsia="es-CO"/>
              </w:rPr>
              <w:t xml:space="preserve"> 41 8" Agua Fria</w:t>
            </w:r>
          </w:p>
        </w:tc>
        <w:tc>
          <w:tcPr>
            <w:tcW w:w="818" w:type="dxa"/>
            <w:tcBorders>
              <w:top w:val="nil"/>
              <w:left w:val="nil"/>
              <w:bottom w:val="single" w:sz="4" w:space="0" w:color="auto"/>
              <w:right w:val="single" w:sz="4" w:space="0" w:color="auto"/>
            </w:tcBorders>
            <w:shd w:val="clear" w:color="000000" w:fill="F2F2F2"/>
            <w:vAlign w:val="center"/>
            <w:hideMark/>
          </w:tcPr>
          <w:p w14:paraId="22308C8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3B8CB0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11B95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C06068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649</w:t>
            </w:r>
          </w:p>
        </w:tc>
        <w:tc>
          <w:tcPr>
            <w:tcW w:w="7617" w:type="dxa"/>
            <w:tcBorders>
              <w:top w:val="nil"/>
              <w:left w:val="nil"/>
              <w:bottom w:val="single" w:sz="4" w:space="0" w:color="auto"/>
              <w:right w:val="single" w:sz="4" w:space="0" w:color="auto"/>
            </w:tcBorders>
            <w:vAlign w:val="center"/>
            <w:hideMark/>
          </w:tcPr>
          <w:p w14:paraId="6E3536E4"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-S 6".</w:t>
            </w:r>
          </w:p>
        </w:tc>
        <w:tc>
          <w:tcPr>
            <w:tcW w:w="818" w:type="dxa"/>
            <w:tcBorders>
              <w:top w:val="nil"/>
              <w:left w:val="nil"/>
              <w:bottom w:val="single" w:sz="4" w:space="0" w:color="auto"/>
              <w:right w:val="single" w:sz="4" w:space="0" w:color="auto"/>
            </w:tcBorders>
            <w:vAlign w:val="center"/>
            <w:hideMark/>
          </w:tcPr>
          <w:p w14:paraId="0A87BE78"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4A2BBF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8A4653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CFF0FF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650</w:t>
            </w:r>
          </w:p>
        </w:tc>
        <w:tc>
          <w:tcPr>
            <w:tcW w:w="7617" w:type="dxa"/>
            <w:tcBorders>
              <w:top w:val="nil"/>
              <w:left w:val="nil"/>
              <w:bottom w:val="single" w:sz="4" w:space="0" w:color="auto"/>
              <w:right w:val="single" w:sz="4" w:space="0" w:color="auto"/>
            </w:tcBorders>
            <w:shd w:val="clear" w:color="000000" w:fill="F2F2F2"/>
            <w:vAlign w:val="center"/>
            <w:hideMark/>
          </w:tcPr>
          <w:p w14:paraId="2013A79C"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-S 8".</w:t>
            </w:r>
          </w:p>
        </w:tc>
        <w:tc>
          <w:tcPr>
            <w:tcW w:w="818" w:type="dxa"/>
            <w:tcBorders>
              <w:top w:val="nil"/>
              <w:left w:val="nil"/>
              <w:bottom w:val="single" w:sz="4" w:space="0" w:color="auto"/>
              <w:right w:val="single" w:sz="4" w:space="0" w:color="auto"/>
            </w:tcBorders>
            <w:shd w:val="clear" w:color="000000" w:fill="F2F2F2"/>
            <w:vAlign w:val="center"/>
            <w:hideMark/>
          </w:tcPr>
          <w:p w14:paraId="2D11C65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DF2DA1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5426E2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5CBBAC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651</w:t>
            </w:r>
          </w:p>
        </w:tc>
        <w:tc>
          <w:tcPr>
            <w:tcW w:w="7617" w:type="dxa"/>
            <w:tcBorders>
              <w:top w:val="nil"/>
              <w:left w:val="nil"/>
              <w:bottom w:val="single" w:sz="4" w:space="0" w:color="auto"/>
              <w:right w:val="single" w:sz="4" w:space="0" w:color="auto"/>
            </w:tcBorders>
            <w:vAlign w:val="center"/>
            <w:hideMark/>
          </w:tcPr>
          <w:p w14:paraId="13CA6A26"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21 200Psi </w:t>
            </w:r>
            <w:proofErr w:type="spellStart"/>
            <w:r w:rsidRPr="00414254">
              <w:rPr>
                <w:rFonts w:cs="Tahoma"/>
                <w:sz w:val="16"/>
                <w:szCs w:val="16"/>
                <w:lang w:eastAsia="es-CO"/>
              </w:rPr>
              <w:t>Pvc</w:t>
            </w:r>
            <w:proofErr w:type="spellEnd"/>
            <w:r w:rsidRPr="00414254">
              <w:rPr>
                <w:rFonts w:cs="Tahoma"/>
                <w:sz w:val="16"/>
                <w:szCs w:val="16"/>
                <w:lang w:eastAsia="es-CO"/>
              </w:rPr>
              <w:t xml:space="preserve"> 2 1/2" - Unión Platino</w:t>
            </w:r>
          </w:p>
        </w:tc>
        <w:tc>
          <w:tcPr>
            <w:tcW w:w="818" w:type="dxa"/>
            <w:tcBorders>
              <w:top w:val="nil"/>
              <w:left w:val="nil"/>
              <w:bottom w:val="single" w:sz="4" w:space="0" w:color="auto"/>
              <w:right w:val="single" w:sz="4" w:space="0" w:color="auto"/>
            </w:tcBorders>
            <w:vAlign w:val="center"/>
            <w:hideMark/>
          </w:tcPr>
          <w:p w14:paraId="5756EA34"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3C63A1C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D608A18"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08837E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652</w:t>
            </w:r>
          </w:p>
        </w:tc>
        <w:tc>
          <w:tcPr>
            <w:tcW w:w="7617" w:type="dxa"/>
            <w:tcBorders>
              <w:top w:val="nil"/>
              <w:left w:val="nil"/>
              <w:bottom w:val="single" w:sz="4" w:space="0" w:color="auto"/>
              <w:right w:val="single" w:sz="4" w:space="0" w:color="auto"/>
            </w:tcBorders>
            <w:shd w:val="clear" w:color="000000" w:fill="F2F2F2"/>
            <w:vAlign w:val="center"/>
            <w:hideMark/>
          </w:tcPr>
          <w:p w14:paraId="34D5E7DF"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Rectangular Cerrada 80X40Mm E=2,0Mm. Tipo Colmena O Equivalente.</w:t>
            </w:r>
          </w:p>
        </w:tc>
        <w:tc>
          <w:tcPr>
            <w:tcW w:w="818" w:type="dxa"/>
            <w:tcBorders>
              <w:top w:val="nil"/>
              <w:left w:val="nil"/>
              <w:bottom w:val="single" w:sz="4" w:space="0" w:color="auto"/>
              <w:right w:val="single" w:sz="4" w:space="0" w:color="auto"/>
            </w:tcBorders>
            <w:shd w:val="clear" w:color="000000" w:fill="F2F2F2"/>
            <w:vAlign w:val="center"/>
            <w:hideMark/>
          </w:tcPr>
          <w:p w14:paraId="0D2D242A"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17D1240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DC004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B9E9B3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653</w:t>
            </w:r>
          </w:p>
        </w:tc>
        <w:tc>
          <w:tcPr>
            <w:tcW w:w="7617" w:type="dxa"/>
            <w:tcBorders>
              <w:top w:val="nil"/>
              <w:left w:val="nil"/>
              <w:bottom w:val="single" w:sz="4" w:space="0" w:color="auto"/>
              <w:right w:val="single" w:sz="4" w:space="0" w:color="auto"/>
            </w:tcBorders>
            <w:vAlign w:val="center"/>
            <w:hideMark/>
          </w:tcPr>
          <w:p w14:paraId="5EB5D81C"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Rectangular </w:t>
            </w:r>
            <w:proofErr w:type="spellStart"/>
            <w:r w:rsidRPr="00414254">
              <w:rPr>
                <w:rFonts w:cs="Tahoma"/>
                <w:sz w:val="16"/>
                <w:szCs w:val="16"/>
                <w:lang w:eastAsia="es-CO"/>
              </w:rPr>
              <w:t>Metalica</w:t>
            </w:r>
            <w:proofErr w:type="spellEnd"/>
            <w:r w:rsidRPr="00414254">
              <w:rPr>
                <w:rFonts w:cs="Tahoma"/>
                <w:sz w:val="16"/>
                <w:szCs w:val="16"/>
                <w:lang w:eastAsia="es-CO"/>
              </w:rPr>
              <w:t xml:space="preserve"> 3 Por 1. 1/2" Cal 18</w:t>
            </w:r>
          </w:p>
        </w:tc>
        <w:tc>
          <w:tcPr>
            <w:tcW w:w="818" w:type="dxa"/>
            <w:tcBorders>
              <w:top w:val="nil"/>
              <w:left w:val="nil"/>
              <w:bottom w:val="single" w:sz="4" w:space="0" w:color="auto"/>
              <w:right w:val="single" w:sz="4" w:space="0" w:color="auto"/>
            </w:tcBorders>
            <w:vAlign w:val="center"/>
            <w:hideMark/>
          </w:tcPr>
          <w:p w14:paraId="0130946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FBABC7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B1945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803CF8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654</w:t>
            </w:r>
          </w:p>
        </w:tc>
        <w:tc>
          <w:tcPr>
            <w:tcW w:w="7617" w:type="dxa"/>
            <w:tcBorders>
              <w:top w:val="nil"/>
              <w:left w:val="nil"/>
              <w:bottom w:val="single" w:sz="4" w:space="0" w:color="auto"/>
              <w:right w:val="single" w:sz="4" w:space="0" w:color="auto"/>
            </w:tcBorders>
            <w:shd w:val="clear" w:color="000000" w:fill="F2F2F2"/>
            <w:vAlign w:val="center"/>
            <w:hideMark/>
          </w:tcPr>
          <w:p w14:paraId="153D542C"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Redonda </w:t>
            </w:r>
            <w:proofErr w:type="spellStart"/>
            <w:r w:rsidRPr="00414254">
              <w:rPr>
                <w:rFonts w:cs="Tahoma"/>
                <w:sz w:val="16"/>
                <w:szCs w:val="16"/>
                <w:lang w:eastAsia="es-CO"/>
              </w:rPr>
              <w:t>Metalica</w:t>
            </w:r>
            <w:proofErr w:type="spellEnd"/>
            <w:r w:rsidRPr="00414254">
              <w:rPr>
                <w:rFonts w:cs="Tahoma"/>
                <w:sz w:val="16"/>
                <w:szCs w:val="16"/>
                <w:lang w:eastAsia="es-CO"/>
              </w:rPr>
              <w:t xml:space="preserve"> 1" Cal 18</w:t>
            </w:r>
          </w:p>
        </w:tc>
        <w:tc>
          <w:tcPr>
            <w:tcW w:w="818" w:type="dxa"/>
            <w:tcBorders>
              <w:top w:val="nil"/>
              <w:left w:val="nil"/>
              <w:bottom w:val="single" w:sz="4" w:space="0" w:color="auto"/>
              <w:right w:val="single" w:sz="4" w:space="0" w:color="auto"/>
            </w:tcBorders>
            <w:shd w:val="clear" w:color="000000" w:fill="F2F2F2"/>
            <w:vAlign w:val="center"/>
            <w:hideMark/>
          </w:tcPr>
          <w:p w14:paraId="6CD2E59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1BDAD6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457FAA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B94C4A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655</w:t>
            </w:r>
          </w:p>
        </w:tc>
        <w:tc>
          <w:tcPr>
            <w:tcW w:w="7617" w:type="dxa"/>
            <w:tcBorders>
              <w:top w:val="nil"/>
              <w:left w:val="nil"/>
              <w:bottom w:val="single" w:sz="4" w:space="0" w:color="auto"/>
              <w:right w:val="single" w:sz="4" w:space="0" w:color="auto"/>
            </w:tcBorders>
            <w:vAlign w:val="center"/>
            <w:hideMark/>
          </w:tcPr>
          <w:p w14:paraId="15499FA7"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Redonda </w:t>
            </w:r>
            <w:proofErr w:type="spellStart"/>
            <w:r w:rsidRPr="00414254">
              <w:rPr>
                <w:rFonts w:cs="Tahoma"/>
                <w:sz w:val="16"/>
                <w:szCs w:val="16"/>
                <w:lang w:eastAsia="es-CO"/>
              </w:rPr>
              <w:t>Metalica</w:t>
            </w:r>
            <w:proofErr w:type="spellEnd"/>
            <w:r w:rsidRPr="00414254">
              <w:rPr>
                <w:rFonts w:cs="Tahoma"/>
                <w:sz w:val="16"/>
                <w:szCs w:val="16"/>
                <w:lang w:eastAsia="es-CO"/>
              </w:rPr>
              <w:t xml:space="preserve"> 1.9" Cal 18</w:t>
            </w:r>
          </w:p>
        </w:tc>
        <w:tc>
          <w:tcPr>
            <w:tcW w:w="818" w:type="dxa"/>
            <w:tcBorders>
              <w:top w:val="nil"/>
              <w:left w:val="nil"/>
              <w:bottom w:val="single" w:sz="4" w:space="0" w:color="auto"/>
              <w:right w:val="single" w:sz="4" w:space="0" w:color="auto"/>
            </w:tcBorders>
            <w:vAlign w:val="center"/>
            <w:hideMark/>
          </w:tcPr>
          <w:p w14:paraId="447E80B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41DBFE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1A5B2A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389F0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656</w:t>
            </w:r>
          </w:p>
        </w:tc>
        <w:tc>
          <w:tcPr>
            <w:tcW w:w="7617" w:type="dxa"/>
            <w:tcBorders>
              <w:top w:val="nil"/>
              <w:left w:val="nil"/>
              <w:bottom w:val="single" w:sz="4" w:space="0" w:color="auto"/>
              <w:right w:val="single" w:sz="4" w:space="0" w:color="auto"/>
            </w:tcBorders>
            <w:shd w:val="clear" w:color="000000" w:fill="F2F2F2"/>
            <w:vAlign w:val="center"/>
            <w:hideMark/>
          </w:tcPr>
          <w:p w14:paraId="5D3ABE9D"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Tuberia</w:t>
            </w:r>
            <w:proofErr w:type="spellEnd"/>
            <w:r w:rsidRPr="00414254">
              <w:rPr>
                <w:rFonts w:cs="Tahoma"/>
                <w:sz w:val="16"/>
                <w:szCs w:val="16"/>
                <w:lang w:eastAsia="es-CO"/>
              </w:rPr>
              <w:t xml:space="preserve"> Redonda Negra 2" </w:t>
            </w:r>
            <w:proofErr w:type="spellStart"/>
            <w:r w:rsidRPr="00414254">
              <w:rPr>
                <w:rFonts w:cs="Tahoma"/>
                <w:sz w:val="16"/>
                <w:szCs w:val="16"/>
                <w:lang w:eastAsia="es-CO"/>
              </w:rPr>
              <w:t>Metalica</w:t>
            </w:r>
            <w:proofErr w:type="spellEnd"/>
            <w:r w:rsidRPr="00414254">
              <w:rPr>
                <w:rFonts w:cs="Tahoma"/>
                <w:sz w:val="16"/>
                <w:szCs w:val="16"/>
                <w:lang w:eastAsia="es-CO"/>
              </w:rPr>
              <w:t xml:space="preserve"> X 6M Espesor 0.098"</w:t>
            </w:r>
          </w:p>
        </w:tc>
        <w:tc>
          <w:tcPr>
            <w:tcW w:w="818" w:type="dxa"/>
            <w:tcBorders>
              <w:top w:val="nil"/>
              <w:left w:val="nil"/>
              <w:bottom w:val="single" w:sz="4" w:space="0" w:color="auto"/>
              <w:right w:val="single" w:sz="4" w:space="0" w:color="auto"/>
            </w:tcBorders>
            <w:shd w:val="clear" w:color="000000" w:fill="F2F2F2"/>
            <w:vAlign w:val="center"/>
            <w:hideMark/>
          </w:tcPr>
          <w:p w14:paraId="31AF87D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5FB382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91C1D1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CC3173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657</w:t>
            </w:r>
          </w:p>
        </w:tc>
        <w:tc>
          <w:tcPr>
            <w:tcW w:w="7617" w:type="dxa"/>
            <w:tcBorders>
              <w:top w:val="nil"/>
              <w:left w:val="nil"/>
              <w:bottom w:val="single" w:sz="4" w:space="0" w:color="auto"/>
              <w:right w:val="single" w:sz="4" w:space="0" w:color="auto"/>
            </w:tcBorders>
            <w:vAlign w:val="center"/>
            <w:hideMark/>
          </w:tcPr>
          <w:p w14:paraId="735D95EE" w14:textId="77777777" w:rsidR="00AD236C" w:rsidRPr="00414254" w:rsidRDefault="00AD236C" w:rsidP="00755116">
            <w:pPr>
              <w:rPr>
                <w:rFonts w:cs="Tahoma"/>
                <w:sz w:val="16"/>
                <w:szCs w:val="16"/>
                <w:lang w:eastAsia="es-CO"/>
              </w:rPr>
            </w:pPr>
            <w:r w:rsidRPr="00414254">
              <w:rPr>
                <w:rFonts w:cs="Tahoma"/>
                <w:sz w:val="16"/>
                <w:szCs w:val="16"/>
                <w:lang w:eastAsia="es-CO"/>
              </w:rPr>
              <w:t>Tubo Acero Agua Negra Para Cerramiento 2" - - .</w:t>
            </w:r>
          </w:p>
        </w:tc>
        <w:tc>
          <w:tcPr>
            <w:tcW w:w="818" w:type="dxa"/>
            <w:tcBorders>
              <w:top w:val="nil"/>
              <w:left w:val="nil"/>
              <w:bottom w:val="single" w:sz="4" w:space="0" w:color="auto"/>
              <w:right w:val="single" w:sz="4" w:space="0" w:color="auto"/>
            </w:tcBorders>
            <w:vAlign w:val="center"/>
            <w:hideMark/>
          </w:tcPr>
          <w:p w14:paraId="684DBCA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094C246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000FFE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694C74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658</w:t>
            </w:r>
          </w:p>
        </w:tc>
        <w:tc>
          <w:tcPr>
            <w:tcW w:w="7617" w:type="dxa"/>
            <w:tcBorders>
              <w:top w:val="nil"/>
              <w:left w:val="nil"/>
              <w:bottom w:val="single" w:sz="4" w:space="0" w:color="auto"/>
              <w:right w:val="single" w:sz="4" w:space="0" w:color="auto"/>
            </w:tcBorders>
            <w:shd w:val="clear" w:color="000000" w:fill="F2F2F2"/>
            <w:vAlign w:val="center"/>
            <w:hideMark/>
          </w:tcPr>
          <w:p w14:paraId="24AD08E4" w14:textId="77777777" w:rsidR="00AD236C" w:rsidRPr="00414254" w:rsidRDefault="00AD236C" w:rsidP="00755116">
            <w:pPr>
              <w:rPr>
                <w:rFonts w:cs="Tahoma"/>
                <w:sz w:val="16"/>
                <w:szCs w:val="16"/>
                <w:lang w:eastAsia="es-CO"/>
              </w:rPr>
            </w:pPr>
            <w:r w:rsidRPr="00414254">
              <w:rPr>
                <w:rFonts w:cs="Tahoma"/>
                <w:sz w:val="16"/>
                <w:szCs w:val="16"/>
                <w:lang w:eastAsia="es-CO"/>
              </w:rPr>
              <w:t>Tubo Acero Agua Negra Para Cerramiento 21/2" - -</w:t>
            </w:r>
          </w:p>
        </w:tc>
        <w:tc>
          <w:tcPr>
            <w:tcW w:w="818" w:type="dxa"/>
            <w:tcBorders>
              <w:top w:val="nil"/>
              <w:left w:val="nil"/>
              <w:bottom w:val="single" w:sz="4" w:space="0" w:color="auto"/>
              <w:right w:val="single" w:sz="4" w:space="0" w:color="auto"/>
            </w:tcBorders>
            <w:shd w:val="clear" w:color="000000" w:fill="F2F2F2"/>
            <w:vAlign w:val="center"/>
            <w:hideMark/>
          </w:tcPr>
          <w:p w14:paraId="1D3AEB79"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78682FD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CF4650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1656FC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659</w:t>
            </w:r>
          </w:p>
        </w:tc>
        <w:tc>
          <w:tcPr>
            <w:tcW w:w="7617" w:type="dxa"/>
            <w:tcBorders>
              <w:top w:val="nil"/>
              <w:left w:val="nil"/>
              <w:bottom w:val="single" w:sz="4" w:space="0" w:color="auto"/>
              <w:right w:val="single" w:sz="4" w:space="0" w:color="auto"/>
            </w:tcBorders>
            <w:vAlign w:val="center"/>
            <w:hideMark/>
          </w:tcPr>
          <w:p w14:paraId="3B7DBD45" w14:textId="77777777" w:rsidR="00AD236C" w:rsidRPr="00414254" w:rsidRDefault="00AD236C" w:rsidP="00755116">
            <w:pPr>
              <w:rPr>
                <w:rFonts w:cs="Tahoma"/>
                <w:sz w:val="16"/>
                <w:szCs w:val="16"/>
                <w:lang w:eastAsia="es-CO"/>
              </w:rPr>
            </w:pPr>
            <w:r w:rsidRPr="00414254">
              <w:rPr>
                <w:rFonts w:cs="Tahoma"/>
                <w:sz w:val="16"/>
                <w:szCs w:val="16"/>
                <w:lang w:eastAsia="es-CO"/>
              </w:rPr>
              <w:t>Tubo Acero Agua Negra Para Cerramiento 3" -</w:t>
            </w:r>
          </w:p>
        </w:tc>
        <w:tc>
          <w:tcPr>
            <w:tcW w:w="818" w:type="dxa"/>
            <w:tcBorders>
              <w:top w:val="nil"/>
              <w:left w:val="nil"/>
              <w:bottom w:val="single" w:sz="4" w:space="0" w:color="auto"/>
              <w:right w:val="single" w:sz="4" w:space="0" w:color="auto"/>
            </w:tcBorders>
            <w:vAlign w:val="center"/>
            <w:hideMark/>
          </w:tcPr>
          <w:p w14:paraId="61D2DEB3"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71B662A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B530816"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6D4CA2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660</w:t>
            </w:r>
          </w:p>
        </w:tc>
        <w:tc>
          <w:tcPr>
            <w:tcW w:w="7617" w:type="dxa"/>
            <w:tcBorders>
              <w:top w:val="nil"/>
              <w:left w:val="nil"/>
              <w:bottom w:val="single" w:sz="4" w:space="0" w:color="auto"/>
              <w:right w:val="single" w:sz="4" w:space="0" w:color="auto"/>
            </w:tcBorders>
            <w:shd w:val="clear" w:color="000000" w:fill="F2F2F2"/>
            <w:vAlign w:val="center"/>
            <w:hideMark/>
          </w:tcPr>
          <w:p w14:paraId="6C5D44A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Al Carbon C/C </w:t>
            </w:r>
            <w:proofErr w:type="spellStart"/>
            <w:r w:rsidRPr="00414254">
              <w:rPr>
                <w:rFonts w:cs="Tahoma"/>
                <w:sz w:val="16"/>
                <w:szCs w:val="16"/>
                <w:lang w:eastAsia="es-CO"/>
              </w:rPr>
              <w:t>Sch</w:t>
            </w:r>
            <w:proofErr w:type="spellEnd"/>
            <w:r w:rsidRPr="00414254">
              <w:rPr>
                <w:rFonts w:cs="Tahoma"/>
                <w:sz w:val="16"/>
                <w:szCs w:val="16"/>
                <w:lang w:eastAsia="es-CO"/>
              </w:rPr>
              <w:t xml:space="preserve"> Red Contra Incendio 6" - Calibre 10 </w:t>
            </w:r>
            <w:proofErr w:type="spellStart"/>
            <w:r w:rsidRPr="00414254">
              <w:rPr>
                <w:rFonts w:cs="Tahoma"/>
                <w:sz w:val="16"/>
                <w:szCs w:val="16"/>
                <w:lang w:eastAsia="es-CO"/>
              </w:rPr>
              <w:t>Astm</w:t>
            </w:r>
            <w:proofErr w:type="spellEnd"/>
            <w:r w:rsidRPr="00414254">
              <w:rPr>
                <w:rFonts w:cs="Tahoma"/>
                <w:sz w:val="16"/>
                <w:szCs w:val="16"/>
                <w:lang w:eastAsia="es-CO"/>
              </w:rPr>
              <w:t xml:space="preserve"> A795 -</w:t>
            </w:r>
          </w:p>
        </w:tc>
        <w:tc>
          <w:tcPr>
            <w:tcW w:w="818" w:type="dxa"/>
            <w:tcBorders>
              <w:top w:val="nil"/>
              <w:left w:val="nil"/>
              <w:bottom w:val="single" w:sz="4" w:space="0" w:color="auto"/>
              <w:right w:val="single" w:sz="4" w:space="0" w:color="auto"/>
            </w:tcBorders>
            <w:shd w:val="clear" w:color="000000" w:fill="F2F2F2"/>
            <w:vAlign w:val="center"/>
            <w:hideMark/>
          </w:tcPr>
          <w:p w14:paraId="5120148F"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6C193E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B00DFC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B6A1CA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661</w:t>
            </w:r>
          </w:p>
        </w:tc>
        <w:tc>
          <w:tcPr>
            <w:tcW w:w="7617" w:type="dxa"/>
            <w:tcBorders>
              <w:top w:val="nil"/>
              <w:left w:val="nil"/>
              <w:bottom w:val="single" w:sz="4" w:space="0" w:color="auto"/>
              <w:right w:val="single" w:sz="4" w:space="0" w:color="auto"/>
            </w:tcBorders>
            <w:vAlign w:val="center"/>
            <w:hideMark/>
          </w:tcPr>
          <w:p w14:paraId="50DA9C7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Agua 1 1/2" - </w:t>
            </w:r>
            <w:proofErr w:type="spellStart"/>
            <w:r w:rsidRPr="00414254">
              <w:rPr>
                <w:rFonts w:cs="Tahoma"/>
                <w:sz w:val="16"/>
                <w:szCs w:val="16"/>
                <w:lang w:eastAsia="es-CO"/>
              </w:rPr>
              <w:t>Nic</w:t>
            </w:r>
            <w:proofErr w:type="spellEnd"/>
            <w:r w:rsidRPr="00414254">
              <w:rPr>
                <w:rFonts w:cs="Tahoma"/>
                <w:sz w:val="16"/>
                <w:szCs w:val="16"/>
                <w:lang w:eastAsia="es-CO"/>
              </w:rPr>
              <w:t xml:space="preserve"> 505 - 001 -</w:t>
            </w:r>
          </w:p>
        </w:tc>
        <w:tc>
          <w:tcPr>
            <w:tcW w:w="818" w:type="dxa"/>
            <w:tcBorders>
              <w:top w:val="nil"/>
              <w:left w:val="nil"/>
              <w:bottom w:val="single" w:sz="4" w:space="0" w:color="auto"/>
              <w:right w:val="single" w:sz="4" w:space="0" w:color="auto"/>
            </w:tcBorders>
            <w:vAlign w:val="center"/>
            <w:hideMark/>
          </w:tcPr>
          <w:p w14:paraId="6DB09076"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29A2F0E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16F99D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B96AE6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662</w:t>
            </w:r>
          </w:p>
        </w:tc>
        <w:tc>
          <w:tcPr>
            <w:tcW w:w="7617" w:type="dxa"/>
            <w:tcBorders>
              <w:top w:val="nil"/>
              <w:left w:val="nil"/>
              <w:bottom w:val="single" w:sz="4" w:space="0" w:color="auto"/>
              <w:right w:val="single" w:sz="4" w:space="0" w:color="auto"/>
            </w:tcBorders>
            <w:shd w:val="clear" w:color="000000" w:fill="F2F2F2"/>
            <w:vAlign w:val="center"/>
            <w:hideMark/>
          </w:tcPr>
          <w:p w14:paraId="7EADE48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Agua 1 1/4" - </w:t>
            </w:r>
            <w:proofErr w:type="spellStart"/>
            <w:r w:rsidRPr="00414254">
              <w:rPr>
                <w:rFonts w:cs="Tahoma"/>
                <w:sz w:val="16"/>
                <w:szCs w:val="16"/>
                <w:lang w:eastAsia="es-CO"/>
              </w:rPr>
              <w:t>Nic</w:t>
            </w:r>
            <w:proofErr w:type="spellEnd"/>
            <w:r w:rsidRPr="00414254">
              <w:rPr>
                <w:rFonts w:cs="Tahoma"/>
                <w:sz w:val="16"/>
                <w:szCs w:val="16"/>
                <w:lang w:eastAsia="es-CO"/>
              </w:rPr>
              <w:t xml:space="preserve"> 505 - 001 - .</w:t>
            </w:r>
          </w:p>
        </w:tc>
        <w:tc>
          <w:tcPr>
            <w:tcW w:w="818" w:type="dxa"/>
            <w:tcBorders>
              <w:top w:val="nil"/>
              <w:left w:val="nil"/>
              <w:bottom w:val="single" w:sz="4" w:space="0" w:color="auto"/>
              <w:right w:val="single" w:sz="4" w:space="0" w:color="auto"/>
            </w:tcBorders>
            <w:shd w:val="clear" w:color="000000" w:fill="F2F2F2"/>
            <w:vAlign w:val="center"/>
            <w:hideMark/>
          </w:tcPr>
          <w:p w14:paraId="702629CC"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031E6E0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62B0D1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16DE01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663</w:t>
            </w:r>
          </w:p>
        </w:tc>
        <w:tc>
          <w:tcPr>
            <w:tcW w:w="7617" w:type="dxa"/>
            <w:tcBorders>
              <w:top w:val="nil"/>
              <w:left w:val="nil"/>
              <w:bottom w:val="single" w:sz="4" w:space="0" w:color="auto"/>
              <w:right w:val="single" w:sz="4" w:space="0" w:color="auto"/>
            </w:tcBorders>
            <w:vAlign w:val="center"/>
            <w:hideMark/>
          </w:tcPr>
          <w:p w14:paraId="1F3BB7E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Agua 1" - </w:t>
            </w:r>
            <w:proofErr w:type="spellStart"/>
            <w:r w:rsidRPr="00414254">
              <w:rPr>
                <w:rFonts w:cs="Tahoma"/>
                <w:sz w:val="16"/>
                <w:szCs w:val="16"/>
                <w:lang w:eastAsia="es-CO"/>
              </w:rPr>
              <w:t>Nic</w:t>
            </w:r>
            <w:proofErr w:type="spellEnd"/>
            <w:r w:rsidRPr="00414254">
              <w:rPr>
                <w:rFonts w:cs="Tahoma"/>
                <w:sz w:val="16"/>
                <w:szCs w:val="16"/>
                <w:lang w:eastAsia="es-CO"/>
              </w:rPr>
              <w:t xml:space="preserve"> 505 - 001 -</w:t>
            </w:r>
          </w:p>
        </w:tc>
        <w:tc>
          <w:tcPr>
            <w:tcW w:w="818" w:type="dxa"/>
            <w:tcBorders>
              <w:top w:val="nil"/>
              <w:left w:val="nil"/>
              <w:bottom w:val="single" w:sz="4" w:space="0" w:color="auto"/>
              <w:right w:val="single" w:sz="4" w:space="0" w:color="auto"/>
            </w:tcBorders>
            <w:vAlign w:val="center"/>
            <w:hideMark/>
          </w:tcPr>
          <w:p w14:paraId="510B5DC1"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3C1895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7308B8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CA0EAF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664</w:t>
            </w:r>
          </w:p>
        </w:tc>
        <w:tc>
          <w:tcPr>
            <w:tcW w:w="7617" w:type="dxa"/>
            <w:tcBorders>
              <w:top w:val="nil"/>
              <w:left w:val="nil"/>
              <w:bottom w:val="single" w:sz="4" w:space="0" w:color="auto"/>
              <w:right w:val="single" w:sz="4" w:space="0" w:color="auto"/>
            </w:tcBorders>
            <w:shd w:val="clear" w:color="000000" w:fill="F2F2F2"/>
            <w:vAlign w:val="center"/>
            <w:hideMark/>
          </w:tcPr>
          <w:p w14:paraId="1461E80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Agua 2 1/2" - </w:t>
            </w:r>
            <w:proofErr w:type="spellStart"/>
            <w:r w:rsidRPr="00414254">
              <w:rPr>
                <w:rFonts w:cs="Tahoma"/>
                <w:sz w:val="16"/>
                <w:szCs w:val="16"/>
                <w:lang w:eastAsia="es-CO"/>
              </w:rPr>
              <w:t>Nic</w:t>
            </w:r>
            <w:proofErr w:type="spellEnd"/>
            <w:r w:rsidRPr="00414254">
              <w:rPr>
                <w:rFonts w:cs="Tahoma"/>
                <w:sz w:val="16"/>
                <w:szCs w:val="16"/>
                <w:lang w:eastAsia="es-CO"/>
              </w:rPr>
              <w:t xml:space="preserve"> 505 - 001 -</w:t>
            </w:r>
          </w:p>
        </w:tc>
        <w:tc>
          <w:tcPr>
            <w:tcW w:w="818" w:type="dxa"/>
            <w:tcBorders>
              <w:top w:val="nil"/>
              <w:left w:val="nil"/>
              <w:bottom w:val="single" w:sz="4" w:space="0" w:color="auto"/>
              <w:right w:val="single" w:sz="4" w:space="0" w:color="auto"/>
            </w:tcBorders>
            <w:shd w:val="clear" w:color="000000" w:fill="F2F2F2"/>
            <w:vAlign w:val="center"/>
            <w:hideMark/>
          </w:tcPr>
          <w:p w14:paraId="0B0E6102"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41AC39C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2386EF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C64F7B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665</w:t>
            </w:r>
          </w:p>
        </w:tc>
        <w:tc>
          <w:tcPr>
            <w:tcW w:w="7617" w:type="dxa"/>
            <w:tcBorders>
              <w:top w:val="nil"/>
              <w:left w:val="nil"/>
              <w:bottom w:val="single" w:sz="4" w:space="0" w:color="auto"/>
              <w:right w:val="single" w:sz="4" w:space="0" w:color="auto"/>
            </w:tcBorders>
            <w:vAlign w:val="center"/>
            <w:hideMark/>
          </w:tcPr>
          <w:p w14:paraId="7880A44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Agua 2" - </w:t>
            </w:r>
            <w:proofErr w:type="spellStart"/>
            <w:r w:rsidRPr="00414254">
              <w:rPr>
                <w:rFonts w:cs="Tahoma"/>
                <w:sz w:val="16"/>
                <w:szCs w:val="16"/>
                <w:lang w:eastAsia="es-CO"/>
              </w:rPr>
              <w:t>Nic</w:t>
            </w:r>
            <w:proofErr w:type="spellEnd"/>
            <w:r w:rsidRPr="00414254">
              <w:rPr>
                <w:rFonts w:cs="Tahoma"/>
                <w:sz w:val="16"/>
                <w:szCs w:val="16"/>
                <w:lang w:eastAsia="es-CO"/>
              </w:rPr>
              <w:t xml:space="preserve"> 505 - 001 -</w:t>
            </w:r>
          </w:p>
        </w:tc>
        <w:tc>
          <w:tcPr>
            <w:tcW w:w="818" w:type="dxa"/>
            <w:tcBorders>
              <w:top w:val="nil"/>
              <w:left w:val="nil"/>
              <w:bottom w:val="single" w:sz="4" w:space="0" w:color="auto"/>
              <w:right w:val="single" w:sz="4" w:space="0" w:color="auto"/>
            </w:tcBorders>
            <w:vAlign w:val="center"/>
            <w:hideMark/>
          </w:tcPr>
          <w:p w14:paraId="7A2B7F53"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71C0884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1B5BF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A05167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666</w:t>
            </w:r>
          </w:p>
        </w:tc>
        <w:tc>
          <w:tcPr>
            <w:tcW w:w="7617" w:type="dxa"/>
            <w:tcBorders>
              <w:top w:val="nil"/>
              <w:left w:val="nil"/>
              <w:bottom w:val="single" w:sz="4" w:space="0" w:color="auto"/>
              <w:right w:val="single" w:sz="4" w:space="0" w:color="auto"/>
            </w:tcBorders>
            <w:shd w:val="clear" w:color="000000" w:fill="F2F2F2"/>
            <w:vAlign w:val="center"/>
            <w:hideMark/>
          </w:tcPr>
          <w:p w14:paraId="403B202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Agua 3" - </w:t>
            </w:r>
            <w:proofErr w:type="spellStart"/>
            <w:r w:rsidRPr="00414254">
              <w:rPr>
                <w:rFonts w:cs="Tahoma"/>
                <w:sz w:val="16"/>
                <w:szCs w:val="16"/>
                <w:lang w:eastAsia="es-CO"/>
              </w:rPr>
              <w:t>Nic</w:t>
            </w:r>
            <w:proofErr w:type="spellEnd"/>
            <w:r w:rsidRPr="00414254">
              <w:rPr>
                <w:rFonts w:cs="Tahoma"/>
                <w:sz w:val="16"/>
                <w:szCs w:val="16"/>
                <w:lang w:eastAsia="es-CO"/>
              </w:rPr>
              <w:t xml:space="preserve"> 505 - 001 -</w:t>
            </w:r>
          </w:p>
        </w:tc>
        <w:tc>
          <w:tcPr>
            <w:tcW w:w="818" w:type="dxa"/>
            <w:tcBorders>
              <w:top w:val="nil"/>
              <w:left w:val="nil"/>
              <w:bottom w:val="single" w:sz="4" w:space="0" w:color="auto"/>
              <w:right w:val="single" w:sz="4" w:space="0" w:color="auto"/>
            </w:tcBorders>
            <w:shd w:val="clear" w:color="000000" w:fill="F2F2F2"/>
            <w:vAlign w:val="center"/>
            <w:hideMark/>
          </w:tcPr>
          <w:p w14:paraId="374C877A"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0DF625F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813B26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FA4919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667</w:t>
            </w:r>
          </w:p>
        </w:tc>
        <w:tc>
          <w:tcPr>
            <w:tcW w:w="7617" w:type="dxa"/>
            <w:tcBorders>
              <w:top w:val="nil"/>
              <w:left w:val="nil"/>
              <w:bottom w:val="single" w:sz="4" w:space="0" w:color="auto"/>
              <w:right w:val="single" w:sz="4" w:space="0" w:color="auto"/>
            </w:tcBorders>
            <w:vAlign w:val="center"/>
            <w:hideMark/>
          </w:tcPr>
          <w:p w14:paraId="577111E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Agua 3/4" - </w:t>
            </w:r>
            <w:proofErr w:type="spellStart"/>
            <w:r w:rsidRPr="00414254">
              <w:rPr>
                <w:rFonts w:cs="Tahoma"/>
                <w:sz w:val="16"/>
                <w:szCs w:val="16"/>
                <w:lang w:eastAsia="es-CO"/>
              </w:rPr>
              <w:t>Nic</w:t>
            </w:r>
            <w:proofErr w:type="spellEnd"/>
            <w:r w:rsidRPr="00414254">
              <w:rPr>
                <w:rFonts w:cs="Tahoma"/>
                <w:sz w:val="16"/>
                <w:szCs w:val="16"/>
                <w:lang w:eastAsia="es-CO"/>
              </w:rPr>
              <w:t xml:space="preserve"> 505 - 001 -</w:t>
            </w:r>
          </w:p>
        </w:tc>
        <w:tc>
          <w:tcPr>
            <w:tcW w:w="818" w:type="dxa"/>
            <w:tcBorders>
              <w:top w:val="nil"/>
              <w:left w:val="nil"/>
              <w:bottom w:val="single" w:sz="4" w:space="0" w:color="auto"/>
              <w:right w:val="single" w:sz="4" w:space="0" w:color="auto"/>
            </w:tcBorders>
            <w:vAlign w:val="center"/>
            <w:hideMark/>
          </w:tcPr>
          <w:p w14:paraId="27C9E8C0"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07F2C8F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4BA095"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6B0B02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668</w:t>
            </w:r>
          </w:p>
        </w:tc>
        <w:tc>
          <w:tcPr>
            <w:tcW w:w="7617" w:type="dxa"/>
            <w:tcBorders>
              <w:top w:val="nil"/>
              <w:left w:val="nil"/>
              <w:bottom w:val="single" w:sz="4" w:space="0" w:color="auto"/>
              <w:right w:val="single" w:sz="4" w:space="0" w:color="auto"/>
            </w:tcBorders>
            <w:shd w:val="clear" w:color="000000" w:fill="F2F2F2"/>
            <w:vAlign w:val="center"/>
            <w:hideMark/>
          </w:tcPr>
          <w:p w14:paraId="7362969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1 1/2"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shd w:val="clear" w:color="000000" w:fill="F2F2F2"/>
            <w:vAlign w:val="center"/>
            <w:hideMark/>
          </w:tcPr>
          <w:p w14:paraId="28390C22"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2F933B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72537E"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765C3A5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669</w:t>
            </w:r>
          </w:p>
        </w:tc>
        <w:tc>
          <w:tcPr>
            <w:tcW w:w="7617" w:type="dxa"/>
            <w:tcBorders>
              <w:top w:val="nil"/>
              <w:left w:val="nil"/>
              <w:bottom w:val="single" w:sz="4" w:space="0" w:color="auto"/>
              <w:right w:val="single" w:sz="4" w:space="0" w:color="auto"/>
            </w:tcBorders>
            <w:vAlign w:val="center"/>
            <w:hideMark/>
          </w:tcPr>
          <w:p w14:paraId="4B36D6A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1 1/4"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vAlign w:val="center"/>
            <w:hideMark/>
          </w:tcPr>
          <w:p w14:paraId="11D57D3E"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6326C5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030624A"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F9CA1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670</w:t>
            </w:r>
          </w:p>
        </w:tc>
        <w:tc>
          <w:tcPr>
            <w:tcW w:w="7617" w:type="dxa"/>
            <w:tcBorders>
              <w:top w:val="nil"/>
              <w:left w:val="nil"/>
              <w:bottom w:val="single" w:sz="4" w:space="0" w:color="auto"/>
              <w:right w:val="single" w:sz="4" w:space="0" w:color="auto"/>
            </w:tcBorders>
            <w:shd w:val="clear" w:color="000000" w:fill="F2F2F2"/>
            <w:vAlign w:val="center"/>
            <w:hideMark/>
          </w:tcPr>
          <w:p w14:paraId="64CB7CF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1"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shd w:val="clear" w:color="000000" w:fill="F2F2F2"/>
            <w:vAlign w:val="center"/>
            <w:hideMark/>
          </w:tcPr>
          <w:p w14:paraId="6D8720E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7405DE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A731E4D"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7B3775E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671</w:t>
            </w:r>
          </w:p>
        </w:tc>
        <w:tc>
          <w:tcPr>
            <w:tcW w:w="7617" w:type="dxa"/>
            <w:tcBorders>
              <w:top w:val="nil"/>
              <w:left w:val="nil"/>
              <w:bottom w:val="single" w:sz="4" w:space="0" w:color="auto"/>
              <w:right w:val="single" w:sz="4" w:space="0" w:color="auto"/>
            </w:tcBorders>
            <w:vAlign w:val="center"/>
            <w:hideMark/>
          </w:tcPr>
          <w:p w14:paraId="19B290D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1/2"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vAlign w:val="center"/>
            <w:hideMark/>
          </w:tcPr>
          <w:p w14:paraId="726B0F8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03F60D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46A62A9"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D5E560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672</w:t>
            </w:r>
          </w:p>
        </w:tc>
        <w:tc>
          <w:tcPr>
            <w:tcW w:w="7617" w:type="dxa"/>
            <w:tcBorders>
              <w:top w:val="nil"/>
              <w:left w:val="nil"/>
              <w:bottom w:val="single" w:sz="4" w:space="0" w:color="auto"/>
              <w:right w:val="single" w:sz="4" w:space="0" w:color="auto"/>
            </w:tcBorders>
            <w:shd w:val="clear" w:color="000000" w:fill="F2F2F2"/>
            <w:vAlign w:val="center"/>
            <w:hideMark/>
          </w:tcPr>
          <w:p w14:paraId="07170D2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2 1/2"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shd w:val="clear" w:color="000000" w:fill="F2F2F2"/>
            <w:vAlign w:val="center"/>
            <w:hideMark/>
          </w:tcPr>
          <w:p w14:paraId="1A607D5E"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02B63DB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2633EFA"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2057A45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673</w:t>
            </w:r>
          </w:p>
        </w:tc>
        <w:tc>
          <w:tcPr>
            <w:tcW w:w="7617" w:type="dxa"/>
            <w:tcBorders>
              <w:top w:val="nil"/>
              <w:left w:val="nil"/>
              <w:bottom w:val="single" w:sz="4" w:space="0" w:color="auto"/>
              <w:right w:val="single" w:sz="4" w:space="0" w:color="auto"/>
            </w:tcBorders>
            <w:vAlign w:val="center"/>
            <w:hideMark/>
          </w:tcPr>
          <w:p w14:paraId="5D47ADB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2"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vAlign w:val="center"/>
            <w:hideMark/>
          </w:tcPr>
          <w:p w14:paraId="21E0FE3C"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F85FDB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1279B5D"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73F36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674</w:t>
            </w:r>
          </w:p>
        </w:tc>
        <w:tc>
          <w:tcPr>
            <w:tcW w:w="7617" w:type="dxa"/>
            <w:tcBorders>
              <w:top w:val="nil"/>
              <w:left w:val="nil"/>
              <w:bottom w:val="single" w:sz="4" w:space="0" w:color="auto"/>
              <w:right w:val="single" w:sz="4" w:space="0" w:color="auto"/>
            </w:tcBorders>
            <w:shd w:val="clear" w:color="000000" w:fill="F2F2F2"/>
            <w:vAlign w:val="center"/>
            <w:hideMark/>
          </w:tcPr>
          <w:p w14:paraId="3F4EB16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3"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shd w:val="clear" w:color="000000" w:fill="F2F2F2"/>
            <w:vAlign w:val="center"/>
            <w:hideMark/>
          </w:tcPr>
          <w:p w14:paraId="48F8B294"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07E7C2C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D833C2"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4780278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675</w:t>
            </w:r>
          </w:p>
        </w:tc>
        <w:tc>
          <w:tcPr>
            <w:tcW w:w="7617" w:type="dxa"/>
            <w:tcBorders>
              <w:top w:val="nil"/>
              <w:left w:val="nil"/>
              <w:bottom w:val="single" w:sz="4" w:space="0" w:color="auto"/>
              <w:right w:val="single" w:sz="4" w:space="0" w:color="auto"/>
            </w:tcBorders>
            <w:vAlign w:val="center"/>
            <w:hideMark/>
          </w:tcPr>
          <w:p w14:paraId="1A798A1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3/4"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vAlign w:val="center"/>
            <w:hideMark/>
          </w:tcPr>
          <w:p w14:paraId="43B252BE"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2B1D0F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D054D69"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546438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676</w:t>
            </w:r>
          </w:p>
        </w:tc>
        <w:tc>
          <w:tcPr>
            <w:tcW w:w="7617" w:type="dxa"/>
            <w:tcBorders>
              <w:top w:val="nil"/>
              <w:left w:val="nil"/>
              <w:bottom w:val="single" w:sz="4" w:space="0" w:color="auto"/>
              <w:right w:val="single" w:sz="4" w:space="0" w:color="auto"/>
            </w:tcBorders>
            <w:shd w:val="clear" w:color="000000" w:fill="F2F2F2"/>
            <w:vAlign w:val="center"/>
            <w:hideMark/>
          </w:tcPr>
          <w:p w14:paraId="3398CE9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4"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shd w:val="clear" w:color="000000" w:fill="F2F2F2"/>
            <w:vAlign w:val="center"/>
            <w:hideMark/>
          </w:tcPr>
          <w:p w14:paraId="083AFE3B"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A37E2D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27023E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F7774A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677</w:t>
            </w:r>
          </w:p>
        </w:tc>
        <w:tc>
          <w:tcPr>
            <w:tcW w:w="7617" w:type="dxa"/>
            <w:tcBorders>
              <w:top w:val="nil"/>
              <w:left w:val="nil"/>
              <w:bottom w:val="single" w:sz="4" w:space="0" w:color="auto"/>
              <w:right w:val="single" w:sz="4" w:space="0" w:color="auto"/>
            </w:tcBorders>
            <w:vAlign w:val="center"/>
            <w:hideMark/>
          </w:tcPr>
          <w:p w14:paraId="64C4389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Galvanizado </w:t>
            </w:r>
            <w:proofErr w:type="spellStart"/>
            <w:r w:rsidRPr="00414254">
              <w:rPr>
                <w:rFonts w:cs="Tahoma"/>
                <w:sz w:val="16"/>
                <w:szCs w:val="16"/>
                <w:lang w:eastAsia="es-CO"/>
              </w:rPr>
              <w:t>Presion</w:t>
            </w:r>
            <w:proofErr w:type="spellEnd"/>
            <w:r w:rsidRPr="00414254">
              <w:rPr>
                <w:rFonts w:cs="Tahoma"/>
                <w:sz w:val="16"/>
                <w:szCs w:val="16"/>
                <w:lang w:eastAsia="es-CO"/>
              </w:rPr>
              <w:t xml:space="preserve"> 6"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w:t>
            </w:r>
          </w:p>
        </w:tc>
        <w:tc>
          <w:tcPr>
            <w:tcW w:w="818" w:type="dxa"/>
            <w:tcBorders>
              <w:top w:val="nil"/>
              <w:left w:val="nil"/>
              <w:bottom w:val="single" w:sz="4" w:space="0" w:color="auto"/>
              <w:right w:val="single" w:sz="4" w:space="0" w:color="auto"/>
            </w:tcBorders>
            <w:vAlign w:val="center"/>
            <w:hideMark/>
          </w:tcPr>
          <w:p w14:paraId="56BCAD1C"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F49EF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F27BB0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31EA82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678</w:t>
            </w:r>
          </w:p>
        </w:tc>
        <w:tc>
          <w:tcPr>
            <w:tcW w:w="7617" w:type="dxa"/>
            <w:tcBorders>
              <w:top w:val="nil"/>
              <w:left w:val="nil"/>
              <w:bottom w:val="single" w:sz="4" w:space="0" w:color="auto"/>
              <w:right w:val="single" w:sz="4" w:space="0" w:color="auto"/>
            </w:tcBorders>
            <w:shd w:val="clear" w:color="000000" w:fill="F2F2F2"/>
            <w:vAlign w:val="center"/>
            <w:hideMark/>
          </w:tcPr>
          <w:p w14:paraId="5A2548B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Inoxidable </w:t>
            </w:r>
            <w:proofErr w:type="spellStart"/>
            <w:r w:rsidRPr="00414254">
              <w:rPr>
                <w:rFonts w:cs="Tahoma"/>
                <w:sz w:val="16"/>
                <w:szCs w:val="16"/>
                <w:lang w:eastAsia="es-CO"/>
              </w:rPr>
              <w:t>Diametro</w:t>
            </w:r>
            <w:proofErr w:type="spellEnd"/>
            <w:r w:rsidRPr="00414254">
              <w:rPr>
                <w:rFonts w:cs="Tahoma"/>
                <w:sz w:val="16"/>
                <w:szCs w:val="16"/>
                <w:lang w:eastAsia="es-CO"/>
              </w:rPr>
              <w:t xml:space="preserve"> 1/2"</w:t>
            </w:r>
          </w:p>
        </w:tc>
        <w:tc>
          <w:tcPr>
            <w:tcW w:w="818" w:type="dxa"/>
            <w:tcBorders>
              <w:top w:val="nil"/>
              <w:left w:val="nil"/>
              <w:bottom w:val="single" w:sz="4" w:space="0" w:color="auto"/>
              <w:right w:val="single" w:sz="4" w:space="0" w:color="auto"/>
            </w:tcBorders>
            <w:shd w:val="clear" w:color="000000" w:fill="F2F2F2"/>
            <w:vAlign w:val="center"/>
            <w:hideMark/>
          </w:tcPr>
          <w:p w14:paraId="636373F0"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7963A7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C07819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23FF26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679</w:t>
            </w:r>
          </w:p>
        </w:tc>
        <w:tc>
          <w:tcPr>
            <w:tcW w:w="7617" w:type="dxa"/>
            <w:tcBorders>
              <w:top w:val="nil"/>
              <w:left w:val="nil"/>
              <w:bottom w:val="single" w:sz="4" w:space="0" w:color="auto"/>
              <w:right w:val="single" w:sz="4" w:space="0" w:color="auto"/>
            </w:tcBorders>
            <w:vAlign w:val="center"/>
            <w:hideMark/>
          </w:tcPr>
          <w:p w14:paraId="5A43766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Inoxidable </w:t>
            </w:r>
            <w:proofErr w:type="spellStart"/>
            <w:r w:rsidRPr="00414254">
              <w:rPr>
                <w:rFonts w:cs="Tahoma"/>
                <w:sz w:val="16"/>
                <w:szCs w:val="16"/>
                <w:lang w:eastAsia="es-CO"/>
              </w:rPr>
              <w:t>Diametro</w:t>
            </w:r>
            <w:proofErr w:type="spellEnd"/>
            <w:r w:rsidRPr="00414254">
              <w:rPr>
                <w:rFonts w:cs="Tahoma"/>
                <w:sz w:val="16"/>
                <w:szCs w:val="16"/>
                <w:lang w:eastAsia="es-CO"/>
              </w:rPr>
              <w:t xml:space="preserve"> 2"</w:t>
            </w:r>
          </w:p>
        </w:tc>
        <w:tc>
          <w:tcPr>
            <w:tcW w:w="818" w:type="dxa"/>
            <w:tcBorders>
              <w:top w:val="nil"/>
              <w:left w:val="nil"/>
              <w:bottom w:val="single" w:sz="4" w:space="0" w:color="auto"/>
              <w:right w:val="single" w:sz="4" w:space="0" w:color="auto"/>
            </w:tcBorders>
            <w:vAlign w:val="center"/>
            <w:hideMark/>
          </w:tcPr>
          <w:p w14:paraId="6921C8C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502023B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DF04BF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702803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680</w:t>
            </w:r>
          </w:p>
        </w:tc>
        <w:tc>
          <w:tcPr>
            <w:tcW w:w="7617" w:type="dxa"/>
            <w:tcBorders>
              <w:top w:val="nil"/>
              <w:left w:val="nil"/>
              <w:bottom w:val="single" w:sz="4" w:space="0" w:color="auto"/>
              <w:right w:val="single" w:sz="4" w:space="0" w:color="auto"/>
            </w:tcBorders>
            <w:shd w:val="clear" w:color="000000" w:fill="F2F2F2"/>
            <w:vAlign w:val="center"/>
            <w:hideMark/>
          </w:tcPr>
          <w:p w14:paraId="45FD0D5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Inoxidable </w:t>
            </w:r>
            <w:proofErr w:type="spellStart"/>
            <w:r w:rsidRPr="00414254">
              <w:rPr>
                <w:rFonts w:cs="Tahoma"/>
                <w:sz w:val="16"/>
                <w:szCs w:val="16"/>
                <w:lang w:eastAsia="es-CO"/>
              </w:rPr>
              <w:t>Diametro</w:t>
            </w:r>
            <w:proofErr w:type="spellEnd"/>
            <w:r w:rsidRPr="00414254">
              <w:rPr>
                <w:rFonts w:cs="Tahoma"/>
                <w:sz w:val="16"/>
                <w:szCs w:val="16"/>
                <w:lang w:eastAsia="es-CO"/>
              </w:rPr>
              <w:t xml:space="preserve"> 3"</w:t>
            </w:r>
          </w:p>
        </w:tc>
        <w:tc>
          <w:tcPr>
            <w:tcW w:w="818" w:type="dxa"/>
            <w:tcBorders>
              <w:top w:val="nil"/>
              <w:left w:val="nil"/>
              <w:bottom w:val="single" w:sz="4" w:space="0" w:color="auto"/>
              <w:right w:val="single" w:sz="4" w:space="0" w:color="auto"/>
            </w:tcBorders>
            <w:shd w:val="clear" w:color="000000" w:fill="F2F2F2"/>
            <w:vAlign w:val="center"/>
            <w:hideMark/>
          </w:tcPr>
          <w:p w14:paraId="17F613F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66864C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553E54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6A00D3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681</w:t>
            </w:r>
          </w:p>
        </w:tc>
        <w:tc>
          <w:tcPr>
            <w:tcW w:w="7617" w:type="dxa"/>
            <w:tcBorders>
              <w:top w:val="nil"/>
              <w:left w:val="nil"/>
              <w:bottom w:val="single" w:sz="4" w:space="0" w:color="auto"/>
              <w:right w:val="single" w:sz="4" w:space="0" w:color="auto"/>
            </w:tcBorders>
            <w:vAlign w:val="center"/>
            <w:hideMark/>
          </w:tcPr>
          <w:p w14:paraId="4528BF6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Inoxidable </w:t>
            </w:r>
            <w:proofErr w:type="spellStart"/>
            <w:r w:rsidRPr="00414254">
              <w:rPr>
                <w:rFonts w:cs="Tahoma"/>
                <w:sz w:val="16"/>
                <w:szCs w:val="16"/>
                <w:lang w:eastAsia="es-CO"/>
              </w:rPr>
              <w:t>Diametro</w:t>
            </w:r>
            <w:proofErr w:type="spellEnd"/>
            <w:r w:rsidRPr="00414254">
              <w:rPr>
                <w:rFonts w:cs="Tahoma"/>
                <w:sz w:val="16"/>
                <w:szCs w:val="16"/>
                <w:lang w:eastAsia="es-CO"/>
              </w:rPr>
              <w:t xml:space="preserve"> 4"</w:t>
            </w:r>
          </w:p>
        </w:tc>
        <w:tc>
          <w:tcPr>
            <w:tcW w:w="818" w:type="dxa"/>
            <w:tcBorders>
              <w:top w:val="nil"/>
              <w:left w:val="nil"/>
              <w:bottom w:val="single" w:sz="4" w:space="0" w:color="auto"/>
              <w:right w:val="single" w:sz="4" w:space="0" w:color="auto"/>
            </w:tcBorders>
            <w:vAlign w:val="center"/>
            <w:hideMark/>
          </w:tcPr>
          <w:p w14:paraId="47433E30"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79B58F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EB264C9"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E90EF0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682</w:t>
            </w:r>
          </w:p>
        </w:tc>
        <w:tc>
          <w:tcPr>
            <w:tcW w:w="7617" w:type="dxa"/>
            <w:tcBorders>
              <w:top w:val="nil"/>
              <w:left w:val="nil"/>
              <w:bottom w:val="single" w:sz="4" w:space="0" w:color="auto"/>
              <w:right w:val="single" w:sz="4" w:space="0" w:color="auto"/>
            </w:tcBorders>
            <w:shd w:val="clear" w:color="000000" w:fill="F2F2F2"/>
            <w:vAlign w:val="center"/>
            <w:hideMark/>
          </w:tcPr>
          <w:p w14:paraId="592EA58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Negra Contra Incendio 1 1/2" - Calibre 10 </w:t>
            </w:r>
            <w:proofErr w:type="spellStart"/>
            <w:r w:rsidRPr="00414254">
              <w:rPr>
                <w:rFonts w:cs="Tahoma"/>
                <w:sz w:val="16"/>
                <w:szCs w:val="16"/>
                <w:lang w:eastAsia="es-CO"/>
              </w:rPr>
              <w:t>Astm</w:t>
            </w:r>
            <w:proofErr w:type="spellEnd"/>
            <w:r w:rsidRPr="00414254">
              <w:rPr>
                <w:rFonts w:cs="Tahoma"/>
                <w:sz w:val="16"/>
                <w:szCs w:val="16"/>
                <w:lang w:eastAsia="es-CO"/>
              </w:rPr>
              <w:t xml:space="preserve"> A795 -</w:t>
            </w:r>
          </w:p>
        </w:tc>
        <w:tc>
          <w:tcPr>
            <w:tcW w:w="818" w:type="dxa"/>
            <w:tcBorders>
              <w:top w:val="nil"/>
              <w:left w:val="nil"/>
              <w:bottom w:val="single" w:sz="4" w:space="0" w:color="auto"/>
              <w:right w:val="single" w:sz="4" w:space="0" w:color="auto"/>
            </w:tcBorders>
            <w:shd w:val="clear" w:color="000000" w:fill="F2F2F2"/>
            <w:vAlign w:val="center"/>
            <w:hideMark/>
          </w:tcPr>
          <w:p w14:paraId="6D90F88B"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6D9BD7C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CEDD5C8"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CD124F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683</w:t>
            </w:r>
          </w:p>
        </w:tc>
        <w:tc>
          <w:tcPr>
            <w:tcW w:w="7617" w:type="dxa"/>
            <w:tcBorders>
              <w:top w:val="nil"/>
              <w:left w:val="nil"/>
              <w:bottom w:val="single" w:sz="4" w:space="0" w:color="auto"/>
              <w:right w:val="single" w:sz="4" w:space="0" w:color="auto"/>
            </w:tcBorders>
            <w:vAlign w:val="center"/>
            <w:hideMark/>
          </w:tcPr>
          <w:p w14:paraId="2E852A6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Negra Contra Incendio 1 1/4" - Calibre 10 </w:t>
            </w:r>
            <w:proofErr w:type="spellStart"/>
            <w:r w:rsidRPr="00414254">
              <w:rPr>
                <w:rFonts w:cs="Tahoma"/>
                <w:sz w:val="16"/>
                <w:szCs w:val="16"/>
                <w:lang w:eastAsia="es-CO"/>
              </w:rPr>
              <w:t>Astm</w:t>
            </w:r>
            <w:proofErr w:type="spellEnd"/>
            <w:r w:rsidRPr="00414254">
              <w:rPr>
                <w:rFonts w:cs="Tahoma"/>
                <w:sz w:val="16"/>
                <w:szCs w:val="16"/>
                <w:lang w:eastAsia="es-CO"/>
              </w:rPr>
              <w:t xml:space="preserve"> A795 -</w:t>
            </w:r>
          </w:p>
        </w:tc>
        <w:tc>
          <w:tcPr>
            <w:tcW w:w="818" w:type="dxa"/>
            <w:tcBorders>
              <w:top w:val="nil"/>
              <w:left w:val="nil"/>
              <w:bottom w:val="single" w:sz="4" w:space="0" w:color="auto"/>
              <w:right w:val="single" w:sz="4" w:space="0" w:color="auto"/>
            </w:tcBorders>
            <w:vAlign w:val="center"/>
            <w:hideMark/>
          </w:tcPr>
          <w:p w14:paraId="45B843E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912AFC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0852EC"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B2F42D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684</w:t>
            </w:r>
          </w:p>
        </w:tc>
        <w:tc>
          <w:tcPr>
            <w:tcW w:w="7617" w:type="dxa"/>
            <w:tcBorders>
              <w:top w:val="nil"/>
              <w:left w:val="nil"/>
              <w:bottom w:val="single" w:sz="4" w:space="0" w:color="auto"/>
              <w:right w:val="single" w:sz="4" w:space="0" w:color="auto"/>
            </w:tcBorders>
            <w:shd w:val="clear" w:color="000000" w:fill="F2F2F2"/>
            <w:vAlign w:val="center"/>
            <w:hideMark/>
          </w:tcPr>
          <w:p w14:paraId="5F24A64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Negra Contra Incendio 2 1/2" - Calibre 10 </w:t>
            </w:r>
            <w:proofErr w:type="spellStart"/>
            <w:r w:rsidRPr="00414254">
              <w:rPr>
                <w:rFonts w:cs="Tahoma"/>
                <w:sz w:val="16"/>
                <w:szCs w:val="16"/>
                <w:lang w:eastAsia="es-CO"/>
              </w:rPr>
              <w:t>Astm</w:t>
            </w:r>
            <w:proofErr w:type="spellEnd"/>
            <w:r w:rsidRPr="00414254">
              <w:rPr>
                <w:rFonts w:cs="Tahoma"/>
                <w:sz w:val="16"/>
                <w:szCs w:val="16"/>
                <w:lang w:eastAsia="es-CO"/>
              </w:rPr>
              <w:t xml:space="preserve"> A795 -</w:t>
            </w:r>
          </w:p>
        </w:tc>
        <w:tc>
          <w:tcPr>
            <w:tcW w:w="818" w:type="dxa"/>
            <w:tcBorders>
              <w:top w:val="nil"/>
              <w:left w:val="nil"/>
              <w:bottom w:val="single" w:sz="4" w:space="0" w:color="auto"/>
              <w:right w:val="single" w:sz="4" w:space="0" w:color="auto"/>
            </w:tcBorders>
            <w:shd w:val="clear" w:color="000000" w:fill="F2F2F2"/>
            <w:vAlign w:val="center"/>
            <w:hideMark/>
          </w:tcPr>
          <w:p w14:paraId="1C0C8A41"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28208E8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854C11"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4E61C99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685</w:t>
            </w:r>
          </w:p>
        </w:tc>
        <w:tc>
          <w:tcPr>
            <w:tcW w:w="7617" w:type="dxa"/>
            <w:tcBorders>
              <w:top w:val="nil"/>
              <w:left w:val="nil"/>
              <w:bottom w:val="single" w:sz="4" w:space="0" w:color="auto"/>
              <w:right w:val="single" w:sz="4" w:space="0" w:color="auto"/>
            </w:tcBorders>
            <w:vAlign w:val="center"/>
            <w:hideMark/>
          </w:tcPr>
          <w:p w14:paraId="187FF6A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Negra Contra Incendio 3" - Calibre 10 </w:t>
            </w:r>
            <w:proofErr w:type="spellStart"/>
            <w:r w:rsidRPr="00414254">
              <w:rPr>
                <w:rFonts w:cs="Tahoma"/>
                <w:sz w:val="16"/>
                <w:szCs w:val="16"/>
                <w:lang w:eastAsia="es-CO"/>
              </w:rPr>
              <w:t>Astm</w:t>
            </w:r>
            <w:proofErr w:type="spellEnd"/>
            <w:r w:rsidRPr="00414254">
              <w:rPr>
                <w:rFonts w:cs="Tahoma"/>
                <w:sz w:val="16"/>
                <w:szCs w:val="16"/>
                <w:lang w:eastAsia="es-CO"/>
              </w:rPr>
              <w:t xml:space="preserve"> A795 -</w:t>
            </w:r>
          </w:p>
        </w:tc>
        <w:tc>
          <w:tcPr>
            <w:tcW w:w="818" w:type="dxa"/>
            <w:tcBorders>
              <w:top w:val="nil"/>
              <w:left w:val="nil"/>
              <w:bottom w:val="single" w:sz="4" w:space="0" w:color="auto"/>
              <w:right w:val="single" w:sz="4" w:space="0" w:color="auto"/>
            </w:tcBorders>
            <w:vAlign w:val="center"/>
            <w:hideMark/>
          </w:tcPr>
          <w:p w14:paraId="002753F8"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7FCD140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909915E"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9C4316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686</w:t>
            </w:r>
          </w:p>
        </w:tc>
        <w:tc>
          <w:tcPr>
            <w:tcW w:w="7617" w:type="dxa"/>
            <w:tcBorders>
              <w:top w:val="nil"/>
              <w:left w:val="nil"/>
              <w:bottom w:val="single" w:sz="4" w:space="0" w:color="auto"/>
              <w:right w:val="single" w:sz="4" w:space="0" w:color="auto"/>
            </w:tcBorders>
            <w:shd w:val="clear" w:color="000000" w:fill="F2F2F2"/>
            <w:vAlign w:val="center"/>
            <w:hideMark/>
          </w:tcPr>
          <w:p w14:paraId="46A6D37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Negra Contra Incendio 4" - Calibre 10 </w:t>
            </w:r>
            <w:proofErr w:type="spellStart"/>
            <w:r w:rsidRPr="00414254">
              <w:rPr>
                <w:rFonts w:cs="Tahoma"/>
                <w:sz w:val="16"/>
                <w:szCs w:val="16"/>
                <w:lang w:eastAsia="es-CO"/>
              </w:rPr>
              <w:t>Astm</w:t>
            </w:r>
            <w:proofErr w:type="spellEnd"/>
            <w:r w:rsidRPr="00414254">
              <w:rPr>
                <w:rFonts w:cs="Tahoma"/>
                <w:sz w:val="16"/>
                <w:szCs w:val="16"/>
                <w:lang w:eastAsia="es-CO"/>
              </w:rPr>
              <w:t xml:space="preserve"> A795 -</w:t>
            </w:r>
          </w:p>
        </w:tc>
        <w:tc>
          <w:tcPr>
            <w:tcW w:w="818" w:type="dxa"/>
            <w:tcBorders>
              <w:top w:val="nil"/>
              <w:left w:val="nil"/>
              <w:bottom w:val="single" w:sz="4" w:space="0" w:color="auto"/>
              <w:right w:val="single" w:sz="4" w:space="0" w:color="auto"/>
            </w:tcBorders>
            <w:shd w:val="clear" w:color="000000" w:fill="F2F2F2"/>
            <w:vAlign w:val="center"/>
            <w:hideMark/>
          </w:tcPr>
          <w:p w14:paraId="090B60CA"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148CCFB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1C21CF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F1AC6F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687</w:t>
            </w:r>
          </w:p>
        </w:tc>
        <w:tc>
          <w:tcPr>
            <w:tcW w:w="7617" w:type="dxa"/>
            <w:tcBorders>
              <w:top w:val="nil"/>
              <w:left w:val="nil"/>
              <w:bottom w:val="single" w:sz="4" w:space="0" w:color="auto"/>
              <w:right w:val="single" w:sz="4" w:space="0" w:color="auto"/>
            </w:tcBorders>
            <w:vAlign w:val="center"/>
            <w:hideMark/>
          </w:tcPr>
          <w:p w14:paraId="414F1F3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Acero Negro </w:t>
            </w:r>
            <w:proofErr w:type="spellStart"/>
            <w:r w:rsidRPr="00414254">
              <w:rPr>
                <w:rFonts w:cs="Tahoma"/>
                <w:sz w:val="16"/>
                <w:szCs w:val="16"/>
                <w:lang w:eastAsia="es-CO"/>
              </w:rPr>
              <w:t>Presion</w:t>
            </w:r>
            <w:proofErr w:type="spellEnd"/>
            <w:r w:rsidRPr="00414254">
              <w:rPr>
                <w:rFonts w:cs="Tahoma"/>
                <w:sz w:val="16"/>
                <w:szCs w:val="16"/>
                <w:lang w:eastAsia="es-CO"/>
              </w:rPr>
              <w:t xml:space="preserve"> 8" - Calibre 40 </w:t>
            </w:r>
            <w:proofErr w:type="spellStart"/>
            <w:r w:rsidRPr="00414254">
              <w:rPr>
                <w:rFonts w:cs="Tahoma"/>
                <w:sz w:val="16"/>
                <w:szCs w:val="16"/>
                <w:lang w:eastAsia="es-CO"/>
              </w:rPr>
              <w:t>Astm</w:t>
            </w:r>
            <w:proofErr w:type="spellEnd"/>
            <w:r w:rsidRPr="00414254">
              <w:rPr>
                <w:rFonts w:cs="Tahoma"/>
                <w:sz w:val="16"/>
                <w:szCs w:val="16"/>
                <w:lang w:eastAsia="es-CO"/>
              </w:rPr>
              <w:t xml:space="preserve"> A53 -</w:t>
            </w:r>
          </w:p>
        </w:tc>
        <w:tc>
          <w:tcPr>
            <w:tcW w:w="818" w:type="dxa"/>
            <w:tcBorders>
              <w:top w:val="nil"/>
              <w:left w:val="nil"/>
              <w:bottom w:val="single" w:sz="4" w:space="0" w:color="auto"/>
              <w:right w:val="single" w:sz="4" w:space="0" w:color="auto"/>
            </w:tcBorders>
            <w:vAlign w:val="center"/>
            <w:hideMark/>
          </w:tcPr>
          <w:p w14:paraId="136E1B3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0217AFD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241F32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EDE9A6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688</w:t>
            </w:r>
          </w:p>
        </w:tc>
        <w:tc>
          <w:tcPr>
            <w:tcW w:w="7617" w:type="dxa"/>
            <w:tcBorders>
              <w:top w:val="nil"/>
              <w:left w:val="nil"/>
              <w:bottom w:val="single" w:sz="4" w:space="0" w:color="auto"/>
              <w:right w:val="single" w:sz="4" w:space="0" w:color="auto"/>
            </w:tcBorders>
            <w:shd w:val="clear" w:color="000000" w:fill="F2F2F2"/>
            <w:vAlign w:val="center"/>
            <w:hideMark/>
          </w:tcPr>
          <w:p w14:paraId="6CD674B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Conduflex</w:t>
            </w:r>
            <w:proofErr w:type="spellEnd"/>
            <w:r w:rsidRPr="00414254">
              <w:rPr>
                <w:rFonts w:cs="Tahoma"/>
                <w:sz w:val="16"/>
                <w:szCs w:val="16"/>
                <w:lang w:eastAsia="es-CO"/>
              </w:rPr>
              <w:t xml:space="preserve"> Verde </w:t>
            </w:r>
            <w:proofErr w:type="spellStart"/>
            <w:r w:rsidRPr="00414254">
              <w:rPr>
                <w:rFonts w:cs="Tahoma"/>
                <w:sz w:val="16"/>
                <w:szCs w:val="16"/>
                <w:lang w:eastAsia="es-CO"/>
              </w:rPr>
              <w:t>Pvc</w:t>
            </w:r>
            <w:proofErr w:type="spellEnd"/>
            <w:r w:rsidRPr="00414254">
              <w:rPr>
                <w:rFonts w:cs="Tahoma"/>
                <w:sz w:val="16"/>
                <w:szCs w:val="16"/>
                <w:lang w:eastAsia="es-CO"/>
              </w:rPr>
              <w:t xml:space="preserve"> 1/2 X 3 </w:t>
            </w:r>
            <w:proofErr w:type="spellStart"/>
            <w:r w:rsidRPr="00414254">
              <w:rPr>
                <w:rFonts w:cs="Tahoma"/>
                <w:sz w:val="16"/>
                <w:szCs w:val="16"/>
                <w:lang w:eastAsia="es-CO"/>
              </w:rPr>
              <w:t>Mts</w:t>
            </w:r>
            <w:proofErr w:type="spellEnd"/>
            <w:r w:rsidRPr="00414254">
              <w:rPr>
                <w:rFonts w:cs="Tahoma"/>
                <w:sz w:val="16"/>
                <w:szCs w:val="16"/>
                <w:lang w:eastAsia="es-CO"/>
              </w:rPr>
              <w:t xml:space="preserve"> De Largo</w:t>
            </w:r>
          </w:p>
        </w:tc>
        <w:tc>
          <w:tcPr>
            <w:tcW w:w="818" w:type="dxa"/>
            <w:tcBorders>
              <w:top w:val="nil"/>
              <w:left w:val="nil"/>
              <w:bottom w:val="single" w:sz="4" w:space="0" w:color="auto"/>
              <w:right w:val="single" w:sz="4" w:space="0" w:color="auto"/>
            </w:tcBorders>
            <w:shd w:val="clear" w:color="000000" w:fill="F2F2F2"/>
            <w:vAlign w:val="center"/>
            <w:hideMark/>
          </w:tcPr>
          <w:p w14:paraId="7A48E19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903CFA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117913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7196BC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689</w:t>
            </w:r>
          </w:p>
        </w:tc>
        <w:tc>
          <w:tcPr>
            <w:tcW w:w="7617" w:type="dxa"/>
            <w:tcBorders>
              <w:top w:val="nil"/>
              <w:left w:val="nil"/>
              <w:bottom w:val="single" w:sz="4" w:space="0" w:color="auto"/>
              <w:right w:val="single" w:sz="4" w:space="0" w:color="auto"/>
            </w:tcBorders>
            <w:vAlign w:val="center"/>
            <w:hideMark/>
          </w:tcPr>
          <w:p w14:paraId="6548272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Conduit De </w:t>
            </w:r>
            <w:proofErr w:type="spellStart"/>
            <w:r w:rsidRPr="00414254">
              <w:rPr>
                <w:rFonts w:cs="Tahoma"/>
                <w:sz w:val="16"/>
                <w:szCs w:val="16"/>
                <w:lang w:eastAsia="es-CO"/>
              </w:rPr>
              <w:t>Pvc</w:t>
            </w:r>
            <w:proofErr w:type="spellEnd"/>
            <w:r w:rsidRPr="00414254">
              <w:rPr>
                <w:rFonts w:cs="Tahoma"/>
                <w:sz w:val="16"/>
                <w:szCs w:val="16"/>
                <w:lang w:eastAsia="es-CO"/>
              </w:rPr>
              <w:t xml:space="preserve"> De 1/2 X 6 M X 3 </w:t>
            </w:r>
            <w:proofErr w:type="spellStart"/>
            <w:r w:rsidRPr="00414254">
              <w:rPr>
                <w:rFonts w:cs="Tahoma"/>
                <w:sz w:val="16"/>
                <w:szCs w:val="16"/>
                <w:lang w:eastAsia="es-CO"/>
              </w:rPr>
              <w:t>Mts</w:t>
            </w:r>
            <w:proofErr w:type="spellEnd"/>
            <w:r w:rsidRPr="00414254">
              <w:rPr>
                <w:rFonts w:cs="Tahoma"/>
                <w:sz w:val="16"/>
                <w:szCs w:val="16"/>
                <w:lang w:eastAsia="es-CO"/>
              </w:rPr>
              <w:t xml:space="preserve"> De Largo</w:t>
            </w:r>
          </w:p>
        </w:tc>
        <w:tc>
          <w:tcPr>
            <w:tcW w:w="818" w:type="dxa"/>
            <w:tcBorders>
              <w:top w:val="nil"/>
              <w:left w:val="nil"/>
              <w:bottom w:val="single" w:sz="4" w:space="0" w:color="auto"/>
              <w:right w:val="single" w:sz="4" w:space="0" w:color="auto"/>
            </w:tcBorders>
            <w:vAlign w:val="center"/>
            <w:hideMark/>
          </w:tcPr>
          <w:p w14:paraId="1C13EC8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36692B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297DDE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02A7B7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690</w:t>
            </w:r>
          </w:p>
        </w:tc>
        <w:tc>
          <w:tcPr>
            <w:tcW w:w="7617" w:type="dxa"/>
            <w:tcBorders>
              <w:top w:val="nil"/>
              <w:left w:val="nil"/>
              <w:bottom w:val="single" w:sz="4" w:space="0" w:color="auto"/>
              <w:right w:val="single" w:sz="4" w:space="0" w:color="auto"/>
            </w:tcBorders>
            <w:shd w:val="clear" w:color="000000" w:fill="F2F2F2"/>
            <w:vAlign w:val="center"/>
            <w:hideMark/>
          </w:tcPr>
          <w:p w14:paraId="48CF5C9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Conduit </w:t>
            </w:r>
            <w:proofErr w:type="spellStart"/>
            <w:r w:rsidRPr="00414254">
              <w:rPr>
                <w:rFonts w:cs="Tahoma"/>
                <w:sz w:val="16"/>
                <w:szCs w:val="16"/>
                <w:lang w:eastAsia="es-CO"/>
              </w:rPr>
              <w:t>Pvc</w:t>
            </w:r>
            <w:proofErr w:type="spellEnd"/>
            <w:r w:rsidRPr="00414254">
              <w:rPr>
                <w:rFonts w:cs="Tahoma"/>
                <w:sz w:val="16"/>
                <w:szCs w:val="16"/>
                <w:lang w:eastAsia="es-CO"/>
              </w:rPr>
              <w:t xml:space="preserve"> 1 _1/2" X 3 </w:t>
            </w:r>
            <w:proofErr w:type="spellStart"/>
            <w:r w:rsidRPr="00414254">
              <w:rPr>
                <w:rFonts w:cs="Tahoma"/>
                <w:sz w:val="16"/>
                <w:szCs w:val="16"/>
                <w:lang w:eastAsia="es-CO"/>
              </w:rPr>
              <w:t>Mts</w:t>
            </w:r>
            <w:proofErr w:type="spellEnd"/>
            <w:r w:rsidRPr="00414254">
              <w:rPr>
                <w:rFonts w:cs="Tahoma"/>
                <w:sz w:val="16"/>
                <w:szCs w:val="16"/>
                <w:lang w:eastAsia="es-CO"/>
              </w:rPr>
              <w:t xml:space="preserve"> De Largo</w:t>
            </w:r>
          </w:p>
        </w:tc>
        <w:tc>
          <w:tcPr>
            <w:tcW w:w="818" w:type="dxa"/>
            <w:tcBorders>
              <w:top w:val="nil"/>
              <w:left w:val="nil"/>
              <w:bottom w:val="single" w:sz="4" w:space="0" w:color="auto"/>
              <w:right w:val="single" w:sz="4" w:space="0" w:color="auto"/>
            </w:tcBorders>
            <w:shd w:val="clear" w:color="000000" w:fill="F2F2F2"/>
            <w:vAlign w:val="center"/>
            <w:hideMark/>
          </w:tcPr>
          <w:p w14:paraId="561F2CC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5066D3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760FD9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728860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691</w:t>
            </w:r>
          </w:p>
        </w:tc>
        <w:tc>
          <w:tcPr>
            <w:tcW w:w="7617" w:type="dxa"/>
            <w:tcBorders>
              <w:top w:val="nil"/>
              <w:left w:val="nil"/>
              <w:bottom w:val="single" w:sz="4" w:space="0" w:color="auto"/>
              <w:right w:val="single" w:sz="4" w:space="0" w:color="auto"/>
            </w:tcBorders>
            <w:vAlign w:val="center"/>
            <w:hideMark/>
          </w:tcPr>
          <w:p w14:paraId="68AA098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Conduit </w:t>
            </w:r>
            <w:proofErr w:type="spellStart"/>
            <w:r w:rsidRPr="00414254">
              <w:rPr>
                <w:rFonts w:cs="Tahoma"/>
                <w:sz w:val="16"/>
                <w:szCs w:val="16"/>
                <w:lang w:eastAsia="es-CO"/>
              </w:rPr>
              <w:t>Pvc</w:t>
            </w:r>
            <w:proofErr w:type="spellEnd"/>
            <w:r w:rsidRPr="00414254">
              <w:rPr>
                <w:rFonts w:cs="Tahoma"/>
                <w:sz w:val="16"/>
                <w:szCs w:val="16"/>
                <w:lang w:eastAsia="es-CO"/>
              </w:rPr>
              <w:t xml:space="preserve"> 1 _1/4" X 3 </w:t>
            </w:r>
            <w:proofErr w:type="spellStart"/>
            <w:r w:rsidRPr="00414254">
              <w:rPr>
                <w:rFonts w:cs="Tahoma"/>
                <w:sz w:val="16"/>
                <w:szCs w:val="16"/>
                <w:lang w:eastAsia="es-CO"/>
              </w:rPr>
              <w:t>Mts</w:t>
            </w:r>
            <w:proofErr w:type="spellEnd"/>
            <w:r w:rsidRPr="00414254">
              <w:rPr>
                <w:rFonts w:cs="Tahoma"/>
                <w:sz w:val="16"/>
                <w:szCs w:val="16"/>
                <w:lang w:eastAsia="es-CO"/>
              </w:rPr>
              <w:t xml:space="preserve"> De Largo</w:t>
            </w:r>
          </w:p>
        </w:tc>
        <w:tc>
          <w:tcPr>
            <w:tcW w:w="818" w:type="dxa"/>
            <w:tcBorders>
              <w:top w:val="nil"/>
              <w:left w:val="nil"/>
              <w:bottom w:val="single" w:sz="4" w:space="0" w:color="auto"/>
              <w:right w:val="single" w:sz="4" w:space="0" w:color="auto"/>
            </w:tcBorders>
            <w:vAlign w:val="center"/>
            <w:hideMark/>
          </w:tcPr>
          <w:p w14:paraId="5E3CD51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EC6B02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04AC88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EEC9A5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692</w:t>
            </w:r>
          </w:p>
        </w:tc>
        <w:tc>
          <w:tcPr>
            <w:tcW w:w="7617" w:type="dxa"/>
            <w:tcBorders>
              <w:top w:val="nil"/>
              <w:left w:val="nil"/>
              <w:bottom w:val="single" w:sz="4" w:space="0" w:color="auto"/>
              <w:right w:val="single" w:sz="4" w:space="0" w:color="auto"/>
            </w:tcBorders>
            <w:shd w:val="clear" w:color="000000" w:fill="F2F2F2"/>
            <w:vAlign w:val="center"/>
            <w:hideMark/>
          </w:tcPr>
          <w:p w14:paraId="45EAB0D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Conduit </w:t>
            </w:r>
            <w:proofErr w:type="spellStart"/>
            <w:r w:rsidRPr="00414254">
              <w:rPr>
                <w:rFonts w:cs="Tahoma"/>
                <w:sz w:val="16"/>
                <w:szCs w:val="16"/>
                <w:lang w:eastAsia="es-CO"/>
              </w:rPr>
              <w:t>Pvc</w:t>
            </w:r>
            <w:proofErr w:type="spellEnd"/>
            <w:r w:rsidRPr="00414254">
              <w:rPr>
                <w:rFonts w:cs="Tahoma"/>
                <w:sz w:val="16"/>
                <w:szCs w:val="16"/>
                <w:lang w:eastAsia="es-CO"/>
              </w:rPr>
              <w:t xml:space="preserve"> 1" X 3 </w:t>
            </w:r>
            <w:proofErr w:type="spellStart"/>
            <w:r w:rsidRPr="00414254">
              <w:rPr>
                <w:rFonts w:cs="Tahoma"/>
                <w:sz w:val="16"/>
                <w:szCs w:val="16"/>
                <w:lang w:eastAsia="es-CO"/>
              </w:rPr>
              <w:t>Mts</w:t>
            </w:r>
            <w:proofErr w:type="spellEnd"/>
            <w:r w:rsidRPr="00414254">
              <w:rPr>
                <w:rFonts w:cs="Tahoma"/>
                <w:sz w:val="16"/>
                <w:szCs w:val="16"/>
                <w:lang w:eastAsia="es-CO"/>
              </w:rPr>
              <w:t xml:space="preserve"> De Largo</w:t>
            </w:r>
          </w:p>
        </w:tc>
        <w:tc>
          <w:tcPr>
            <w:tcW w:w="818" w:type="dxa"/>
            <w:tcBorders>
              <w:top w:val="nil"/>
              <w:left w:val="nil"/>
              <w:bottom w:val="single" w:sz="4" w:space="0" w:color="auto"/>
              <w:right w:val="single" w:sz="4" w:space="0" w:color="auto"/>
            </w:tcBorders>
            <w:shd w:val="clear" w:color="000000" w:fill="F2F2F2"/>
            <w:vAlign w:val="center"/>
            <w:hideMark/>
          </w:tcPr>
          <w:p w14:paraId="578ECD6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C6B6D3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B58812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FFBB73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693</w:t>
            </w:r>
          </w:p>
        </w:tc>
        <w:tc>
          <w:tcPr>
            <w:tcW w:w="7617" w:type="dxa"/>
            <w:tcBorders>
              <w:top w:val="nil"/>
              <w:left w:val="nil"/>
              <w:bottom w:val="single" w:sz="4" w:space="0" w:color="auto"/>
              <w:right w:val="single" w:sz="4" w:space="0" w:color="auto"/>
            </w:tcBorders>
            <w:vAlign w:val="center"/>
            <w:hideMark/>
          </w:tcPr>
          <w:p w14:paraId="66AF859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Conduit </w:t>
            </w:r>
            <w:proofErr w:type="spellStart"/>
            <w:r w:rsidRPr="00414254">
              <w:rPr>
                <w:rFonts w:cs="Tahoma"/>
                <w:sz w:val="16"/>
                <w:szCs w:val="16"/>
                <w:lang w:eastAsia="es-CO"/>
              </w:rPr>
              <w:t>Pvc</w:t>
            </w:r>
            <w:proofErr w:type="spellEnd"/>
            <w:r w:rsidRPr="00414254">
              <w:rPr>
                <w:rFonts w:cs="Tahoma"/>
                <w:sz w:val="16"/>
                <w:szCs w:val="16"/>
                <w:lang w:eastAsia="es-CO"/>
              </w:rPr>
              <w:t xml:space="preserve"> 1/2" X 3 </w:t>
            </w:r>
            <w:proofErr w:type="spellStart"/>
            <w:r w:rsidRPr="00414254">
              <w:rPr>
                <w:rFonts w:cs="Tahoma"/>
                <w:sz w:val="16"/>
                <w:szCs w:val="16"/>
                <w:lang w:eastAsia="es-CO"/>
              </w:rPr>
              <w:t>Mts</w:t>
            </w:r>
            <w:proofErr w:type="spellEnd"/>
            <w:r w:rsidRPr="00414254">
              <w:rPr>
                <w:rFonts w:cs="Tahoma"/>
                <w:sz w:val="16"/>
                <w:szCs w:val="16"/>
                <w:lang w:eastAsia="es-CO"/>
              </w:rPr>
              <w:t xml:space="preserve"> De Largo</w:t>
            </w:r>
          </w:p>
        </w:tc>
        <w:tc>
          <w:tcPr>
            <w:tcW w:w="818" w:type="dxa"/>
            <w:tcBorders>
              <w:top w:val="nil"/>
              <w:left w:val="nil"/>
              <w:bottom w:val="single" w:sz="4" w:space="0" w:color="auto"/>
              <w:right w:val="single" w:sz="4" w:space="0" w:color="auto"/>
            </w:tcBorders>
            <w:vAlign w:val="center"/>
            <w:hideMark/>
          </w:tcPr>
          <w:p w14:paraId="76A544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D46AC9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66B74C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D5FED5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694</w:t>
            </w:r>
          </w:p>
        </w:tc>
        <w:tc>
          <w:tcPr>
            <w:tcW w:w="7617" w:type="dxa"/>
            <w:tcBorders>
              <w:top w:val="nil"/>
              <w:left w:val="nil"/>
              <w:bottom w:val="single" w:sz="4" w:space="0" w:color="auto"/>
              <w:right w:val="single" w:sz="4" w:space="0" w:color="auto"/>
            </w:tcBorders>
            <w:shd w:val="clear" w:color="000000" w:fill="F2F2F2"/>
            <w:vAlign w:val="center"/>
            <w:hideMark/>
          </w:tcPr>
          <w:p w14:paraId="14210E9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Conduit </w:t>
            </w:r>
            <w:proofErr w:type="spellStart"/>
            <w:r w:rsidRPr="00414254">
              <w:rPr>
                <w:rFonts w:cs="Tahoma"/>
                <w:sz w:val="16"/>
                <w:szCs w:val="16"/>
                <w:lang w:eastAsia="es-CO"/>
              </w:rPr>
              <w:t>Pvc</w:t>
            </w:r>
            <w:proofErr w:type="spellEnd"/>
            <w:r w:rsidRPr="00414254">
              <w:rPr>
                <w:rFonts w:cs="Tahoma"/>
                <w:sz w:val="16"/>
                <w:szCs w:val="16"/>
                <w:lang w:eastAsia="es-CO"/>
              </w:rPr>
              <w:t xml:space="preserve"> 2" X 3 </w:t>
            </w:r>
            <w:proofErr w:type="spellStart"/>
            <w:r w:rsidRPr="00414254">
              <w:rPr>
                <w:rFonts w:cs="Tahoma"/>
                <w:sz w:val="16"/>
                <w:szCs w:val="16"/>
                <w:lang w:eastAsia="es-CO"/>
              </w:rPr>
              <w:t>Mts</w:t>
            </w:r>
            <w:proofErr w:type="spellEnd"/>
            <w:r w:rsidRPr="00414254">
              <w:rPr>
                <w:rFonts w:cs="Tahoma"/>
                <w:sz w:val="16"/>
                <w:szCs w:val="16"/>
                <w:lang w:eastAsia="es-CO"/>
              </w:rPr>
              <w:t xml:space="preserve"> De Largo</w:t>
            </w:r>
          </w:p>
        </w:tc>
        <w:tc>
          <w:tcPr>
            <w:tcW w:w="818" w:type="dxa"/>
            <w:tcBorders>
              <w:top w:val="nil"/>
              <w:left w:val="nil"/>
              <w:bottom w:val="single" w:sz="4" w:space="0" w:color="auto"/>
              <w:right w:val="single" w:sz="4" w:space="0" w:color="auto"/>
            </w:tcBorders>
            <w:shd w:val="clear" w:color="000000" w:fill="F2F2F2"/>
            <w:vAlign w:val="center"/>
            <w:hideMark/>
          </w:tcPr>
          <w:p w14:paraId="533913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FBBE5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6E5408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36C2D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695</w:t>
            </w:r>
          </w:p>
        </w:tc>
        <w:tc>
          <w:tcPr>
            <w:tcW w:w="7617" w:type="dxa"/>
            <w:tcBorders>
              <w:top w:val="nil"/>
              <w:left w:val="nil"/>
              <w:bottom w:val="single" w:sz="4" w:space="0" w:color="auto"/>
              <w:right w:val="single" w:sz="4" w:space="0" w:color="auto"/>
            </w:tcBorders>
            <w:vAlign w:val="center"/>
            <w:hideMark/>
          </w:tcPr>
          <w:p w14:paraId="3811796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Conduit </w:t>
            </w:r>
            <w:proofErr w:type="spellStart"/>
            <w:r w:rsidRPr="00414254">
              <w:rPr>
                <w:rFonts w:cs="Tahoma"/>
                <w:sz w:val="16"/>
                <w:szCs w:val="16"/>
                <w:lang w:eastAsia="es-CO"/>
              </w:rPr>
              <w:t>Pvc</w:t>
            </w:r>
            <w:proofErr w:type="spellEnd"/>
            <w:r w:rsidRPr="00414254">
              <w:rPr>
                <w:rFonts w:cs="Tahoma"/>
                <w:sz w:val="16"/>
                <w:szCs w:val="16"/>
                <w:lang w:eastAsia="es-CO"/>
              </w:rPr>
              <w:t xml:space="preserve"> 3/4" Schedule 40 X 3 </w:t>
            </w:r>
            <w:proofErr w:type="spellStart"/>
            <w:r w:rsidRPr="00414254">
              <w:rPr>
                <w:rFonts w:cs="Tahoma"/>
                <w:sz w:val="16"/>
                <w:szCs w:val="16"/>
                <w:lang w:eastAsia="es-CO"/>
              </w:rPr>
              <w:t>Mts</w:t>
            </w:r>
            <w:proofErr w:type="spellEnd"/>
            <w:r w:rsidRPr="00414254">
              <w:rPr>
                <w:rFonts w:cs="Tahoma"/>
                <w:sz w:val="16"/>
                <w:szCs w:val="16"/>
                <w:lang w:eastAsia="es-CO"/>
              </w:rPr>
              <w:t xml:space="preserve"> De Largo</w:t>
            </w:r>
          </w:p>
        </w:tc>
        <w:tc>
          <w:tcPr>
            <w:tcW w:w="818" w:type="dxa"/>
            <w:tcBorders>
              <w:top w:val="nil"/>
              <w:left w:val="nil"/>
              <w:bottom w:val="single" w:sz="4" w:space="0" w:color="auto"/>
              <w:right w:val="single" w:sz="4" w:space="0" w:color="auto"/>
            </w:tcBorders>
            <w:vAlign w:val="center"/>
            <w:hideMark/>
          </w:tcPr>
          <w:p w14:paraId="116BF76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5FF1C1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40C3D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3E927E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696</w:t>
            </w:r>
          </w:p>
        </w:tc>
        <w:tc>
          <w:tcPr>
            <w:tcW w:w="7617" w:type="dxa"/>
            <w:tcBorders>
              <w:top w:val="nil"/>
              <w:left w:val="nil"/>
              <w:bottom w:val="single" w:sz="4" w:space="0" w:color="auto"/>
              <w:right w:val="single" w:sz="4" w:space="0" w:color="auto"/>
            </w:tcBorders>
            <w:shd w:val="clear" w:color="000000" w:fill="F2F2F2"/>
            <w:vAlign w:val="center"/>
            <w:hideMark/>
          </w:tcPr>
          <w:p w14:paraId="12AD815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Conduit </w:t>
            </w:r>
            <w:proofErr w:type="spellStart"/>
            <w:r w:rsidRPr="00414254">
              <w:rPr>
                <w:rFonts w:cs="Tahoma"/>
                <w:sz w:val="16"/>
                <w:szCs w:val="16"/>
                <w:lang w:eastAsia="es-CO"/>
              </w:rPr>
              <w:t>Pvc</w:t>
            </w:r>
            <w:proofErr w:type="spellEnd"/>
            <w:r w:rsidRPr="00414254">
              <w:rPr>
                <w:rFonts w:cs="Tahoma"/>
                <w:sz w:val="16"/>
                <w:szCs w:val="16"/>
                <w:lang w:eastAsia="es-CO"/>
              </w:rPr>
              <w:t xml:space="preserve"> 3/4" X 3 </w:t>
            </w:r>
            <w:proofErr w:type="spellStart"/>
            <w:r w:rsidRPr="00414254">
              <w:rPr>
                <w:rFonts w:cs="Tahoma"/>
                <w:sz w:val="16"/>
                <w:szCs w:val="16"/>
                <w:lang w:eastAsia="es-CO"/>
              </w:rPr>
              <w:t>Mts</w:t>
            </w:r>
            <w:proofErr w:type="spellEnd"/>
            <w:r w:rsidRPr="00414254">
              <w:rPr>
                <w:rFonts w:cs="Tahoma"/>
                <w:sz w:val="16"/>
                <w:szCs w:val="16"/>
                <w:lang w:eastAsia="es-CO"/>
              </w:rPr>
              <w:t xml:space="preserve"> De Largo</w:t>
            </w:r>
          </w:p>
        </w:tc>
        <w:tc>
          <w:tcPr>
            <w:tcW w:w="818" w:type="dxa"/>
            <w:tcBorders>
              <w:top w:val="nil"/>
              <w:left w:val="nil"/>
              <w:bottom w:val="single" w:sz="4" w:space="0" w:color="auto"/>
              <w:right w:val="single" w:sz="4" w:space="0" w:color="auto"/>
            </w:tcBorders>
            <w:shd w:val="clear" w:color="000000" w:fill="F2F2F2"/>
            <w:vAlign w:val="center"/>
            <w:hideMark/>
          </w:tcPr>
          <w:p w14:paraId="2548DDE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7767A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22912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AA4B27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697</w:t>
            </w:r>
          </w:p>
        </w:tc>
        <w:tc>
          <w:tcPr>
            <w:tcW w:w="7617" w:type="dxa"/>
            <w:tcBorders>
              <w:top w:val="nil"/>
              <w:left w:val="nil"/>
              <w:bottom w:val="single" w:sz="4" w:space="0" w:color="auto"/>
              <w:right w:val="single" w:sz="4" w:space="0" w:color="auto"/>
            </w:tcBorders>
            <w:vAlign w:val="center"/>
            <w:hideMark/>
          </w:tcPr>
          <w:p w14:paraId="0B5E758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1/2" Por 6Mt</w:t>
            </w:r>
          </w:p>
        </w:tc>
        <w:tc>
          <w:tcPr>
            <w:tcW w:w="818" w:type="dxa"/>
            <w:tcBorders>
              <w:top w:val="nil"/>
              <w:left w:val="nil"/>
              <w:bottom w:val="single" w:sz="4" w:space="0" w:color="auto"/>
              <w:right w:val="single" w:sz="4" w:space="0" w:color="auto"/>
            </w:tcBorders>
            <w:vAlign w:val="center"/>
            <w:hideMark/>
          </w:tcPr>
          <w:p w14:paraId="41CF01F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D8B901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59F3AA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F2748C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698</w:t>
            </w:r>
          </w:p>
        </w:tc>
        <w:tc>
          <w:tcPr>
            <w:tcW w:w="7617" w:type="dxa"/>
            <w:tcBorders>
              <w:top w:val="nil"/>
              <w:left w:val="nil"/>
              <w:bottom w:val="single" w:sz="4" w:space="0" w:color="auto"/>
              <w:right w:val="single" w:sz="4" w:space="0" w:color="auto"/>
            </w:tcBorders>
            <w:shd w:val="clear" w:color="000000" w:fill="F2F2F2"/>
            <w:vAlign w:val="center"/>
            <w:hideMark/>
          </w:tcPr>
          <w:p w14:paraId="211EE7C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Por 6Mt</w:t>
            </w:r>
          </w:p>
        </w:tc>
        <w:tc>
          <w:tcPr>
            <w:tcW w:w="818" w:type="dxa"/>
            <w:tcBorders>
              <w:top w:val="nil"/>
              <w:left w:val="nil"/>
              <w:bottom w:val="single" w:sz="4" w:space="0" w:color="auto"/>
              <w:right w:val="single" w:sz="4" w:space="0" w:color="auto"/>
            </w:tcBorders>
            <w:shd w:val="clear" w:color="000000" w:fill="F2F2F2"/>
            <w:vAlign w:val="center"/>
            <w:hideMark/>
          </w:tcPr>
          <w:p w14:paraId="39AFC5F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74B7A4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E665C7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89912D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699</w:t>
            </w:r>
          </w:p>
        </w:tc>
        <w:tc>
          <w:tcPr>
            <w:tcW w:w="7617" w:type="dxa"/>
            <w:tcBorders>
              <w:top w:val="nil"/>
              <w:left w:val="nil"/>
              <w:bottom w:val="single" w:sz="4" w:space="0" w:color="auto"/>
              <w:right w:val="single" w:sz="4" w:space="0" w:color="auto"/>
            </w:tcBorders>
            <w:vAlign w:val="center"/>
            <w:hideMark/>
          </w:tcPr>
          <w:p w14:paraId="4374D8F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1/2" Por 6Mt</w:t>
            </w:r>
          </w:p>
        </w:tc>
        <w:tc>
          <w:tcPr>
            <w:tcW w:w="818" w:type="dxa"/>
            <w:tcBorders>
              <w:top w:val="nil"/>
              <w:left w:val="nil"/>
              <w:bottom w:val="single" w:sz="4" w:space="0" w:color="auto"/>
              <w:right w:val="single" w:sz="4" w:space="0" w:color="auto"/>
            </w:tcBorders>
            <w:vAlign w:val="center"/>
            <w:hideMark/>
          </w:tcPr>
          <w:p w14:paraId="74B33B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AF75AE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2DFF9F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7F5AB8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700</w:t>
            </w:r>
          </w:p>
        </w:tc>
        <w:tc>
          <w:tcPr>
            <w:tcW w:w="7617" w:type="dxa"/>
            <w:tcBorders>
              <w:top w:val="nil"/>
              <w:left w:val="nil"/>
              <w:bottom w:val="single" w:sz="4" w:space="0" w:color="auto"/>
              <w:right w:val="single" w:sz="4" w:space="0" w:color="auto"/>
            </w:tcBorders>
            <w:shd w:val="clear" w:color="000000" w:fill="F2F2F2"/>
            <w:vAlign w:val="center"/>
            <w:hideMark/>
          </w:tcPr>
          <w:p w14:paraId="06C133C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2" Por 6Mt</w:t>
            </w:r>
          </w:p>
        </w:tc>
        <w:tc>
          <w:tcPr>
            <w:tcW w:w="818" w:type="dxa"/>
            <w:tcBorders>
              <w:top w:val="nil"/>
              <w:left w:val="nil"/>
              <w:bottom w:val="single" w:sz="4" w:space="0" w:color="auto"/>
              <w:right w:val="single" w:sz="4" w:space="0" w:color="auto"/>
            </w:tcBorders>
            <w:shd w:val="clear" w:color="000000" w:fill="F2F2F2"/>
            <w:vAlign w:val="center"/>
            <w:hideMark/>
          </w:tcPr>
          <w:p w14:paraId="3CEC30C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C19550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7A2E90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58514F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701</w:t>
            </w:r>
          </w:p>
        </w:tc>
        <w:tc>
          <w:tcPr>
            <w:tcW w:w="7617" w:type="dxa"/>
            <w:tcBorders>
              <w:top w:val="nil"/>
              <w:left w:val="nil"/>
              <w:bottom w:val="single" w:sz="4" w:space="0" w:color="auto"/>
              <w:right w:val="single" w:sz="4" w:space="0" w:color="auto"/>
            </w:tcBorders>
            <w:vAlign w:val="center"/>
            <w:hideMark/>
          </w:tcPr>
          <w:p w14:paraId="3D82A70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3" Por 6Mt</w:t>
            </w:r>
          </w:p>
        </w:tc>
        <w:tc>
          <w:tcPr>
            <w:tcW w:w="818" w:type="dxa"/>
            <w:tcBorders>
              <w:top w:val="nil"/>
              <w:left w:val="nil"/>
              <w:bottom w:val="single" w:sz="4" w:space="0" w:color="auto"/>
              <w:right w:val="single" w:sz="4" w:space="0" w:color="auto"/>
            </w:tcBorders>
            <w:vAlign w:val="center"/>
            <w:hideMark/>
          </w:tcPr>
          <w:p w14:paraId="584E406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D08DA1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19AFA5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FD1F75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702</w:t>
            </w:r>
          </w:p>
        </w:tc>
        <w:tc>
          <w:tcPr>
            <w:tcW w:w="7617" w:type="dxa"/>
            <w:tcBorders>
              <w:top w:val="nil"/>
              <w:left w:val="nil"/>
              <w:bottom w:val="single" w:sz="4" w:space="0" w:color="auto"/>
              <w:right w:val="single" w:sz="4" w:space="0" w:color="auto"/>
            </w:tcBorders>
            <w:shd w:val="clear" w:color="000000" w:fill="F2F2F2"/>
            <w:vAlign w:val="center"/>
            <w:hideMark/>
          </w:tcPr>
          <w:p w14:paraId="6509FFD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3/4" Por 6Mt</w:t>
            </w:r>
          </w:p>
        </w:tc>
        <w:tc>
          <w:tcPr>
            <w:tcW w:w="818" w:type="dxa"/>
            <w:tcBorders>
              <w:top w:val="nil"/>
              <w:left w:val="nil"/>
              <w:bottom w:val="single" w:sz="4" w:space="0" w:color="auto"/>
              <w:right w:val="single" w:sz="4" w:space="0" w:color="auto"/>
            </w:tcBorders>
            <w:shd w:val="clear" w:color="000000" w:fill="F2F2F2"/>
            <w:vAlign w:val="center"/>
            <w:hideMark/>
          </w:tcPr>
          <w:p w14:paraId="4BA7FF0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6EF339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0F1A1F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183280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703</w:t>
            </w:r>
          </w:p>
        </w:tc>
        <w:tc>
          <w:tcPr>
            <w:tcW w:w="7617" w:type="dxa"/>
            <w:tcBorders>
              <w:top w:val="nil"/>
              <w:left w:val="nil"/>
              <w:bottom w:val="single" w:sz="4" w:space="0" w:color="auto"/>
              <w:right w:val="single" w:sz="4" w:space="0" w:color="auto"/>
            </w:tcBorders>
            <w:vAlign w:val="center"/>
            <w:hideMark/>
          </w:tcPr>
          <w:p w14:paraId="2FA2C25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De Presión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4" Por 6Mt</w:t>
            </w:r>
          </w:p>
        </w:tc>
        <w:tc>
          <w:tcPr>
            <w:tcW w:w="818" w:type="dxa"/>
            <w:tcBorders>
              <w:top w:val="nil"/>
              <w:left w:val="nil"/>
              <w:bottom w:val="single" w:sz="4" w:space="0" w:color="auto"/>
              <w:right w:val="single" w:sz="4" w:space="0" w:color="auto"/>
            </w:tcBorders>
            <w:vAlign w:val="center"/>
            <w:hideMark/>
          </w:tcPr>
          <w:p w14:paraId="1206A03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33CDCD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E06C99"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0DF437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704</w:t>
            </w:r>
          </w:p>
        </w:tc>
        <w:tc>
          <w:tcPr>
            <w:tcW w:w="7617" w:type="dxa"/>
            <w:tcBorders>
              <w:top w:val="nil"/>
              <w:left w:val="nil"/>
              <w:bottom w:val="single" w:sz="4" w:space="0" w:color="auto"/>
              <w:right w:val="single" w:sz="4" w:space="0" w:color="auto"/>
            </w:tcBorders>
            <w:shd w:val="clear" w:color="000000" w:fill="F2F2F2"/>
            <w:vAlign w:val="center"/>
            <w:hideMark/>
          </w:tcPr>
          <w:p w14:paraId="102D0C9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Drenaje Corrugada </w:t>
            </w:r>
            <w:proofErr w:type="spellStart"/>
            <w:r w:rsidRPr="00414254">
              <w:rPr>
                <w:rFonts w:cs="Tahoma"/>
                <w:sz w:val="16"/>
                <w:szCs w:val="16"/>
                <w:lang w:eastAsia="es-CO"/>
              </w:rPr>
              <w:t>Pvc</w:t>
            </w:r>
            <w:proofErr w:type="spellEnd"/>
            <w:r w:rsidRPr="00414254">
              <w:rPr>
                <w:rFonts w:cs="Tahoma"/>
                <w:sz w:val="16"/>
                <w:szCs w:val="16"/>
                <w:lang w:eastAsia="es-CO"/>
              </w:rPr>
              <w:t xml:space="preserve"> 100 Mm (4") Con Filtro. Tramos De 5 M. Con Unión.</w:t>
            </w:r>
          </w:p>
        </w:tc>
        <w:tc>
          <w:tcPr>
            <w:tcW w:w="818" w:type="dxa"/>
            <w:tcBorders>
              <w:top w:val="nil"/>
              <w:left w:val="nil"/>
              <w:bottom w:val="single" w:sz="4" w:space="0" w:color="auto"/>
              <w:right w:val="single" w:sz="4" w:space="0" w:color="auto"/>
            </w:tcBorders>
            <w:shd w:val="clear" w:color="000000" w:fill="F2F2F2"/>
            <w:vAlign w:val="center"/>
            <w:hideMark/>
          </w:tcPr>
          <w:p w14:paraId="2B49ED0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E18076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A45ED70"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5EB2DC8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705</w:t>
            </w:r>
          </w:p>
        </w:tc>
        <w:tc>
          <w:tcPr>
            <w:tcW w:w="7617" w:type="dxa"/>
            <w:tcBorders>
              <w:top w:val="nil"/>
              <w:left w:val="nil"/>
              <w:bottom w:val="single" w:sz="4" w:space="0" w:color="auto"/>
              <w:right w:val="single" w:sz="4" w:space="0" w:color="auto"/>
            </w:tcBorders>
            <w:vAlign w:val="center"/>
            <w:hideMark/>
          </w:tcPr>
          <w:p w14:paraId="0EC33B0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Drenaje Corrugada </w:t>
            </w:r>
            <w:proofErr w:type="spellStart"/>
            <w:r w:rsidRPr="00414254">
              <w:rPr>
                <w:rFonts w:cs="Tahoma"/>
                <w:sz w:val="16"/>
                <w:szCs w:val="16"/>
                <w:lang w:eastAsia="es-CO"/>
              </w:rPr>
              <w:t>Pvc</w:t>
            </w:r>
            <w:proofErr w:type="spellEnd"/>
            <w:r w:rsidRPr="00414254">
              <w:rPr>
                <w:rFonts w:cs="Tahoma"/>
                <w:sz w:val="16"/>
                <w:szCs w:val="16"/>
                <w:lang w:eastAsia="es-CO"/>
              </w:rPr>
              <w:t xml:space="preserve"> 100 Mm (4") Sin Filtro. Tramos De 5 M. Con Unión.</w:t>
            </w:r>
          </w:p>
        </w:tc>
        <w:tc>
          <w:tcPr>
            <w:tcW w:w="818" w:type="dxa"/>
            <w:tcBorders>
              <w:top w:val="nil"/>
              <w:left w:val="nil"/>
              <w:bottom w:val="single" w:sz="4" w:space="0" w:color="auto"/>
              <w:right w:val="single" w:sz="4" w:space="0" w:color="auto"/>
            </w:tcBorders>
            <w:vAlign w:val="center"/>
            <w:hideMark/>
          </w:tcPr>
          <w:p w14:paraId="72BC4B6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CA613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C444277"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7B2AB6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706</w:t>
            </w:r>
          </w:p>
        </w:tc>
        <w:tc>
          <w:tcPr>
            <w:tcW w:w="7617" w:type="dxa"/>
            <w:tcBorders>
              <w:top w:val="nil"/>
              <w:left w:val="nil"/>
              <w:bottom w:val="single" w:sz="4" w:space="0" w:color="auto"/>
              <w:right w:val="single" w:sz="4" w:space="0" w:color="auto"/>
            </w:tcBorders>
            <w:shd w:val="clear" w:color="000000" w:fill="F2F2F2"/>
            <w:vAlign w:val="center"/>
            <w:hideMark/>
          </w:tcPr>
          <w:p w14:paraId="1C66F78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Drenaje Corrugada </w:t>
            </w:r>
            <w:proofErr w:type="spellStart"/>
            <w:r w:rsidRPr="00414254">
              <w:rPr>
                <w:rFonts w:cs="Tahoma"/>
                <w:sz w:val="16"/>
                <w:szCs w:val="16"/>
                <w:lang w:eastAsia="es-CO"/>
              </w:rPr>
              <w:t>Pvc</w:t>
            </w:r>
            <w:proofErr w:type="spellEnd"/>
            <w:r w:rsidRPr="00414254">
              <w:rPr>
                <w:rFonts w:cs="Tahoma"/>
                <w:sz w:val="16"/>
                <w:szCs w:val="16"/>
                <w:lang w:eastAsia="es-CO"/>
              </w:rPr>
              <w:t xml:space="preserve"> 160 Mm ( 6") Sin Filtro. Tramos De 5 M. Con Unión.</w:t>
            </w:r>
          </w:p>
        </w:tc>
        <w:tc>
          <w:tcPr>
            <w:tcW w:w="818" w:type="dxa"/>
            <w:tcBorders>
              <w:top w:val="nil"/>
              <w:left w:val="nil"/>
              <w:bottom w:val="single" w:sz="4" w:space="0" w:color="auto"/>
              <w:right w:val="single" w:sz="4" w:space="0" w:color="auto"/>
            </w:tcBorders>
            <w:shd w:val="clear" w:color="000000" w:fill="F2F2F2"/>
            <w:vAlign w:val="center"/>
            <w:hideMark/>
          </w:tcPr>
          <w:p w14:paraId="3532867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E5CE18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A2D27E0"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1B6D46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707</w:t>
            </w:r>
          </w:p>
        </w:tc>
        <w:tc>
          <w:tcPr>
            <w:tcW w:w="7617" w:type="dxa"/>
            <w:tcBorders>
              <w:top w:val="nil"/>
              <w:left w:val="nil"/>
              <w:bottom w:val="single" w:sz="4" w:space="0" w:color="auto"/>
              <w:right w:val="single" w:sz="4" w:space="0" w:color="auto"/>
            </w:tcBorders>
            <w:vAlign w:val="center"/>
            <w:hideMark/>
          </w:tcPr>
          <w:p w14:paraId="3DFE5E8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Drenaje Corrugada </w:t>
            </w:r>
            <w:proofErr w:type="spellStart"/>
            <w:r w:rsidRPr="00414254">
              <w:rPr>
                <w:rFonts w:cs="Tahoma"/>
                <w:sz w:val="16"/>
                <w:szCs w:val="16"/>
                <w:lang w:eastAsia="es-CO"/>
              </w:rPr>
              <w:t>Pvc</w:t>
            </w:r>
            <w:proofErr w:type="spellEnd"/>
            <w:r w:rsidRPr="00414254">
              <w:rPr>
                <w:rFonts w:cs="Tahoma"/>
                <w:sz w:val="16"/>
                <w:szCs w:val="16"/>
                <w:lang w:eastAsia="es-CO"/>
              </w:rPr>
              <w:t xml:space="preserve"> 200 Mm (6") Con Filtro. Tramos De 5 M. Con Unión.</w:t>
            </w:r>
          </w:p>
        </w:tc>
        <w:tc>
          <w:tcPr>
            <w:tcW w:w="818" w:type="dxa"/>
            <w:tcBorders>
              <w:top w:val="nil"/>
              <w:left w:val="nil"/>
              <w:bottom w:val="single" w:sz="4" w:space="0" w:color="auto"/>
              <w:right w:val="single" w:sz="4" w:space="0" w:color="auto"/>
            </w:tcBorders>
            <w:vAlign w:val="center"/>
            <w:hideMark/>
          </w:tcPr>
          <w:p w14:paraId="627D8AA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53E180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A9B02E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15F99F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708</w:t>
            </w:r>
          </w:p>
        </w:tc>
        <w:tc>
          <w:tcPr>
            <w:tcW w:w="7617" w:type="dxa"/>
            <w:tcBorders>
              <w:top w:val="nil"/>
              <w:left w:val="nil"/>
              <w:bottom w:val="single" w:sz="4" w:space="0" w:color="auto"/>
              <w:right w:val="single" w:sz="4" w:space="0" w:color="auto"/>
            </w:tcBorders>
            <w:shd w:val="clear" w:color="000000" w:fill="F2F2F2"/>
            <w:vAlign w:val="center"/>
            <w:hideMark/>
          </w:tcPr>
          <w:p w14:paraId="7BA2472F" w14:textId="77777777" w:rsidR="00AD236C" w:rsidRPr="00414254" w:rsidRDefault="00AD236C" w:rsidP="00755116">
            <w:pPr>
              <w:rPr>
                <w:rFonts w:cs="Tahoma"/>
                <w:sz w:val="16"/>
                <w:szCs w:val="16"/>
                <w:lang w:eastAsia="es-CO"/>
              </w:rPr>
            </w:pPr>
            <w:r w:rsidRPr="00414254">
              <w:rPr>
                <w:rFonts w:cs="Tahoma"/>
                <w:sz w:val="16"/>
                <w:szCs w:val="16"/>
                <w:lang w:eastAsia="es-CO"/>
              </w:rPr>
              <w:t>Tubo En Acero Inoxidable Calibre 16 De 2_1/2" X 6 M</w:t>
            </w:r>
          </w:p>
        </w:tc>
        <w:tc>
          <w:tcPr>
            <w:tcW w:w="818" w:type="dxa"/>
            <w:tcBorders>
              <w:top w:val="nil"/>
              <w:left w:val="nil"/>
              <w:bottom w:val="single" w:sz="4" w:space="0" w:color="auto"/>
              <w:right w:val="single" w:sz="4" w:space="0" w:color="auto"/>
            </w:tcBorders>
            <w:shd w:val="clear" w:color="000000" w:fill="F2F2F2"/>
            <w:vAlign w:val="center"/>
            <w:hideMark/>
          </w:tcPr>
          <w:p w14:paraId="1B91C79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2A2CCE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6E755A9"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7CBE52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709</w:t>
            </w:r>
          </w:p>
        </w:tc>
        <w:tc>
          <w:tcPr>
            <w:tcW w:w="7617" w:type="dxa"/>
            <w:tcBorders>
              <w:top w:val="nil"/>
              <w:left w:val="nil"/>
              <w:bottom w:val="single" w:sz="4" w:space="0" w:color="auto"/>
              <w:right w:val="single" w:sz="4" w:space="0" w:color="auto"/>
            </w:tcBorders>
            <w:vAlign w:val="center"/>
            <w:hideMark/>
          </w:tcPr>
          <w:p w14:paraId="54223B9E" w14:textId="77777777" w:rsidR="00AD236C" w:rsidRPr="00414254" w:rsidRDefault="00AD236C" w:rsidP="00755116">
            <w:pPr>
              <w:rPr>
                <w:rFonts w:cs="Tahoma"/>
                <w:sz w:val="16"/>
                <w:szCs w:val="16"/>
                <w:lang w:eastAsia="es-CO"/>
              </w:rPr>
            </w:pPr>
            <w:r w:rsidRPr="00414254">
              <w:rPr>
                <w:rFonts w:cs="Tahoma"/>
                <w:sz w:val="16"/>
                <w:szCs w:val="16"/>
                <w:lang w:eastAsia="es-CO"/>
              </w:rPr>
              <w:t>Tubo En Acero Inoxidable Calibre 16 De 50X100Mm</w:t>
            </w:r>
          </w:p>
        </w:tc>
        <w:tc>
          <w:tcPr>
            <w:tcW w:w="818" w:type="dxa"/>
            <w:tcBorders>
              <w:top w:val="nil"/>
              <w:left w:val="nil"/>
              <w:bottom w:val="single" w:sz="4" w:space="0" w:color="auto"/>
              <w:right w:val="single" w:sz="4" w:space="0" w:color="auto"/>
            </w:tcBorders>
            <w:vAlign w:val="center"/>
            <w:hideMark/>
          </w:tcPr>
          <w:p w14:paraId="4055F6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CD733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689E05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3CE02F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710</w:t>
            </w:r>
          </w:p>
        </w:tc>
        <w:tc>
          <w:tcPr>
            <w:tcW w:w="7617" w:type="dxa"/>
            <w:tcBorders>
              <w:top w:val="nil"/>
              <w:left w:val="nil"/>
              <w:bottom w:val="single" w:sz="4" w:space="0" w:color="auto"/>
              <w:right w:val="single" w:sz="4" w:space="0" w:color="auto"/>
            </w:tcBorders>
            <w:shd w:val="clear" w:color="000000" w:fill="F2F2F2"/>
            <w:vAlign w:val="center"/>
            <w:hideMark/>
          </w:tcPr>
          <w:p w14:paraId="6155B8DE" w14:textId="77777777" w:rsidR="00AD236C" w:rsidRPr="00414254" w:rsidRDefault="00AD236C" w:rsidP="00755116">
            <w:pPr>
              <w:rPr>
                <w:rFonts w:cs="Tahoma"/>
                <w:sz w:val="16"/>
                <w:szCs w:val="16"/>
                <w:lang w:eastAsia="es-CO"/>
              </w:rPr>
            </w:pPr>
            <w:r w:rsidRPr="00414254">
              <w:rPr>
                <w:rFonts w:cs="Tahoma"/>
                <w:sz w:val="16"/>
                <w:szCs w:val="16"/>
                <w:lang w:eastAsia="es-CO"/>
              </w:rPr>
              <w:t>Tubo En Acero Inoxidable Calibre 16 De 50X50Mm</w:t>
            </w:r>
          </w:p>
        </w:tc>
        <w:tc>
          <w:tcPr>
            <w:tcW w:w="818" w:type="dxa"/>
            <w:tcBorders>
              <w:top w:val="nil"/>
              <w:left w:val="nil"/>
              <w:bottom w:val="single" w:sz="4" w:space="0" w:color="auto"/>
              <w:right w:val="single" w:sz="4" w:space="0" w:color="auto"/>
            </w:tcBorders>
            <w:shd w:val="clear" w:color="000000" w:fill="F2F2F2"/>
            <w:vAlign w:val="center"/>
            <w:hideMark/>
          </w:tcPr>
          <w:p w14:paraId="30A1FA6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10F645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86B90F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26FFE9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711</w:t>
            </w:r>
          </w:p>
        </w:tc>
        <w:tc>
          <w:tcPr>
            <w:tcW w:w="7617" w:type="dxa"/>
            <w:tcBorders>
              <w:top w:val="nil"/>
              <w:left w:val="nil"/>
              <w:bottom w:val="single" w:sz="4" w:space="0" w:color="auto"/>
              <w:right w:val="single" w:sz="4" w:space="0" w:color="auto"/>
            </w:tcBorders>
            <w:vAlign w:val="center"/>
            <w:hideMark/>
          </w:tcPr>
          <w:p w14:paraId="1D8694F0" w14:textId="77777777" w:rsidR="00AD236C" w:rsidRPr="00414254" w:rsidRDefault="00AD236C" w:rsidP="00755116">
            <w:pPr>
              <w:rPr>
                <w:rFonts w:cs="Tahoma"/>
                <w:sz w:val="16"/>
                <w:szCs w:val="16"/>
                <w:lang w:eastAsia="es-CO"/>
              </w:rPr>
            </w:pPr>
            <w:r w:rsidRPr="00414254">
              <w:rPr>
                <w:rFonts w:cs="Tahoma"/>
                <w:sz w:val="16"/>
                <w:szCs w:val="16"/>
                <w:lang w:eastAsia="es-CO"/>
              </w:rPr>
              <w:t>Tubo En Acero Inoxidable Calibre 16 De 7/8" X 6 M</w:t>
            </w:r>
          </w:p>
        </w:tc>
        <w:tc>
          <w:tcPr>
            <w:tcW w:w="818" w:type="dxa"/>
            <w:tcBorders>
              <w:top w:val="nil"/>
              <w:left w:val="nil"/>
              <w:bottom w:val="single" w:sz="4" w:space="0" w:color="auto"/>
              <w:right w:val="single" w:sz="4" w:space="0" w:color="auto"/>
            </w:tcBorders>
            <w:vAlign w:val="center"/>
            <w:hideMark/>
          </w:tcPr>
          <w:p w14:paraId="4F0C89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F11C97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43859DB"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1A4EAF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712</w:t>
            </w:r>
          </w:p>
        </w:tc>
        <w:tc>
          <w:tcPr>
            <w:tcW w:w="7617" w:type="dxa"/>
            <w:tcBorders>
              <w:top w:val="nil"/>
              <w:left w:val="nil"/>
              <w:bottom w:val="single" w:sz="4" w:space="0" w:color="auto"/>
              <w:right w:val="single" w:sz="4" w:space="0" w:color="auto"/>
            </w:tcBorders>
            <w:shd w:val="clear" w:color="000000" w:fill="F2F2F2"/>
            <w:vAlign w:val="center"/>
            <w:hideMark/>
          </w:tcPr>
          <w:p w14:paraId="1ED69EAF" w14:textId="77777777" w:rsidR="00AD236C" w:rsidRPr="00414254" w:rsidRDefault="00AD236C" w:rsidP="00755116">
            <w:pPr>
              <w:rPr>
                <w:rFonts w:cs="Tahoma"/>
                <w:sz w:val="16"/>
                <w:szCs w:val="16"/>
                <w:lang w:eastAsia="es-CO"/>
              </w:rPr>
            </w:pPr>
            <w:r w:rsidRPr="00414254">
              <w:rPr>
                <w:rFonts w:cs="Tahoma"/>
                <w:sz w:val="16"/>
                <w:szCs w:val="16"/>
                <w:lang w:eastAsia="es-CO"/>
              </w:rPr>
              <w:t>Tubo En Acero Inoxidable Tipo Aisi-304 Calibre 18 De 2" X 6 M</w:t>
            </w:r>
          </w:p>
        </w:tc>
        <w:tc>
          <w:tcPr>
            <w:tcW w:w="818" w:type="dxa"/>
            <w:tcBorders>
              <w:top w:val="nil"/>
              <w:left w:val="nil"/>
              <w:bottom w:val="single" w:sz="4" w:space="0" w:color="auto"/>
              <w:right w:val="single" w:sz="4" w:space="0" w:color="auto"/>
            </w:tcBorders>
            <w:shd w:val="clear" w:color="000000" w:fill="F2F2F2"/>
            <w:vAlign w:val="center"/>
            <w:hideMark/>
          </w:tcPr>
          <w:p w14:paraId="2A9265B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D54AB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D51325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0DC055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713</w:t>
            </w:r>
          </w:p>
        </w:tc>
        <w:tc>
          <w:tcPr>
            <w:tcW w:w="7617" w:type="dxa"/>
            <w:tcBorders>
              <w:top w:val="nil"/>
              <w:left w:val="nil"/>
              <w:bottom w:val="single" w:sz="4" w:space="0" w:color="auto"/>
              <w:right w:val="single" w:sz="4" w:space="0" w:color="auto"/>
            </w:tcBorders>
            <w:vAlign w:val="center"/>
            <w:hideMark/>
          </w:tcPr>
          <w:p w14:paraId="53C5D231" w14:textId="77777777" w:rsidR="00AD236C" w:rsidRPr="00414254" w:rsidRDefault="00AD236C" w:rsidP="00755116">
            <w:pPr>
              <w:rPr>
                <w:rFonts w:cs="Tahoma"/>
                <w:sz w:val="16"/>
                <w:szCs w:val="16"/>
                <w:lang w:eastAsia="es-CO"/>
              </w:rPr>
            </w:pPr>
            <w:r w:rsidRPr="00414254">
              <w:rPr>
                <w:rFonts w:cs="Tahoma"/>
                <w:sz w:val="16"/>
                <w:szCs w:val="16"/>
                <w:lang w:eastAsia="es-CO"/>
              </w:rPr>
              <w:t>Tubo Led T8 60 Cm</w:t>
            </w:r>
          </w:p>
        </w:tc>
        <w:tc>
          <w:tcPr>
            <w:tcW w:w="818" w:type="dxa"/>
            <w:tcBorders>
              <w:top w:val="nil"/>
              <w:left w:val="nil"/>
              <w:bottom w:val="single" w:sz="4" w:space="0" w:color="auto"/>
              <w:right w:val="single" w:sz="4" w:space="0" w:color="auto"/>
            </w:tcBorders>
            <w:vAlign w:val="center"/>
            <w:hideMark/>
          </w:tcPr>
          <w:p w14:paraId="671D77B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0879AF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5F7851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F047B5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714</w:t>
            </w:r>
          </w:p>
        </w:tc>
        <w:tc>
          <w:tcPr>
            <w:tcW w:w="7617" w:type="dxa"/>
            <w:tcBorders>
              <w:top w:val="nil"/>
              <w:left w:val="nil"/>
              <w:bottom w:val="single" w:sz="4" w:space="0" w:color="auto"/>
              <w:right w:val="single" w:sz="4" w:space="0" w:color="auto"/>
            </w:tcBorders>
            <w:shd w:val="clear" w:color="000000" w:fill="F2F2F2"/>
            <w:vAlign w:val="center"/>
            <w:hideMark/>
          </w:tcPr>
          <w:p w14:paraId="79FC5C4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Metalico</w:t>
            </w:r>
            <w:proofErr w:type="spellEnd"/>
            <w:r w:rsidRPr="00414254">
              <w:rPr>
                <w:rFonts w:cs="Tahoma"/>
                <w:sz w:val="16"/>
                <w:szCs w:val="16"/>
                <w:lang w:eastAsia="es-CO"/>
              </w:rPr>
              <w:t xml:space="preserve"> De 2"</w:t>
            </w:r>
          </w:p>
        </w:tc>
        <w:tc>
          <w:tcPr>
            <w:tcW w:w="818" w:type="dxa"/>
            <w:tcBorders>
              <w:top w:val="nil"/>
              <w:left w:val="nil"/>
              <w:bottom w:val="single" w:sz="4" w:space="0" w:color="auto"/>
              <w:right w:val="single" w:sz="4" w:space="0" w:color="auto"/>
            </w:tcBorders>
            <w:shd w:val="clear" w:color="000000" w:fill="F2F2F2"/>
            <w:vAlign w:val="center"/>
            <w:hideMark/>
          </w:tcPr>
          <w:p w14:paraId="616CAE9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172A38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5CCCE7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3B9E5E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715</w:t>
            </w:r>
          </w:p>
        </w:tc>
        <w:tc>
          <w:tcPr>
            <w:tcW w:w="7617" w:type="dxa"/>
            <w:tcBorders>
              <w:top w:val="nil"/>
              <w:left w:val="nil"/>
              <w:bottom w:val="single" w:sz="4" w:space="0" w:color="auto"/>
              <w:right w:val="single" w:sz="4" w:space="0" w:color="auto"/>
            </w:tcBorders>
            <w:vAlign w:val="center"/>
            <w:hideMark/>
          </w:tcPr>
          <w:p w14:paraId="4DB49B6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Sch</w:t>
            </w:r>
            <w:proofErr w:type="spellEnd"/>
            <w:r w:rsidRPr="00414254">
              <w:rPr>
                <w:rFonts w:cs="Tahoma"/>
                <w:sz w:val="16"/>
                <w:szCs w:val="16"/>
                <w:lang w:eastAsia="es-CO"/>
              </w:rPr>
              <w:t xml:space="preserve"> 80 Usa - 6"</w:t>
            </w:r>
          </w:p>
        </w:tc>
        <w:tc>
          <w:tcPr>
            <w:tcW w:w="818" w:type="dxa"/>
            <w:tcBorders>
              <w:top w:val="nil"/>
              <w:left w:val="nil"/>
              <w:bottom w:val="single" w:sz="4" w:space="0" w:color="auto"/>
              <w:right w:val="single" w:sz="4" w:space="0" w:color="auto"/>
            </w:tcBorders>
            <w:vAlign w:val="center"/>
            <w:hideMark/>
          </w:tcPr>
          <w:p w14:paraId="24BA1D14"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2FA424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C964AF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D18B78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716</w:t>
            </w:r>
          </w:p>
        </w:tc>
        <w:tc>
          <w:tcPr>
            <w:tcW w:w="7617" w:type="dxa"/>
            <w:tcBorders>
              <w:top w:val="nil"/>
              <w:left w:val="nil"/>
              <w:bottom w:val="single" w:sz="4" w:space="0" w:color="auto"/>
              <w:right w:val="single" w:sz="4" w:space="0" w:color="auto"/>
            </w:tcBorders>
            <w:shd w:val="clear" w:color="000000" w:fill="F2F2F2"/>
            <w:vAlign w:val="center"/>
            <w:hideMark/>
          </w:tcPr>
          <w:p w14:paraId="784617F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11 </w:t>
            </w:r>
            <w:proofErr w:type="spellStart"/>
            <w:r w:rsidRPr="00414254">
              <w:rPr>
                <w:rFonts w:cs="Tahoma"/>
                <w:sz w:val="16"/>
                <w:szCs w:val="16"/>
                <w:lang w:eastAsia="es-CO"/>
              </w:rPr>
              <w:t>Pvc</w:t>
            </w:r>
            <w:proofErr w:type="spellEnd"/>
            <w:r w:rsidRPr="00414254">
              <w:rPr>
                <w:rFonts w:cs="Tahoma"/>
                <w:sz w:val="16"/>
                <w:szCs w:val="16"/>
                <w:lang w:eastAsia="es-CO"/>
              </w:rPr>
              <w:t xml:space="preserve"> 400 Psi - 3/4"</w:t>
            </w:r>
          </w:p>
        </w:tc>
        <w:tc>
          <w:tcPr>
            <w:tcW w:w="818" w:type="dxa"/>
            <w:tcBorders>
              <w:top w:val="nil"/>
              <w:left w:val="nil"/>
              <w:bottom w:val="single" w:sz="4" w:space="0" w:color="auto"/>
              <w:right w:val="single" w:sz="4" w:space="0" w:color="auto"/>
            </w:tcBorders>
            <w:shd w:val="clear" w:color="000000" w:fill="F2F2F2"/>
            <w:vAlign w:val="center"/>
            <w:hideMark/>
          </w:tcPr>
          <w:p w14:paraId="3411B7EB"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26C988E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FEA92D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CC74E1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717</w:t>
            </w:r>
          </w:p>
        </w:tc>
        <w:tc>
          <w:tcPr>
            <w:tcW w:w="7617" w:type="dxa"/>
            <w:tcBorders>
              <w:top w:val="nil"/>
              <w:left w:val="nil"/>
              <w:bottom w:val="single" w:sz="4" w:space="0" w:color="auto"/>
              <w:right w:val="single" w:sz="4" w:space="0" w:color="auto"/>
            </w:tcBorders>
            <w:vAlign w:val="center"/>
            <w:hideMark/>
          </w:tcPr>
          <w:p w14:paraId="150B5FB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w:t>
            </w:r>
            <w:proofErr w:type="spellStart"/>
            <w:r w:rsidRPr="00414254">
              <w:rPr>
                <w:rFonts w:cs="Tahoma"/>
                <w:sz w:val="16"/>
                <w:szCs w:val="16"/>
                <w:lang w:eastAsia="es-CO"/>
              </w:rPr>
              <w:t>Pvc</w:t>
            </w:r>
            <w:proofErr w:type="spellEnd"/>
            <w:r w:rsidRPr="00414254">
              <w:rPr>
                <w:rFonts w:cs="Tahoma"/>
                <w:sz w:val="16"/>
                <w:szCs w:val="16"/>
                <w:lang w:eastAsia="es-CO"/>
              </w:rPr>
              <w:t xml:space="preserve"> 200 Psi - 1 1/2"</w:t>
            </w:r>
          </w:p>
        </w:tc>
        <w:tc>
          <w:tcPr>
            <w:tcW w:w="818" w:type="dxa"/>
            <w:tcBorders>
              <w:top w:val="nil"/>
              <w:left w:val="nil"/>
              <w:bottom w:val="single" w:sz="4" w:space="0" w:color="auto"/>
              <w:right w:val="single" w:sz="4" w:space="0" w:color="auto"/>
            </w:tcBorders>
            <w:vAlign w:val="center"/>
            <w:hideMark/>
          </w:tcPr>
          <w:p w14:paraId="70647C8C"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5A0AEB1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A1CE56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115EF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718</w:t>
            </w:r>
          </w:p>
        </w:tc>
        <w:tc>
          <w:tcPr>
            <w:tcW w:w="7617" w:type="dxa"/>
            <w:tcBorders>
              <w:top w:val="nil"/>
              <w:left w:val="nil"/>
              <w:bottom w:val="single" w:sz="4" w:space="0" w:color="auto"/>
              <w:right w:val="single" w:sz="4" w:space="0" w:color="auto"/>
            </w:tcBorders>
            <w:shd w:val="clear" w:color="000000" w:fill="F2F2F2"/>
            <w:vAlign w:val="center"/>
            <w:hideMark/>
          </w:tcPr>
          <w:p w14:paraId="5674D73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w:t>
            </w:r>
            <w:proofErr w:type="spellStart"/>
            <w:r w:rsidRPr="00414254">
              <w:rPr>
                <w:rFonts w:cs="Tahoma"/>
                <w:sz w:val="16"/>
                <w:szCs w:val="16"/>
                <w:lang w:eastAsia="es-CO"/>
              </w:rPr>
              <w:t>Pvc</w:t>
            </w:r>
            <w:proofErr w:type="spellEnd"/>
            <w:r w:rsidRPr="00414254">
              <w:rPr>
                <w:rFonts w:cs="Tahoma"/>
                <w:sz w:val="16"/>
                <w:szCs w:val="16"/>
                <w:lang w:eastAsia="es-CO"/>
              </w:rPr>
              <w:t xml:space="preserve"> 200 Psi - 1 1/4"</w:t>
            </w:r>
          </w:p>
        </w:tc>
        <w:tc>
          <w:tcPr>
            <w:tcW w:w="818" w:type="dxa"/>
            <w:tcBorders>
              <w:top w:val="nil"/>
              <w:left w:val="nil"/>
              <w:bottom w:val="single" w:sz="4" w:space="0" w:color="auto"/>
              <w:right w:val="single" w:sz="4" w:space="0" w:color="auto"/>
            </w:tcBorders>
            <w:shd w:val="clear" w:color="000000" w:fill="F2F2F2"/>
            <w:vAlign w:val="center"/>
            <w:hideMark/>
          </w:tcPr>
          <w:p w14:paraId="5B711645"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1C70453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D93CAE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199EC7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719</w:t>
            </w:r>
          </w:p>
        </w:tc>
        <w:tc>
          <w:tcPr>
            <w:tcW w:w="7617" w:type="dxa"/>
            <w:tcBorders>
              <w:top w:val="nil"/>
              <w:left w:val="nil"/>
              <w:bottom w:val="single" w:sz="4" w:space="0" w:color="auto"/>
              <w:right w:val="single" w:sz="4" w:space="0" w:color="auto"/>
            </w:tcBorders>
            <w:vAlign w:val="center"/>
            <w:hideMark/>
          </w:tcPr>
          <w:p w14:paraId="6910C28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w:t>
            </w:r>
            <w:proofErr w:type="spellStart"/>
            <w:r w:rsidRPr="00414254">
              <w:rPr>
                <w:rFonts w:cs="Tahoma"/>
                <w:sz w:val="16"/>
                <w:szCs w:val="16"/>
                <w:lang w:eastAsia="es-CO"/>
              </w:rPr>
              <w:t>Pvc</w:t>
            </w:r>
            <w:proofErr w:type="spellEnd"/>
            <w:r w:rsidRPr="00414254">
              <w:rPr>
                <w:rFonts w:cs="Tahoma"/>
                <w:sz w:val="16"/>
                <w:szCs w:val="16"/>
                <w:lang w:eastAsia="es-CO"/>
              </w:rPr>
              <w:t xml:space="preserve"> 200 Psi - 1"</w:t>
            </w:r>
          </w:p>
        </w:tc>
        <w:tc>
          <w:tcPr>
            <w:tcW w:w="818" w:type="dxa"/>
            <w:tcBorders>
              <w:top w:val="nil"/>
              <w:left w:val="nil"/>
              <w:bottom w:val="single" w:sz="4" w:space="0" w:color="auto"/>
              <w:right w:val="single" w:sz="4" w:space="0" w:color="auto"/>
            </w:tcBorders>
            <w:vAlign w:val="center"/>
            <w:hideMark/>
          </w:tcPr>
          <w:p w14:paraId="4304A611"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2463A3E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3797B6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9DCE98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720</w:t>
            </w:r>
          </w:p>
        </w:tc>
        <w:tc>
          <w:tcPr>
            <w:tcW w:w="7617" w:type="dxa"/>
            <w:tcBorders>
              <w:top w:val="nil"/>
              <w:left w:val="nil"/>
              <w:bottom w:val="single" w:sz="4" w:space="0" w:color="auto"/>
              <w:right w:val="single" w:sz="4" w:space="0" w:color="auto"/>
            </w:tcBorders>
            <w:shd w:val="clear" w:color="000000" w:fill="F2F2F2"/>
            <w:vAlign w:val="center"/>
            <w:hideMark/>
          </w:tcPr>
          <w:p w14:paraId="3AF7841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w:t>
            </w:r>
            <w:proofErr w:type="spellStart"/>
            <w:r w:rsidRPr="00414254">
              <w:rPr>
                <w:rFonts w:cs="Tahoma"/>
                <w:sz w:val="16"/>
                <w:szCs w:val="16"/>
                <w:lang w:eastAsia="es-CO"/>
              </w:rPr>
              <w:t>Pvc</w:t>
            </w:r>
            <w:proofErr w:type="spellEnd"/>
            <w:r w:rsidRPr="00414254">
              <w:rPr>
                <w:rFonts w:cs="Tahoma"/>
                <w:sz w:val="16"/>
                <w:szCs w:val="16"/>
                <w:lang w:eastAsia="es-CO"/>
              </w:rPr>
              <w:t xml:space="preserve"> 200 Psi - 2 1/2"</w:t>
            </w:r>
          </w:p>
        </w:tc>
        <w:tc>
          <w:tcPr>
            <w:tcW w:w="818" w:type="dxa"/>
            <w:tcBorders>
              <w:top w:val="nil"/>
              <w:left w:val="nil"/>
              <w:bottom w:val="single" w:sz="4" w:space="0" w:color="auto"/>
              <w:right w:val="single" w:sz="4" w:space="0" w:color="auto"/>
            </w:tcBorders>
            <w:shd w:val="clear" w:color="000000" w:fill="F2F2F2"/>
            <w:vAlign w:val="center"/>
            <w:hideMark/>
          </w:tcPr>
          <w:p w14:paraId="449301A1"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6B25BD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B2D8B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680F3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721</w:t>
            </w:r>
          </w:p>
        </w:tc>
        <w:tc>
          <w:tcPr>
            <w:tcW w:w="7617" w:type="dxa"/>
            <w:tcBorders>
              <w:top w:val="nil"/>
              <w:left w:val="nil"/>
              <w:bottom w:val="single" w:sz="4" w:space="0" w:color="auto"/>
              <w:right w:val="single" w:sz="4" w:space="0" w:color="auto"/>
            </w:tcBorders>
            <w:vAlign w:val="center"/>
            <w:hideMark/>
          </w:tcPr>
          <w:p w14:paraId="0C015C6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w:t>
            </w:r>
            <w:proofErr w:type="spellStart"/>
            <w:r w:rsidRPr="00414254">
              <w:rPr>
                <w:rFonts w:cs="Tahoma"/>
                <w:sz w:val="16"/>
                <w:szCs w:val="16"/>
                <w:lang w:eastAsia="es-CO"/>
              </w:rPr>
              <w:t>Pvc</w:t>
            </w:r>
            <w:proofErr w:type="spellEnd"/>
            <w:r w:rsidRPr="00414254">
              <w:rPr>
                <w:rFonts w:cs="Tahoma"/>
                <w:sz w:val="16"/>
                <w:szCs w:val="16"/>
                <w:lang w:eastAsia="es-CO"/>
              </w:rPr>
              <w:t xml:space="preserve"> 200 Psi - 2"</w:t>
            </w:r>
          </w:p>
        </w:tc>
        <w:tc>
          <w:tcPr>
            <w:tcW w:w="818" w:type="dxa"/>
            <w:tcBorders>
              <w:top w:val="nil"/>
              <w:left w:val="nil"/>
              <w:bottom w:val="single" w:sz="4" w:space="0" w:color="auto"/>
              <w:right w:val="single" w:sz="4" w:space="0" w:color="auto"/>
            </w:tcBorders>
            <w:vAlign w:val="center"/>
            <w:hideMark/>
          </w:tcPr>
          <w:p w14:paraId="2B42E06B"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3FA82C2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29D7D8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530CAA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722</w:t>
            </w:r>
          </w:p>
        </w:tc>
        <w:tc>
          <w:tcPr>
            <w:tcW w:w="7617" w:type="dxa"/>
            <w:tcBorders>
              <w:top w:val="nil"/>
              <w:left w:val="nil"/>
              <w:bottom w:val="single" w:sz="4" w:space="0" w:color="auto"/>
              <w:right w:val="single" w:sz="4" w:space="0" w:color="auto"/>
            </w:tcBorders>
            <w:shd w:val="clear" w:color="000000" w:fill="F2F2F2"/>
            <w:vAlign w:val="center"/>
            <w:hideMark/>
          </w:tcPr>
          <w:p w14:paraId="2BDC6C2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w:t>
            </w:r>
            <w:proofErr w:type="spellStart"/>
            <w:r w:rsidRPr="00414254">
              <w:rPr>
                <w:rFonts w:cs="Tahoma"/>
                <w:sz w:val="16"/>
                <w:szCs w:val="16"/>
                <w:lang w:eastAsia="es-CO"/>
              </w:rPr>
              <w:t>Pvc</w:t>
            </w:r>
            <w:proofErr w:type="spellEnd"/>
            <w:r w:rsidRPr="00414254">
              <w:rPr>
                <w:rFonts w:cs="Tahoma"/>
                <w:sz w:val="16"/>
                <w:szCs w:val="16"/>
                <w:lang w:eastAsia="es-CO"/>
              </w:rPr>
              <w:t xml:space="preserve"> 200 Psi - 3"</w:t>
            </w:r>
          </w:p>
        </w:tc>
        <w:tc>
          <w:tcPr>
            <w:tcW w:w="818" w:type="dxa"/>
            <w:tcBorders>
              <w:top w:val="nil"/>
              <w:left w:val="nil"/>
              <w:bottom w:val="single" w:sz="4" w:space="0" w:color="auto"/>
              <w:right w:val="single" w:sz="4" w:space="0" w:color="auto"/>
            </w:tcBorders>
            <w:shd w:val="clear" w:color="000000" w:fill="F2F2F2"/>
            <w:vAlign w:val="center"/>
            <w:hideMark/>
          </w:tcPr>
          <w:p w14:paraId="422CC537"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4A96B4A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19CBD2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EE57E7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723</w:t>
            </w:r>
          </w:p>
        </w:tc>
        <w:tc>
          <w:tcPr>
            <w:tcW w:w="7617" w:type="dxa"/>
            <w:tcBorders>
              <w:top w:val="nil"/>
              <w:left w:val="nil"/>
              <w:bottom w:val="single" w:sz="4" w:space="0" w:color="auto"/>
              <w:right w:val="single" w:sz="4" w:space="0" w:color="auto"/>
            </w:tcBorders>
            <w:vAlign w:val="center"/>
            <w:hideMark/>
          </w:tcPr>
          <w:p w14:paraId="053217B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w:t>
            </w:r>
            <w:proofErr w:type="spellStart"/>
            <w:r w:rsidRPr="00414254">
              <w:rPr>
                <w:rFonts w:cs="Tahoma"/>
                <w:sz w:val="16"/>
                <w:szCs w:val="16"/>
                <w:lang w:eastAsia="es-CO"/>
              </w:rPr>
              <w:t>Pvc</w:t>
            </w:r>
            <w:proofErr w:type="spellEnd"/>
            <w:r w:rsidRPr="00414254">
              <w:rPr>
                <w:rFonts w:cs="Tahoma"/>
                <w:sz w:val="16"/>
                <w:szCs w:val="16"/>
                <w:lang w:eastAsia="es-CO"/>
              </w:rPr>
              <w:t xml:space="preserve"> 200 Psi - 3/4"</w:t>
            </w:r>
          </w:p>
        </w:tc>
        <w:tc>
          <w:tcPr>
            <w:tcW w:w="818" w:type="dxa"/>
            <w:tcBorders>
              <w:top w:val="nil"/>
              <w:left w:val="nil"/>
              <w:bottom w:val="single" w:sz="4" w:space="0" w:color="auto"/>
              <w:right w:val="single" w:sz="4" w:space="0" w:color="auto"/>
            </w:tcBorders>
            <w:vAlign w:val="center"/>
            <w:hideMark/>
          </w:tcPr>
          <w:p w14:paraId="6DC58C71"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EA9C2A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9FF5FD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5118E7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724</w:t>
            </w:r>
          </w:p>
        </w:tc>
        <w:tc>
          <w:tcPr>
            <w:tcW w:w="7617" w:type="dxa"/>
            <w:tcBorders>
              <w:top w:val="nil"/>
              <w:left w:val="nil"/>
              <w:bottom w:val="single" w:sz="4" w:space="0" w:color="auto"/>
              <w:right w:val="single" w:sz="4" w:space="0" w:color="auto"/>
            </w:tcBorders>
            <w:shd w:val="clear" w:color="000000" w:fill="F2F2F2"/>
            <w:vAlign w:val="center"/>
            <w:hideMark/>
          </w:tcPr>
          <w:p w14:paraId="1D93F48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w:t>
            </w:r>
            <w:proofErr w:type="spellStart"/>
            <w:r w:rsidRPr="00414254">
              <w:rPr>
                <w:rFonts w:cs="Tahoma"/>
                <w:sz w:val="16"/>
                <w:szCs w:val="16"/>
                <w:lang w:eastAsia="es-CO"/>
              </w:rPr>
              <w:t>Pvc</w:t>
            </w:r>
            <w:proofErr w:type="spellEnd"/>
            <w:r w:rsidRPr="00414254">
              <w:rPr>
                <w:rFonts w:cs="Tahoma"/>
                <w:sz w:val="16"/>
                <w:szCs w:val="16"/>
                <w:lang w:eastAsia="es-CO"/>
              </w:rPr>
              <w:t xml:space="preserve"> 200 Psi - 4"</w:t>
            </w:r>
          </w:p>
        </w:tc>
        <w:tc>
          <w:tcPr>
            <w:tcW w:w="818" w:type="dxa"/>
            <w:tcBorders>
              <w:top w:val="nil"/>
              <w:left w:val="nil"/>
              <w:bottom w:val="single" w:sz="4" w:space="0" w:color="auto"/>
              <w:right w:val="single" w:sz="4" w:space="0" w:color="auto"/>
            </w:tcBorders>
            <w:shd w:val="clear" w:color="000000" w:fill="F2F2F2"/>
            <w:vAlign w:val="center"/>
            <w:hideMark/>
          </w:tcPr>
          <w:p w14:paraId="5019A654"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030ECDF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194DD9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50C3A9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725</w:t>
            </w:r>
          </w:p>
        </w:tc>
        <w:tc>
          <w:tcPr>
            <w:tcW w:w="7617" w:type="dxa"/>
            <w:tcBorders>
              <w:top w:val="nil"/>
              <w:left w:val="nil"/>
              <w:bottom w:val="single" w:sz="4" w:space="0" w:color="auto"/>
              <w:right w:val="single" w:sz="4" w:space="0" w:color="auto"/>
            </w:tcBorders>
            <w:vAlign w:val="center"/>
            <w:hideMark/>
          </w:tcPr>
          <w:p w14:paraId="41304C8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21 </w:t>
            </w:r>
            <w:proofErr w:type="spellStart"/>
            <w:r w:rsidRPr="00414254">
              <w:rPr>
                <w:rFonts w:cs="Tahoma"/>
                <w:sz w:val="16"/>
                <w:szCs w:val="16"/>
                <w:lang w:eastAsia="es-CO"/>
              </w:rPr>
              <w:t>Pvc</w:t>
            </w:r>
            <w:proofErr w:type="spellEnd"/>
            <w:r w:rsidRPr="00414254">
              <w:rPr>
                <w:rFonts w:cs="Tahoma"/>
                <w:sz w:val="16"/>
                <w:szCs w:val="16"/>
                <w:lang w:eastAsia="es-CO"/>
              </w:rPr>
              <w:t xml:space="preserve"> 200 Psi - 6"</w:t>
            </w:r>
          </w:p>
        </w:tc>
        <w:tc>
          <w:tcPr>
            <w:tcW w:w="818" w:type="dxa"/>
            <w:tcBorders>
              <w:top w:val="nil"/>
              <w:left w:val="nil"/>
              <w:bottom w:val="single" w:sz="4" w:space="0" w:color="auto"/>
              <w:right w:val="single" w:sz="4" w:space="0" w:color="auto"/>
            </w:tcBorders>
            <w:vAlign w:val="center"/>
            <w:hideMark/>
          </w:tcPr>
          <w:p w14:paraId="74F5C909"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42E5C3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DF1505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705860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726</w:t>
            </w:r>
          </w:p>
        </w:tc>
        <w:tc>
          <w:tcPr>
            <w:tcW w:w="7617" w:type="dxa"/>
            <w:tcBorders>
              <w:top w:val="nil"/>
              <w:left w:val="nil"/>
              <w:bottom w:val="single" w:sz="4" w:space="0" w:color="auto"/>
              <w:right w:val="single" w:sz="4" w:space="0" w:color="auto"/>
            </w:tcBorders>
            <w:shd w:val="clear" w:color="000000" w:fill="F2F2F2"/>
            <w:vAlign w:val="center"/>
            <w:hideMark/>
          </w:tcPr>
          <w:p w14:paraId="09F39FC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Presion</w:t>
            </w:r>
            <w:proofErr w:type="spellEnd"/>
            <w:r w:rsidRPr="00414254">
              <w:rPr>
                <w:rFonts w:cs="Tahoma"/>
                <w:sz w:val="16"/>
                <w:szCs w:val="16"/>
                <w:lang w:eastAsia="es-CO"/>
              </w:rPr>
              <w:t xml:space="preserve"> </w:t>
            </w:r>
            <w:proofErr w:type="spellStart"/>
            <w:r w:rsidRPr="00414254">
              <w:rPr>
                <w:rFonts w:cs="Tahoma"/>
                <w:sz w:val="16"/>
                <w:szCs w:val="16"/>
                <w:lang w:eastAsia="es-CO"/>
              </w:rPr>
              <w:t>Rde</w:t>
            </w:r>
            <w:proofErr w:type="spellEnd"/>
            <w:r w:rsidRPr="00414254">
              <w:rPr>
                <w:rFonts w:cs="Tahoma"/>
                <w:sz w:val="16"/>
                <w:szCs w:val="16"/>
                <w:lang w:eastAsia="es-CO"/>
              </w:rPr>
              <w:t xml:space="preserve"> 9 </w:t>
            </w:r>
            <w:proofErr w:type="spellStart"/>
            <w:r w:rsidRPr="00414254">
              <w:rPr>
                <w:rFonts w:cs="Tahoma"/>
                <w:sz w:val="16"/>
                <w:szCs w:val="16"/>
                <w:lang w:eastAsia="es-CO"/>
              </w:rPr>
              <w:t>Pvc</w:t>
            </w:r>
            <w:proofErr w:type="spellEnd"/>
            <w:r w:rsidRPr="00414254">
              <w:rPr>
                <w:rFonts w:cs="Tahoma"/>
                <w:sz w:val="16"/>
                <w:szCs w:val="16"/>
                <w:lang w:eastAsia="es-CO"/>
              </w:rPr>
              <w:t xml:space="preserve"> 500 Psi - 1/2"</w:t>
            </w:r>
          </w:p>
        </w:tc>
        <w:tc>
          <w:tcPr>
            <w:tcW w:w="818" w:type="dxa"/>
            <w:tcBorders>
              <w:top w:val="nil"/>
              <w:left w:val="nil"/>
              <w:bottom w:val="single" w:sz="4" w:space="0" w:color="auto"/>
              <w:right w:val="single" w:sz="4" w:space="0" w:color="auto"/>
            </w:tcBorders>
            <w:shd w:val="clear" w:color="000000" w:fill="F2F2F2"/>
            <w:vAlign w:val="center"/>
            <w:hideMark/>
          </w:tcPr>
          <w:p w14:paraId="6245319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138D473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0A8375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DA3C0C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727</w:t>
            </w:r>
          </w:p>
        </w:tc>
        <w:tc>
          <w:tcPr>
            <w:tcW w:w="7617" w:type="dxa"/>
            <w:tcBorders>
              <w:top w:val="nil"/>
              <w:left w:val="nil"/>
              <w:bottom w:val="single" w:sz="4" w:space="0" w:color="auto"/>
              <w:right w:val="single" w:sz="4" w:space="0" w:color="auto"/>
            </w:tcBorders>
            <w:vAlign w:val="center"/>
            <w:hideMark/>
          </w:tcPr>
          <w:p w14:paraId="2E28058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 L-</w:t>
            </w:r>
            <w:proofErr w:type="spellStart"/>
            <w:r w:rsidRPr="00414254">
              <w:rPr>
                <w:rFonts w:cs="Tahoma"/>
                <w:sz w:val="16"/>
                <w:szCs w:val="16"/>
                <w:lang w:eastAsia="es-CO"/>
              </w:rPr>
              <w:t>Ventilacion</w:t>
            </w:r>
            <w:proofErr w:type="spellEnd"/>
            <w:r w:rsidRPr="00414254">
              <w:rPr>
                <w:rFonts w:cs="Tahoma"/>
                <w:sz w:val="16"/>
                <w:szCs w:val="16"/>
                <w:lang w:eastAsia="es-CO"/>
              </w:rPr>
              <w:t xml:space="preserve"> 1 1/2''</w:t>
            </w:r>
          </w:p>
        </w:tc>
        <w:tc>
          <w:tcPr>
            <w:tcW w:w="818" w:type="dxa"/>
            <w:tcBorders>
              <w:top w:val="nil"/>
              <w:left w:val="nil"/>
              <w:bottom w:val="single" w:sz="4" w:space="0" w:color="auto"/>
              <w:right w:val="single" w:sz="4" w:space="0" w:color="auto"/>
            </w:tcBorders>
            <w:vAlign w:val="center"/>
            <w:hideMark/>
          </w:tcPr>
          <w:p w14:paraId="50683D4B"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A0443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AFC5BD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05F60C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728</w:t>
            </w:r>
          </w:p>
        </w:tc>
        <w:tc>
          <w:tcPr>
            <w:tcW w:w="7617" w:type="dxa"/>
            <w:tcBorders>
              <w:top w:val="nil"/>
              <w:left w:val="nil"/>
              <w:bottom w:val="single" w:sz="4" w:space="0" w:color="auto"/>
              <w:right w:val="single" w:sz="4" w:space="0" w:color="auto"/>
            </w:tcBorders>
            <w:shd w:val="clear" w:color="000000" w:fill="F2F2F2"/>
            <w:vAlign w:val="center"/>
            <w:hideMark/>
          </w:tcPr>
          <w:p w14:paraId="161105F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 L-</w:t>
            </w:r>
            <w:proofErr w:type="spellStart"/>
            <w:r w:rsidRPr="00414254">
              <w:rPr>
                <w:rFonts w:cs="Tahoma"/>
                <w:sz w:val="16"/>
                <w:szCs w:val="16"/>
                <w:lang w:eastAsia="es-CO"/>
              </w:rPr>
              <w:t>Ventilacion</w:t>
            </w:r>
            <w:proofErr w:type="spellEnd"/>
            <w:r w:rsidRPr="00414254">
              <w:rPr>
                <w:rFonts w:cs="Tahoma"/>
                <w:sz w:val="16"/>
                <w:szCs w:val="16"/>
                <w:lang w:eastAsia="es-CO"/>
              </w:rPr>
              <w:t xml:space="preserve"> 2''</w:t>
            </w:r>
          </w:p>
        </w:tc>
        <w:tc>
          <w:tcPr>
            <w:tcW w:w="818" w:type="dxa"/>
            <w:tcBorders>
              <w:top w:val="nil"/>
              <w:left w:val="nil"/>
              <w:bottom w:val="single" w:sz="4" w:space="0" w:color="auto"/>
              <w:right w:val="single" w:sz="4" w:space="0" w:color="auto"/>
            </w:tcBorders>
            <w:shd w:val="clear" w:color="000000" w:fill="F2F2F2"/>
            <w:vAlign w:val="center"/>
            <w:hideMark/>
          </w:tcPr>
          <w:p w14:paraId="261EB3D1"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02E51FA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821044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E5CA2A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729</w:t>
            </w:r>
          </w:p>
        </w:tc>
        <w:tc>
          <w:tcPr>
            <w:tcW w:w="7617" w:type="dxa"/>
            <w:tcBorders>
              <w:top w:val="nil"/>
              <w:left w:val="nil"/>
              <w:bottom w:val="single" w:sz="4" w:space="0" w:color="auto"/>
              <w:right w:val="single" w:sz="4" w:space="0" w:color="auto"/>
            </w:tcBorders>
            <w:vAlign w:val="center"/>
            <w:hideMark/>
          </w:tcPr>
          <w:p w14:paraId="32D88CB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 L-</w:t>
            </w:r>
            <w:proofErr w:type="spellStart"/>
            <w:r w:rsidRPr="00414254">
              <w:rPr>
                <w:rFonts w:cs="Tahoma"/>
                <w:sz w:val="16"/>
                <w:szCs w:val="16"/>
                <w:lang w:eastAsia="es-CO"/>
              </w:rPr>
              <w:t>Ventilacion</w:t>
            </w:r>
            <w:proofErr w:type="spellEnd"/>
            <w:r w:rsidRPr="00414254">
              <w:rPr>
                <w:rFonts w:cs="Tahoma"/>
                <w:sz w:val="16"/>
                <w:szCs w:val="16"/>
                <w:lang w:eastAsia="es-CO"/>
              </w:rPr>
              <w:t xml:space="preserve"> 3''</w:t>
            </w:r>
          </w:p>
        </w:tc>
        <w:tc>
          <w:tcPr>
            <w:tcW w:w="818" w:type="dxa"/>
            <w:tcBorders>
              <w:top w:val="nil"/>
              <w:left w:val="nil"/>
              <w:bottom w:val="single" w:sz="4" w:space="0" w:color="auto"/>
              <w:right w:val="single" w:sz="4" w:space="0" w:color="auto"/>
            </w:tcBorders>
            <w:vAlign w:val="center"/>
            <w:hideMark/>
          </w:tcPr>
          <w:p w14:paraId="389B8DEB"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42A03BC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2F49C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5ACDA6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730</w:t>
            </w:r>
          </w:p>
        </w:tc>
        <w:tc>
          <w:tcPr>
            <w:tcW w:w="7617" w:type="dxa"/>
            <w:tcBorders>
              <w:top w:val="nil"/>
              <w:left w:val="nil"/>
              <w:bottom w:val="single" w:sz="4" w:space="0" w:color="auto"/>
              <w:right w:val="single" w:sz="4" w:space="0" w:color="auto"/>
            </w:tcBorders>
            <w:shd w:val="clear" w:color="000000" w:fill="F2F2F2"/>
            <w:vAlign w:val="center"/>
            <w:hideMark/>
          </w:tcPr>
          <w:p w14:paraId="1342678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 L-</w:t>
            </w:r>
            <w:proofErr w:type="spellStart"/>
            <w:r w:rsidRPr="00414254">
              <w:rPr>
                <w:rFonts w:cs="Tahoma"/>
                <w:sz w:val="16"/>
                <w:szCs w:val="16"/>
                <w:lang w:eastAsia="es-CO"/>
              </w:rPr>
              <w:t>Ventilacion</w:t>
            </w:r>
            <w:proofErr w:type="spellEnd"/>
            <w:r w:rsidRPr="00414254">
              <w:rPr>
                <w:rFonts w:cs="Tahoma"/>
                <w:sz w:val="16"/>
                <w:szCs w:val="16"/>
                <w:lang w:eastAsia="es-CO"/>
              </w:rPr>
              <w:t xml:space="preserve"> 4''</w:t>
            </w:r>
          </w:p>
        </w:tc>
        <w:tc>
          <w:tcPr>
            <w:tcW w:w="818" w:type="dxa"/>
            <w:tcBorders>
              <w:top w:val="nil"/>
              <w:left w:val="nil"/>
              <w:bottom w:val="single" w:sz="4" w:space="0" w:color="auto"/>
              <w:right w:val="single" w:sz="4" w:space="0" w:color="auto"/>
            </w:tcBorders>
            <w:shd w:val="clear" w:color="000000" w:fill="F2F2F2"/>
            <w:vAlign w:val="center"/>
            <w:hideMark/>
          </w:tcPr>
          <w:p w14:paraId="758A4091"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3DBE00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2B52D9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22E6F8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731</w:t>
            </w:r>
          </w:p>
        </w:tc>
        <w:tc>
          <w:tcPr>
            <w:tcW w:w="7617" w:type="dxa"/>
            <w:tcBorders>
              <w:top w:val="nil"/>
              <w:left w:val="nil"/>
              <w:bottom w:val="single" w:sz="4" w:space="0" w:color="auto"/>
              <w:right w:val="single" w:sz="4" w:space="0" w:color="auto"/>
            </w:tcBorders>
            <w:vAlign w:val="center"/>
            <w:hideMark/>
          </w:tcPr>
          <w:p w14:paraId="7A7A2B4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3' X 6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vAlign w:val="center"/>
            <w:hideMark/>
          </w:tcPr>
          <w:p w14:paraId="3BDBC99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9D09A1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569019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BA2D8C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732</w:t>
            </w:r>
          </w:p>
        </w:tc>
        <w:tc>
          <w:tcPr>
            <w:tcW w:w="7617" w:type="dxa"/>
            <w:tcBorders>
              <w:top w:val="nil"/>
              <w:left w:val="nil"/>
              <w:bottom w:val="single" w:sz="4" w:space="0" w:color="auto"/>
              <w:right w:val="single" w:sz="4" w:space="0" w:color="auto"/>
            </w:tcBorders>
            <w:shd w:val="clear" w:color="000000" w:fill="F2F2F2"/>
            <w:vAlign w:val="center"/>
            <w:hideMark/>
          </w:tcPr>
          <w:p w14:paraId="01639C8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PVC Conduit de 1 x 3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65794E3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9B9BB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5F7AF9A"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86E3AA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733</w:t>
            </w:r>
          </w:p>
        </w:tc>
        <w:tc>
          <w:tcPr>
            <w:tcW w:w="7617" w:type="dxa"/>
            <w:tcBorders>
              <w:top w:val="nil"/>
              <w:left w:val="nil"/>
              <w:bottom w:val="single" w:sz="4" w:space="0" w:color="auto"/>
              <w:right w:val="single" w:sz="4" w:space="0" w:color="auto"/>
            </w:tcBorders>
            <w:vAlign w:val="center"/>
            <w:hideMark/>
          </w:tcPr>
          <w:p w14:paraId="07CCA868" w14:textId="77777777" w:rsidR="00AD236C" w:rsidRPr="00414254" w:rsidRDefault="00AD236C" w:rsidP="00755116">
            <w:pPr>
              <w:rPr>
                <w:rFonts w:cs="Tahoma"/>
                <w:sz w:val="16"/>
                <w:szCs w:val="16"/>
                <w:lang w:eastAsia="es-CO"/>
              </w:rPr>
            </w:pPr>
            <w:r w:rsidRPr="00414254">
              <w:rPr>
                <w:rFonts w:cs="Tahoma"/>
                <w:sz w:val="16"/>
                <w:szCs w:val="16"/>
                <w:lang w:eastAsia="es-CO"/>
              </w:rPr>
              <w:t>Tubo Conduit Tipo Pesado 1 Pulgada</w:t>
            </w:r>
          </w:p>
        </w:tc>
        <w:tc>
          <w:tcPr>
            <w:tcW w:w="818" w:type="dxa"/>
            <w:tcBorders>
              <w:top w:val="nil"/>
              <w:left w:val="nil"/>
              <w:bottom w:val="single" w:sz="4" w:space="0" w:color="auto"/>
              <w:right w:val="single" w:sz="4" w:space="0" w:color="auto"/>
            </w:tcBorders>
            <w:vAlign w:val="center"/>
            <w:hideMark/>
          </w:tcPr>
          <w:p w14:paraId="516556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7BFD91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0DB3221"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A1890E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734</w:t>
            </w:r>
          </w:p>
        </w:tc>
        <w:tc>
          <w:tcPr>
            <w:tcW w:w="7617" w:type="dxa"/>
            <w:tcBorders>
              <w:top w:val="nil"/>
              <w:left w:val="nil"/>
              <w:bottom w:val="single" w:sz="4" w:space="0" w:color="auto"/>
              <w:right w:val="single" w:sz="4" w:space="0" w:color="auto"/>
            </w:tcBorders>
            <w:shd w:val="clear" w:color="000000" w:fill="F2F2F2"/>
            <w:vAlign w:val="center"/>
            <w:hideMark/>
          </w:tcPr>
          <w:p w14:paraId="3B7B74E3" w14:textId="77777777" w:rsidR="00AD236C" w:rsidRPr="00414254" w:rsidRDefault="00AD236C" w:rsidP="00755116">
            <w:pPr>
              <w:rPr>
                <w:rFonts w:cs="Tahoma"/>
                <w:sz w:val="16"/>
                <w:szCs w:val="16"/>
                <w:lang w:eastAsia="es-CO"/>
              </w:rPr>
            </w:pPr>
            <w:r w:rsidRPr="00414254">
              <w:rPr>
                <w:rFonts w:cs="Tahoma"/>
                <w:sz w:val="16"/>
                <w:szCs w:val="16"/>
                <w:lang w:eastAsia="es-CO"/>
              </w:rPr>
              <w:t>Tubo PVC Presión 1/2" X 6m - 315 Psi Pavco Wavin Para Agua</w:t>
            </w:r>
          </w:p>
        </w:tc>
        <w:tc>
          <w:tcPr>
            <w:tcW w:w="818" w:type="dxa"/>
            <w:tcBorders>
              <w:top w:val="nil"/>
              <w:left w:val="nil"/>
              <w:bottom w:val="single" w:sz="4" w:space="0" w:color="auto"/>
              <w:right w:val="single" w:sz="4" w:space="0" w:color="auto"/>
            </w:tcBorders>
            <w:shd w:val="clear" w:color="000000" w:fill="F2F2F2"/>
            <w:vAlign w:val="center"/>
            <w:hideMark/>
          </w:tcPr>
          <w:p w14:paraId="0A3FFE3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407231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688490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41EFBF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735</w:t>
            </w:r>
          </w:p>
        </w:tc>
        <w:tc>
          <w:tcPr>
            <w:tcW w:w="7617" w:type="dxa"/>
            <w:tcBorders>
              <w:top w:val="nil"/>
              <w:left w:val="nil"/>
              <w:bottom w:val="single" w:sz="4" w:space="0" w:color="auto"/>
              <w:right w:val="single" w:sz="4" w:space="0" w:color="auto"/>
            </w:tcBorders>
            <w:vAlign w:val="center"/>
            <w:hideMark/>
          </w:tcPr>
          <w:p w14:paraId="13B54D1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Doble Pared </w:t>
            </w:r>
            <w:proofErr w:type="spellStart"/>
            <w:r w:rsidRPr="00414254">
              <w:rPr>
                <w:rFonts w:cs="Tahoma"/>
                <w:sz w:val="16"/>
                <w:szCs w:val="16"/>
                <w:lang w:eastAsia="es-CO"/>
              </w:rPr>
              <w:t>Tdp</w:t>
            </w:r>
            <w:proofErr w:type="spellEnd"/>
            <w:r w:rsidRPr="00414254">
              <w:rPr>
                <w:rFonts w:cs="Tahoma"/>
                <w:sz w:val="16"/>
                <w:szCs w:val="16"/>
                <w:lang w:eastAsia="es-CO"/>
              </w:rPr>
              <w:t xml:space="preserve"> 3"</w:t>
            </w:r>
          </w:p>
        </w:tc>
        <w:tc>
          <w:tcPr>
            <w:tcW w:w="818" w:type="dxa"/>
            <w:tcBorders>
              <w:top w:val="nil"/>
              <w:left w:val="nil"/>
              <w:bottom w:val="single" w:sz="4" w:space="0" w:color="auto"/>
              <w:right w:val="single" w:sz="4" w:space="0" w:color="auto"/>
            </w:tcBorders>
            <w:vAlign w:val="center"/>
            <w:hideMark/>
          </w:tcPr>
          <w:p w14:paraId="2D5AFF5D"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703595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2B5BC2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66A89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736</w:t>
            </w:r>
          </w:p>
        </w:tc>
        <w:tc>
          <w:tcPr>
            <w:tcW w:w="7617" w:type="dxa"/>
            <w:tcBorders>
              <w:top w:val="nil"/>
              <w:left w:val="nil"/>
              <w:bottom w:val="single" w:sz="4" w:space="0" w:color="auto"/>
              <w:right w:val="single" w:sz="4" w:space="0" w:color="auto"/>
            </w:tcBorders>
            <w:shd w:val="clear" w:color="000000" w:fill="F2F2F2"/>
            <w:vAlign w:val="center"/>
            <w:hideMark/>
          </w:tcPr>
          <w:p w14:paraId="2E5ED69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Doble Pared </w:t>
            </w:r>
            <w:proofErr w:type="spellStart"/>
            <w:r w:rsidRPr="00414254">
              <w:rPr>
                <w:rFonts w:cs="Tahoma"/>
                <w:sz w:val="16"/>
                <w:szCs w:val="16"/>
                <w:lang w:eastAsia="es-CO"/>
              </w:rPr>
              <w:t>Tdp</w:t>
            </w:r>
            <w:proofErr w:type="spellEnd"/>
            <w:r w:rsidRPr="00414254">
              <w:rPr>
                <w:rFonts w:cs="Tahoma"/>
                <w:sz w:val="16"/>
                <w:szCs w:val="16"/>
                <w:lang w:eastAsia="es-CO"/>
              </w:rPr>
              <w:t xml:space="preserve"> 4"</w:t>
            </w:r>
          </w:p>
        </w:tc>
        <w:tc>
          <w:tcPr>
            <w:tcW w:w="818" w:type="dxa"/>
            <w:tcBorders>
              <w:top w:val="nil"/>
              <w:left w:val="nil"/>
              <w:bottom w:val="single" w:sz="4" w:space="0" w:color="auto"/>
              <w:right w:val="single" w:sz="4" w:space="0" w:color="auto"/>
            </w:tcBorders>
            <w:shd w:val="clear" w:color="000000" w:fill="F2F2F2"/>
            <w:vAlign w:val="center"/>
            <w:hideMark/>
          </w:tcPr>
          <w:p w14:paraId="075C277F"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7563DA2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A1363C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100DD4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737</w:t>
            </w:r>
          </w:p>
        </w:tc>
        <w:tc>
          <w:tcPr>
            <w:tcW w:w="7617" w:type="dxa"/>
            <w:tcBorders>
              <w:top w:val="nil"/>
              <w:left w:val="nil"/>
              <w:bottom w:val="single" w:sz="4" w:space="0" w:color="auto"/>
              <w:right w:val="single" w:sz="4" w:space="0" w:color="auto"/>
            </w:tcBorders>
            <w:vAlign w:val="center"/>
            <w:hideMark/>
          </w:tcPr>
          <w:p w14:paraId="7936630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Doble Pared </w:t>
            </w:r>
            <w:proofErr w:type="spellStart"/>
            <w:r w:rsidRPr="00414254">
              <w:rPr>
                <w:rFonts w:cs="Tahoma"/>
                <w:sz w:val="16"/>
                <w:szCs w:val="16"/>
                <w:lang w:eastAsia="es-CO"/>
              </w:rPr>
              <w:t>Tdp</w:t>
            </w:r>
            <w:proofErr w:type="spellEnd"/>
            <w:r w:rsidRPr="00414254">
              <w:rPr>
                <w:rFonts w:cs="Tahoma"/>
                <w:sz w:val="16"/>
                <w:szCs w:val="16"/>
                <w:lang w:eastAsia="es-CO"/>
              </w:rPr>
              <w:t xml:space="preserve"> 6"</w:t>
            </w:r>
          </w:p>
        </w:tc>
        <w:tc>
          <w:tcPr>
            <w:tcW w:w="818" w:type="dxa"/>
            <w:tcBorders>
              <w:top w:val="nil"/>
              <w:left w:val="nil"/>
              <w:bottom w:val="single" w:sz="4" w:space="0" w:color="auto"/>
              <w:right w:val="single" w:sz="4" w:space="0" w:color="auto"/>
            </w:tcBorders>
            <w:vAlign w:val="center"/>
            <w:hideMark/>
          </w:tcPr>
          <w:p w14:paraId="3681189F"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119A5DF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D34646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4E8D3F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738</w:t>
            </w:r>
          </w:p>
        </w:tc>
        <w:tc>
          <w:tcPr>
            <w:tcW w:w="7617" w:type="dxa"/>
            <w:tcBorders>
              <w:top w:val="nil"/>
              <w:left w:val="nil"/>
              <w:bottom w:val="single" w:sz="4" w:space="0" w:color="auto"/>
              <w:right w:val="single" w:sz="4" w:space="0" w:color="auto"/>
            </w:tcBorders>
            <w:shd w:val="clear" w:color="000000" w:fill="F2F2F2"/>
            <w:vAlign w:val="center"/>
            <w:hideMark/>
          </w:tcPr>
          <w:p w14:paraId="731792E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Pesado </w:t>
            </w:r>
            <w:proofErr w:type="spellStart"/>
            <w:r w:rsidRPr="00414254">
              <w:rPr>
                <w:rFonts w:cs="Tahoma"/>
                <w:sz w:val="16"/>
                <w:szCs w:val="16"/>
                <w:lang w:eastAsia="es-CO"/>
              </w:rPr>
              <w:t>Db</w:t>
            </w:r>
            <w:proofErr w:type="spellEnd"/>
            <w:r w:rsidRPr="00414254">
              <w:rPr>
                <w:rFonts w:cs="Tahoma"/>
                <w:sz w:val="16"/>
                <w:szCs w:val="16"/>
                <w:lang w:eastAsia="es-CO"/>
              </w:rPr>
              <w:t xml:space="preserve"> 2"</w:t>
            </w:r>
          </w:p>
        </w:tc>
        <w:tc>
          <w:tcPr>
            <w:tcW w:w="818" w:type="dxa"/>
            <w:tcBorders>
              <w:top w:val="nil"/>
              <w:left w:val="nil"/>
              <w:bottom w:val="single" w:sz="4" w:space="0" w:color="auto"/>
              <w:right w:val="single" w:sz="4" w:space="0" w:color="auto"/>
            </w:tcBorders>
            <w:shd w:val="clear" w:color="000000" w:fill="F2F2F2"/>
            <w:vAlign w:val="center"/>
            <w:hideMark/>
          </w:tcPr>
          <w:p w14:paraId="6A6C67C9"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BD674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269FE2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DFC8CC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739</w:t>
            </w:r>
          </w:p>
        </w:tc>
        <w:tc>
          <w:tcPr>
            <w:tcW w:w="7617" w:type="dxa"/>
            <w:tcBorders>
              <w:top w:val="nil"/>
              <w:left w:val="nil"/>
              <w:bottom w:val="single" w:sz="4" w:space="0" w:color="auto"/>
              <w:right w:val="single" w:sz="4" w:space="0" w:color="auto"/>
            </w:tcBorders>
            <w:vAlign w:val="center"/>
            <w:hideMark/>
          </w:tcPr>
          <w:p w14:paraId="0CB15B1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Pesado </w:t>
            </w:r>
            <w:proofErr w:type="spellStart"/>
            <w:r w:rsidRPr="00414254">
              <w:rPr>
                <w:rFonts w:cs="Tahoma"/>
                <w:sz w:val="16"/>
                <w:szCs w:val="16"/>
                <w:lang w:eastAsia="es-CO"/>
              </w:rPr>
              <w:t>Db</w:t>
            </w:r>
            <w:proofErr w:type="spellEnd"/>
            <w:r w:rsidRPr="00414254">
              <w:rPr>
                <w:rFonts w:cs="Tahoma"/>
                <w:sz w:val="16"/>
                <w:szCs w:val="16"/>
                <w:lang w:eastAsia="es-CO"/>
              </w:rPr>
              <w:t xml:space="preserve"> 3"</w:t>
            </w:r>
          </w:p>
        </w:tc>
        <w:tc>
          <w:tcPr>
            <w:tcW w:w="818" w:type="dxa"/>
            <w:tcBorders>
              <w:top w:val="nil"/>
              <w:left w:val="nil"/>
              <w:bottom w:val="single" w:sz="4" w:space="0" w:color="auto"/>
              <w:right w:val="single" w:sz="4" w:space="0" w:color="auto"/>
            </w:tcBorders>
            <w:vAlign w:val="center"/>
            <w:hideMark/>
          </w:tcPr>
          <w:p w14:paraId="0B00BFE7"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36CEB10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67EF2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49241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740</w:t>
            </w:r>
          </w:p>
        </w:tc>
        <w:tc>
          <w:tcPr>
            <w:tcW w:w="7617" w:type="dxa"/>
            <w:tcBorders>
              <w:top w:val="nil"/>
              <w:left w:val="nil"/>
              <w:bottom w:val="single" w:sz="4" w:space="0" w:color="auto"/>
              <w:right w:val="single" w:sz="4" w:space="0" w:color="auto"/>
            </w:tcBorders>
            <w:shd w:val="clear" w:color="000000" w:fill="F2F2F2"/>
            <w:vAlign w:val="center"/>
            <w:hideMark/>
          </w:tcPr>
          <w:p w14:paraId="3BFA907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Presion</w:t>
            </w:r>
            <w:proofErr w:type="spellEnd"/>
            <w:r w:rsidRPr="00414254">
              <w:rPr>
                <w:rFonts w:cs="Tahoma"/>
                <w:sz w:val="16"/>
                <w:szCs w:val="16"/>
                <w:lang w:eastAsia="es-CO"/>
              </w:rPr>
              <w:t xml:space="preserve"> 3" X 6 M Unidad</w:t>
            </w:r>
          </w:p>
        </w:tc>
        <w:tc>
          <w:tcPr>
            <w:tcW w:w="818" w:type="dxa"/>
            <w:tcBorders>
              <w:top w:val="nil"/>
              <w:left w:val="nil"/>
              <w:bottom w:val="single" w:sz="4" w:space="0" w:color="auto"/>
              <w:right w:val="single" w:sz="4" w:space="0" w:color="auto"/>
            </w:tcBorders>
            <w:shd w:val="clear" w:color="000000" w:fill="F2F2F2"/>
            <w:vAlign w:val="center"/>
            <w:hideMark/>
          </w:tcPr>
          <w:p w14:paraId="16845C8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EDF5FB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0C2698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04EBF2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741</w:t>
            </w:r>
          </w:p>
        </w:tc>
        <w:tc>
          <w:tcPr>
            <w:tcW w:w="7617" w:type="dxa"/>
            <w:tcBorders>
              <w:top w:val="nil"/>
              <w:left w:val="nil"/>
              <w:bottom w:val="single" w:sz="4" w:space="0" w:color="auto"/>
              <w:right w:val="single" w:sz="4" w:space="0" w:color="auto"/>
            </w:tcBorders>
            <w:vAlign w:val="center"/>
            <w:hideMark/>
          </w:tcPr>
          <w:p w14:paraId="78080B0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Presión Pavco </w:t>
            </w:r>
            <w:proofErr w:type="spellStart"/>
            <w:r w:rsidRPr="00414254">
              <w:rPr>
                <w:rFonts w:cs="Tahoma"/>
                <w:sz w:val="16"/>
                <w:szCs w:val="16"/>
                <w:lang w:eastAsia="es-CO"/>
              </w:rPr>
              <w:t>Rd</w:t>
            </w:r>
            <w:proofErr w:type="spellEnd"/>
            <w:r w:rsidRPr="00414254">
              <w:rPr>
                <w:rFonts w:cs="Tahoma"/>
                <w:sz w:val="16"/>
                <w:szCs w:val="16"/>
                <w:lang w:eastAsia="es-CO"/>
              </w:rPr>
              <w:t xml:space="preserve"> 2" X 6M 160 Psi</w:t>
            </w:r>
          </w:p>
        </w:tc>
        <w:tc>
          <w:tcPr>
            <w:tcW w:w="818" w:type="dxa"/>
            <w:tcBorders>
              <w:top w:val="nil"/>
              <w:left w:val="nil"/>
              <w:bottom w:val="single" w:sz="4" w:space="0" w:color="auto"/>
              <w:right w:val="single" w:sz="4" w:space="0" w:color="auto"/>
            </w:tcBorders>
            <w:vAlign w:val="center"/>
            <w:hideMark/>
          </w:tcPr>
          <w:p w14:paraId="679C709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798820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B5D07B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D57C92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742</w:t>
            </w:r>
          </w:p>
        </w:tc>
        <w:tc>
          <w:tcPr>
            <w:tcW w:w="7617" w:type="dxa"/>
            <w:tcBorders>
              <w:top w:val="nil"/>
              <w:left w:val="nil"/>
              <w:bottom w:val="single" w:sz="4" w:space="0" w:color="auto"/>
              <w:right w:val="single" w:sz="4" w:space="0" w:color="auto"/>
            </w:tcBorders>
            <w:shd w:val="clear" w:color="000000" w:fill="F2F2F2"/>
            <w:vAlign w:val="center"/>
            <w:hideMark/>
          </w:tcPr>
          <w:p w14:paraId="1BCC6D8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Rd</w:t>
            </w:r>
            <w:proofErr w:type="spellEnd"/>
            <w:r w:rsidRPr="00414254">
              <w:rPr>
                <w:rFonts w:cs="Tahoma"/>
                <w:sz w:val="16"/>
                <w:szCs w:val="16"/>
                <w:lang w:eastAsia="es-CO"/>
              </w:rPr>
              <w:t xml:space="preserve"> 21 3"</w:t>
            </w:r>
          </w:p>
        </w:tc>
        <w:tc>
          <w:tcPr>
            <w:tcW w:w="818" w:type="dxa"/>
            <w:tcBorders>
              <w:top w:val="nil"/>
              <w:left w:val="nil"/>
              <w:bottom w:val="single" w:sz="4" w:space="0" w:color="auto"/>
              <w:right w:val="single" w:sz="4" w:space="0" w:color="auto"/>
            </w:tcBorders>
            <w:shd w:val="clear" w:color="000000" w:fill="F2F2F2"/>
            <w:vAlign w:val="center"/>
            <w:hideMark/>
          </w:tcPr>
          <w:p w14:paraId="0C91B84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D56F0B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5E8F50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AFE385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743</w:t>
            </w:r>
          </w:p>
        </w:tc>
        <w:tc>
          <w:tcPr>
            <w:tcW w:w="7617" w:type="dxa"/>
            <w:tcBorders>
              <w:top w:val="nil"/>
              <w:left w:val="nil"/>
              <w:bottom w:val="single" w:sz="4" w:space="0" w:color="auto"/>
              <w:right w:val="single" w:sz="4" w:space="0" w:color="auto"/>
            </w:tcBorders>
            <w:vAlign w:val="center"/>
            <w:hideMark/>
          </w:tcPr>
          <w:p w14:paraId="65C476A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w:t>
            </w:r>
            <w:proofErr w:type="spellStart"/>
            <w:r w:rsidRPr="00414254">
              <w:rPr>
                <w:rFonts w:cs="Tahoma"/>
                <w:sz w:val="16"/>
                <w:szCs w:val="16"/>
                <w:lang w:eastAsia="es-CO"/>
              </w:rPr>
              <w:t>Rd</w:t>
            </w:r>
            <w:proofErr w:type="spellEnd"/>
            <w:r w:rsidRPr="00414254">
              <w:rPr>
                <w:rFonts w:cs="Tahoma"/>
                <w:sz w:val="16"/>
                <w:szCs w:val="16"/>
                <w:lang w:eastAsia="es-CO"/>
              </w:rPr>
              <w:t xml:space="preserve"> 21 4"</w:t>
            </w:r>
          </w:p>
        </w:tc>
        <w:tc>
          <w:tcPr>
            <w:tcW w:w="818" w:type="dxa"/>
            <w:tcBorders>
              <w:top w:val="nil"/>
              <w:left w:val="nil"/>
              <w:bottom w:val="single" w:sz="4" w:space="0" w:color="auto"/>
              <w:right w:val="single" w:sz="4" w:space="0" w:color="auto"/>
            </w:tcBorders>
            <w:vAlign w:val="center"/>
            <w:hideMark/>
          </w:tcPr>
          <w:p w14:paraId="3D082FE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E23290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1BCDDD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50C526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744</w:t>
            </w:r>
          </w:p>
        </w:tc>
        <w:tc>
          <w:tcPr>
            <w:tcW w:w="7617" w:type="dxa"/>
            <w:tcBorders>
              <w:top w:val="nil"/>
              <w:left w:val="nil"/>
              <w:bottom w:val="single" w:sz="4" w:space="0" w:color="auto"/>
              <w:right w:val="single" w:sz="4" w:space="0" w:color="auto"/>
            </w:tcBorders>
            <w:shd w:val="clear" w:color="000000" w:fill="F2F2F2"/>
            <w:vAlign w:val="center"/>
            <w:hideMark/>
          </w:tcPr>
          <w:p w14:paraId="74C2ED5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Sanitaria De 4"Material: </w:t>
            </w:r>
            <w:proofErr w:type="spellStart"/>
            <w:r w:rsidRPr="00414254">
              <w:rPr>
                <w:rFonts w:cs="Tahoma"/>
                <w:sz w:val="16"/>
                <w:szCs w:val="16"/>
                <w:lang w:eastAsia="es-CO"/>
              </w:rPr>
              <w:t>Pvc</w:t>
            </w:r>
            <w:proofErr w:type="spellEnd"/>
            <w:r w:rsidRPr="00414254">
              <w:rPr>
                <w:rFonts w:cs="Tahoma"/>
                <w:sz w:val="16"/>
                <w:szCs w:val="16"/>
                <w:lang w:eastAsia="es-CO"/>
              </w:rPr>
              <w:t xml:space="preserve"> Color Amarillo</w:t>
            </w:r>
          </w:p>
        </w:tc>
        <w:tc>
          <w:tcPr>
            <w:tcW w:w="818" w:type="dxa"/>
            <w:tcBorders>
              <w:top w:val="nil"/>
              <w:left w:val="nil"/>
              <w:bottom w:val="single" w:sz="4" w:space="0" w:color="auto"/>
              <w:right w:val="single" w:sz="4" w:space="0" w:color="auto"/>
            </w:tcBorders>
            <w:shd w:val="clear" w:color="000000" w:fill="F2F2F2"/>
            <w:vAlign w:val="center"/>
            <w:hideMark/>
          </w:tcPr>
          <w:p w14:paraId="7519445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55F3D3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3DFB5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5987AE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745</w:t>
            </w:r>
          </w:p>
        </w:tc>
        <w:tc>
          <w:tcPr>
            <w:tcW w:w="7617" w:type="dxa"/>
            <w:tcBorders>
              <w:top w:val="nil"/>
              <w:left w:val="nil"/>
              <w:bottom w:val="single" w:sz="4" w:space="0" w:color="auto"/>
              <w:right w:val="single" w:sz="4" w:space="0" w:color="auto"/>
            </w:tcBorders>
            <w:vAlign w:val="center"/>
            <w:hideMark/>
          </w:tcPr>
          <w:p w14:paraId="15AF769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10"</w:t>
            </w:r>
          </w:p>
        </w:tc>
        <w:tc>
          <w:tcPr>
            <w:tcW w:w="818" w:type="dxa"/>
            <w:tcBorders>
              <w:top w:val="nil"/>
              <w:left w:val="nil"/>
              <w:bottom w:val="single" w:sz="4" w:space="0" w:color="auto"/>
              <w:right w:val="single" w:sz="4" w:space="0" w:color="auto"/>
            </w:tcBorders>
            <w:vAlign w:val="center"/>
            <w:hideMark/>
          </w:tcPr>
          <w:p w14:paraId="076538B4"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513D0D8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37A0AD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ADF407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746</w:t>
            </w:r>
          </w:p>
        </w:tc>
        <w:tc>
          <w:tcPr>
            <w:tcW w:w="7617" w:type="dxa"/>
            <w:tcBorders>
              <w:top w:val="nil"/>
              <w:left w:val="nil"/>
              <w:bottom w:val="single" w:sz="4" w:space="0" w:color="auto"/>
              <w:right w:val="single" w:sz="4" w:space="0" w:color="auto"/>
            </w:tcBorders>
            <w:shd w:val="clear" w:color="000000" w:fill="F2F2F2"/>
            <w:vAlign w:val="center"/>
            <w:hideMark/>
          </w:tcPr>
          <w:p w14:paraId="01BA1B7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2''</w:t>
            </w:r>
          </w:p>
        </w:tc>
        <w:tc>
          <w:tcPr>
            <w:tcW w:w="818" w:type="dxa"/>
            <w:tcBorders>
              <w:top w:val="nil"/>
              <w:left w:val="nil"/>
              <w:bottom w:val="single" w:sz="4" w:space="0" w:color="auto"/>
              <w:right w:val="single" w:sz="4" w:space="0" w:color="auto"/>
            </w:tcBorders>
            <w:shd w:val="clear" w:color="000000" w:fill="F2F2F2"/>
            <w:vAlign w:val="center"/>
            <w:hideMark/>
          </w:tcPr>
          <w:p w14:paraId="5BBC30BE"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5DA6CFA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BF368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BFEE8F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747</w:t>
            </w:r>
          </w:p>
        </w:tc>
        <w:tc>
          <w:tcPr>
            <w:tcW w:w="7617" w:type="dxa"/>
            <w:tcBorders>
              <w:top w:val="nil"/>
              <w:left w:val="nil"/>
              <w:bottom w:val="single" w:sz="4" w:space="0" w:color="auto"/>
              <w:right w:val="single" w:sz="4" w:space="0" w:color="auto"/>
            </w:tcBorders>
            <w:vAlign w:val="center"/>
            <w:hideMark/>
          </w:tcPr>
          <w:p w14:paraId="5D3D410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3"</w:t>
            </w:r>
          </w:p>
        </w:tc>
        <w:tc>
          <w:tcPr>
            <w:tcW w:w="818" w:type="dxa"/>
            <w:tcBorders>
              <w:top w:val="nil"/>
              <w:left w:val="nil"/>
              <w:bottom w:val="single" w:sz="4" w:space="0" w:color="auto"/>
              <w:right w:val="single" w:sz="4" w:space="0" w:color="auto"/>
            </w:tcBorders>
            <w:vAlign w:val="center"/>
            <w:hideMark/>
          </w:tcPr>
          <w:p w14:paraId="11F45A79"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663F9EE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31B626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F9B4DC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748</w:t>
            </w:r>
          </w:p>
        </w:tc>
        <w:tc>
          <w:tcPr>
            <w:tcW w:w="7617" w:type="dxa"/>
            <w:tcBorders>
              <w:top w:val="nil"/>
              <w:left w:val="nil"/>
              <w:bottom w:val="single" w:sz="4" w:space="0" w:color="auto"/>
              <w:right w:val="single" w:sz="4" w:space="0" w:color="auto"/>
            </w:tcBorders>
            <w:shd w:val="clear" w:color="000000" w:fill="F2F2F2"/>
            <w:vAlign w:val="center"/>
            <w:hideMark/>
          </w:tcPr>
          <w:p w14:paraId="5404A83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4"</w:t>
            </w:r>
          </w:p>
        </w:tc>
        <w:tc>
          <w:tcPr>
            <w:tcW w:w="818" w:type="dxa"/>
            <w:tcBorders>
              <w:top w:val="nil"/>
              <w:left w:val="nil"/>
              <w:bottom w:val="single" w:sz="4" w:space="0" w:color="auto"/>
              <w:right w:val="single" w:sz="4" w:space="0" w:color="auto"/>
            </w:tcBorders>
            <w:shd w:val="clear" w:color="000000" w:fill="F2F2F2"/>
            <w:vAlign w:val="center"/>
            <w:hideMark/>
          </w:tcPr>
          <w:p w14:paraId="51B6DBD0"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6F1BA87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2960E7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C9BF79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749</w:t>
            </w:r>
          </w:p>
        </w:tc>
        <w:tc>
          <w:tcPr>
            <w:tcW w:w="7617" w:type="dxa"/>
            <w:tcBorders>
              <w:top w:val="nil"/>
              <w:left w:val="nil"/>
              <w:bottom w:val="single" w:sz="4" w:space="0" w:color="auto"/>
              <w:right w:val="single" w:sz="4" w:space="0" w:color="auto"/>
            </w:tcBorders>
            <w:vAlign w:val="center"/>
            <w:hideMark/>
          </w:tcPr>
          <w:p w14:paraId="26764FB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6"</w:t>
            </w:r>
          </w:p>
        </w:tc>
        <w:tc>
          <w:tcPr>
            <w:tcW w:w="818" w:type="dxa"/>
            <w:tcBorders>
              <w:top w:val="nil"/>
              <w:left w:val="nil"/>
              <w:bottom w:val="single" w:sz="4" w:space="0" w:color="auto"/>
              <w:right w:val="single" w:sz="4" w:space="0" w:color="auto"/>
            </w:tcBorders>
            <w:vAlign w:val="center"/>
            <w:hideMark/>
          </w:tcPr>
          <w:p w14:paraId="23DC3276"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vAlign w:val="center"/>
            <w:hideMark/>
          </w:tcPr>
          <w:p w14:paraId="5188A7B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8EF31A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1B4B00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750</w:t>
            </w:r>
          </w:p>
        </w:tc>
        <w:tc>
          <w:tcPr>
            <w:tcW w:w="7617" w:type="dxa"/>
            <w:tcBorders>
              <w:top w:val="nil"/>
              <w:left w:val="nil"/>
              <w:bottom w:val="single" w:sz="4" w:space="0" w:color="auto"/>
              <w:right w:val="single" w:sz="4" w:space="0" w:color="auto"/>
            </w:tcBorders>
            <w:shd w:val="clear" w:color="000000" w:fill="F2F2F2"/>
            <w:vAlign w:val="center"/>
            <w:hideMark/>
          </w:tcPr>
          <w:p w14:paraId="1BD3135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Sanitario 8"</w:t>
            </w:r>
          </w:p>
        </w:tc>
        <w:tc>
          <w:tcPr>
            <w:tcW w:w="818" w:type="dxa"/>
            <w:tcBorders>
              <w:top w:val="nil"/>
              <w:left w:val="nil"/>
              <w:bottom w:val="single" w:sz="4" w:space="0" w:color="auto"/>
              <w:right w:val="single" w:sz="4" w:space="0" w:color="auto"/>
            </w:tcBorders>
            <w:shd w:val="clear" w:color="000000" w:fill="F2F2F2"/>
            <w:vAlign w:val="center"/>
            <w:hideMark/>
          </w:tcPr>
          <w:p w14:paraId="0B99733B" w14:textId="77777777" w:rsidR="00AD236C" w:rsidRPr="00414254" w:rsidRDefault="00AD236C" w:rsidP="00755116">
            <w:pPr>
              <w:jc w:val="center"/>
              <w:rPr>
                <w:rFonts w:cs="Tahoma"/>
                <w:sz w:val="16"/>
                <w:szCs w:val="16"/>
                <w:lang w:eastAsia="es-CO"/>
              </w:rPr>
            </w:pPr>
            <w:proofErr w:type="spellStart"/>
            <w:r w:rsidRPr="00414254">
              <w:rPr>
                <w:rFonts w:cs="Tahoma"/>
                <w:sz w:val="16"/>
                <w:szCs w:val="16"/>
                <w:lang w:eastAsia="es-CO"/>
              </w:rPr>
              <w:t>mt</w:t>
            </w:r>
            <w:proofErr w:type="spellEnd"/>
          </w:p>
        </w:tc>
        <w:tc>
          <w:tcPr>
            <w:tcW w:w="1025" w:type="dxa"/>
            <w:tcBorders>
              <w:top w:val="nil"/>
              <w:left w:val="nil"/>
              <w:bottom w:val="single" w:sz="4" w:space="0" w:color="auto"/>
              <w:right w:val="single" w:sz="4" w:space="0" w:color="auto"/>
            </w:tcBorders>
            <w:shd w:val="clear" w:color="000000" w:fill="F2F2F2"/>
            <w:vAlign w:val="center"/>
            <w:hideMark/>
          </w:tcPr>
          <w:p w14:paraId="18E65FA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1071E2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B5093C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751</w:t>
            </w:r>
          </w:p>
        </w:tc>
        <w:tc>
          <w:tcPr>
            <w:tcW w:w="7617" w:type="dxa"/>
            <w:tcBorders>
              <w:top w:val="nil"/>
              <w:left w:val="nil"/>
              <w:bottom w:val="single" w:sz="4" w:space="0" w:color="auto"/>
              <w:right w:val="single" w:sz="4" w:space="0" w:color="auto"/>
            </w:tcBorders>
            <w:vAlign w:val="center"/>
            <w:hideMark/>
          </w:tcPr>
          <w:p w14:paraId="0D43324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Rde</w:t>
            </w:r>
            <w:proofErr w:type="spellEnd"/>
            <w:r w:rsidRPr="00414254">
              <w:rPr>
                <w:rFonts w:cs="Tahoma"/>
                <w:sz w:val="16"/>
                <w:szCs w:val="16"/>
                <w:lang w:eastAsia="es-CO"/>
              </w:rPr>
              <w:t xml:space="preserve"> 21 De 3" En </w:t>
            </w:r>
            <w:proofErr w:type="spellStart"/>
            <w:r w:rsidRPr="00414254">
              <w:rPr>
                <w:rFonts w:cs="Tahoma"/>
                <w:sz w:val="16"/>
                <w:szCs w:val="16"/>
                <w:lang w:eastAsia="es-CO"/>
              </w:rPr>
              <w:t>Pvc</w:t>
            </w:r>
            <w:proofErr w:type="spellEnd"/>
          </w:p>
        </w:tc>
        <w:tc>
          <w:tcPr>
            <w:tcW w:w="818" w:type="dxa"/>
            <w:tcBorders>
              <w:top w:val="nil"/>
              <w:left w:val="nil"/>
              <w:bottom w:val="single" w:sz="4" w:space="0" w:color="auto"/>
              <w:right w:val="single" w:sz="4" w:space="0" w:color="auto"/>
            </w:tcBorders>
            <w:vAlign w:val="center"/>
            <w:hideMark/>
          </w:tcPr>
          <w:p w14:paraId="65EBE18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537997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32EF30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91CB9A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752</w:t>
            </w:r>
          </w:p>
        </w:tc>
        <w:tc>
          <w:tcPr>
            <w:tcW w:w="7617" w:type="dxa"/>
            <w:tcBorders>
              <w:top w:val="nil"/>
              <w:left w:val="nil"/>
              <w:bottom w:val="single" w:sz="4" w:space="0" w:color="auto"/>
              <w:right w:val="single" w:sz="4" w:space="0" w:color="auto"/>
            </w:tcBorders>
            <w:shd w:val="clear" w:color="000000" w:fill="F2F2F2"/>
            <w:vAlign w:val="center"/>
            <w:hideMark/>
          </w:tcPr>
          <w:p w14:paraId="0E0AFC56" w14:textId="77777777" w:rsidR="00AD236C" w:rsidRPr="00414254" w:rsidRDefault="00AD236C" w:rsidP="00755116">
            <w:pPr>
              <w:rPr>
                <w:rFonts w:cs="Tahoma"/>
                <w:sz w:val="16"/>
                <w:szCs w:val="16"/>
                <w:lang w:eastAsia="es-CO"/>
              </w:rPr>
            </w:pPr>
            <w:r w:rsidRPr="00414254">
              <w:rPr>
                <w:rFonts w:cs="Tahoma"/>
                <w:sz w:val="16"/>
                <w:szCs w:val="16"/>
                <w:lang w:eastAsia="es-CO"/>
              </w:rPr>
              <w:t>Tubo Sanitario 4 “</w:t>
            </w:r>
          </w:p>
        </w:tc>
        <w:tc>
          <w:tcPr>
            <w:tcW w:w="818" w:type="dxa"/>
            <w:tcBorders>
              <w:top w:val="nil"/>
              <w:left w:val="nil"/>
              <w:bottom w:val="single" w:sz="4" w:space="0" w:color="auto"/>
              <w:right w:val="single" w:sz="4" w:space="0" w:color="auto"/>
            </w:tcBorders>
            <w:shd w:val="clear" w:color="000000" w:fill="F2F2F2"/>
            <w:vAlign w:val="center"/>
            <w:hideMark/>
          </w:tcPr>
          <w:p w14:paraId="567F195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4FC6EA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FA32E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B2D7FD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753</w:t>
            </w:r>
          </w:p>
        </w:tc>
        <w:tc>
          <w:tcPr>
            <w:tcW w:w="7617" w:type="dxa"/>
            <w:tcBorders>
              <w:top w:val="nil"/>
              <w:left w:val="nil"/>
              <w:bottom w:val="single" w:sz="4" w:space="0" w:color="auto"/>
              <w:right w:val="single" w:sz="4" w:space="0" w:color="auto"/>
            </w:tcBorders>
            <w:vAlign w:val="center"/>
            <w:hideMark/>
          </w:tcPr>
          <w:p w14:paraId="1B8E85CB" w14:textId="77777777" w:rsidR="00AD236C" w:rsidRPr="00414254" w:rsidRDefault="00AD236C" w:rsidP="00755116">
            <w:pPr>
              <w:rPr>
                <w:rFonts w:cs="Tahoma"/>
                <w:sz w:val="16"/>
                <w:szCs w:val="16"/>
                <w:lang w:eastAsia="es-CO"/>
              </w:rPr>
            </w:pPr>
            <w:r w:rsidRPr="00414254">
              <w:rPr>
                <w:rFonts w:cs="Tahoma"/>
                <w:sz w:val="16"/>
                <w:szCs w:val="16"/>
                <w:lang w:eastAsia="es-CO"/>
              </w:rPr>
              <w:t>Tubo Sanitario De 1,1/2</w:t>
            </w:r>
          </w:p>
        </w:tc>
        <w:tc>
          <w:tcPr>
            <w:tcW w:w="818" w:type="dxa"/>
            <w:tcBorders>
              <w:top w:val="nil"/>
              <w:left w:val="nil"/>
              <w:bottom w:val="single" w:sz="4" w:space="0" w:color="auto"/>
              <w:right w:val="single" w:sz="4" w:space="0" w:color="auto"/>
            </w:tcBorders>
            <w:vAlign w:val="center"/>
            <w:hideMark/>
          </w:tcPr>
          <w:p w14:paraId="45AF8E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AEED8A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197E190"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7F45E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754</w:t>
            </w:r>
          </w:p>
        </w:tc>
        <w:tc>
          <w:tcPr>
            <w:tcW w:w="7617" w:type="dxa"/>
            <w:tcBorders>
              <w:top w:val="nil"/>
              <w:left w:val="nil"/>
              <w:bottom w:val="single" w:sz="4" w:space="0" w:color="auto"/>
              <w:right w:val="single" w:sz="4" w:space="0" w:color="auto"/>
            </w:tcBorders>
            <w:shd w:val="clear" w:color="000000" w:fill="F2F2F2"/>
            <w:vAlign w:val="center"/>
            <w:hideMark/>
          </w:tcPr>
          <w:p w14:paraId="71A93FB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Sanitario De 4 X 6 </w:t>
            </w:r>
            <w:proofErr w:type="spellStart"/>
            <w:r w:rsidRPr="00414254">
              <w:rPr>
                <w:rFonts w:cs="Tahoma"/>
                <w:sz w:val="16"/>
                <w:szCs w:val="16"/>
                <w:lang w:eastAsia="es-CO"/>
              </w:rPr>
              <w:t>Mts</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04FDAA3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278DBE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FC501D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AB52C3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755</w:t>
            </w:r>
          </w:p>
        </w:tc>
        <w:tc>
          <w:tcPr>
            <w:tcW w:w="7617" w:type="dxa"/>
            <w:tcBorders>
              <w:top w:val="nil"/>
              <w:left w:val="nil"/>
              <w:bottom w:val="single" w:sz="4" w:space="0" w:color="auto"/>
              <w:right w:val="single" w:sz="4" w:space="0" w:color="auto"/>
            </w:tcBorders>
            <w:vAlign w:val="center"/>
            <w:hideMark/>
          </w:tcPr>
          <w:p w14:paraId="136D8708" w14:textId="77777777" w:rsidR="00AD236C" w:rsidRPr="00414254" w:rsidRDefault="00AD236C" w:rsidP="00755116">
            <w:pPr>
              <w:rPr>
                <w:rFonts w:cs="Tahoma"/>
                <w:sz w:val="16"/>
                <w:szCs w:val="16"/>
                <w:lang w:eastAsia="es-CO"/>
              </w:rPr>
            </w:pPr>
            <w:r w:rsidRPr="00414254">
              <w:rPr>
                <w:rFonts w:cs="Tahoma"/>
                <w:sz w:val="16"/>
                <w:szCs w:val="16"/>
                <w:lang w:eastAsia="es-CO"/>
              </w:rPr>
              <w:t>Tubo Sellador Poliuretano</w:t>
            </w:r>
          </w:p>
        </w:tc>
        <w:tc>
          <w:tcPr>
            <w:tcW w:w="818" w:type="dxa"/>
            <w:tcBorders>
              <w:top w:val="nil"/>
              <w:left w:val="nil"/>
              <w:bottom w:val="single" w:sz="4" w:space="0" w:color="auto"/>
              <w:right w:val="single" w:sz="4" w:space="0" w:color="auto"/>
            </w:tcBorders>
            <w:vAlign w:val="center"/>
            <w:hideMark/>
          </w:tcPr>
          <w:p w14:paraId="6BE203F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8BEEE3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7F24331"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3E4F48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756</w:t>
            </w:r>
          </w:p>
        </w:tc>
        <w:tc>
          <w:tcPr>
            <w:tcW w:w="7617" w:type="dxa"/>
            <w:tcBorders>
              <w:top w:val="nil"/>
              <w:left w:val="nil"/>
              <w:bottom w:val="single" w:sz="4" w:space="0" w:color="auto"/>
              <w:right w:val="single" w:sz="4" w:space="0" w:color="auto"/>
            </w:tcBorders>
            <w:shd w:val="clear" w:color="000000" w:fill="F2F2F2"/>
            <w:vAlign w:val="center"/>
            <w:hideMark/>
          </w:tcPr>
          <w:p w14:paraId="718644FF" w14:textId="77777777" w:rsidR="00AD236C" w:rsidRPr="00414254" w:rsidRDefault="00AD236C" w:rsidP="00755116">
            <w:pPr>
              <w:rPr>
                <w:rFonts w:cs="Tahoma"/>
                <w:sz w:val="16"/>
                <w:szCs w:val="16"/>
                <w:lang w:eastAsia="es-CO"/>
              </w:rPr>
            </w:pPr>
            <w:r w:rsidRPr="00414254">
              <w:rPr>
                <w:rFonts w:cs="Tahoma"/>
                <w:sz w:val="16"/>
                <w:szCs w:val="16"/>
                <w:lang w:eastAsia="es-CO"/>
              </w:rPr>
              <w:t>Tubo Silicona Transparente En Tubo 280ml Con Antihongos</w:t>
            </w:r>
          </w:p>
        </w:tc>
        <w:tc>
          <w:tcPr>
            <w:tcW w:w="818" w:type="dxa"/>
            <w:tcBorders>
              <w:top w:val="nil"/>
              <w:left w:val="nil"/>
              <w:bottom w:val="single" w:sz="4" w:space="0" w:color="auto"/>
              <w:right w:val="single" w:sz="4" w:space="0" w:color="auto"/>
            </w:tcBorders>
            <w:shd w:val="clear" w:color="000000" w:fill="F2F2F2"/>
            <w:vAlign w:val="center"/>
            <w:hideMark/>
          </w:tcPr>
          <w:p w14:paraId="4711D5E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2490FD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24B547F"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408613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757</w:t>
            </w:r>
          </w:p>
        </w:tc>
        <w:tc>
          <w:tcPr>
            <w:tcW w:w="7617" w:type="dxa"/>
            <w:tcBorders>
              <w:top w:val="nil"/>
              <w:left w:val="nil"/>
              <w:bottom w:val="single" w:sz="4" w:space="0" w:color="auto"/>
              <w:right w:val="single" w:sz="4" w:space="0" w:color="auto"/>
            </w:tcBorders>
            <w:vAlign w:val="center"/>
            <w:hideMark/>
          </w:tcPr>
          <w:p w14:paraId="1086D14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Tubo </w:t>
            </w:r>
            <w:proofErr w:type="spellStart"/>
            <w:r w:rsidRPr="00414254">
              <w:rPr>
                <w:rFonts w:cs="Tahoma"/>
                <w:sz w:val="16"/>
                <w:szCs w:val="16"/>
                <w:lang w:eastAsia="es-CO"/>
              </w:rPr>
              <w:t>pvc</w:t>
            </w:r>
            <w:proofErr w:type="spellEnd"/>
            <w:r w:rsidRPr="00414254">
              <w:rPr>
                <w:rFonts w:cs="Tahoma"/>
                <w:sz w:val="16"/>
                <w:szCs w:val="16"/>
                <w:lang w:eastAsia="es-CO"/>
              </w:rPr>
              <w:t xml:space="preserve"> de </w:t>
            </w:r>
            <w:proofErr w:type="spellStart"/>
            <w:r w:rsidRPr="00414254">
              <w:rPr>
                <w:rFonts w:cs="Tahoma"/>
                <w:sz w:val="16"/>
                <w:szCs w:val="16"/>
                <w:lang w:eastAsia="es-CO"/>
              </w:rPr>
              <w:t>presion</w:t>
            </w:r>
            <w:proofErr w:type="spellEnd"/>
            <w:r w:rsidRPr="00414254">
              <w:rPr>
                <w:rFonts w:cs="Tahoma"/>
                <w:sz w:val="16"/>
                <w:szCs w:val="16"/>
                <w:lang w:eastAsia="es-CO"/>
              </w:rPr>
              <w:t xml:space="preserve"> 1" x 6 metros RDE 26</w:t>
            </w:r>
          </w:p>
        </w:tc>
        <w:tc>
          <w:tcPr>
            <w:tcW w:w="818" w:type="dxa"/>
            <w:tcBorders>
              <w:top w:val="nil"/>
              <w:left w:val="nil"/>
              <w:bottom w:val="single" w:sz="4" w:space="0" w:color="auto"/>
              <w:right w:val="single" w:sz="4" w:space="0" w:color="auto"/>
            </w:tcBorders>
            <w:vAlign w:val="center"/>
            <w:hideMark/>
          </w:tcPr>
          <w:p w14:paraId="1F17572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D773C2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7D84AC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F56C0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758</w:t>
            </w:r>
          </w:p>
        </w:tc>
        <w:tc>
          <w:tcPr>
            <w:tcW w:w="7617" w:type="dxa"/>
            <w:tcBorders>
              <w:top w:val="nil"/>
              <w:left w:val="nil"/>
              <w:bottom w:val="single" w:sz="4" w:space="0" w:color="auto"/>
              <w:right w:val="single" w:sz="4" w:space="0" w:color="auto"/>
            </w:tcBorders>
            <w:shd w:val="clear" w:color="000000" w:fill="F2F2F2"/>
            <w:vAlign w:val="center"/>
            <w:hideMark/>
          </w:tcPr>
          <w:p w14:paraId="083ECF05" w14:textId="77777777" w:rsidR="00AD236C" w:rsidRPr="00414254" w:rsidRDefault="00AD236C" w:rsidP="00755116">
            <w:pPr>
              <w:rPr>
                <w:rFonts w:cs="Tahoma"/>
                <w:sz w:val="16"/>
                <w:szCs w:val="16"/>
                <w:lang w:eastAsia="es-CO"/>
              </w:rPr>
            </w:pPr>
            <w:r w:rsidRPr="00414254">
              <w:rPr>
                <w:rFonts w:cs="Tahoma"/>
                <w:sz w:val="16"/>
                <w:szCs w:val="16"/>
                <w:lang w:eastAsia="es-CO"/>
              </w:rPr>
              <w:t>Tuerca hexagonal Grado 2 Ro Zinc ¾"</w:t>
            </w:r>
          </w:p>
        </w:tc>
        <w:tc>
          <w:tcPr>
            <w:tcW w:w="818" w:type="dxa"/>
            <w:tcBorders>
              <w:top w:val="nil"/>
              <w:left w:val="nil"/>
              <w:bottom w:val="single" w:sz="4" w:space="0" w:color="auto"/>
              <w:right w:val="single" w:sz="4" w:space="0" w:color="auto"/>
            </w:tcBorders>
            <w:shd w:val="clear" w:color="000000" w:fill="F2F2F2"/>
            <w:vAlign w:val="center"/>
            <w:hideMark/>
          </w:tcPr>
          <w:p w14:paraId="6C98B14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8D6E9E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AD8529"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2FB900B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759</w:t>
            </w:r>
          </w:p>
        </w:tc>
        <w:tc>
          <w:tcPr>
            <w:tcW w:w="7617" w:type="dxa"/>
            <w:tcBorders>
              <w:top w:val="nil"/>
              <w:left w:val="nil"/>
              <w:bottom w:val="single" w:sz="4" w:space="0" w:color="auto"/>
              <w:right w:val="single" w:sz="4" w:space="0" w:color="auto"/>
            </w:tcBorders>
            <w:vAlign w:val="center"/>
            <w:hideMark/>
          </w:tcPr>
          <w:p w14:paraId="675E540F" w14:textId="77777777" w:rsidR="00AD236C" w:rsidRPr="00414254" w:rsidRDefault="00AD236C" w:rsidP="00755116">
            <w:pPr>
              <w:rPr>
                <w:rFonts w:cs="Tahoma"/>
                <w:sz w:val="16"/>
                <w:szCs w:val="16"/>
                <w:lang w:eastAsia="es-CO"/>
              </w:rPr>
            </w:pPr>
            <w:r w:rsidRPr="00414254">
              <w:rPr>
                <w:rFonts w:cs="Tahoma"/>
                <w:sz w:val="16"/>
                <w:szCs w:val="16"/>
                <w:lang w:eastAsia="es-CO"/>
              </w:rPr>
              <w:t>Tuerca de Acero 1/4 Pulgada Rosca Resistente para Fijación</w:t>
            </w:r>
          </w:p>
        </w:tc>
        <w:tc>
          <w:tcPr>
            <w:tcW w:w="818" w:type="dxa"/>
            <w:tcBorders>
              <w:top w:val="nil"/>
              <w:left w:val="nil"/>
              <w:bottom w:val="single" w:sz="4" w:space="0" w:color="auto"/>
              <w:right w:val="single" w:sz="4" w:space="0" w:color="auto"/>
            </w:tcBorders>
            <w:vAlign w:val="center"/>
            <w:hideMark/>
          </w:tcPr>
          <w:p w14:paraId="28CBB7E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A5A63A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DEAB62E"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DA560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760</w:t>
            </w:r>
          </w:p>
        </w:tc>
        <w:tc>
          <w:tcPr>
            <w:tcW w:w="7617" w:type="dxa"/>
            <w:tcBorders>
              <w:top w:val="nil"/>
              <w:left w:val="nil"/>
              <w:bottom w:val="single" w:sz="4" w:space="0" w:color="auto"/>
              <w:right w:val="single" w:sz="4" w:space="0" w:color="auto"/>
            </w:tcBorders>
            <w:shd w:val="clear" w:color="000000" w:fill="F2F2F2"/>
            <w:vAlign w:val="center"/>
            <w:hideMark/>
          </w:tcPr>
          <w:p w14:paraId="4A23261B" w14:textId="77777777" w:rsidR="00AD236C" w:rsidRPr="00414254" w:rsidRDefault="00AD236C" w:rsidP="00755116">
            <w:pPr>
              <w:rPr>
                <w:rFonts w:cs="Tahoma"/>
                <w:sz w:val="16"/>
                <w:szCs w:val="16"/>
                <w:lang w:eastAsia="es-CO"/>
              </w:rPr>
            </w:pPr>
            <w:r w:rsidRPr="00414254">
              <w:rPr>
                <w:rFonts w:cs="Tahoma"/>
                <w:sz w:val="16"/>
                <w:szCs w:val="16"/>
                <w:lang w:eastAsia="es-CO"/>
              </w:rPr>
              <w:t>Tuerca Hexagonal Y Arandela Plana 1/2 30Un</w:t>
            </w:r>
          </w:p>
        </w:tc>
        <w:tc>
          <w:tcPr>
            <w:tcW w:w="818" w:type="dxa"/>
            <w:tcBorders>
              <w:top w:val="nil"/>
              <w:left w:val="nil"/>
              <w:bottom w:val="single" w:sz="4" w:space="0" w:color="auto"/>
              <w:right w:val="single" w:sz="4" w:space="0" w:color="auto"/>
            </w:tcBorders>
            <w:shd w:val="clear" w:color="000000" w:fill="F2F2F2"/>
            <w:vAlign w:val="center"/>
            <w:hideMark/>
          </w:tcPr>
          <w:p w14:paraId="4179B24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shd w:val="clear" w:color="000000" w:fill="F2F2F2"/>
            <w:vAlign w:val="center"/>
            <w:hideMark/>
          </w:tcPr>
          <w:p w14:paraId="74B9FB4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FE5B2B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05BCA4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761</w:t>
            </w:r>
          </w:p>
        </w:tc>
        <w:tc>
          <w:tcPr>
            <w:tcW w:w="7617" w:type="dxa"/>
            <w:tcBorders>
              <w:top w:val="nil"/>
              <w:left w:val="nil"/>
              <w:bottom w:val="single" w:sz="4" w:space="0" w:color="auto"/>
              <w:right w:val="single" w:sz="4" w:space="0" w:color="auto"/>
            </w:tcBorders>
            <w:vAlign w:val="center"/>
            <w:hideMark/>
          </w:tcPr>
          <w:p w14:paraId="6C6B7E7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2.1/2" </w:t>
            </w:r>
            <w:proofErr w:type="spellStart"/>
            <w:r w:rsidRPr="00414254">
              <w:rPr>
                <w:rFonts w:cs="Tahoma"/>
                <w:sz w:val="16"/>
                <w:szCs w:val="16"/>
                <w:lang w:eastAsia="es-CO"/>
              </w:rPr>
              <w:t>Rde</w:t>
            </w:r>
            <w:proofErr w:type="spellEnd"/>
            <w:r w:rsidRPr="00414254">
              <w:rPr>
                <w:rFonts w:cs="Tahoma"/>
                <w:sz w:val="16"/>
                <w:szCs w:val="16"/>
                <w:lang w:eastAsia="es-CO"/>
              </w:rPr>
              <w:t xml:space="preserve"> 21</w:t>
            </w:r>
          </w:p>
        </w:tc>
        <w:tc>
          <w:tcPr>
            <w:tcW w:w="818" w:type="dxa"/>
            <w:tcBorders>
              <w:top w:val="nil"/>
              <w:left w:val="nil"/>
              <w:bottom w:val="single" w:sz="4" w:space="0" w:color="auto"/>
              <w:right w:val="single" w:sz="4" w:space="0" w:color="auto"/>
            </w:tcBorders>
            <w:vAlign w:val="center"/>
            <w:hideMark/>
          </w:tcPr>
          <w:p w14:paraId="72DEE34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BC140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EA5042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A06343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762</w:t>
            </w:r>
          </w:p>
        </w:tc>
        <w:tc>
          <w:tcPr>
            <w:tcW w:w="7617" w:type="dxa"/>
            <w:tcBorders>
              <w:top w:val="nil"/>
              <w:left w:val="nil"/>
              <w:bottom w:val="single" w:sz="4" w:space="0" w:color="auto"/>
              <w:right w:val="single" w:sz="4" w:space="0" w:color="auto"/>
            </w:tcBorders>
            <w:shd w:val="clear" w:color="000000" w:fill="F2F2F2"/>
            <w:vAlign w:val="center"/>
            <w:hideMark/>
          </w:tcPr>
          <w:p w14:paraId="3B0D965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De 3" En </w:t>
            </w:r>
            <w:proofErr w:type="spellStart"/>
            <w:r w:rsidRPr="00414254">
              <w:rPr>
                <w:rFonts w:cs="Tahoma"/>
                <w:sz w:val="16"/>
                <w:szCs w:val="16"/>
                <w:lang w:eastAsia="es-CO"/>
              </w:rPr>
              <w:t>Pvc</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134E681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1FB3E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CF9E96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B9D498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763</w:t>
            </w:r>
          </w:p>
        </w:tc>
        <w:tc>
          <w:tcPr>
            <w:tcW w:w="7617" w:type="dxa"/>
            <w:tcBorders>
              <w:top w:val="nil"/>
              <w:left w:val="nil"/>
              <w:bottom w:val="single" w:sz="4" w:space="0" w:color="auto"/>
              <w:right w:val="single" w:sz="4" w:space="0" w:color="auto"/>
            </w:tcBorders>
            <w:vAlign w:val="center"/>
            <w:hideMark/>
          </w:tcPr>
          <w:p w14:paraId="5C1A6F1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4" </w:t>
            </w:r>
            <w:proofErr w:type="spellStart"/>
            <w:r w:rsidRPr="00414254">
              <w:rPr>
                <w:rFonts w:cs="Tahoma"/>
                <w:sz w:val="16"/>
                <w:szCs w:val="16"/>
                <w:lang w:eastAsia="es-CO"/>
              </w:rPr>
              <w:t>Rde</w:t>
            </w:r>
            <w:proofErr w:type="spellEnd"/>
            <w:r w:rsidRPr="00414254">
              <w:rPr>
                <w:rFonts w:cs="Tahoma"/>
                <w:sz w:val="16"/>
                <w:szCs w:val="16"/>
                <w:lang w:eastAsia="es-CO"/>
              </w:rPr>
              <w:t xml:space="preserve"> 21</w:t>
            </w:r>
          </w:p>
        </w:tc>
        <w:tc>
          <w:tcPr>
            <w:tcW w:w="818" w:type="dxa"/>
            <w:tcBorders>
              <w:top w:val="nil"/>
              <w:left w:val="nil"/>
              <w:bottom w:val="single" w:sz="4" w:space="0" w:color="auto"/>
              <w:right w:val="single" w:sz="4" w:space="0" w:color="auto"/>
            </w:tcBorders>
            <w:vAlign w:val="center"/>
            <w:hideMark/>
          </w:tcPr>
          <w:p w14:paraId="7D24EE9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CE309C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A5ED33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A7B3E4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764</w:t>
            </w:r>
          </w:p>
        </w:tc>
        <w:tc>
          <w:tcPr>
            <w:tcW w:w="7617" w:type="dxa"/>
            <w:tcBorders>
              <w:top w:val="nil"/>
              <w:left w:val="nil"/>
              <w:bottom w:val="single" w:sz="4" w:space="0" w:color="auto"/>
              <w:right w:val="single" w:sz="4" w:space="0" w:color="auto"/>
            </w:tcBorders>
            <w:shd w:val="clear" w:color="000000" w:fill="F2F2F2"/>
            <w:vAlign w:val="center"/>
            <w:hideMark/>
          </w:tcPr>
          <w:p w14:paraId="050FFB9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6" </w:t>
            </w:r>
            <w:proofErr w:type="spellStart"/>
            <w:r w:rsidRPr="00414254">
              <w:rPr>
                <w:rFonts w:cs="Tahoma"/>
                <w:sz w:val="16"/>
                <w:szCs w:val="16"/>
                <w:lang w:eastAsia="es-CO"/>
              </w:rPr>
              <w:t>Rde</w:t>
            </w:r>
            <w:proofErr w:type="spellEnd"/>
            <w:r w:rsidRPr="00414254">
              <w:rPr>
                <w:rFonts w:cs="Tahoma"/>
                <w:sz w:val="16"/>
                <w:szCs w:val="16"/>
                <w:lang w:eastAsia="es-CO"/>
              </w:rPr>
              <w:t xml:space="preserve"> 13,5</w:t>
            </w:r>
          </w:p>
        </w:tc>
        <w:tc>
          <w:tcPr>
            <w:tcW w:w="818" w:type="dxa"/>
            <w:tcBorders>
              <w:top w:val="nil"/>
              <w:left w:val="nil"/>
              <w:bottom w:val="single" w:sz="4" w:space="0" w:color="auto"/>
              <w:right w:val="single" w:sz="4" w:space="0" w:color="auto"/>
            </w:tcBorders>
            <w:shd w:val="clear" w:color="000000" w:fill="F2F2F2"/>
            <w:vAlign w:val="center"/>
            <w:hideMark/>
          </w:tcPr>
          <w:p w14:paraId="5133774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E735A5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B556DC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2D9C39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765</w:t>
            </w:r>
          </w:p>
        </w:tc>
        <w:tc>
          <w:tcPr>
            <w:tcW w:w="7617" w:type="dxa"/>
            <w:tcBorders>
              <w:top w:val="nil"/>
              <w:left w:val="nil"/>
              <w:bottom w:val="single" w:sz="4" w:space="0" w:color="auto"/>
              <w:right w:val="single" w:sz="4" w:space="0" w:color="auto"/>
            </w:tcBorders>
            <w:vAlign w:val="center"/>
            <w:hideMark/>
          </w:tcPr>
          <w:p w14:paraId="073247B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6" </w:t>
            </w:r>
            <w:proofErr w:type="spellStart"/>
            <w:r w:rsidRPr="00414254">
              <w:rPr>
                <w:rFonts w:cs="Tahoma"/>
                <w:sz w:val="16"/>
                <w:szCs w:val="16"/>
                <w:lang w:eastAsia="es-CO"/>
              </w:rPr>
              <w:t>Rde</w:t>
            </w:r>
            <w:proofErr w:type="spellEnd"/>
            <w:r w:rsidRPr="00414254">
              <w:rPr>
                <w:rFonts w:cs="Tahoma"/>
                <w:sz w:val="16"/>
                <w:szCs w:val="16"/>
                <w:lang w:eastAsia="es-CO"/>
              </w:rPr>
              <w:t xml:space="preserve"> 21</w:t>
            </w:r>
          </w:p>
        </w:tc>
        <w:tc>
          <w:tcPr>
            <w:tcW w:w="818" w:type="dxa"/>
            <w:tcBorders>
              <w:top w:val="nil"/>
              <w:left w:val="nil"/>
              <w:bottom w:val="single" w:sz="4" w:space="0" w:color="auto"/>
              <w:right w:val="single" w:sz="4" w:space="0" w:color="auto"/>
            </w:tcBorders>
            <w:vAlign w:val="center"/>
            <w:hideMark/>
          </w:tcPr>
          <w:p w14:paraId="2EF4E2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3AC12A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BD4AFC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608F6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766</w:t>
            </w:r>
          </w:p>
        </w:tc>
        <w:tc>
          <w:tcPr>
            <w:tcW w:w="7617" w:type="dxa"/>
            <w:tcBorders>
              <w:top w:val="nil"/>
              <w:left w:val="nil"/>
              <w:bottom w:val="single" w:sz="4" w:space="0" w:color="auto"/>
              <w:right w:val="single" w:sz="4" w:space="0" w:color="auto"/>
            </w:tcBorders>
            <w:shd w:val="clear" w:color="000000" w:fill="F2F2F2"/>
            <w:vAlign w:val="center"/>
            <w:hideMark/>
          </w:tcPr>
          <w:p w14:paraId="6E6B54C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De </w:t>
            </w:r>
            <w:proofErr w:type="spellStart"/>
            <w:r w:rsidRPr="00414254">
              <w:rPr>
                <w:rFonts w:cs="Tahoma"/>
                <w:sz w:val="16"/>
                <w:szCs w:val="16"/>
                <w:lang w:eastAsia="es-CO"/>
              </w:rPr>
              <w:t>Pvc</w:t>
            </w:r>
            <w:proofErr w:type="spellEnd"/>
            <w:r w:rsidRPr="00414254">
              <w:rPr>
                <w:rFonts w:cs="Tahoma"/>
                <w:sz w:val="16"/>
                <w:szCs w:val="16"/>
                <w:lang w:eastAsia="es-CO"/>
              </w:rPr>
              <w:t xml:space="preserve"> (Y Doble ) 4"</w:t>
            </w:r>
          </w:p>
        </w:tc>
        <w:tc>
          <w:tcPr>
            <w:tcW w:w="818" w:type="dxa"/>
            <w:tcBorders>
              <w:top w:val="nil"/>
              <w:left w:val="nil"/>
              <w:bottom w:val="single" w:sz="4" w:space="0" w:color="auto"/>
              <w:right w:val="single" w:sz="4" w:space="0" w:color="auto"/>
            </w:tcBorders>
            <w:shd w:val="clear" w:color="000000" w:fill="F2F2F2"/>
            <w:vAlign w:val="center"/>
            <w:hideMark/>
          </w:tcPr>
          <w:p w14:paraId="26A09D7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AC53D7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7FCA441"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968A80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767</w:t>
            </w:r>
          </w:p>
        </w:tc>
        <w:tc>
          <w:tcPr>
            <w:tcW w:w="7617" w:type="dxa"/>
            <w:tcBorders>
              <w:top w:val="nil"/>
              <w:left w:val="nil"/>
              <w:bottom w:val="single" w:sz="4" w:space="0" w:color="auto"/>
              <w:right w:val="single" w:sz="4" w:space="0" w:color="auto"/>
            </w:tcBorders>
            <w:vAlign w:val="center"/>
            <w:hideMark/>
          </w:tcPr>
          <w:p w14:paraId="2F03180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De </w:t>
            </w:r>
            <w:proofErr w:type="spellStart"/>
            <w:r w:rsidRPr="00414254">
              <w:rPr>
                <w:rFonts w:cs="Tahoma"/>
                <w:sz w:val="16"/>
                <w:szCs w:val="16"/>
                <w:lang w:eastAsia="es-CO"/>
              </w:rPr>
              <w:t>Pvc</w:t>
            </w:r>
            <w:proofErr w:type="spellEnd"/>
            <w:r w:rsidRPr="00414254">
              <w:rPr>
                <w:rFonts w:cs="Tahoma"/>
                <w:sz w:val="16"/>
                <w:szCs w:val="16"/>
                <w:lang w:eastAsia="es-CO"/>
              </w:rPr>
              <w:t xml:space="preserve"> 1"</w:t>
            </w:r>
          </w:p>
        </w:tc>
        <w:tc>
          <w:tcPr>
            <w:tcW w:w="818" w:type="dxa"/>
            <w:tcBorders>
              <w:top w:val="nil"/>
              <w:left w:val="nil"/>
              <w:bottom w:val="single" w:sz="4" w:space="0" w:color="auto"/>
              <w:right w:val="single" w:sz="4" w:space="0" w:color="auto"/>
            </w:tcBorders>
            <w:vAlign w:val="center"/>
            <w:hideMark/>
          </w:tcPr>
          <w:p w14:paraId="24BE2F5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F2C0D0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DA77A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2361BD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768</w:t>
            </w:r>
          </w:p>
        </w:tc>
        <w:tc>
          <w:tcPr>
            <w:tcW w:w="7617" w:type="dxa"/>
            <w:tcBorders>
              <w:top w:val="nil"/>
              <w:left w:val="nil"/>
              <w:bottom w:val="single" w:sz="4" w:space="0" w:color="auto"/>
              <w:right w:val="single" w:sz="4" w:space="0" w:color="auto"/>
            </w:tcBorders>
            <w:shd w:val="clear" w:color="000000" w:fill="F2F2F2"/>
            <w:vAlign w:val="center"/>
            <w:hideMark/>
          </w:tcPr>
          <w:p w14:paraId="30D7EDB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De </w:t>
            </w:r>
            <w:proofErr w:type="spellStart"/>
            <w:r w:rsidRPr="00414254">
              <w:rPr>
                <w:rFonts w:cs="Tahoma"/>
                <w:sz w:val="16"/>
                <w:szCs w:val="16"/>
                <w:lang w:eastAsia="es-CO"/>
              </w:rPr>
              <w:t>Pvc</w:t>
            </w:r>
            <w:proofErr w:type="spellEnd"/>
            <w:r w:rsidRPr="00414254">
              <w:rPr>
                <w:rFonts w:cs="Tahoma"/>
                <w:sz w:val="16"/>
                <w:szCs w:val="16"/>
                <w:lang w:eastAsia="es-CO"/>
              </w:rPr>
              <w:t xml:space="preserve"> 1/2"</w:t>
            </w:r>
          </w:p>
        </w:tc>
        <w:tc>
          <w:tcPr>
            <w:tcW w:w="818" w:type="dxa"/>
            <w:tcBorders>
              <w:top w:val="nil"/>
              <w:left w:val="nil"/>
              <w:bottom w:val="single" w:sz="4" w:space="0" w:color="auto"/>
              <w:right w:val="single" w:sz="4" w:space="0" w:color="auto"/>
            </w:tcBorders>
            <w:shd w:val="clear" w:color="000000" w:fill="F2F2F2"/>
            <w:vAlign w:val="center"/>
            <w:hideMark/>
          </w:tcPr>
          <w:p w14:paraId="66C745B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5C98AB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2C4496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B2D02D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769</w:t>
            </w:r>
          </w:p>
        </w:tc>
        <w:tc>
          <w:tcPr>
            <w:tcW w:w="7617" w:type="dxa"/>
            <w:tcBorders>
              <w:top w:val="nil"/>
              <w:left w:val="nil"/>
              <w:bottom w:val="single" w:sz="4" w:space="0" w:color="auto"/>
              <w:right w:val="single" w:sz="4" w:space="0" w:color="auto"/>
            </w:tcBorders>
            <w:vAlign w:val="center"/>
            <w:hideMark/>
          </w:tcPr>
          <w:p w14:paraId="28D3667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De </w:t>
            </w:r>
            <w:proofErr w:type="spellStart"/>
            <w:r w:rsidRPr="00414254">
              <w:rPr>
                <w:rFonts w:cs="Tahoma"/>
                <w:sz w:val="16"/>
                <w:szCs w:val="16"/>
                <w:lang w:eastAsia="es-CO"/>
              </w:rPr>
              <w:t>Pvc</w:t>
            </w:r>
            <w:proofErr w:type="spellEnd"/>
            <w:r w:rsidRPr="00414254">
              <w:rPr>
                <w:rFonts w:cs="Tahoma"/>
                <w:sz w:val="16"/>
                <w:szCs w:val="16"/>
                <w:lang w:eastAsia="es-CO"/>
              </w:rPr>
              <w:t xml:space="preserve"> 3/4"</w:t>
            </w:r>
          </w:p>
        </w:tc>
        <w:tc>
          <w:tcPr>
            <w:tcW w:w="818" w:type="dxa"/>
            <w:tcBorders>
              <w:top w:val="nil"/>
              <w:left w:val="nil"/>
              <w:bottom w:val="single" w:sz="4" w:space="0" w:color="auto"/>
              <w:right w:val="single" w:sz="4" w:space="0" w:color="auto"/>
            </w:tcBorders>
            <w:vAlign w:val="center"/>
            <w:hideMark/>
          </w:tcPr>
          <w:p w14:paraId="510E09E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29F426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162AB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F41E82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770</w:t>
            </w:r>
          </w:p>
        </w:tc>
        <w:tc>
          <w:tcPr>
            <w:tcW w:w="7617" w:type="dxa"/>
            <w:tcBorders>
              <w:top w:val="nil"/>
              <w:left w:val="nil"/>
              <w:bottom w:val="single" w:sz="4" w:space="0" w:color="auto"/>
              <w:right w:val="single" w:sz="4" w:space="0" w:color="auto"/>
            </w:tcBorders>
            <w:shd w:val="clear" w:color="000000" w:fill="F2F2F2"/>
            <w:vAlign w:val="center"/>
            <w:hideMark/>
          </w:tcPr>
          <w:p w14:paraId="2E73652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Reparación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1/2"</w:t>
            </w:r>
          </w:p>
        </w:tc>
        <w:tc>
          <w:tcPr>
            <w:tcW w:w="818" w:type="dxa"/>
            <w:tcBorders>
              <w:top w:val="nil"/>
              <w:left w:val="nil"/>
              <w:bottom w:val="single" w:sz="4" w:space="0" w:color="auto"/>
              <w:right w:val="single" w:sz="4" w:space="0" w:color="auto"/>
            </w:tcBorders>
            <w:shd w:val="clear" w:color="000000" w:fill="F2F2F2"/>
            <w:vAlign w:val="center"/>
            <w:hideMark/>
          </w:tcPr>
          <w:p w14:paraId="1BFB515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36D6DB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F930F6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572962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771</w:t>
            </w:r>
          </w:p>
        </w:tc>
        <w:tc>
          <w:tcPr>
            <w:tcW w:w="7617" w:type="dxa"/>
            <w:tcBorders>
              <w:top w:val="nil"/>
              <w:left w:val="nil"/>
              <w:bottom w:val="single" w:sz="4" w:space="0" w:color="auto"/>
              <w:right w:val="single" w:sz="4" w:space="0" w:color="auto"/>
            </w:tcBorders>
            <w:vAlign w:val="center"/>
            <w:hideMark/>
          </w:tcPr>
          <w:p w14:paraId="07F691C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Reparación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w:t>
            </w:r>
          </w:p>
        </w:tc>
        <w:tc>
          <w:tcPr>
            <w:tcW w:w="818" w:type="dxa"/>
            <w:tcBorders>
              <w:top w:val="nil"/>
              <w:left w:val="nil"/>
              <w:bottom w:val="single" w:sz="4" w:space="0" w:color="auto"/>
              <w:right w:val="single" w:sz="4" w:space="0" w:color="auto"/>
            </w:tcBorders>
            <w:vAlign w:val="center"/>
            <w:hideMark/>
          </w:tcPr>
          <w:p w14:paraId="19429F8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BEF1F5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14BD0A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C2830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772</w:t>
            </w:r>
          </w:p>
        </w:tc>
        <w:tc>
          <w:tcPr>
            <w:tcW w:w="7617" w:type="dxa"/>
            <w:tcBorders>
              <w:top w:val="nil"/>
              <w:left w:val="nil"/>
              <w:bottom w:val="single" w:sz="4" w:space="0" w:color="auto"/>
              <w:right w:val="single" w:sz="4" w:space="0" w:color="auto"/>
            </w:tcBorders>
            <w:shd w:val="clear" w:color="000000" w:fill="F2F2F2"/>
            <w:vAlign w:val="center"/>
            <w:hideMark/>
          </w:tcPr>
          <w:p w14:paraId="1C28E475"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Reparación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1/2"</w:t>
            </w:r>
          </w:p>
        </w:tc>
        <w:tc>
          <w:tcPr>
            <w:tcW w:w="818" w:type="dxa"/>
            <w:tcBorders>
              <w:top w:val="nil"/>
              <w:left w:val="nil"/>
              <w:bottom w:val="single" w:sz="4" w:space="0" w:color="auto"/>
              <w:right w:val="single" w:sz="4" w:space="0" w:color="auto"/>
            </w:tcBorders>
            <w:shd w:val="clear" w:color="000000" w:fill="F2F2F2"/>
            <w:vAlign w:val="center"/>
            <w:hideMark/>
          </w:tcPr>
          <w:p w14:paraId="67D1123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AB51DF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4F3D618"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491099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773</w:t>
            </w:r>
          </w:p>
        </w:tc>
        <w:tc>
          <w:tcPr>
            <w:tcW w:w="7617" w:type="dxa"/>
            <w:tcBorders>
              <w:top w:val="nil"/>
              <w:left w:val="nil"/>
              <w:bottom w:val="single" w:sz="4" w:space="0" w:color="auto"/>
              <w:right w:val="single" w:sz="4" w:space="0" w:color="auto"/>
            </w:tcBorders>
            <w:vAlign w:val="center"/>
            <w:hideMark/>
          </w:tcPr>
          <w:p w14:paraId="4B2994D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Reparación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2"</w:t>
            </w:r>
          </w:p>
        </w:tc>
        <w:tc>
          <w:tcPr>
            <w:tcW w:w="818" w:type="dxa"/>
            <w:tcBorders>
              <w:top w:val="nil"/>
              <w:left w:val="nil"/>
              <w:bottom w:val="single" w:sz="4" w:space="0" w:color="auto"/>
              <w:right w:val="single" w:sz="4" w:space="0" w:color="auto"/>
            </w:tcBorders>
            <w:vAlign w:val="center"/>
            <w:hideMark/>
          </w:tcPr>
          <w:p w14:paraId="153FAB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69BE02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CE7E2C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96935F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774</w:t>
            </w:r>
          </w:p>
        </w:tc>
        <w:tc>
          <w:tcPr>
            <w:tcW w:w="7617" w:type="dxa"/>
            <w:tcBorders>
              <w:top w:val="nil"/>
              <w:left w:val="nil"/>
              <w:bottom w:val="single" w:sz="4" w:space="0" w:color="auto"/>
              <w:right w:val="single" w:sz="4" w:space="0" w:color="auto"/>
            </w:tcBorders>
            <w:shd w:val="clear" w:color="000000" w:fill="F2F2F2"/>
            <w:vAlign w:val="center"/>
            <w:hideMark/>
          </w:tcPr>
          <w:p w14:paraId="5447A64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Reparación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3"</w:t>
            </w:r>
          </w:p>
        </w:tc>
        <w:tc>
          <w:tcPr>
            <w:tcW w:w="818" w:type="dxa"/>
            <w:tcBorders>
              <w:top w:val="nil"/>
              <w:left w:val="nil"/>
              <w:bottom w:val="single" w:sz="4" w:space="0" w:color="auto"/>
              <w:right w:val="single" w:sz="4" w:space="0" w:color="auto"/>
            </w:tcBorders>
            <w:shd w:val="clear" w:color="000000" w:fill="F2F2F2"/>
            <w:vAlign w:val="center"/>
            <w:hideMark/>
          </w:tcPr>
          <w:p w14:paraId="5BC4086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A8434B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FA5CE9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6F45F1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775</w:t>
            </w:r>
          </w:p>
        </w:tc>
        <w:tc>
          <w:tcPr>
            <w:tcW w:w="7617" w:type="dxa"/>
            <w:tcBorders>
              <w:top w:val="nil"/>
              <w:left w:val="nil"/>
              <w:bottom w:val="single" w:sz="4" w:space="0" w:color="auto"/>
              <w:right w:val="single" w:sz="4" w:space="0" w:color="auto"/>
            </w:tcBorders>
            <w:vAlign w:val="center"/>
            <w:hideMark/>
          </w:tcPr>
          <w:p w14:paraId="57EFB01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Reparación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3/4"</w:t>
            </w:r>
          </w:p>
        </w:tc>
        <w:tc>
          <w:tcPr>
            <w:tcW w:w="818" w:type="dxa"/>
            <w:tcBorders>
              <w:top w:val="nil"/>
              <w:left w:val="nil"/>
              <w:bottom w:val="single" w:sz="4" w:space="0" w:color="auto"/>
              <w:right w:val="single" w:sz="4" w:space="0" w:color="auto"/>
            </w:tcBorders>
            <w:vAlign w:val="center"/>
            <w:hideMark/>
          </w:tcPr>
          <w:p w14:paraId="2142726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D2C181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66DC9CB"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6F2C68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776</w:t>
            </w:r>
          </w:p>
        </w:tc>
        <w:tc>
          <w:tcPr>
            <w:tcW w:w="7617" w:type="dxa"/>
            <w:tcBorders>
              <w:top w:val="nil"/>
              <w:left w:val="nil"/>
              <w:bottom w:val="single" w:sz="4" w:space="0" w:color="auto"/>
              <w:right w:val="single" w:sz="4" w:space="0" w:color="auto"/>
            </w:tcBorders>
            <w:shd w:val="clear" w:color="000000" w:fill="F2F2F2"/>
            <w:vAlign w:val="center"/>
            <w:hideMark/>
          </w:tcPr>
          <w:p w14:paraId="6AB6FCE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Reparación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4"</w:t>
            </w:r>
          </w:p>
        </w:tc>
        <w:tc>
          <w:tcPr>
            <w:tcW w:w="818" w:type="dxa"/>
            <w:tcBorders>
              <w:top w:val="nil"/>
              <w:left w:val="nil"/>
              <w:bottom w:val="single" w:sz="4" w:space="0" w:color="auto"/>
              <w:right w:val="single" w:sz="4" w:space="0" w:color="auto"/>
            </w:tcBorders>
            <w:shd w:val="clear" w:color="000000" w:fill="F2F2F2"/>
            <w:vAlign w:val="center"/>
            <w:hideMark/>
          </w:tcPr>
          <w:p w14:paraId="0910742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743931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1C74BB"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4CE349AF"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777</w:t>
            </w:r>
          </w:p>
        </w:tc>
        <w:tc>
          <w:tcPr>
            <w:tcW w:w="7617" w:type="dxa"/>
            <w:tcBorders>
              <w:top w:val="nil"/>
              <w:left w:val="nil"/>
              <w:bottom w:val="single" w:sz="4" w:space="0" w:color="auto"/>
              <w:right w:val="single" w:sz="4" w:space="0" w:color="auto"/>
            </w:tcBorders>
            <w:vAlign w:val="center"/>
            <w:hideMark/>
          </w:tcPr>
          <w:p w14:paraId="468EAFB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w:t>
            </w:r>
            <w:proofErr w:type="spellStart"/>
            <w:r w:rsidRPr="00414254">
              <w:rPr>
                <w:rFonts w:cs="Tahoma"/>
                <w:sz w:val="16"/>
                <w:szCs w:val="16"/>
                <w:lang w:eastAsia="es-CO"/>
              </w:rPr>
              <w:t>Reparacion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10" Union Platino X Union Platino</w:t>
            </w:r>
          </w:p>
        </w:tc>
        <w:tc>
          <w:tcPr>
            <w:tcW w:w="818" w:type="dxa"/>
            <w:tcBorders>
              <w:top w:val="nil"/>
              <w:left w:val="nil"/>
              <w:bottom w:val="single" w:sz="4" w:space="0" w:color="auto"/>
              <w:right w:val="single" w:sz="4" w:space="0" w:color="auto"/>
            </w:tcBorders>
            <w:vAlign w:val="center"/>
            <w:hideMark/>
          </w:tcPr>
          <w:p w14:paraId="6AF7E3F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2F11E1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073A37"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9B706F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778</w:t>
            </w:r>
          </w:p>
        </w:tc>
        <w:tc>
          <w:tcPr>
            <w:tcW w:w="7617" w:type="dxa"/>
            <w:tcBorders>
              <w:top w:val="nil"/>
              <w:left w:val="nil"/>
              <w:bottom w:val="single" w:sz="4" w:space="0" w:color="auto"/>
              <w:right w:val="single" w:sz="4" w:space="0" w:color="auto"/>
            </w:tcBorders>
            <w:shd w:val="clear" w:color="000000" w:fill="F2F2F2"/>
            <w:vAlign w:val="center"/>
            <w:hideMark/>
          </w:tcPr>
          <w:p w14:paraId="5D942F0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w:t>
            </w:r>
            <w:proofErr w:type="spellStart"/>
            <w:r w:rsidRPr="00414254">
              <w:rPr>
                <w:rFonts w:cs="Tahoma"/>
                <w:sz w:val="16"/>
                <w:szCs w:val="16"/>
                <w:lang w:eastAsia="es-CO"/>
              </w:rPr>
              <w:t>Reparacion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12" Union Platino X Union Platino</w:t>
            </w:r>
          </w:p>
        </w:tc>
        <w:tc>
          <w:tcPr>
            <w:tcW w:w="818" w:type="dxa"/>
            <w:tcBorders>
              <w:top w:val="nil"/>
              <w:left w:val="nil"/>
              <w:bottom w:val="single" w:sz="4" w:space="0" w:color="auto"/>
              <w:right w:val="single" w:sz="4" w:space="0" w:color="auto"/>
            </w:tcBorders>
            <w:shd w:val="clear" w:color="000000" w:fill="F2F2F2"/>
            <w:vAlign w:val="center"/>
            <w:hideMark/>
          </w:tcPr>
          <w:p w14:paraId="18DD7AA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3B6773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0A614CC"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5251184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779</w:t>
            </w:r>
          </w:p>
        </w:tc>
        <w:tc>
          <w:tcPr>
            <w:tcW w:w="7617" w:type="dxa"/>
            <w:tcBorders>
              <w:top w:val="nil"/>
              <w:left w:val="nil"/>
              <w:bottom w:val="single" w:sz="4" w:space="0" w:color="auto"/>
              <w:right w:val="single" w:sz="4" w:space="0" w:color="auto"/>
            </w:tcBorders>
            <w:vAlign w:val="center"/>
            <w:hideMark/>
          </w:tcPr>
          <w:p w14:paraId="0C1D8D3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w:t>
            </w:r>
            <w:proofErr w:type="spellStart"/>
            <w:r w:rsidRPr="00414254">
              <w:rPr>
                <w:rFonts w:cs="Tahoma"/>
                <w:sz w:val="16"/>
                <w:szCs w:val="16"/>
                <w:lang w:eastAsia="es-CO"/>
              </w:rPr>
              <w:t>Reparacion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6" Union Platino X Union Platino</w:t>
            </w:r>
          </w:p>
        </w:tc>
        <w:tc>
          <w:tcPr>
            <w:tcW w:w="818" w:type="dxa"/>
            <w:tcBorders>
              <w:top w:val="nil"/>
              <w:left w:val="nil"/>
              <w:bottom w:val="single" w:sz="4" w:space="0" w:color="auto"/>
              <w:right w:val="single" w:sz="4" w:space="0" w:color="auto"/>
            </w:tcBorders>
            <w:vAlign w:val="center"/>
            <w:hideMark/>
          </w:tcPr>
          <w:p w14:paraId="64BFA25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6C3CD4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53188F8"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E78BC5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780</w:t>
            </w:r>
          </w:p>
        </w:tc>
        <w:tc>
          <w:tcPr>
            <w:tcW w:w="7617" w:type="dxa"/>
            <w:tcBorders>
              <w:top w:val="nil"/>
              <w:left w:val="nil"/>
              <w:bottom w:val="single" w:sz="4" w:space="0" w:color="auto"/>
              <w:right w:val="single" w:sz="4" w:space="0" w:color="auto"/>
            </w:tcBorders>
            <w:shd w:val="clear" w:color="000000" w:fill="F2F2F2"/>
            <w:vAlign w:val="center"/>
            <w:hideMark/>
          </w:tcPr>
          <w:p w14:paraId="38DD199C"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De </w:t>
            </w:r>
            <w:proofErr w:type="spellStart"/>
            <w:r w:rsidRPr="00414254">
              <w:rPr>
                <w:rFonts w:cs="Tahoma"/>
                <w:sz w:val="16"/>
                <w:szCs w:val="16"/>
                <w:lang w:eastAsia="es-CO"/>
              </w:rPr>
              <w:t>Reparacion</w:t>
            </w:r>
            <w:proofErr w:type="spellEnd"/>
            <w:r w:rsidRPr="00414254">
              <w:rPr>
                <w:rFonts w:cs="Tahoma"/>
                <w:sz w:val="16"/>
                <w:szCs w:val="16"/>
                <w:lang w:eastAsia="es-CO"/>
              </w:rPr>
              <w:t xml:space="preserve"> </w:t>
            </w:r>
            <w:proofErr w:type="spellStart"/>
            <w:r w:rsidRPr="00414254">
              <w:rPr>
                <w:rFonts w:cs="Tahoma"/>
                <w:sz w:val="16"/>
                <w:szCs w:val="16"/>
                <w:lang w:eastAsia="es-CO"/>
              </w:rPr>
              <w:t>Pvc</w:t>
            </w:r>
            <w:proofErr w:type="spellEnd"/>
            <w:r w:rsidRPr="00414254">
              <w:rPr>
                <w:rFonts w:cs="Tahoma"/>
                <w:sz w:val="16"/>
                <w:szCs w:val="16"/>
                <w:lang w:eastAsia="es-CO"/>
              </w:rPr>
              <w:t xml:space="preserve"> 8" Union Platino X Union Platino</w:t>
            </w:r>
          </w:p>
        </w:tc>
        <w:tc>
          <w:tcPr>
            <w:tcW w:w="818" w:type="dxa"/>
            <w:tcBorders>
              <w:top w:val="nil"/>
              <w:left w:val="nil"/>
              <w:bottom w:val="single" w:sz="4" w:space="0" w:color="auto"/>
              <w:right w:val="single" w:sz="4" w:space="0" w:color="auto"/>
            </w:tcBorders>
            <w:shd w:val="clear" w:color="000000" w:fill="F2F2F2"/>
            <w:vAlign w:val="center"/>
            <w:hideMark/>
          </w:tcPr>
          <w:p w14:paraId="152C59A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17734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4E050C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8606C8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781</w:t>
            </w:r>
          </w:p>
        </w:tc>
        <w:tc>
          <w:tcPr>
            <w:tcW w:w="7617" w:type="dxa"/>
            <w:tcBorders>
              <w:top w:val="nil"/>
              <w:left w:val="nil"/>
              <w:bottom w:val="single" w:sz="4" w:space="0" w:color="auto"/>
              <w:right w:val="single" w:sz="4" w:space="0" w:color="auto"/>
            </w:tcBorders>
            <w:vAlign w:val="center"/>
            <w:hideMark/>
          </w:tcPr>
          <w:p w14:paraId="3630807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Deslizable </w:t>
            </w:r>
            <w:proofErr w:type="spellStart"/>
            <w:r w:rsidRPr="00414254">
              <w:rPr>
                <w:rFonts w:cs="Tahoma"/>
                <w:sz w:val="16"/>
                <w:szCs w:val="16"/>
                <w:lang w:eastAsia="es-CO"/>
              </w:rPr>
              <w:t>Pvc</w:t>
            </w:r>
            <w:proofErr w:type="spellEnd"/>
            <w:r w:rsidRPr="00414254">
              <w:rPr>
                <w:rFonts w:cs="Tahoma"/>
                <w:sz w:val="16"/>
                <w:szCs w:val="16"/>
                <w:lang w:eastAsia="es-CO"/>
              </w:rPr>
              <w:t xml:space="preserve"> Presión 1"</w:t>
            </w:r>
          </w:p>
        </w:tc>
        <w:tc>
          <w:tcPr>
            <w:tcW w:w="818" w:type="dxa"/>
            <w:tcBorders>
              <w:top w:val="nil"/>
              <w:left w:val="nil"/>
              <w:bottom w:val="single" w:sz="4" w:space="0" w:color="auto"/>
              <w:right w:val="single" w:sz="4" w:space="0" w:color="auto"/>
            </w:tcBorders>
            <w:vAlign w:val="center"/>
            <w:hideMark/>
          </w:tcPr>
          <w:p w14:paraId="7DBD0DA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8C190E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FF59DF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877C8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782</w:t>
            </w:r>
          </w:p>
        </w:tc>
        <w:tc>
          <w:tcPr>
            <w:tcW w:w="7617" w:type="dxa"/>
            <w:tcBorders>
              <w:top w:val="nil"/>
              <w:left w:val="nil"/>
              <w:bottom w:val="single" w:sz="4" w:space="0" w:color="auto"/>
              <w:right w:val="single" w:sz="4" w:space="0" w:color="auto"/>
            </w:tcBorders>
            <w:shd w:val="clear" w:color="000000" w:fill="F2F2F2"/>
            <w:vAlign w:val="center"/>
            <w:hideMark/>
          </w:tcPr>
          <w:p w14:paraId="74C0C3D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Deslizable </w:t>
            </w:r>
            <w:proofErr w:type="spellStart"/>
            <w:r w:rsidRPr="00414254">
              <w:rPr>
                <w:rFonts w:cs="Tahoma"/>
                <w:sz w:val="16"/>
                <w:szCs w:val="16"/>
                <w:lang w:eastAsia="es-CO"/>
              </w:rPr>
              <w:t>Pvc</w:t>
            </w:r>
            <w:proofErr w:type="spellEnd"/>
            <w:r w:rsidRPr="00414254">
              <w:rPr>
                <w:rFonts w:cs="Tahoma"/>
                <w:sz w:val="16"/>
                <w:szCs w:val="16"/>
                <w:lang w:eastAsia="es-CO"/>
              </w:rPr>
              <w:t xml:space="preserve"> Presión 1/2"</w:t>
            </w:r>
          </w:p>
        </w:tc>
        <w:tc>
          <w:tcPr>
            <w:tcW w:w="818" w:type="dxa"/>
            <w:tcBorders>
              <w:top w:val="nil"/>
              <w:left w:val="nil"/>
              <w:bottom w:val="single" w:sz="4" w:space="0" w:color="auto"/>
              <w:right w:val="single" w:sz="4" w:space="0" w:color="auto"/>
            </w:tcBorders>
            <w:shd w:val="clear" w:color="000000" w:fill="F2F2F2"/>
            <w:vAlign w:val="center"/>
            <w:hideMark/>
          </w:tcPr>
          <w:p w14:paraId="222530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7C15C1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F42AEB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CB8EF0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783</w:t>
            </w:r>
          </w:p>
        </w:tc>
        <w:tc>
          <w:tcPr>
            <w:tcW w:w="7617" w:type="dxa"/>
            <w:tcBorders>
              <w:top w:val="nil"/>
              <w:left w:val="nil"/>
              <w:bottom w:val="single" w:sz="4" w:space="0" w:color="auto"/>
              <w:right w:val="single" w:sz="4" w:space="0" w:color="auto"/>
            </w:tcBorders>
            <w:vAlign w:val="center"/>
            <w:hideMark/>
          </w:tcPr>
          <w:p w14:paraId="4DB5EC0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Deslizable </w:t>
            </w:r>
            <w:proofErr w:type="spellStart"/>
            <w:r w:rsidRPr="00414254">
              <w:rPr>
                <w:rFonts w:cs="Tahoma"/>
                <w:sz w:val="16"/>
                <w:szCs w:val="16"/>
                <w:lang w:eastAsia="es-CO"/>
              </w:rPr>
              <w:t>Pvc</w:t>
            </w:r>
            <w:proofErr w:type="spellEnd"/>
            <w:r w:rsidRPr="00414254">
              <w:rPr>
                <w:rFonts w:cs="Tahoma"/>
                <w:sz w:val="16"/>
                <w:szCs w:val="16"/>
                <w:lang w:eastAsia="es-CO"/>
              </w:rPr>
              <w:t xml:space="preserve"> Presión 3/4 "</w:t>
            </w:r>
          </w:p>
        </w:tc>
        <w:tc>
          <w:tcPr>
            <w:tcW w:w="818" w:type="dxa"/>
            <w:tcBorders>
              <w:top w:val="nil"/>
              <w:left w:val="nil"/>
              <w:bottom w:val="single" w:sz="4" w:space="0" w:color="auto"/>
              <w:right w:val="single" w:sz="4" w:space="0" w:color="auto"/>
            </w:tcBorders>
            <w:vAlign w:val="center"/>
            <w:hideMark/>
          </w:tcPr>
          <w:p w14:paraId="572BB8C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435BAE8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0C9973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C361F4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784</w:t>
            </w:r>
          </w:p>
        </w:tc>
        <w:tc>
          <w:tcPr>
            <w:tcW w:w="7617" w:type="dxa"/>
            <w:tcBorders>
              <w:top w:val="nil"/>
              <w:left w:val="nil"/>
              <w:bottom w:val="single" w:sz="4" w:space="0" w:color="auto"/>
              <w:right w:val="single" w:sz="4" w:space="0" w:color="auto"/>
            </w:tcBorders>
            <w:shd w:val="clear" w:color="000000" w:fill="F2F2F2"/>
            <w:vAlign w:val="center"/>
            <w:hideMark/>
          </w:tcPr>
          <w:p w14:paraId="335B2E2E"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1/2" Universal Desser</w:t>
            </w:r>
          </w:p>
        </w:tc>
        <w:tc>
          <w:tcPr>
            <w:tcW w:w="818" w:type="dxa"/>
            <w:tcBorders>
              <w:top w:val="nil"/>
              <w:left w:val="nil"/>
              <w:bottom w:val="single" w:sz="4" w:space="0" w:color="auto"/>
              <w:right w:val="single" w:sz="4" w:space="0" w:color="auto"/>
            </w:tcBorders>
            <w:shd w:val="clear" w:color="000000" w:fill="F2F2F2"/>
            <w:vAlign w:val="center"/>
            <w:hideMark/>
          </w:tcPr>
          <w:p w14:paraId="4C075B7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14C223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A86831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0BAB66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785</w:t>
            </w:r>
          </w:p>
        </w:tc>
        <w:tc>
          <w:tcPr>
            <w:tcW w:w="7617" w:type="dxa"/>
            <w:tcBorders>
              <w:top w:val="nil"/>
              <w:left w:val="nil"/>
              <w:bottom w:val="single" w:sz="4" w:space="0" w:color="auto"/>
              <w:right w:val="single" w:sz="4" w:space="0" w:color="auto"/>
            </w:tcBorders>
            <w:vAlign w:val="center"/>
            <w:hideMark/>
          </w:tcPr>
          <w:p w14:paraId="15F55C4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 Universal Desser</w:t>
            </w:r>
          </w:p>
        </w:tc>
        <w:tc>
          <w:tcPr>
            <w:tcW w:w="818" w:type="dxa"/>
            <w:tcBorders>
              <w:top w:val="nil"/>
              <w:left w:val="nil"/>
              <w:bottom w:val="single" w:sz="4" w:space="0" w:color="auto"/>
              <w:right w:val="single" w:sz="4" w:space="0" w:color="auto"/>
            </w:tcBorders>
            <w:vAlign w:val="center"/>
            <w:hideMark/>
          </w:tcPr>
          <w:p w14:paraId="00E1B9C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E9FFBA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773E60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5FB3F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786</w:t>
            </w:r>
          </w:p>
        </w:tc>
        <w:tc>
          <w:tcPr>
            <w:tcW w:w="7617" w:type="dxa"/>
            <w:tcBorders>
              <w:top w:val="nil"/>
              <w:left w:val="nil"/>
              <w:bottom w:val="single" w:sz="4" w:space="0" w:color="auto"/>
              <w:right w:val="single" w:sz="4" w:space="0" w:color="auto"/>
            </w:tcBorders>
            <w:shd w:val="clear" w:color="000000" w:fill="F2F2F2"/>
            <w:vAlign w:val="center"/>
            <w:hideMark/>
          </w:tcPr>
          <w:p w14:paraId="2388D85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1/2" Universal Desser</w:t>
            </w:r>
          </w:p>
        </w:tc>
        <w:tc>
          <w:tcPr>
            <w:tcW w:w="818" w:type="dxa"/>
            <w:tcBorders>
              <w:top w:val="nil"/>
              <w:left w:val="nil"/>
              <w:bottom w:val="single" w:sz="4" w:space="0" w:color="auto"/>
              <w:right w:val="single" w:sz="4" w:space="0" w:color="auto"/>
            </w:tcBorders>
            <w:shd w:val="clear" w:color="000000" w:fill="F2F2F2"/>
            <w:vAlign w:val="center"/>
            <w:hideMark/>
          </w:tcPr>
          <w:p w14:paraId="53DF42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6F45BD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898805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44D5B3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787</w:t>
            </w:r>
          </w:p>
        </w:tc>
        <w:tc>
          <w:tcPr>
            <w:tcW w:w="7617" w:type="dxa"/>
            <w:tcBorders>
              <w:top w:val="nil"/>
              <w:left w:val="nil"/>
              <w:bottom w:val="single" w:sz="4" w:space="0" w:color="auto"/>
              <w:right w:val="single" w:sz="4" w:space="0" w:color="auto"/>
            </w:tcBorders>
            <w:vAlign w:val="center"/>
            <w:hideMark/>
          </w:tcPr>
          <w:p w14:paraId="76B1F6D1"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2" Para Tubería Sanitaria</w:t>
            </w:r>
          </w:p>
        </w:tc>
        <w:tc>
          <w:tcPr>
            <w:tcW w:w="818" w:type="dxa"/>
            <w:tcBorders>
              <w:top w:val="nil"/>
              <w:left w:val="nil"/>
              <w:bottom w:val="single" w:sz="4" w:space="0" w:color="auto"/>
              <w:right w:val="single" w:sz="4" w:space="0" w:color="auto"/>
            </w:tcBorders>
            <w:vAlign w:val="center"/>
            <w:hideMark/>
          </w:tcPr>
          <w:p w14:paraId="2456B0F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CCF526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EBCBDBA"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7FBA4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788</w:t>
            </w:r>
          </w:p>
        </w:tc>
        <w:tc>
          <w:tcPr>
            <w:tcW w:w="7617" w:type="dxa"/>
            <w:tcBorders>
              <w:top w:val="nil"/>
              <w:left w:val="nil"/>
              <w:bottom w:val="single" w:sz="4" w:space="0" w:color="auto"/>
              <w:right w:val="single" w:sz="4" w:space="0" w:color="auto"/>
            </w:tcBorders>
            <w:shd w:val="clear" w:color="000000" w:fill="F2F2F2"/>
            <w:vAlign w:val="center"/>
            <w:hideMark/>
          </w:tcPr>
          <w:p w14:paraId="2819421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2" Universal Desser</w:t>
            </w:r>
          </w:p>
        </w:tc>
        <w:tc>
          <w:tcPr>
            <w:tcW w:w="818" w:type="dxa"/>
            <w:tcBorders>
              <w:top w:val="nil"/>
              <w:left w:val="nil"/>
              <w:bottom w:val="single" w:sz="4" w:space="0" w:color="auto"/>
              <w:right w:val="single" w:sz="4" w:space="0" w:color="auto"/>
            </w:tcBorders>
            <w:shd w:val="clear" w:color="000000" w:fill="F2F2F2"/>
            <w:vAlign w:val="center"/>
            <w:hideMark/>
          </w:tcPr>
          <w:p w14:paraId="6C09CE4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F3AD2F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65B8FAD"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9C75A8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789</w:t>
            </w:r>
          </w:p>
        </w:tc>
        <w:tc>
          <w:tcPr>
            <w:tcW w:w="7617" w:type="dxa"/>
            <w:tcBorders>
              <w:top w:val="nil"/>
              <w:left w:val="nil"/>
              <w:bottom w:val="single" w:sz="4" w:space="0" w:color="auto"/>
              <w:right w:val="single" w:sz="4" w:space="0" w:color="auto"/>
            </w:tcBorders>
            <w:vAlign w:val="center"/>
            <w:hideMark/>
          </w:tcPr>
          <w:p w14:paraId="7FE9556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3" Para Tubería Sanitaria</w:t>
            </w:r>
          </w:p>
        </w:tc>
        <w:tc>
          <w:tcPr>
            <w:tcW w:w="818" w:type="dxa"/>
            <w:tcBorders>
              <w:top w:val="nil"/>
              <w:left w:val="nil"/>
              <w:bottom w:val="single" w:sz="4" w:space="0" w:color="auto"/>
              <w:right w:val="single" w:sz="4" w:space="0" w:color="auto"/>
            </w:tcBorders>
            <w:vAlign w:val="center"/>
            <w:hideMark/>
          </w:tcPr>
          <w:p w14:paraId="357DE7C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A324A5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C03DC0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1A3BB08"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790</w:t>
            </w:r>
          </w:p>
        </w:tc>
        <w:tc>
          <w:tcPr>
            <w:tcW w:w="7617" w:type="dxa"/>
            <w:tcBorders>
              <w:top w:val="nil"/>
              <w:left w:val="nil"/>
              <w:bottom w:val="single" w:sz="4" w:space="0" w:color="auto"/>
              <w:right w:val="single" w:sz="4" w:space="0" w:color="auto"/>
            </w:tcBorders>
            <w:shd w:val="clear" w:color="000000" w:fill="F2F2F2"/>
            <w:vAlign w:val="center"/>
            <w:hideMark/>
          </w:tcPr>
          <w:p w14:paraId="314B2448"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3" Universal Desser</w:t>
            </w:r>
          </w:p>
        </w:tc>
        <w:tc>
          <w:tcPr>
            <w:tcW w:w="818" w:type="dxa"/>
            <w:tcBorders>
              <w:top w:val="nil"/>
              <w:left w:val="nil"/>
              <w:bottom w:val="single" w:sz="4" w:space="0" w:color="auto"/>
              <w:right w:val="single" w:sz="4" w:space="0" w:color="auto"/>
            </w:tcBorders>
            <w:shd w:val="clear" w:color="000000" w:fill="F2F2F2"/>
            <w:vAlign w:val="center"/>
            <w:hideMark/>
          </w:tcPr>
          <w:p w14:paraId="2ABBBA1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EDEFFA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BF5B7B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B1CD15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791</w:t>
            </w:r>
          </w:p>
        </w:tc>
        <w:tc>
          <w:tcPr>
            <w:tcW w:w="7617" w:type="dxa"/>
            <w:tcBorders>
              <w:top w:val="nil"/>
              <w:left w:val="nil"/>
              <w:bottom w:val="single" w:sz="4" w:space="0" w:color="auto"/>
              <w:right w:val="single" w:sz="4" w:space="0" w:color="auto"/>
            </w:tcBorders>
            <w:vAlign w:val="center"/>
            <w:hideMark/>
          </w:tcPr>
          <w:p w14:paraId="2B978D1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3/4" Universal Desser</w:t>
            </w:r>
          </w:p>
        </w:tc>
        <w:tc>
          <w:tcPr>
            <w:tcW w:w="818" w:type="dxa"/>
            <w:tcBorders>
              <w:top w:val="nil"/>
              <w:left w:val="nil"/>
              <w:bottom w:val="single" w:sz="4" w:space="0" w:color="auto"/>
              <w:right w:val="single" w:sz="4" w:space="0" w:color="auto"/>
            </w:tcBorders>
            <w:vAlign w:val="center"/>
            <w:hideMark/>
          </w:tcPr>
          <w:p w14:paraId="700C4B5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2B384A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6E1DF7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94C8C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792</w:t>
            </w:r>
          </w:p>
        </w:tc>
        <w:tc>
          <w:tcPr>
            <w:tcW w:w="7617" w:type="dxa"/>
            <w:tcBorders>
              <w:top w:val="nil"/>
              <w:left w:val="nil"/>
              <w:bottom w:val="single" w:sz="4" w:space="0" w:color="auto"/>
              <w:right w:val="single" w:sz="4" w:space="0" w:color="auto"/>
            </w:tcBorders>
            <w:shd w:val="clear" w:color="000000" w:fill="F2F2F2"/>
            <w:vAlign w:val="center"/>
            <w:hideMark/>
          </w:tcPr>
          <w:p w14:paraId="72E7856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4" Para Tubería Sanitaria</w:t>
            </w:r>
          </w:p>
        </w:tc>
        <w:tc>
          <w:tcPr>
            <w:tcW w:w="818" w:type="dxa"/>
            <w:tcBorders>
              <w:top w:val="nil"/>
              <w:left w:val="nil"/>
              <w:bottom w:val="single" w:sz="4" w:space="0" w:color="auto"/>
              <w:right w:val="single" w:sz="4" w:space="0" w:color="auto"/>
            </w:tcBorders>
            <w:shd w:val="clear" w:color="000000" w:fill="F2F2F2"/>
            <w:vAlign w:val="center"/>
            <w:hideMark/>
          </w:tcPr>
          <w:p w14:paraId="36F6D90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6EFC19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34071D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245F75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793</w:t>
            </w:r>
          </w:p>
        </w:tc>
        <w:tc>
          <w:tcPr>
            <w:tcW w:w="7617" w:type="dxa"/>
            <w:tcBorders>
              <w:top w:val="nil"/>
              <w:left w:val="nil"/>
              <w:bottom w:val="single" w:sz="4" w:space="0" w:color="auto"/>
              <w:right w:val="single" w:sz="4" w:space="0" w:color="auto"/>
            </w:tcBorders>
            <w:vAlign w:val="center"/>
            <w:hideMark/>
          </w:tcPr>
          <w:p w14:paraId="112EF07F"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En </w:t>
            </w:r>
            <w:proofErr w:type="spellStart"/>
            <w:r w:rsidRPr="00414254">
              <w:rPr>
                <w:rFonts w:cs="Tahoma"/>
                <w:sz w:val="16"/>
                <w:szCs w:val="16"/>
                <w:lang w:eastAsia="es-CO"/>
              </w:rPr>
              <w:t>Pvc</w:t>
            </w:r>
            <w:proofErr w:type="spellEnd"/>
            <w:r w:rsidRPr="00414254">
              <w:rPr>
                <w:rFonts w:cs="Tahoma"/>
                <w:sz w:val="16"/>
                <w:szCs w:val="16"/>
                <w:lang w:eastAsia="es-CO"/>
              </w:rPr>
              <w:t xml:space="preserve"> De 4" Universal Desser</w:t>
            </w:r>
          </w:p>
        </w:tc>
        <w:tc>
          <w:tcPr>
            <w:tcW w:w="818" w:type="dxa"/>
            <w:tcBorders>
              <w:top w:val="nil"/>
              <w:left w:val="nil"/>
              <w:bottom w:val="single" w:sz="4" w:space="0" w:color="auto"/>
              <w:right w:val="single" w:sz="4" w:space="0" w:color="auto"/>
            </w:tcBorders>
            <w:vAlign w:val="center"/>
            <w:hideMark/>
          </w:tcPr>
          <w:p w14:paraId="50CCDF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EA60CA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94FF0A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5CBCD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794</w:t>
            </w:r>
          </w:p>
        </w:tc>
        <w:tc>
          <w:tcPr>
            <w:tcW w:w="7617" w:type="dxa"/>
            <w:tcBorders>
              <w:top w:val="nil"/>
              <w:left w:val="nil"/>
              <w:bottom w:val="single" w:sz="4" w:space="0" w:color="auto"/>
              <w:right w:val="single" w:sz="4" w:space="0" w:color="auto"/>
            </w:tcBorders>
            <w:shd w:val="clear" w:color="000000" w:fill="F2F2F2"/>
            <w:vAlign w:val="center"/>
            <w:hideMark/>
          </w:tcPr>
          <w:p w14:paraId="52C48B18" w14:textId="77777777" w:rsidR="00AD236C" w:rsidRPr="00414254" w:rsidRDefault="00AD236C" w:rsidP="00755116">
            <w:pPr>
              <w:rPr>
                <w:rFonts w:cs="Tahoma"/>
                <w:sz w:val="16"/>
                <w:szCs w:val="16"/>
                <w:lang w:eastAsia="es-CO"/>
              </w:rPr>
            </w:pPr>
            <w:r w:rsidRPr="00414254">
              <w:rPr>
                <w:rFonts w:cs="Tahoma"/>
                <w:sz w:val="16"/>
                <w:szCs w:val="16"/>
                <w:lang w:eastAsia="es-CO"/>
              </w:rPr>
              <w:t>Union Sanitaria 2"</w:t>
            </w:r>
          </w:p>
        </w:tc>
        <w:tc>
          <w:tcPr>
            <w:tcW w:w="818" w:type="dxa"/>
            <w:tcBorders>
              <w:top w:val="nil"/>
              <w:left w:val="nil"/>
              <w:bottom w:val="single" w:sz="4" w:space="0" w:color="auto"/>
              <w:right w:val="single" w:sz="4" w:space="0" w:color="auto"/>
            </w:tcBorders>
            <w:shd w:val="clear" w:color="000000" w:fill="F2F2F2"/>
            <w:vAlign w:val="center"/>
            <w:hideMark/>
          </w:tcPr>
          <w:p w14:paraId="59190A9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0B7E16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87ABB7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2ACF4F1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795</w:t>
            </w:r>
          </w:p>
        </w:tc>
        <w:tc>
          <w:tcPr>
            <w:tcW w:w="7617" w:type="dxa"/>
            <w:tcBorders>
              <w:top w:val="nil"/>
              <w:left w:val="nil"/>
              <w:bottom w:val="single" w:sz="4" w:space="0" w:color="auto"/>
              <w:right w:val="single" w:sz="4" w:space="0" w:color="auto"/>
            </w:tcBorders>
            <w:vAlign w:val="center"/>
            <w:hideMark/>
          </w:tcPr>
          <w:p w14:paraId="6E1B0AB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Universal </w:t>
            </w:r>
            <w:proofErr w:type="spellStart"/>
            <w:r w:rsidRPr="00414254">
              <w:rPr>
                <w:rFonts w:cs="Tahoma"/>
                <w:sz w:val="16"/>
                <w:szCs w:val="16"/>
                <w:lang w:eastAsia="es-CO"/>
              </w:rPr>
              <w:t>Pvc</w:t>
            </w:r>
            <w:proofErr w:type="spellEnd"/>
            <w:r w:rsidRPr="00414254">
              <w:rPr>
                <w:rFonts w:cs="Tahoma"/>
                <w:sz w:val="16"/>
                <w:szCs w:val="16"/>
                <w:lang w:eastAsia="es-CO"/>
              </w:rPr>
              <w:t xml:space="preserve"> 2 " Agua Potable</w:t>
            </w:r>
          </w:p>
        </w:tc>
        <w:tc>
          <w:tcPr>
            <w:tcW w:w="818" w:type="dxa"/>
            <w:tcBorders>
              <w:top w:val="nil"/>
              <w:left w:val="nil"/>
              <w:bottom w:val="single" w:sz="4" w:space="0" w:color="auto"/>
              <w:right w:val="single" w:sz="4" w:space="0" w:color="auto"/>
            </w:tcBorders>
            <w:vAlign w:val="center"/>
            <w:hideMark/>
          </w:tcPr>
          <w:p w14:paraId="1E75E52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BE482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4E15D53"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7627D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796</w:t>
            </w:r>
          </w:p>
        </w:tc>
        <w:tc>
          <w:tcPr>
            <w:tcW w:w="7617" w:type="dxa"/>
            <w:tcBorders>
              <w:top w:val="nil"/>
              <w:left w:val="nil"/>
              <w:bottom w:val="single" w:sz="4" w:space="0" w:color="auto"/>
              <w:right w:val="single" w:sz="4" w:space="0" w:color="auto"/>
            </w:tcBorders>
            <w:shd w:val="clear" w:color="000000" w:fill="F2F2F2"/>
            <w:vAlign w:val="center"/>
            <w:hideMark/>
          </w:tcPr>
          <w:p w14:paraId="2AE2F65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Universal </w:t>
            </w:r>
            <w:proofErr w:type="spellStart"/>
            <w:r w:rsidRPr="00414254">
              <w:rPr>
                <w:rFonts w:cs="Tahoma"/>
                <w:sz w:val="16"/>
                <w:szCs w:val="16"/>
                <w:lang w:eastAsia="es-CO"/>
              </w:rPr>
              <w:t>Pvc</w:t>
            </w:r>
            <w:proofErr w:type="spellEnd"/>
            <w:r w:rsidRPr="00414254">
              <w:rPr>
                <w:rFonts w:cs="Tahoma"/>
                <w:sz w:val="16"/>
                <w:szCs w:val="16"/>
                <w:lang w:eastAsia="es-CO"/>
              </w:rPr>
              <w:t xml:space="preserve"> 2 Y 1/2" Agua Potable</w:t>
            </w:r>
          </w:p>
        </w:tc>
        <w:tc>
          <w:tcPr>
            <w:tcW w:w="818" w:type="dxa"/>
            <w:tcBorders>
              <w:top w:val="nil"/>
              <w:left w:val="nil"/>
              <w:bottom w:val="single" w:sz="4" w:space="0" w:color="auto"/>
              <w:right w:val="single" w:sz="4" w:space="0" w:color="auto"/>
            </w:tcBorders>
            <w:shd w:val="clear" w:color="000000" w:fill="F2F2F2"/>
            <w:vAlign w:val="center"/>
            <w:hideMark/>
          </w:tcPr>
          <w:p w14:paraId="60121B6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1B26BE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AACB31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4C5F0A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797</w:t>
            </w:r>
          </w:p>
        </w:tc>
        <w:tc>
          <w:tcPr>
            <w:tcW w:w="7617" w:type="dxa"/>
            <w:tcBorders>
              <w:top w:val="nil"/>
              <w:left w:val="nil"/>
              <w:bottom w:val="single" w:sz="4" w:space="0" w:color="auto"/>
              <w:right w:val="single" w:sz="4" w:space="0" w:color="auto"/>
            </w:tcBorders>
            <w:vAlign w:val="center"/>
            <w:hideMark/>
          </w:tcPr>
          <w:p w14:paraId="68AEE72D"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Universal </w:t>
            </w:r>
            <w:proofErr w:type="spellStart"/>
            <w:r w:rsidRPr="00414254">
              <w:rPr>
                <w:rFonts w:cs="Tahoma"/>
                <w:sz w:val="16"/>
                <w:szCs w:val="16"/>
                <w:lang w:eastAsia="es-CO"/>
              </w:rPr>
              <w:t>Pvc</w:t>
            </w:r>
            <w:proofErr w:type="spellEnd"/>
            <w:r w:rsidRPr="00414254">
              <w:rPr>
                <w:rFonts w:cs="Tahoma"/>
                <w:sz w:val="16"/>
                <w:szCs w:val="16"/>
                <w:lang w:eastAsia="es-CO"/>
              </w:rPr>
              <w:t xml:space="preserve"> 3" Agua Potable</w:t>
            </w:r>
          </w:p>
        </w:tc>
        <w:tc>
          <w:tcPr>
            <w:tcW w:w="818" w:type="dxa"/>
            <w:tcBorders>
              <w:top w:val="nil"/>
              <w:left w:val="nil"/>
              <w:bottom w:val="single" w:sz="4" w:space="0" w:color="auto"/>
              <w:right w:val="single" w:sz="4" w:space="0" w:color="auto"/>
            </w:tcBorders>
            <w:vAlign w:val="center"/>
            <w:hideMark/>
          </w:tcPr>
          <w:p w14:paraId="18E78A6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5B48DB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44A990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E5E5F0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798</w:t>
            </w:r>
          </w:p>
        </w:tc>
        <w:tc>
          <w:tcPr>
            <w:tcW w:w="7617" w:type="dxa"/>
            <w:tcBorders>
              <w:top w:val="nil"/>
              <w:left w:val="nil"/>
              <w:bottom w:val="single" w:sz="4" w:space="0" w:color="auto"/>
              <w:right w:val="single" w:sz="4" w:space="0" w:color="auto"/>
            </w:tcBorders>
            <w:shd w:val="clear" w:color="000000" w:fill="F2F2F2"/>
            <w:vAlign w:val="center"/>
            <w:hideMark/>
          </w:tcPr>
          <w:p w14:paraId="156F7C5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 Universal </w:t>
            </w:r>
            <w:proofErr w:type="spellStart"/>
            <w:r w:rsidRPr="00414254">
              <w:rPr>
                <w:rFonts w:cs="Tahoma"/>
                <w:sz w:val="16"/>
                <w:szCs w:val="16"/>
                <w:lang w:eastAsia="es-CO"/>
              </w:rPr>
              <w:t>Pvc</w:t>
            </w:r>
            <w:proofErr w:type="spellEnd"/>
            <w:r w:rsidRPr="00414254">
              <w:rPr>
                <w:rFonts w:cs="Tahoma"/>
                <w:sz w:val="16"/>
                <w:szCs w:val="16"/>
                <w:lang w:eastAsia="es-CO"/>
              </w:rPr>
              <w:t xml:space="preserve"> De 1/2"</w:t>
            </w:r>
          </w:p>
        </w:tc>
        <w:tc>
          <w:tcPr>
            <w:tcW w:w="818" w:type="dxa"/>
            <w:tcBorders>
              <w:top w:val="nil"/>
              <w:left w:val="nil"/>
              <w:bottom w:val="single" w:sz="4" w:space="0" w:color="auto"/>
              <w:right w:val="single" w:sz="4" w:space="0" w:color="auto"/>
            </w:tcBorders>
            <w:shd w:val="clear" w:color="000000" w:fill="F2F2F2"/>
            <w:vAlign w:val="center"/>
            <w:hideMark/>
          </w:tcPr>
          <w:p w14:paraId="7100BF7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4BDE6C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E3E3F86"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CDDD21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799</w:t>
            </w:r>
          </w:p>
        </w:tc>
        <w:tc>
          <w:tcPr>
            <w:tcW w:w="7617" w:type="dxa"/>
            <w:tcBorders>
              <w:top w:val="nil"/>
              <w:left w:val="nil"/>
              <w:bottom w:val="single" w:sz="4" w:space="0" w:color="auto"/>
              <w:right w:val="single" w:sz="4" w:space="0" w:color="auto"/>
            </w:tcBorders>
            <w:vAlign w:val="center"/>
            <w:hideMark/>
          </w:tcPr>
          <w:p w14:paraId="64D0FAA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Universal </w:t>
            </w:r>
            <w:proofErr w:type="spellStart"/>
            <w:r w:rsidRPr="00414254">
              <w:rPr>
                <w:rFonts w:cs="Tahoma"/>
                <w:sz w:val="16"/>
                <w:szCs w:val="16"/>
                <w:lang w:eastAsia="es-CO"/>
              </w:rPr>
              <w:t>Pvc</w:t>
            </w:r>
            <w:proofErr w:type="spellEnd"/>
            <w:r w:rsidRPr="00414254">
              <w:rPr>
                <w:rFonts w:cs="Tahoma"/>
                <w:sz w:val="16"/>
                <w:szCs w:val="16"/>
                <w:lang w:eastAsia="es-CO"/>
              </w:rPr>
              <w:t xml:space="preserve"> Presión 1"</w:t>
            </w:r>
          </w:p>
        </w:tc>
        <w:tc>
          <w:tcPr>
            <w:tcW w:w="818" w:type="dxa"/>
            <w:tcBorders>
              <w:top w:val="nil"/>
              <w:left w:val="nil"/>
              <w:bottom w:val="single" w:sz="4" w:space="0" w:color="auto"/>
              <w:right w:val="single" w:sz="4" w:space="0" w:color="auto"/>
            </w:tcBorders>
            <w:vAlign w:val="center"/>
            <w:hideMark/>
          </w:tcPr>
          <w:p w14:paraId="402C5A6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00948EF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44A8187"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17D9B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800</w:t>
            </w:r>
          </w:p>
        </w:tc>
        <w:tc>
          <w:tcPr>
            <w:tcW w:w="7617" w:type="dxa"/>
            <w:tcBorders>
              <w:top w:val="nil"/>
              <w:left w:val="nil"/>
              <w:bottom w:val="single" w:sz="4" w:space="0" w:color="auto"/>
              <w:right w:val="single" w:sz="4" w:space="0" w:color="auto"/>
            </w:tcBorders>
            <w:shd w:val="clear" w:color="000000" w:fill="F2F2F2"/>
            <w:vAlign w:val="center"/>
            <w:hideMark/>
          </w:tcPr>
          <w:p w14:paraId="4F070A5B"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Unión Universal </w:t>
            </w:r>
            <w:proofErr w:type="spellStart"/>
            <w:r w:rsidRPr="00414254">
              <w:rPr>
                <w:rFonts w:cs="Tahoma"/>
                <w:sz w:val="16"/>
                <w:szCs w:val="16"/>
                <w:lang w:eastAsia="es-CO"/>
              </w:rPr>
              <w:t>Pvc</w:t>
            </w:r>
            <w:proofErr w:type="spellEnd"/>
            <w:r w:rsidRPr="00414254">
              <w:rPr>
                <w:rFonts w:cs="Tahoma"/>
                <w:sz w:val="16"/>
                <w:szCs w:val="16"/>
                <w:lang w:eastAsia="es-CO"/>
              </w:rPr>
              <w:t xml:space="preserve"> Presión 3/4"</w:t>
            </w:r>
          </w:p>
        </w:tc>
        <w:tc>
          <w:tcPr>
            <w:tcW w:w="818" w:type="dxa"/>
            <w:tcBorders>
              <w:top w:val="nil"/>
              <w:left w:val="nil"/>
              <w:bottom w:val="single" w:sz="4" w:space="0" w:color="auto"/>
              <w:right w:val="single" w:sz="4" w:space="0" w:color="auto"/>
            </w:tcBorders>
            <w:shd w:val="clear" w:color="000000" w:fill="F2F2F2"/>
            <w:vAlign w:val="center"/>
            <w:hideMark/>
          </w:tcPr>
          <w:p w14:paraId="5C25219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786AA9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4B90182"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5957CD6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801</w:t>
            </w:r>
          </w:p>
        </w:tc>
        <w:tc>
          <w:tcPr>
            <w:tcW w:w="7617" w:type="dxa"/>
            <w:tcBorders>
              <w:top w:val="nil"/>
              <w:left w:val="nil"/>
              <w:bottom w:val="single" w:sz="4" w:space="0" w:color="auto"/>
              <w:right w:val="single" w:sz="4" w:space="0" w:color="auto"/>
            </w:tcBorders>
            <w:vAlign w:val="center"/>
            <w:hideMark/>
          </w:tcPr>
          <w:p w14:paraId="186F5BC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Uniones Para Lamina </w:t>
            </w:r>
            <w:proofErr w:type="spellStart"/>
            <w:r w:rsidRPr="00414254">
              <w:rPr>
                <w:rFonts w:cs="Tahoma"/>
                <w:sz w:val="16"/>
                <w:szCs w:val="16"/>
                <w:lang w:eastAsia="es-CO"/>
              </w:rPr>
              <w:t>Pvc</w:t>
            </w:r>
            <w:proofErr w:type="spellEnd"/>
            <w:r w:rsidRPr="00414254">
              <w:rPr>
                <w:rFonts w:cs="Tahoma"/>
                <w:sz w:val="16"/>
                <w:szCs w:val="16"/>
                <w:lang w:eastAsia="es-CO"/>
              </w:rPr>
              <w:t xml:space="preserve"> De 6 M</w:t>
            </w:r>
          </w:p>
        </w:tc>
        <w:tc>
          <w:tcPr>
            <w:tcW w:w="818" w:type="dxa"/>
            <w:tcBorders>
              <w:top w:val="nil"/>
              <w:left w:val="nil"/>
              <w:bottom w:val="single" w:sz="4" w:space="0" w:color="auto"/>
              <w:right w:val="single" w:sz="4" w:space="0" w:color="auto"/>
            </w:tcBorders>
            <w:vAlign w:val="center"/>
            <w:hideMark/>
          </w:tcPr>
          <w:p w14:paraId="031FE09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8F6F24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847A20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87BAAE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lastRenderedPageBreak/>
              <w:t>802</w:t>
            </w:r>
          </w:p>
        </w:tc>
        <w:tc>
          <w:tcPr>
            <w:tcW w:w="7617" w:type="dxa"/>
            <w:tcBorders>
              <w:top w:val="nil"/>
              <w:left w:val="nil"/>
              <w:bottom w:val="single" w:sz="4" w:space="0" w:color="auto"/>
              <w:right w:val="single" w:sz="4" w:space="0" w:color="auto"/>
            </w:tcBorders>
            <w:shd w:val="clear" w:color="000000" w:fill="F2F2F2"/>
            <w:vAlign w:val="center"/>
            <w:hideMark/>
          </w:tcPr>
          <w:p w14:paraId="7B57144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Universal 2" </w:t>
            </w:r>
            <w:proofErr w:type="spellStart"/>
            <w:r w:rsidRPr="00414254">
              <w:rPr>
                <w:rFonts w:cs="Tahoma"/>
                <w:sz w:val="16"/>
                <w:szCs w:val="16"/>
                <w:lang w:eastAsia="es-CO"/>
              </w:rPr>
              <w:t>pvc</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56B133B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719EA8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961717E"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1F1F9D9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803</w:t>
            </w:r>
          </w:p>
        </w:tc>
        <w:tc>
          <w:tcPr>
            <w:tcW w:w="7617" w:type="dxa"/>
            <w:tcBorders>
              <w:top w:val="nil"/>
              <w:left w:val="nil"/>
              <w:bottom w:val="single" w:sz="4" w:space="0" w:color="auto"/>
              <w:right w:val="single" w:sz="4" w:space="0" w:color="auto"/>
            </w:tcBorders>
            <w:vAlign w:val="center"/>
            <w:hideMark/>
          </w:tcPr>
          <w:p w14:paraId="1AEE7D48" w14:textId="77777777" w:rsidR="00AD236C" w:rsidRPr="00414254" w:rsidRDefault="00AD236C" w:rsidP="00755116">
            <w:pPr>
              <w:rPr>
                <w:rFonts w:cs="Tahoma"/>
                <w:sz w:val="16"/>
                <w:szCs w:val="16"/>
                <w:lang w:eastAsia="es-CO"/>
              </w:rPr>
            </w:pPr>
            <w:r w:rsidRPr="00414254">
              <w:rPr>
                <w:rFonts w:cs="Tahoma"/>
                <w:sz w:val="16"/>
                <w:szCs w:val="16"/>
                <w:lang w:eastAsia="es-CO"/>
              </w:rPr>
              <w:t>Unión Universal lisa de PVC Presión SCH 40 de 3"</w:t>
            </w:r>
          </w:p>
        </w:tc>
        <w:tc>
          <w:tcPr>
            <w:tcW w:w="818" w:type="dxa"/>
            <w:tcBorders>
              <w:top w:val="nil"/>
              <w:left w:val="nil"/>
              <w:bottom w:val="single" w:sz="4" w:space="0" w:color="auto"/>
              <w:right w:val="single" w:sz="4" w:space="0" w:color="auto"/>
            </w:tcBorders>
            <w:vAlign w:val="center"/>
            <w:hideMark/>
          </w:tcPr>
          <w:p w14:paraId="4A49068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E8D2F6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2D08F4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A4BC33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804</w:t>
            </w:r>
          </w:p>
        </w:tc>
        <w:tc>
          <w:tcPr>
            <w:tcW w:w="7617" w:type="dxa"/>
            <w:tcBorders>
              <w:top w:val="nil"/>
              <w:left w:val="nil"/>
              <w:bottom w:val="single" w:sz="4" w:space="0" w:color="auto"/>
              <w:right w:val="single" w:sz="4" w:space="0" w:color="auto"/>
            </w:tcBorders>
            <w:shd w:val="clear" w:color="000000" w:fill="F2F2F2"/>
            <w:vAlign w:val="center"/>
            <w:hideMark/>
          </w:tcPr>
          <w:p w14:paraId="778D0A04" w14:textId="77777777" w:rsidR="00AD236C" w:rsidRPr="00414254" w:rsidRDefault="00AD236C" w:rsidP="00755116">
            <w:pPr>
              <w:rPr>
                <w:rFonts w:cs="Tahoma"/>
                <w:sz w:val="16"/>
                <w:szCs w:val="16"/>
                <w:lang w:eastAsia="es-CO"/>
              </w:rPr>
            </w:pPr>
            <w:r w:rsidRPr="00414254">
              <w:rPr>
                <w:rFonts w:cs="Tahoma"/>
                <w:sz w:val="16"/>
                <w:szCs w:val="16"/>
                <w:lang w:eastAsia="es-CO"/>
              </w:rPr>
              <w:t>Universal Acero Galvanizado - 1 1/2"</w:t>
            </w:r>
          </w:p>
        </w:tc>
        <w:tc>
          <w:tcPr>
            <w:tcW w:w="818" w:type="dxa"/>
            <w:tcBorders>
              <w:top w:val="nil"/>
              <w:left w:val="nil"/>
              <w:bottom w:val="single" w:sz="4" w:space="0" w:color="auto"/>
              <w:right w:val="single" w:sz="4" w:space="0" w:color="auto"/>
            </w:tcBorders>
            <w:shd w:val="clear" w:color="000000" w:fill="F2F2F2"/>
            <w:vAlign w:val="center"/>
            <w:hideMark/>
          </w:tcPr>
          <w:p w14:paraId="78C631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653402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B65022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61472D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805</w:t>
            </w:r>
          </w:p>
        </w:tc>
        <w:tc>
          <w:tcPr>
            <w:tcW w:w="7617" w:type="dxa"/>
            <w:tcBorders>
              <w:top w:val="nil"/>
              <w:left w:val="nil"/>
              <w:bottom w:val="single" w:sz="4" w:space="0" w:color="auto"/>
              <w:right w:val="single" w:sz="4" w:space="0" w:color="auto"/>
            </w:tcBorders>
            <w:vAlign w:val="center"/>
            <w:hideMark/>
          </w:tcPr>
          <w:p w14:paraId="4986DE8D" w14:textId="77777777" w:rsidR="00AD236C" w:rsidRPr="00414254" w:rsidRDefault="00AD236C" w:rsidP="00755116">
            <w:pPr>
              <w:rPr>
                <w:rFonts w:cs="Tahoma"/>
                <w:sz w:val="16"/>
                <w:szCs w:val="16"/>
                <w:lang w:eastAsia="es-CO"/>
              </w:rPr>
            </w:pPr>
            <w:r w:rsidRPr="00414254">
              <w:rPr>
                <w:rFonts w:cs="Tahoma"/>
                <w:sz w:val="16"/>
                <w:szCs w:val="16"/>
                <w:lang w:eastAsia="es-CO"/>
              </w:rPr>
              <w:t>Universal Acero Galvanizado - 1 1/4"</w:t>
            </w:r>
          </w:p>
        </w:tc>
        <w:tc>
          <w:tcPr>
            <w:tcW w:w="818" w:type="dxa"/>
            <w:tcBorders>
              <w:top w:val="nil"/>
              <w:left w:val="nil"/>
              <w:bottom w:val="single" w:sz="4" w:space="0" w:color="auto"/>
              <w:right w:val="single" w:sz="4" w:space="0" w:color="auto"/>
            </w:tcBorders>
            <w:vAlign w:val="center"/>
            <w:hideMark/>
          </w:tcPr>
          <w:p w14:paraId="56149A6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F73DFF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36F095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10FED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806</w:t>
            </w:r>
          </w:p>
        </w:tc>
        <w:tc>
          <w:tcPr>
            <w:tcW w:w="7617" w:type="dxa"/>
            <w:tcBorders>
              <w:top w:val="nil"/>
              <w:left w:val="nil"/>
              <w:bottom w:val="single" w:sz="4" w:space="0" w:color="auto"/>
              <w:right w:val="single" w:sz="4" w:space="0" w:color="auto"/>
            </w:tcBorders>
            <w:shd w:val="clear" w:color="000000" w:fill="F2F2F2"/>
            <w:vAlign w:val="center"/>
            <w:hideMark/>
          </w:tcPr>
          <w:p w14:paraId="100E5CEC" w14:textId="77777777" w:rsidR="00AD236C" w:rsidRPr="00414254" w:rsidRDefault="00AD236C" w:rsidP="00755116">
            <w:pPr>
              <w:rPr>
                <w:rFonts w:cs="Tahoma"/>
                <w:sz w:val="16"/>
                <w:szCs w:val="16"/>
                <w:lang w:eastAsia="es-CO"/>
              </w:rPr>
            </w:pPr>
            <w:r w:rsidRPr="00414254">
              <w:rPr>
                <w:rFonts w:cs="Tahoma"/>
                <w:sz w:val="16"/>
                <w:szCs w:val="16"/>
                <w:lang w:eastAsia="es-CO"/>
              </w:rPr>
              <w:t>Universal Acero Galvanizado - 1/2"</w:t>
            </w:r>
          </w:p>
        </w:tc>
        <w:tc>
          <w:tcPr>
            <w:tcW w:w="818" w:type="dxa"/>
            <w:tcBorders>
              <w:top w:val="nil"/>
              <w:left w:val="nil"/>
              <w:bottom w:val="single" w:sz="4" w:space="0" w:color="auto"/>
              <w:right w:val="single" w:sz="4" w:space="0" w:color="auto"/>
            </w:tcBorders>
            <w:shd w:val="clear" w:color="000000" w:fill="F2F2F2"/>
            <w:vAlign w:val="center"/>
            <w:hideMark/>
          </w:tcPr>
          <w:p w14:paraId="120F8E4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79D2B4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6FF6A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75C64BF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807</w:t>
            </w:r>
          </w:p>
        </w:tc>
        <w:tc>
          <w:tcPr>
            <w:tcW w:w="7617" w:type="dxa"/>
            <w:tcBorders>
              <w:top w:val="nil"/>
              <w:left w:val="nil"/>
              <w:bottom w:val="single" w:sz="4" w:space="0" w:color="auto"/>
              <w:right w:val="single" w:sz="4" w:space="0" w:color="auto"/>
            </w:tcBorders>
            <w:vAlign w:val="center"/>
            <w:hideMark/>
          </w:tcPr>
          <w:p w14:paraId="535CF1C9" w14:textId="77777777" w:rsidR="00AD236C" w:rsidRPr="00414254" w:rsidRDefault="00AD236C" w:rsidP="00755116">
            <w:pPr>
              <w:rPr>
                <w:rFonts w:cs="Tahoma"/>
                <w:sz w:val="16"/>
                <w:szCs w:val="16"/>
                <w:lang w:eastAsia="es-CO"/>
              </w:rPr>
            </w:pPr>
            <w:r w:rsidRPr="00414254">
              <w:rPr>
                <w:rFonts w:cs="Tahoma"/>
                <w:sz w:val="16"/>
                <w:szCs w:val="16"/>
                <w:lang w:eastAsia="es-CO"/>
              </w:rPr>
              <w:t>Universal Acero Galvanizado - 2 1/2 "</w:t>
            </w:r>
          </w:p>
        </w:tc>
        <w:tc>
          <w:tcPr>
            <w:tcW w:w="818" w:type="dxa"/>
            <w:tcBorders>
              <w:top w:val="nil"/>
              <w:left w:val="nil"/>
              <w:bottom w:val="single" w:sz="4" w:space="0" w:color="auto"/>
              <w:right w:val="single" w:sz="4" w:space="0" w:color="auto"/>
            </w:tcBorders>
            <w:vAlign w:val="center"/>
            <w:hideMark/>
          </w:tcPr>
          <w:p w14:paraId="2FB4888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BE795F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1481D6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857003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808</w:t>
            </w:r>
          </w:p>
        </w:tc>
        <w:tc>
          <w:tcPr>
            <w:tcW w:w="7617" w:type="dxa"/>
            <w:tcBorders>
              <w:top w:val="nil"/>
              <w:left w:val="nil"/>
              <w:bottom w:val="single" w:sz="4" w:space="0" w:color="auto"/>
              <w:right w:val="single" w:sz="4" w:space="0" w:color="auto"/>
            </w:tcBorders>
            <w:shd w:val="clear" w:color="000000" w:fill="F2F2F2"/>
            <w:vAlign w:val="center"/>
            <w:hideMark/>
          </w:tcPr>
          <w:p w14:paraId="6CAF6497" w14:textId="77777777" w:rsidR="00AD236C" w:rsidRPr="00414254" w:rsidRDefault="00AD236C" w:rsidP="00755116">
            <w:pPr>
              <w:rPr>
                <w:rFonts w:cs="Tahoma"/>
                <w:sz w:val="16"/>
                <w:szCs w:val="16"/>
                <w:lang w:eastAsia="es-CO"/>
              </w:rPr>
            </w:pPr>
            <w:r w:rsidRPr="00414254">
              <w:rPr>
                <w:rFonts w:cs="Tahoma"/>
                <w:sz w:val="16"/>
                <w:szCs w:val="16"/>
                <w:lang w:eastAsia="es-CO"/>
              </w:rPr>
              <w:t>Universal Acero Galvanizado - 2"</w:t>
            </w:r>
          </w:p>
        </w:tc>
        <w:tc>
          <w:tcPr>
            <w:tcW w:w="818" w:type="dxa"/>
            <w:tcBorders>
              <w:top w:val="nil"/>
              <w:left w:val="nil"/>
              <w:bottom w:val="single" w:sz="4" w:space="0" w:color="auto"/>
              <w:right w:val="single" w:sz="4" w:space="0" w:color="auto"/>
            </w:tcBorders>
            <w:shd w:val="clear" w:color="000000" w:fill="F2F2F2"/>
            <w:vAlign w:val="center"/>
            <w:hideMark/>
          </w:tcPr>
          <w:p w14:paraId="1FB2DA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B6DE07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50B436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69DB84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809</w:t>
            </w:r>
          </w:p>
        </w:tc>
        <w:tc>
          <w:tcPr>
            <w:tcW w:w="7617" w:type="dxa"/>
            <w:tcBorders>
              <w:top w:val="nil"/>
              <w:left w:val="nil"/>
              <w:bottom w:val="single" w:sz="4" w:space="0" w:color="auto"/>
              <w:right w:val="single" w:sz="4" w:space="0" w:color="auto"/>
            </w:tcBorders>
            <w:vAlign w:val="center"/>
            <w:hideMark/>
          </w:tcPr>
          <w:p w14:paraId="5BB3B29E" w14:textId="77777777" w:rsidR="00AD236C" w:rsidRPr="00414254" w:rsidRDefault="00AD236C" w:rsidP="00755116">
            <w:pPr>
              <w:rPr>
                <w:rFonts w:cs="Tahoma"/>
                <w:sz w:val="16"/>
                <w:szCs w:val="16"/>
                <w:lang w:eastAsia="es-CO"/>
              </w:rPr>
            </w:pPr>
            <w:r w:rsidRPr="00414254">
              <w:rPr>
                <w:rFonts w:cs="Tahoma"/>
                <w:sz w:val="16"/>
                <w:szCs w:val="16"/>
                <w:lang w:eastAsia="es-CO"/>
              </w:rPr>
              <w:t>Universal Acero Galvanizado - 3 "</w:t>
            </w:r>
          </w:p>
        </w:tc>
        <w:tc>
          <w:tcPr>
            <w:tcW w:w="818" w:type="dxa"/>
            <w:tcBorders>
              <w:top w:val="nil"/>
              <w:left w:val="nil"/>
              <w:bottom w:val="single" w:sz="4" w:space="0" w:color="auto"/>
              <w:right w:val="single" w:sz="4" w:space="0" w:color="auto"/>
            </w:tcBorders>
            <w:vAlign w:val="center"/>
            <w:hideMark/>
          </w:tcPr>
          <w:p w14:paraId="17D8390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5D10B56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602B44D"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256EE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810</w:t>
            </w:r>
          </w:p>
        </w:tc>
        <w:tc>
          <w:tcPr>
            <w:tcW w:w="7617" w:type="dxa"/>
            <w:tcBorders>
              <w:top w:val="nil"/>
              <w:left w:val="nil"/>
              <w:bottom w:val="single" w:sz="4" w:space="0" w:color="auto"/>
              <w:right w:val="single" w:sz="4" w:space="0" w:color="auto"/>
            </w:tcBorders>
            <w:shd w:val="clear" w:color="000000" w:fill="F2F2F2"/>
            <w:vAlign w:val="center"/>
            <w:hideMark/>
          </w:tcPr>
          <w:p w14:paraId="431B8AE0" w14:textId="77777777" w:rsidR="00AD236C" w:rsidRPr="00414254" w:rsidRDefault="00AD236C" w:rsidP="00755116">
            <w:pPr>
              <w:rPr>
                <w:rFonts w:cs="Tahoma"/>
                <w:sz w:val="16"/>
                <w:szCs w:val="16"/>
                <w:lang w:eastAsia="es-CO"/>
              </w:rPr>
            </w:pPr>
            <w:r w:rsidRPr="00414254">
              <w:rPr>
                <w:rFonts w:cs="Tahoma"/>
                <w:sz w:val="16"/>
                <w:szCs w:val="16"/>
                <w:lang w:eastAsia="es-CO"/>
              </w:rPr>
              <w:t>Universal Acero Galvanizado - 3/4"</w:t>
            </w:r>
          </w:p>
        </w:tc>
        <w:tc>
          <w:tcPr>
            <w:tcW w:w="818" w:type="dxa"/>
            <w:tcBorders>
              <w:top w:val="nil"/>
              <w:left w:val="nil"/>
              <w:bottom w:val="single" w:sz="4" w:space="0" w:color="auto"/>
              <w:right w:val="single" w:sz="4" w:space="0" w:color="auto"/>
            </w:tcBorders>
            <w:shd w:val="clear" w:color="000000" w:fill="F2F2F2"/>
            <w:vAlign w:val="center"/>
            <w:hideMark/>
          </w:tcPr>
          <w:p w14:paraId="12AB84D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913572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63B1487"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0CBDEF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811</w:t>
            </w:r>
          </w:p>
        </w:tc>
        <w:tc>
          <w:tcPr>
            <w:tcW w:w="7617" w:type="dxa"/>
            <w:tcBorders>
              <w:top w:val="nil"/>
              <w:left w:val="nil"/>
              <w:bottom w:val="single" w:sz="4" w:space="0" w:color="auto"/>
              <w:right w:val="single" w:sz="4" w:space="0" w:color="auto"/>
            </w:tcBorders>
            <w:vAlign w:val="center"/>
            <w:hideMark/>
          </w:tcPr>
          <w:p w14:paraId="68358045" w14:textId="77777777" w:rsidR="00AD236C" w:rsidRPr="00414254" w:rsidRDefault="00AD236C" w:rsidP="00755116">
            <w:pPr>
              <w:rPr>
                <w:rFonts w:cs="Tahoma"/>
                <w:sz w:val="16"/>
                <w:szCs w:val="16"/>
                <w:lang w:eastAsia="es-CO"/>
              </w:rPr>
            </w:pPr>
            <w:r w:rsidRPr="00414254">
              <w:rPr>
                <w:rFonts w:cs="Tahoma"/>
                <w:sz w:val="16"/>
                <w:szCs w:val="16"/>
                <w:lang w:eastAsia="es-CO"/>
              </w:rPr>
              <w:t>Universal Acero Galvanizado - 4 "</w:t>
            </w:r>
          </w:p>
        </w:tc>
        <w:tc>
          <w:tcPr>
            <w:tcW w:w="818" w:type="dxa"/>
            <w:tcBorders>
              <w:top w:val="nil"/>
              <w:left w:val="nil"/>
              <w:bottom w:val="single" w:sz="4" w:space="0" w:color="auto"/>
              <w:right w:val="single" w:sz="4" w:space="0" w:color="auto"/>
            </w:tcBorders>
            <w:vAlign w:val="center"/>
            <w:hideMark/>
          </w:tcPr>
          <w:p w14:paraId="6786CF6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9CF715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A80342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38F72A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812</w:t>
            </w:r>
          </w:p>
        </w:tc>
        <w:tc>
          <w:tcPr>
            <w:tcW w:w="7617" w:type="dxa"/>
            <w:tcBorders>
              <w:top w:val="nil"/>
              <w:left w:val="nil"/>
              <w:bottom w:val="single" w:sz="4" w:space="0" w:color="auto"/>
              <w:right w:val="single" w:sz="4" w:space="0" w:color="auto"/>
            </w:tcBorders>
            <w:shd w:val="clear" w:color="000000" w:fill="F2F2F2"/>
            <w:vAlign w:val="center"/>
            <w:hideMark/>
          </w:tcPr>
          <w:p w14:paraId="312E7B49"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Universal </w:t>
            </w:r>
            <w:proofErr w:type="spellStart"/>
            <w:r w:rsidRPr="00414254">
              <w:rPr>
                <w:rFonts w:cs="Tahoma"/>
                <w:sz w:val="16"/>
                <w:szCs w:val="16"/>
                <w:lang w:eastAsia="es-CO"/>
              </w:rPr>
              <w:t>Pvc</w:t>
            </w:r>
            <w:proofErr w:type="spellEnd"/>
            <w:r w:rsidRPr="00414254">
              <w:rPr>
                <w:rFonts w:cs="Tahoma"/>
                <w:sz w:val="16"/>
                <w:szCs w:val="16"/>
                <w:lang w:eastAsia="es-CO"/>
              </w:rPr>
              <w:t xml:space="preserve"> Soldar </w:t>
            </w:r>
            <w:proofErr w:type="spellStart"/>
            <w:r w:rsidRPr="00414254">
              <w:rPr>
                <w:rFonts w:cs="Tahoma"/>
                <w:sz w:val="16"/>
                <w:szCs w:val="16"/>
                <w:lang w:eastAsia="es-CO"/>
              </w:rPr>
              <w:t>Pcp</w:t>
            </w:r>
            <w:proofErr w:type="spellEnd"/>
            <w:r w:rsidRPr="00414254">
              <w:rPr>
                <w:rFonts w:cs="Tahoma"/>
                <w:sz w:val="16"/>
                <w:szCs w:val="16"/>
                <w:lang w:eastAsia="es-CO"/>
              </w:rPr>
              <w:t xml:space="preserve"> 1"</w:t>
            </w:r>
          </w:p>
        </w:tc>
        <w:tc>
          <w:tcPr>
            <w:tcW w:w="818" w:type="dxa"/>
            <w:tcBorders>
              <w:top w:val="nil"/>
              <w:left w:val="nil"/>
              <w:bottom w:val="single" w:sz="4" w:space="0" w:color="auto"/>
              <w:right w:val="single" w:sz="4" w:space="0" w:color="auto"/>
            </w:tcBorders>
            <w:shd w:val="clear" w:color="000000" w:fill="F2F2F2"/>
            <w:vAlign w:val="center"/>
            <w:hideMark/>
          </w:tcPr>
          <w:p w14:paraId="5F3C7AB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E3C4DC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473AE9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35D1E0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813</w:t>
            </w:r>
          </w:p>
        </w:tc>
        <w:tc>
          <w:tcPr>
            <w:tcW w:w="7617" w:type="dxa"/>
            <w:tcBorders>
              <w:top w:val="nil"/>
              <w:left w:val="nil"/>
              <w:bottom w:val="single" w:sz="4" w:space="0" w:color="auto"/>
              <w:right w:val="single" w:sz="4" w:space="0" w:color="auto"/>
            </w:tcBorders>
            <w:vAlign w:val="center"/>
            <w:hideMark/>
          </w:tcPr>
          <w:p w14:paraId="26568B7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Universal </w:t>
            </w:r>
            <w:proofErr w:type="spellStart"/>
            <w:r w:rsidRPr="00414254">
              <w:rPr>
                <w:rFonts w:cs="Tahoma"/>
                <w:sz w:val="16"/>
                <w:szCs w:val="16"/>
                <w:lang w:eastAsia="es-CO"/>
              </w:rPr>
              <w:t>Pvc</w:t>
            </w:r>
            <w:proofErr w:type="spellEnd"/>
            <w:r w:rsidRPr="00414254">
              <w:rPr>
                <w:rFonts w:cs="Tahoma"/>
                <w:sz w:val="16"/>
                <w:szCs w:val="16"/>
                <w:lang w:eastAsia="es-CO"/>
              </w:rPr>
              <w:t xml:space="preserve"> Soldar </w:t>
            </w:r>
            <w:proofErr w:type="spellStart"/>
            <w:r w:rsidRPr="00414254">
              <w:rPr>
                <w:rFonts w:cs="Tahoma"/>
                <w:sz w:val="16"/>
                <w:szCs w:val="16"/>
                <w:lang w:eastAsia="es-CO"/>
              </w:rPr>
              <w:t>Pcp</w:t>
            </w:r>
            <w:proofErr w:type="spellEnd"/>
            <w:r w:rsidRPr="00414254">
              <w:rPr>
                <w:rFonts w:cs="Tahoma"/>
                <w:sz w:val="16"/>
                <w:szCs w:val="16"/>
                <w:lang w:eastAsia="es-CO"/>
              </w:rPr>
              <w:t xml:space="preserve"> 1.1/2</w:t>
            </w:r>
          </w:p>
        </w:tc>
        <w:tc>
          <w:tcPr>
            <w:tcW w:w="818" w:type="dxa"/>
            <w:tcBorders>
              <w:top w:val="nil"/>
              <w:left w:val="nil"/>
              <w:bottom w:val="single" w:sz="4" w:space="0" w:color="auto"/>
              <w:right w:val="single" w:sz="4" w:space="0" w:color="auto"/>
            </w:tcBorders>
            <w:vAlign w:val="center"/>
            <w:hideMark/>
          </w:tcPr>
          <w:p w14:paraId="613093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1F9725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07DDFE8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4FCDFA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814</w:t>
            </w:r>
          </w:p>
        </w:tc>
        <w:tc>
          <w:tcPr>
            <w:tcW w:w="7617" w:type="dxa"/>
            <w:tcBorders>
              <w:top w:val="nil"/>
              <w:left w:val="nil"/>
              <w:bottom w:val="single" w:sz="4" w:space="0" w:color="auto"/>
              <w:right w:val="single" w:sz="4" w:space="0" w:color="auto"/>
            </w:tcBorders>
            <w:shd w:val="clear" w:color="000000" w:fill="F2F2F2"/>
            <w:vAlign w:val="center"/>
            <w:hideMark/>
          </w:tcPr>
          <w:p w14:paraId="541C9727"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Universal </w:t>
            </w:r>
            <w:proofErr w:type="spellStart"/>
            <w:r w:rsidRPr="00414254">
              <w:rPr>
                <w:rFonts w:cs="Tahoma"/>
                <w:sz w:val="16"/>
                <w:szCs w:val="16"/>
                <w:lang w:eastAsia="es-CO"/>
              </w:rPr>
              <w:t>Pvc</w:t>
            </w:r>
            <w:proofErr w:type="spellEnd"/>
            <w:r w:rsidRPr="00414254">
              <w:rPr>
                <w:rFonts w:cs="Tahoma"/>
                <w:sz w:val="16"/>
                <w:szCs w:val="16"/>
                <w:lang w:eastAsia="es-CO"/>
              </w:rPr>
              <w:t xml:space="preserve"> Soldar </w:t>
            </w:r>
            <w:proofErr w:type="spellStart"/>
            <w:r w:rsidRPr="00414254">
              <w:rPr>
                <w:rFonts w:cs="Tahoma"/>
                <w:sz w:val="16"/>
                <w:szCs w:val="16"/>
                <w:lang w:eastAsia="es-CO"/>
              </w:rPr>
              <w:t>Pcp</w:t>
            </w:r>
            <w:proofErr w:type="spellEnd"/>
            <w:r w:rsidRPr="00414254">
              <w:rPr>
                <w:rFonts w:cs="Tahoma"/>
                <w:sz w:val="16"/>
                <w:szCs w:val="16"/>
                <w:lang w:eastAsia="es-CO"/>
              </w:rPr>
              <w:t xml:space="preserve"> 3"</w:t>
            </w:r>
          </w:p>
        </w:tc>
        <w:tc>
          <w:tcPr>
            <w:tcW w:w="818" w:type="dxa"/>
            <w:tcBorders>
              <w:top w:val="nil"/>
              <w:left w:val="nil"/>
              <w:bottom w:val="single" w:sz="4" w:space="0" w:color="auto"/>
              <w:right w:val="single" w:sz="4" w:space="0" w:color="auto"/>
            </w:tcBorders>
            <w:shd w:val="clear" w:color="000000" w:fill="F2F2F2"/>
            <w:vAlign w:val="center"/>
            <w:hideMark/>
          </w:tcPr>
          <w:p w14:paraId="67DFA7A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0A30A95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096D533"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6A7A14D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815</w:t>
            </w:r>
          </w:p>
        </w:tc>
        <w:tc>
          <w:tcPr>
            <w:tcW w:w="7617" w:type="dxa"/>
            <w:tcBorders>
              <w:top w:val="nil"/>
              <w:left w:val="nil"/>
              <w:bottom w:val="single" w:sz="4" w:space="0" w:color="auto"/>
              <w:right w:val="single" w:sz="4" w:space="0" w:color="auto"/>
            </w:tcBorders>
            <w:vAlign w:val="center"/>
            <w:hideMark/>
          </w:tcPr>
          <w:p w14:paraId="687DBAB1"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Beta Compuerta Elástica, Extremos Bridas, H.D </w:t>
            </w:r>
            <w:proofErr w:type="spellStart"/>
            <w:r w:rsidRPr="00414254">
              <w:rPr>
                <w:rFonts w:cs="Tahoma"/>
                <w:sz w:val="16"/>
                <w:szCs w:val="16"/>
                <w:lang w:eastAsia="es-CO"/>
              </w:rPr>
              <w:t>Astm</w:t>
            </w:r>
            <w:proofErr w:type="spellEnd"/>
            <w:r w:rsidRPr="00414254">
              <w:rPr>
                <w:rFonts w:cs="Tahoma"/>
                <w:sz w:val="16"/>
                <w:szCs w:val="16"/>
                <w:lang w:eastAsia="es-CO"/>
              </w:rPr>
              <w:t xml:space="preserve"> 536 2 1/2"</w:t>
            </w:r>
          </w:p>
        </w:tc>
        <w:tc>
          <w:tcPr>
            <w:tcW w:w="818" w:type="dxa"/>
            <w:tcBorders>
              <w:top w:val="nil"/>
              <w:left w:val="nil"/>
              <w:bottom w:val="single" w:sz="4" w:space="0" w:color="auto"/>
              <w:right w:val="single" w:sz="4" w:space="0" w:color="auto"/>
            </w:tcBorders>
            <w:vAlign w:val="center"/>
            <w:hideMark/>
          </w:tcPr>
          <w:p w14:paraId="3A70028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61EA46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D41148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57DB2B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816</w:t>
            </w:r>
          </w:p>
        </w:tc>
        <w:tc>
          <w:tcPr>
            <w:tcW w:w="7617" w:type="dxa"/>
            <w:tcBorders>
              <w:top w:val="nil"/>
              <w:left w:val="nil"/>
              <w:bottom w:val="single" w:sz="4" w:space="0" w:color="auto"/>
              <w:right w:val="single" w:sz="4" w:space="0" w:color="auto"/>
            </w:tcBorders>
            <w:shd w:val="clear" w:color="000000" w:fill="F2F2F2"/>
            <w:vAlign w:val="center"/>
            <w:hideMark/>
          </w:tcPr>
          <w:p w14:paraId="423DB7E6"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Válvula PVC 1" Lisa 235 Psi </w:t>
            </w:r>
          </w:p>
        </w:tc>
        <w:tc>
          <w:tcPr>
            <w:tcW w:w="818" w:type="dxa"/>
            <w:tcBorders>
              <w:top w:val="nil"/>
              <w:left w:val="nil"/>
              <w:bottom w:val="single" w:sz="4" w:space="0" w:color="auto"/>
              <w:right w:val="single" w:sz="4" w:space="0" w:color="auto"/>
            </w:tcBorders>
            <w:shd w:val="clear" w:color="000000" w:fill="F2F2F2"/>
            <w:vAlign w:val="center"/>
            <w:hideMark/>
          </w:tcPr>
          <w:p w14:paraId="54C4CCD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CF34F9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B062A3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4BD02C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817</w:t>
            </w:r>
          </w:p>
        </w:tc>
        <w:tc>
          <w:tcPr>
            <w:tcW w:w="7617" w:type="dxa"/>
            <w:tcBorders>
              <w:top w:val="nil"/>
              <w:left w:val="nil"/>
              <w:bottom w:val="single" w:sz="4" w:space="0" w:color="auto"/>
              <w:right w:val="single" w:sz="4" w:space="0" w:color="auto"/>
            </w:tcBorders>
            <w:vAlign w:val="center"/>
            <w:hideMark/>
          </w:tcPr>
          <w:p w14:paraId="6220DC5E"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De Bola En </w:t>
            </w:r>
            <w:proofErr w:type="spellStart"/>
            <w:r w:rsidRPr="00414254">
              <w:rPr>
                <w:rFonts w:cs="Tahoma"/>
                <w:sz w:val="16"/>
                <w:szCs w:val="16"/>
                <w:lang w:eastAsia="es-CO"/>
              </w:rPr>
              <w:t>Pvc</w:t>
            </w:r>
            <w:proofErr w:type="spellEnd"/>
            <w:r w:rsidRPr="00414254">
              <w:rPr>
                <w:rFonts w:cs="Tahoma"/>
                <w:sz w:val="16"/>
                <w:szCs w:val="16"/>
                <w:lang w:eastAsia="es-CO"/>
              </w:rPr>
              <w:t xml:space="preserve"> 2”</w:t>
            </w:r>
          </w:p>
        </w:tc>
        <w:tc>
          <w:tcPr>
            <w:tcW w:w="818" w:type="dxa"/>
            <w:tcBorders>
              <w:top w:val="nil"/>
              <w:left w:val="nil"/>
              <w:bottom w:val="single" w:sz="4" w:space="0" w:color="auto"/>
              <w:right w:val="single" w:sz="4" w:space="0" w:color="auto"/>
            </w:tcBorders>
            <w:vAlign w:val="center"/>
            <w:hideMark/>
          </w:tcPr>
          <w:p w14:paraId="21B2EBF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8128F0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70A2CC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68EEAB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818</w:t>
            </w:r>
          </w:p>
        </w:tc>
        <w:tc>
          <w:tcPr>
            <w:tcW w:w="7617" w:type="dxa"/>
            <w:tcBorders>
              <w:top w:val="nil"/>
              <w:left w:val="nil"/>
              <w:bottom w:val="single" w:sz="4" w:space="0" w:color="auto"/>
              <w:right w:val="single" w:sz="4" w:space="0" w:color="auto"/>
            </w:tcBorders>
            <w:shd w:val="clear" w:color="000000" w:fill="F2F2F2"/>
            <w:vAlign w:val="center"/>
            <w:hideMark/>
          </w:tcPr>
          <w:p w14:paraId="53CFE4D8"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De Bola </w:t>
            </w:r>
            <w:proofErr w:type="spellStart"/>
            <w:r w:rsidRPr="00414254">
              <w:rPr>
                <w:rFonts w:cs="Tahoma"/>
                <w:sz w:val="16"/>
                <w:szCs w:val="16"/>
                <w:lang w:eastAsia="es-CO"/>
              </w:rPr>
              <w:t>Pvc</w:t>
            </w:r>
            <w:proofErr w:type="spellEnd"/>
            <w:r w:rsidRPr="00414254">
              <w:rPr>
                <w:rFonts w:cs="Tahoma"/>
                <w:sz w:val="16"/>
                <w:szCs w:val="16"/>
                <w:lang w:eastAsia="es-CO"/>
              </w:rPr>
              <w:t xml:space="preserve"> Soldar Liviana </w:t>
            </w:r>
            <w:proofErr w:type="spellStart"/>
            <w:r w:rsidRPr="00414254">
              <w:rPr>
                <w:rFonts w:cs="Tahoma"/>
                <w:sz w:val="16"/>
                <w:szCs w:val="16"/>
                <w:lang w:eastAsia="es-CO"/>
              </w:rPr>
              <w:t>Pcp</w:t>
            </w:r>
            <w:proofErr w:type="spellEnd"/>
            <w:r w:rsidRPr="00414254">
              <w:rPr>
                <w:rFonts w:cs="Tahoma"/>
                <w:sz w:val="16"/>
                <w:szCs w:val="16"/>
                <w:lang w:eastAsia="es-CO"/>
              </w:rPr>
              <w:t xml:space="preserve"> De 2" </w:t>
            </w:r>
          </w:p>
        </w:tc>
        <w:tc>
          <w:tcPr>
            <w:tcW w:w="818" w:type="dxa"/>
            <w:tcBorders>
              <w:top w:val="nil"/>
              <w:left w:val="nil"/>
              <w:bottom w:val="single" w:sz="4" w:space="0" w:color="auto"/>
              <w:right w:val="single" w:sz="4" w:space="0" w:color="auto"/>
            </w:tcBorders>
            <w:shd w:val="clear" w:color="000000" w:fill="F2F2F2"/>
            <w:vAlign w:val="center"/>
            <w:hideMark/>
          </w:tcPr>
          <w:p w14:paraId="698B154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7BCF4D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746E96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C64C97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819</w:t>
            </w:r>
          </w:p>
        </w:tc>
        <w:tc>
          <w:tcPr>
            <w:tcW w:w="7617" w:type="dxa"/>
            <w:tcBorders>
              <w:top w:val="nil"/>
              <w:left w:val="nil"/>
              <w:bottom w:val="single" w:sz="4" w:space="0" w:color="auto"/>
              <w:right w:val="single" w:sz="4" w:space="0" w:color="auto"/>
            </w:tcBorders>
            <w:vAlign w:val="center"/>
            <w:hideMark/>
          </w:tcPr>
          <w:p w14:paraId="71921878"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De Bola </w:t>
            </w:r>
            <w:proofErr w:type="spellStart"/>
            <w:r w:rsidRPr="00414254">
              <w:rPr>
                <w:rFonts w:cs="Tahoma"/>
                <w:sz w:val="16"/>
                <w:szCs w:val="16"/>
                <w:lang w:eastAsia="es-CO"/>
              </w:rPr>
              <w:t>Pvc</w:t>
            </w:r>
            <w:proofErr w:type="spellEnd"/>
            <w:r w:rsidRPr="00414254">
              <w:rPr>
                <w:rFonts w:cs="Tahoma"/>
                <w:sz w:val="16"/>
                <w:szCs w:val="16"/>
                <w:lang w:eastAsia="es-CO"/>
              </w:rPr>
              <w:t xml:space="preserve"> Soldar Liviana </w:t>
            </w:r>
            <w:proofErr w:type="spellStart"/>
            <w:r w:rsidRPr="00414254">
              <w:rPr>
                <w:rFonts w:cs="Tahoma"/>
                <w:sz w:val="16"/>
                <w:szCs w:val="16"/>
                <w:lang w:eastAsia="es-CO"/>
              </w:rPr>
              <w:t>Pcp</w:t>
            </w:r>
            <w:proofErr w:type="spellEnd"/>
            <w:r w:rsidRPr="00414254">
              <w:rPr>
                <w:rFonts w:cs="Tahoma"/>
                <w:sz w:val="16"/>
                <w:szCs w:val="16"/>
                <w:lang w:eastAsia="es-CO"/>
              </w:rPr>
              <w:t xml:space="preserve"> De 3" </w:t>
            </w:r>
          </w:p>
        </w:tc>
        <w:tc>
          <w:tcPr>
            <w:tcW w:w="818" w:type="dxa"/>
            <w:tcBorders>
              <w:top w:val="nil"/>
              <w:left w:val="nil"/>
              <w:bottom w:val="single" w:sz="4" w:space="0" w:color="auto"/>
              <w:right w:val="single" w:sz="4" w:space="0" w:color="auto"/>
            </w:tcBorders>
            <w:vAlign w:val="center"/>
            <w:hideMark/>
          </w:tcPr>
          <w:p w14:paraId="0CC1BAF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F2F5E7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C8A0898"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6759C1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820</w:t>
            </w:r>
          </w:p>
        </w:tc>
        <w:tc>
          <w:tcPr>
            <w:tcW w:w="7617" w:type="dxa"/>
            <w:tcBorders>
              <w:top w:val="nil"/>
              <w:left w:val="nil"/>
              <w:bottom w:val="single" w:sz="4" w:space="0" w:color="auto"/>
              <w:right w:val="single" w:sz="4" w:space="0" w:color="auto"/>
            </w:tcBorders>
            <w:shd w:val="clear" w:color="000000" w:fill="F2F2F2"/>
            <w:vAlign w:val="center"/>
            <w:hideMark/>
          </w:tcPr>
          <w:p w14:paraId="78F1FF9C"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Mariposa </w:t>
            </w:r>
            <w:proofErr w:type="spellStart"/>
            <w:r w:rsidRPr="00414254">
              <w:rPr>
                <w:rFonts w:cs="Tahoma"/>
                <w:sz w:val="16"/>
                <w:szCs w:val="16"/>
                <w:lang w:eastAsia="es-CO"/>
              </w:rPr>
              <w:t>Pvc</w:t>
            </w:r>
            <w:proofErr w:type="spellEnd"/>
            <w:r w:rsidRPr="00414254">
              <w:rPr>
                <w:rFonts w:cs="Tahoma"/>
                <w:sz w:val="16"/>
                <w:szCs w:val="16"/>
                <w:lang w:eastAsia="es-CO"/>
              </w:rPr>
              <w:t xml:space="preserve"> Union Bridada 3"</w:t>
            </w:r>
          </w:p>
        </w:tc>
        <w:tc>
          <w:tcPr>
            <w:tcW w:w="818" w:type="dxa"/>
            <w:tcBorders>
              <w:top w:val="nil"/>
              <w:left w:val="nil"/>
              <w:bottom w:val="single" w:sz="4" w:space="0" w:color="auto"/>
              <w:right w:val="single" w:sz="4" w:space="0" w:color="auto"/>
            </w:tcBorders>
            <w:shd w:val="clear" w:color="000000" w:fill="F2F2F2"/>
            <w:vAlign w:val="center"/>
            <w:hideMark/>
          </w:tcPr>
          <w:p w14:paraId="76E7FB0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C96496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E6BECE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678A0D0"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821</w:t>
            </w:r>
          </w:p>
        </w:tc>
        <w:tc>
          <w:tcPr>
            <w:tcW w:w="7617" w:type="dxa"/>
            <w:tcBorders>
              <w:top w:val="nil"/>
              <w:left w:val="nil"/>
              <w:bottom w:val="single" w:sz="4" w:space="0" w:color="auto"/>
              <w:right w:val="single" w:sz="4" w:space="0" w:color="auto"/>
            </w:tcBorders>
            <w:vAlign w:val="center"/>
            <w:hideMark/>
          </w:tcPr>
          <w:p w14:paraId="5CBE0D20"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Mariposa </w:t>
            </w:r>
            <w:proofErr w:type="spellStart"/>
            <w:r w:rsidRPr="00414254">
              <w:rPr>
                <w:rFonts w:cs="Tahoma"/>
                <w:sz w:val="16"/>
                <w:szCs w:val="16"/>
                <w:lang w:eastAsia="es-CO"/>
              </w:rPr>
              <w:t>Pvc</w:t>
            </w:r>
            <w:proofErr w:type="spellEnd"/>
            <w:r w:rsidRPr="00414254">
              <w:rPr>
                <w:rFonts w:cs="Tahoma"/>
                <w:sz w:val="16"/>
                <w:szCs w:val="16"/>
                <w:lang w:eastAsia="es-CO"/>
              </w:rPr>
              <w:t xml:space="preserve"> Union Bridada 4"</w:t>
            </w:r>
          </w:p>
        </w:tc>
        <w:tc>
          <w:tcPr>
            <w:tcW w:w="818" w:type="dxa"/>
            <w:tcBorders>
              <w:top w:val="nil"/>
              <w:left w:val="nil"/>
              <w:bottom w:val="single" w:sz="4" w:space="0" w:color="auto"/>
              <w:right w:val="single" w:sz="4" w:space="0" w:color="auto"/>
            </w:tcBorders>
            <w:vAlign w:val="center"/>
            <w:hideMark/>
          </w:tcPr>
          <w:p w14:paraId="020A5BF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6277F12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6940BE1"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6CCC3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822</w:t>
            </w:r>
          </w:p>
        </w:tc>
        <w:tc>
          <w:tcPr>
            <w:tcW w:w="7617" w:type="dxa"/>
            <w:tcBorders>
              <w:top w:val="nil"/>
              <w:left w:val="nil"/>
              <w:bottom w:val="single" w:sz="4" w:space="0" w:color="auto"/>
              <w:right w:val="single" w:sz="4" w:space="0" w:color="auto"/>
            </w:tcBorders>
            <w:shd w:val="clear" w:color="000000" w:fill="F2F2F2"/>
            <w:vAlign w:val="center"/>
            <w:hideMark/>
          </w:tcPr>
          <w:p w14:paraId="51E403F8"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Mariposa </w:t>
            </w:r>
            <w:proofErr w:type="spellStart"/>
            <w:r w:rsidRPr="00414254">
              <w:rPr>
                <w:rFonts w:cs="Tahoma"/>
                <w:sz w:val="16"/>
                <w:szCs w:val="16"/>
                <w:lang w:eastAsia="es-CO"/>
              </w:rPr>
              <w:t>Pvc</w:t>
            </w:r>
            <w:proofErr w:type="spellEnd"/>
            <w:r w:rsidRPr="00414254">
              <w:rPr>
                <w:rFonts w:cs="Tahoma"/>
                <w:sz w:val="16"/>
                <w:szCs w:val="16"/>
                <w:lang w:eastAsia="es-CO"/>
              </w:rPr>
              <w:t xml:space="preserve"> Union Bridada 6"</w:t>
            </w:r>
          </w:p>
        </w:tc>
        <w:tc>
          <w:tcPr>
            <w:tcW w:w="818" w:type="dxa"/>
            <w:tcBorders>
              <w:top w:val="nil"/>
              <w:left w:val="nil"/>
              <w:bottom w:val="single" w:sz="4" w:space="0" w:color="auto"/>
              <w:right w:val="single" w:sz="4" w:space="0" w:color="auto"/>
            </w:tcBorders>
            <w:shd w:val="clear" w:color="000000" w:fill="F2F2F2"/>
            <w:vAlign w:val="center"/>
            <w:hideMark/>
          </w:tcPr>
          <w:p w14:paraId="337929C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4A443AE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CEE2D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898826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823</w:t>
            </w:r>
          </w:p>
        </w:tc>
        <w:tc>
          <w:tcPr>
            <w:tcW w:w="7617" w:type="dxa"/>
            <w:tcBorders>
              <w:top w:val="nil"/>
              <w:left w:val="nil"/>
              <w:bottom w:val="single" w:sz="4" w:space="0" w:color="auto"/>
              <w:right w:val="single" w:sz="4" w:space="0" w:color="auto"/>
            </w:tcBorders>
            <w:vAlign w:val="center"/>
            <w:hideMark/>
          </w:tcPr>
          <w:p w14:paraId="3DD007E1"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Mariposa </w:t>
            </w:r>
            <w:proofErr w:type="spellStart"/>
            <w:r w:rsidRPr="00414254">
              <w:rPr>
                <w:rFonts w:cs="Tahoma"/>
                <w:sz w:val="16"/>
                <w:szCs w:val="16"/>
                <w:lang w:eastAsia="es-CO"/>
              </w:rPr>
              <w:t>Pvc</w:t>
            </w:r>
            <w:proofErr w:type="spellEnd"/>
            <w:r w:rsidRPr="00414254">
              <w:rPr>
                <w:rFonts w:cs="Tahoma"/>
                <w:sz w:val="16"/>
                <w:szCs w:val="16"/>
                <w:lang w:eastAsia="es-CO"/>
              </w:rPr>
              <w:t xml:space="preserve"> Union Bridada 8"</w:t>
            </w:r>
          </w:p>
        </w:tc>
        <w:tc>
          <w:tcPr>
            <w:tcW w:w="818" w:type="dxa"/>
            <w:tcBorders>
              <w:top w:val="nil"/>
              <w:left w:val="nil"/>
              <w:bottom w:val="single" w:sz="4" w:space="0" w:color="auto"/>
              <w:right w:val="single" w:sz="4" w:space="0" w:color="auto"/>
            </w:tcBorders>
            <w:vAlign w:val="center"/>
            <w:hideMark/>
          </w:tcPr>
          <w:p w14:paraId="70CB27B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CC0782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EF119F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1E1F893"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824</w:t>
            </w:r>
          </w:p>
        </w:tc>
        <w:tc>
          <w:tcPr>
            <w:tcW w:w="7617" w:type="dxa"/>
            <w:tcBorders>
              <w:top w:val="nil"/>
              <w:left w:val="nil"/>
              <w:bottom w:val="single" w:sz="4" w:space="0" w:color="auto"/>
              <w:right w:val="single" w:sz="4" w:space="0" w:color="auto"/>
            </w:tcBorders>
            <w:shd w:val="clear" w:color="000000" w:fill="F2F2F2"/>
            <w:vAlign w:val="center"/>
            <w:hideMark/>
          </w:tcPr>
          <w:p w14:paraId="7509F365"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Universal Soldada </w:t>
            </w:r>
            <w:proofErr w:type="spellStart"/>
            <w:r w:rsidRPr="00414254">
              <w:rPr>
                <w:rFonts w:cs="Tahoma"/>
                <w:sz w:val="16"/>
                <w:szCs w:val="16"/>
                <w:lang w:eastAsia="es-CO"/>
              </w:rPr>
              <w:t>Pvc</w:t>
            </w:r>
            <w:proofErr w:type="spellEnd"/>
            <w:r w:rsidRPr="00414254">
              <w:rPr>
                <w:rFonts w:cs="Tahoma"/>
                <w:sz w:val="16"/>
                <w:szCs w:val="16"/>
                <w:lang w:eastAsia="es-CO"/>
              </w:rPr>
              <w:t xml:space="preserve"> 1.1/2"</w:t>
            </w:r>
          </w:p>
        </w:tc>
        <w:tc>
          <w:tcPr>
            <w:tcW w:w="818" w:type="dxa"/>
            <w:tcBorders>
              <w:top w:val="nil"/>
              <w:left w:val="nil"/>
              <w:bottom w:val="single" w:sz="4" w:space="0" w:color="auto"/>
              <w:right w:val="single" w:sz="4" w:space="0" w:color="auto"/>
            </w:tcBorders>
            <w:shd w:val="clear" w:color="000000" w:fill="F2F2F2"/>
            <w:vAlign w:val="center"/>
            <w:hideMark/>
          </w:tcPr>
          <w:p w14:paraId="19CB5B4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2979C11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FDCD030"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27F1D8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825</w:t>
            </w:r>
          </w:p>
        </w:tc>
        <w:tc>
          <w:tcPr>
            <w:tcW w:w="7617" w:type="dxa"/>
            <w:tcBorders>
              <w:top w:val="nil"/>
              <w:left w:val="nil"/>
              <w:bottom w:val="single" w:sz="4" w:space="0" w:color="auto"/>
              <w:right w:val="single" w:sz="4" w:space="0" w:color="auto"/>
            </w:tcBorders>
            <w:vAlign w:val="center"/>
            <w:hideMark/>
          </w:tcPr>
          <w:p w14:paraId="219CD8B4"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Ventosa 3" Doble Camara Triple Efecto Bridada .</w:t>
            </w:r>
          </w:p>
        </w:tc>
        <w:tc>
          <w:tcPr>
            <w:tcW w:w="818" w:type="dxa"/>
            <w:tcBorders>
              <w:top w:val="nil"/>
              <w:left w:val="nil"/>
              <w:bottom w:val="single" w:sz="4" w:space="0" w:color="auto"/>
              <w:right w:val="single" w:sz="4" w:space="0" w:color="auto"/>
            </w:tcBorders>
            <w:vAlign w:val="center"/>
            <w:hideMark/>
          </w:tcPr>
          <w:p w14:paraId="1932334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5E5117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D2F66DB"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52B8ADE"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826</w:t>
            </w:r>
          </w:p>
        </w:tc>
        <w:tc>
          <w:tcPr>
            <w:tcW w:w="7617" w:type="dxa"/>
            <w:tcBorders>
              <w:top w:val="nil"/>
              <w:left w:val="nil"/>
              <w:bottom w:val="single" w:sz="4" w:space="0" w:color="auto"/>
              <w:right w:val="single" w:sz="4" w:space="0" w:color="auto"/>
            </w:tcBorders>
            <w:shd w:val="clear" w:color="000000" w:fill="F2F2F2"/>
            <w:vAlign w:val="center"/>
            <w:hideMark/>
          </w:tcPr>
          <w:p w14:paraId="327B40CA"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valvula</w:t>
            </w:r>
            <w:proofErr w:type="spellEnd"/>
            <w:r w:rsidRPr="00414254">
              <w:rPr>
                <w:rFonts w:cs="Tahoma"/>
                <w:sz w:val="16"/>
                <w:szCs w:val="16"/>
                <w:lang w:eastAsia="es-CO"/>
              </w:rPr>
              <w:t xml:space="preserve"> Ventosa 4" Doble Camara Triple Efecto Bridada </w:t>
            </w:r>
            <w:proofErr w:type="spellStart"/>
            <w:r w:rsidRPr="00414254">
              <w:rPr>
                <w:rFonts w:cs="Tahoma"/>
                <w:sz w:val="16"/>
                <w:szCs w:val="16"/>
                <w:lang w:eastAsia="es-CO"/>
              </w:rPr>
              <w:t>Pn</w:t>
            </w:r>
            <w:proofErr w:type="spellEnd"/>
            <w:r w:rsidRPr="00414254">
              <w:rPr>
                <w:rFonts w:cs="Tahoma"/>
                <w:sz w:val="16"/>
                <w:szCs w:val="16"/>
                <w:lang w:eastAsia="es-CO"/>
              </w:rPr>
              <w:t xml:space="preserve"> 16 .</w:t>
            </w:r>
            <w:proofErr w:type="spellStart"/>
            <w:r w:rsidRPr="00414254">
              <w:rPr>
                <w:rFonts w:cs="Tahoma"/>
                <w:sz w:val="16"/>
                <w:szCs w:val="16"/>
                <w:lang w:eastAsia="es-CO"/>
              </w:rPr>
              <w:t>Electrosoldable</w:t>
            </w:r>
            <w:proofErr w:type="spellEnd"/>
          </w:p>
        </w:tc>
        <w:tc>
          <w:tcPr>
            <w:tcW w:w="818" w:type="dxa"/>
            <w:tcBorders>
              <w:top w:val="nil"/>
              <w:left w:val="nil"/>
              <w:bottom w:val="single" w:sz="4" w:space="0" w:color="auto"/>
              <w:right w:val="single" w:sz="4" w:space="0" w:color="auto"/>
            </w:tcBorders>
            <w:shd w:val="clear" w:color="000000" w:fill="F2F2F2"/>
            <w:vAlign w:val="center"/>
            <w:hideMark/>
          </w:tcPr>
          <w:p w14:paraId="3D714C9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E931F9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BE0623B"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0E899D3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827</w:t>
            </w:r>
          </w:p>
        </w:tc>
        <w:tc>
          <w:tcPr>
            <w:tcW w:w="7617" w:type="dxa"/>
            <w:tcBorders>
              <w:top w:val="nil"/>
              <w:left w:val="nil"/>
              <w:bottom w:val="single" w:sz="4" w:space="0" w:color="auto"/>
              <w:right w:val="single" w:sz="4" w:space="0" w:color="auto"/>
            </w:tcBorders>
            <w:vAlign w:val="center"/>
            <w:hideMark/>
          </w:tcPr>
          <w:p w14:paraId="5061805A"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Varilla </w:t>
            </w:r>
            <w:proofErr w:type="spellStart"/>
            <w:r w:rsidRPr="00414254">
              <w:rPr>
                <w:rFonts w:cs="Tahoma"/>
                <w:sz w:val="16"/>
                <w:szCs w:val="16"/>
                <w:lang w:eastAsia="es-CO"/>
              </w:rPr>
              <w:t>Coarrugada</w:t>
            </w:r>
            <w:proofErr w:type="spellEnd"/>
            <w:r w:rsidRPr="00414254">
              <w:rPr>
                <w:rFonts w:cs="Tahoma"/>
                <w:sz w:val="16"/>
                <w:szCs w:val="16"/>
                <w:lang w:eastAsia="es-CO"/>
              </w:rPr>
              <w:t xml:space="preserve"> En Acero Al Carbono De 1/2 De 6 Metros De Larga</w:t>
            </w:r>
          </w:p>
        </w:tc>
        <w:tc>
          <w:tcPr>
            <w:tcW w:w="818" w:type="dxa"/>
            <w:tcBorders>
              <w:top w:val="nil"/>
              <w:left w:val="nil"/>
              <w:bottom w:val="single" w:sz="4" w:space="0" w:color="auto"/>
              <w:right w:val="single" w:sz="4" w:space="0" w:color="auto"/>
            </w:tcBorders>
            <w:vAlign w:val="center"/>
            <w:hideMark/>
          </w:tcPr>
          <w:p w14:paraId="4785E51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6B1BE5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320F019"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A253BB1"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828</w:t>
            </w:r>
          </w:p>
        </w:tc>
        <w:tc>
          <w:tcPr>
            <w:tcW w:w="7617" w:type="dxa"/>
            <w:tcBorders>
              <w:top w:val="nil"/>
              <w:left w:val="nil"/>
              <w:bottom w:val="single" w:sz="4" w:space="0" w:color="auto"/>
              <w:right w:val="single" w:sz="4" w:space="0" w:color="auto"/>
            </w:tcBorders>
            <w:shd w:val="clear" w:color="000000" w:fill="F2F2F2"/>
            <w:vAlign w:val="center"/>
            <w:hideMark/>
          </w:tcPr>
          <w:p w14:paraId="516FA900"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Varilla </w:t>
            </w:r>
            <w:proofErr w:type="spellStart"/>
            <w:r w:rsidRPr="00414254">
              <w:rPr>
                <w:rFonts w:cs="Tahoma"/>
                <w:sz w:val="16"/>
                <w:szCs w:val="16"/>
                <w:lang w:eastAsia="es-CO"/>
              </w:rPr>
              <w:t>Coarrugada</w:t>
            </w:r>
            <w:proofErr w:type="spellEnd"/>
            <w:r w:rsidRPr="00414254">
              <w:rPr>
                <w:rFonts w:cs="Tahoma"/>
                <w:sz w:val="16"/>
                <w:szCs w:val="16"/>
                <w:lang w:eastAsia="es-CO"/>
              </w:rPr>
              <w:t xml:space="preserve"> En Acero Al Carbono De 1/4 De 6 Metros De Larga</w:t>
            </w:r>
          </w:p>
        </w:tc>
        <w:tc>
          <w:tcPr>
            <w:tcW w:w="818" w:type="dxa"/>
            <w:tcBorders>
              <w:top w:val="nil"/>
              <w:left w:val="nil"/>
              <w:bottom w:val="single" w:sz="4" w:space="0" w:color="auto"/>
              <w:right w:val="single" w:sz="4" w:space="0" w:color="auto"/>
            </w:tcBorders>
            <w:shd w:val="clear" w:color="000000" w:fill="F2F2F2"/>
            <w:vAlign w:val="center"/>
            <w:hideMark/>
          </w:tcPr>
          <w:p w14:paraId="43B34B9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06739C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AF182F8"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41A7B0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829</w:t>
            </w:r>
          </w:p>
        </w:tc>
        <w:tc>
          <w:tcPr>
            <w:tcW w:w="7617" w:type="dxa"/>
            <w:tcBorders>
              <w:top w:val="nil"/>
              <w:left w:val="nil"/>
              <w:bottom w:val="single" w:sz="4" w:space="0" w:color="auto"/>
              <w:right w:val="single" w:sz="4" w:space="0" w:color="auto"/>
            </w:tcBorders>
            <w:vAlign w:val="center"/>
            <w:hideMark/>
          </w:tcPr>
          <w:p w14:paraId="592221F4"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Varilla </w:t>
            </w:r>
            <w:proofErr w:type="spellStart"/>
            <w:r w:rsidRPr="00414254">
              <w:rPr>
                <w:rFonts w:cs="Tahoma"/>
                <w:sz w:val="16"/>
                <w:szCs w:val="16"/>
                <w:lang w:eastAsia="es-CO"/>
              </w:rPr>
              <w:t>Coarrugada</w:t>
            </w:r>
            <w:proofErr w:type="spellEnd"/>
            <w:r w:rsidRPr="00414254">
              <w:rPr>
                <w:rFonts w:cs="Tahoma"/>
                <w:sz w:val="16"/>
                <w:szCs w:val="16"/>
                <w:lang w:eastAsia="es-CO"/>
              </w:rPr>
              <w:t xml:space="preserve"> En Acero Al Carbono De 3/8 De 6 Metros De Larga</w:t>
            </w:r>
          </w:p>
        </w:tc>
        <w:tc>
          <w:tcPr>
            <w:tcW w:w="818" w:type="dxa"/>
            <w:tcBorders>
              <w:top w:val="nil"/>
              <w:left w:val="nil"/>
              <w:bottom w:val="single" w:sz="4" w:space="0" w:color="auto"/>
              <w:right w:val="single" w:sz="4" w:space="0" w:color="auto"/>
            </w:tcBorders>
            <w:vAlign w:val="center"/>
            <w:hideMark/>
          </w:tcPr>
          <w:p w14:paraId="0D7D742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0DD758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94E17B4"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E3A4B4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830</w:t>
            </w:r>
          </w:p>
        </w:tc>
        <w:tc>
          <w:tcPr>
            <w:tcW w:w="7617" w:type="dxa"/>
            <w:tcBorders>
              <w:top w:val="nil"/>
              <w:left w:val="nil"/>
              <w:bottom w:val="single" w:sz="4" w:space="0" w:color="auto"/>
              <w:right w:val="single" w:sz="4" w:space="0" w:color="auto"/>
            </w:tcBorders>
            <w:shd w:val="clear" w:color="000000" w:fill="F2F2F2"/>
            <w:vAlign w:val="center"/>
            <w:hideMark/>
          </w:tcPr>
          <w:p w14:paraId="2D66748D" w14:textId="77777777" w:rsidR="00AD236C" w:rsidRPr="00414254" w:rsidRDefault="00AD236C" w:rsidP="00755116">
            <w:pPr>
              <w:rPr>
                <w:rFonts w:cs="Tahoma"/>
                <w:sz w:val="16"/>
                <w:szCs w:val="16"/>
                <w:lang w:eastAsia="es-CO"/>
              </w:rPr>
            </w:pPr>
            <w:r w:rsidRPr="00414254">
              <w:rPr>
                <w:rFonts w:cs="Tahoma"/>
                <w:sz w:val="16"/>
                <w:szCs w:val="16"/>
                <w:lang w:eastAsia="es-CO"/>
              </w:rPr>
              <w:t>Varilla De 2" X 5,80 Metros Redonda Acero 1020</w:t>
            </w:r>
          </w:p>
        </w:tc>
        <w:tc>
          <w:tcPr>
            <w:tcW w:w="818" w:type="dxa"/>
            <w:tcBorders>
              <w:top w:val="nil"/>
              <w:left w:val="nil"/>
              <w:bottom w:val="single" w:sz="4" w:space="0" w:color="auto"/>
              <w:right w:val="single" w:sz="4" w:space="0" w:color="auto"/>
            </w:tcBorders>
            <w:shd w:val="clear" w:color="000000" w:fill="F2F2F2"/>
            <w:vAlign w:val="center"/>
            <w:hideMark/>
          </w:tcPr>
          <w:p w14:paraId="4E9220E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5706574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00A8CC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3F02BF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831</w:t>
            </w:r>
          </w:p>
        </w:tc>
        <w:tc>
          <w:tcPr>
            <w:tcW w:w="7617" w:type="dxa"/>
            <w:tcBorders>
              <w:top w:val="nil"/>
              <w:left w:val="nil"/>
              <w:bottom w:val="single" w:sz="4" w:space="0" w:color="auto"/>
              <w:right w:val="single" w:sz="4" w:space="0" w:color="auto"/>
            </w:tcBorders>
            <w:vAlign w:val="center"/>
            <w:hideMark/>
          </w:tcPr>
          <w:p w14:paraId="1FD422FD" w14:textId="77777777" w:rsidR="00AD236C" w:rsidRPr="00414254" w:rsidRDefault="00AD236C" w:rsidP="00755116">
            <w:pPr>
              <w:rPr>
                <w:rFonts w:cs="Tahoma"/>
                <w:sz w:val="16"/>
                <w:szCs w:val="16"/>
                <w:lang w:eastAsia="es-CO"/>
              </w:rPr>
            </w:pPr>
            <w:r w:rsidRPr="00414254">
              <w:rPr>
                <w:rFonts w:cs="Tahoma"/>
                <w:sz w:val="16"/>
                <w:szCs w:val="16"/>
                <w:lang w:eastAsia="es-CO"/>
              </w:rPr>
              <w:t>Varilla De Acero Rosacada De 1/2 X 1 Metro</w:t>
            </w:r>
          </w:p>
        </w:tc>
        <w:tc>
          <w:tcPr>
            <w:tcW w:w="818" w:type="dxa"/>
            <w:tcBorders>
              <w:top w:val="nil"/>
              <w:left w:val="nil"/>
              <w:bottom w:val="single" w:sz="4" w:space="0" w:color="auto"/>
              <w:right w:val="single" w:sz="4" w:space="0" w:color="auto"/>
            </w:tcBorders>
            <w:vAlign w:val="center"/>
            <w:hideMark/>
          </w:tcPr>
          <w:p w14:paraId="284EFF7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79ABD4A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47FDE61" w14:textId="77777777" w:rsidTr="00755116">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C83E8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832</w:t>
            </w:r>
          </w:p>
        </w:tc>
        <w:tc>
          <w:tcPr>
            <w:tcW w:w="7617" w:type="dxa"/>
            <w:tcBorders>
              <w:top w:val="nil"/>
              <w:left w:val="nil"/>
              <w:bottom w:val="single" w:sz="4" w:space="0" w:color="auto"/>
              <w:right w:val="single" w:sz="4" w:space="0" w:color="auto"/>
            </w:tcBorders>
            <w:shd w:val="clear" w:color="000000" w:fill="F2F2F2"/>
            <w:vAlign w:val="center"/>
            <w:hideMark/>
          </w:tcPr>
          <w:p w14:paraId="0012D740" w14:textId="77777777" w:rsidR="00AD236C" w:rsidRPr="00414254" w:rsidRDefault="00AD236C" w:rsidP="00755116">
            <w:pPr>
              <w:rPr>
                <w:rFonts w:cs="Tahoma"/>
                <w:sz w:val="16"/>
                <w:szCs w:val="16"/>
                <w:lang w:eastAsia="es-CO"/>
              </w:rPr>
            </w:pPr>
            <w:r w:rsidRPr="00414254">
              <w:rPr>
                <w:rFonts w:cs="Tahoma"/>
                <w:sz w:val="16"/>
                <w:szCs w:val="16"/>
                <w:lang w:eastAsia="es-CO"/>
              </w:rPr>
              <w:t>Varilla Roscada Acero Inoxidable D=M10 Mm(3/8") X L=1,0Mts.</w:t>
            </w:r>
          </w:p>
        </w:tc>
        <w:tc>
          <w:tcPr>
            <w:tcW w:w="818" w:type="dxa"/>
            <w:tcBorders>
              <w:top w:val="nil"/>
              <w:left w:val="nil"/>
              <w:bottom w:val="single" w:sz="4" w:space="0" w:color="auto"/>
              <w:right w:val="single" w:sz="4" w:space="0" w:color="auto"/>
            </w:tcBorders>
            <w:shd w:val="clear" w:color="000000" w:fill="F2F2F2"/>
            <w:vAlign w:val="center"/>
            <w:hideMark/>
          </w:tcPr>
          <w:p w14:paraId="6DD85371"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1F0601C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37EA9B1A"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7882FEF5"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833</w:t>
            </w:r>
          </w:p>
        </w:tc>
        <w:tc>
          <w:tcPr>
            <w:tcW w:w="7617" w:type="dxa"/>
            <w:tcBorders>
              <w:top w:val="nil"/>
              <w:left w:val="nil"/>
              <w:bottom w:val="single" w:sz="4" w:space="0" w:color="auto"/>
              <w:right w:val="single" w:sz="4" w:space="0" w:color="auto"/>
            </w:tcBorders>
            <w:vAlign w:val="center"/>
            <w:hideMark/>
          </w:tcPr>
          <w:p w14:paraId="547C0765" w14:textId="77777777" w:rsidR="00AD236C" w:rsidRPr="00414254" w:rsidRDefault="00AD236C" w:rsidP="00755116">
            <w:pPr>
              <w:rPr>
                <w:rFonts w:cs="Tahoma"/>
                <w:sz w:val="16"/>
                <w:szCs w:val="16"/>
                <w:lang w:eastAsia="es-CO"/>
              </w:rPr>
            </w:pPr>
            <w:r w:rsidRPr="00414254">
              <w:rPr>
                <w:rFonts w:cs="Tahoma"/>
                <w:sz w:val="16"/>
                <w:szCs w:val="16"/>
                <w:lang w:eastAsia="es-CO"/>
              </w:rPr>
              <w:t>Varilla Roscada Acero Inoxidable D=M8.0 Mm(5/16") X L=1,0Mts.</w:t>
            </w:r>
          </w:p>
        </w:tc>
        <w:tc>
          <w:tcPr>
            <w:tcW w:w="818" w:type="dxa"/>
            <w:tcBorders>
              <w:top w:val="nil"/>
              <w:left w:val="nil"/>
              <w:bottom w:val="single" w:sz="4" w:space="0" w:color="auto"/>
              <w:right w:val="single" w:sz="4" w:space="0" w:color="auto"/>
            </w:tcBorders>
            <w:vAlign w:val="center"/>
            <w:hideMark/>
          </w:tcPr>
          <w:p w14:paraId="35349A6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3E149D7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C807C2F"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E4D145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834</w:t>
            </w:r>
          </w:p>
        </w:tc>
        <w:tc>
          <w:tcPr>
            <w:tcW w:w="7617" w:type="dxa"/>
            <w:tcBorders>
              <w:top w:val="nil"/>
              <w:left w:val="nil"/>
              <w:bottom w:val="single" w:sz="4" w:space="0" w:color="auto"/>
              <w:right w:val="single" w:sz="4" w:space="0" w:color="auto"/>
            </w:tcBorders>
            <w:shd w:val="clear" w:color="000000" w:fill="F2F2F2"/>
            <w:vAlign w:val="center"/>
            <w:hideMark/>
          </w:tcPr>
          <w:p w14:paraId="2E12ADB8" w14:textId="77777777" w:rsidR="00AD236C" w:rsidRPr="00414254" w:rsidRDefault="00AD236C" w:rsidP="00755116">
            <w:pPr>
              <w:rPr>
                <w:rFonts w:cs="Tahoma"/>
                <w:sz w:val="16"/>
                <w:szCs w:val="16"/>
                <w:lang w:eastAsia="es-CO"/>
              </w:rPr>
            </w:pPr>
            <w:r w:rsidRPr="00414254">
              <w:rPr>
                <w:rFonts w:cs="Tahoma"/>
                <w:sz w:val="16"/>
                <w:szCs w:val="16"/>
                <w:lang w:eastAsia="es-CO"/>
              </w:rPr>
              <w:t>Varsol Por 5 Galones</w:t>
            </w:r>
          </w:p>
        </w:tc>
        <w:tc>
          <w:tcPr>
            <w:tcW w:w="818" w:type="dxa"/>
            <w:tcBorders>
              <w:top w:val="nil"/>
              <w:left w:val="nil"/>
              <w:bottom w:val="single" w:sz="4" w:space="0" w:color="auto"/>
              <w:right w:val="single" w:sz="4" w:space="0" w:color="auto"/>
            </w:tcBorders>
            <w:shd w:val="clear" w:color="000000" w:fill="F2F2F2"/>
            <w:vAlign w:val="center"/>
            <w:hideMark/>
          </w:tcPr>
          <w:p w14:paraId="1D9F2A5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7E27EB7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47A858D4" w14:textId="77777777" w:rsidTr="00755116">
        <w:trPr>
          <w:trHeight w:val="465"/>
        </w:trPr>
        <w:tc>
          <w:tcPr>
            <w:tcW w:w="600" w:type="dxa"/>
            <w:tcBorders>
              <w:top w:val="nil"/>
              <w:left w:val="single" w:sz="4" w:space="0" w:color="auto"/>
              <w:bottom w:val="single" w:sz="4" w:space="0" w:color="auto"/>
              <w:right w:val="single" w:sz="4" w:space="0" w:color="auto"/>
            </w:tcBorders>
            <w:noWrap/>
            <w:vAlign w:val="center"/>
            <w:hideMark/>
          </w:tcPr>
          <w:p w14:paraId="4828F60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835</w:t>
            </w:r>
          </w:p>
        </w:tc>
        <w:tc>
          <w:tcPr>
            <w:tcW w:w="7617" w:type="dxa"/>
            <w:tcBorders>
              <w:top w:val="nil"/>
              <w:left w:val="nil"/>
              <w:bottom w:val="single" w:sz="4" w:space="0" w:color="auto"/>
              <w:right w:val="single" w:sz="4" w:space="0" w:color="auto"/>
            </w:tcBorders>
            <w:vAlign w:val="center"/>
            <w:hideMark/>
          </w:tcPr>
          <w:p w14:paraId="667289E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Ventosa Sujetador Chupa Para Vidrios </w:t>
            </w:r>
            <w:proofErr w:type="spellStart"/>
            <w:r w:rsidRPr="00414254">
              <w:rPr>
                <w:rFonts w:cs="Tahoma"/>
                <w:sz w:val="16"/>
                <w:szCs w:val="16"/>
                <w:lang w:eastAsia="es-CO"/>
              </w:rPr>
              <w:t>Pretul</w:t>
            </w:r>
            <w:proofErr w:type="spellEnd"/>
            <w:r w:rsidRPr="00414254">
              <w:rPr>
                <w:rFonts w:cs="Tahoma"/>
                <w:sz w:val="16"/>
                <w:szCs w:val="16"/>
                <w:lang w:eastAsia="es-CO"/>
              </w:rPr>
              <w:t xml:space="preserve"> 2 Copas 154 Libras</w:t>
            </w:r>
          </w:p>
        </w:tc>
        <w:tc>
          <w:tcPr>
            <w:tcW w:w="818" w:type="dxa"/>
            <w:tcBorders>
              <w:top w:val="nil"/>
              <w:left w:val="nil"/>
              <w:bottom w:val="single" w:sz="4" w:space="0" w:color="auto"/>
              <w:right w:val="single" w:sz="4" w:space="0" w:color="auto"/>
            </w:tcBorders>
            <w:vAlign w:val="center"/>
            <w:hideMark/>
          </w:tcPr>
          <w:p w14:paraId="5320972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4540DF6"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317374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0649B47"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836</w:t>
            </w:r>
          </w:p>
        </w:tc>
        <w:tc>
          <w:tcPr>
            <w:tcW w:w="7617" w:type="dxa"/>
            <w:tcBorders>
              <w:top w:val="nil"/>
              <w:left w:val="nil"/>
              <w:bottom w:val="single" w:sz="4" w:space="0" w:color="auto"/>
              <w:right w:val="single" w:sz="4" w:space="0" w:color="auto"/>
            </w:tcBorders>
            <w:shd w:val="clear" w:color="000000" w:fill="F2F2F2"/>
            <w:vAlign w:val="center"/>
            <w:hideMark/>
          </w:tcPr>
          <w:p w14:paraId="4EA5B99A" w14:textId="77777777" w:rsidR="00AD236C" w:rsidRPr="00414254" w:rsidRDefault="00AD236C" w:rsidP="00755116">
            <w:pPr>
              <w:rPr>
                <w:rFonts w:cs="Tahoma"/>
                <w:sz w:val="16"/>
                <w:szCs w:val="16"/>
                <w:lang w:eastAsia="es-CO"/>
              </w:rPr>
            </w:pPr>
            <w:r w:rsidRPr="00414254">
              <w:rPr>
                <w:rFonts w:cs="Tahoma"/>
                <w:sz w:val="16"/>
                <w:szCs w:val="16"/>
                <w:lang w:eastAsia="es-CO"/>
              </w:rPr>
              <w:t>Vigueta 1-1/2 X 3/4-Pulg X 0.38mm X 2.44m</w:t>
            </w:r>
          </w:p>
        </w:tc>
        <w:tc>
          <w:tcPr>
            <w:tcW w:w="818" w:type="dxa"/>
            <w:tcBorders>
              <w:top w:val="nil"/>
              <w:left w:val="nil"/>
              <w:bottom w:val="single" w:sz="4" w:space="0" w:color="auto"/>
              <w:right w:val="single" w:sz="4" w:space="0" w:color="auto"/>
            </w:tcBorders>
            <w:shd w:val="clear" w:color="000000" w:fill="F2F2F2"/>
            <w:vAlign w:val="center"/>
            <w:hideMark/>
          </w:tcPr>
          <w:p w14:paraId="46CE155F"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6B16C1D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C60D465"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0CAFDD62"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837</w:t>
            </w:r>
          </w:p>
        </w:tc>
        <w:tc>
          <w:tcPr>
            <w:tcW w:w="7617" w:type="dxa"/>
            <w:tcBorders>
              <w:top w:val="nil"/>
              <w:left w:val="nil"/>
              <w:bottom w:val="single" w:sz="4" w:space="0" w:color="auto"/>
              <w:right w:val="single" w:sz="4" w:space="0" w:color="auto"/>
            </w:tcBorders>
            <w:vAlign w:val="center"/>
            <w:hideMark/>
          </w:tcPr>
          <w:p w14:paraId="51CCBC7C" w14:textId="77777777" w:rsidR="00AD236C" w:rsidRPr="00414254" w:rsidRDefault="00AD236C" w:rsidP="00755116">
            <w:pPr>
              <w:rPr>
                <w:rFonts w:cs="Tahoma"/>
                <w:sz w:val="16"/>
                <w:szCs w:val="16"/>
                <w:lang w:eastAsia="es-CO"/>
              </w:rPr>
            </w:pPr>
            <w:r w:rsidRPr="00414254">
              <w:rPr>
                <w:rFonts w:cs="Tahoma"/>
                <w:sz w:val="16"/>
                <w:szCs w:val="16"/>
                <w:lang w:eastAsia="es-CO"/>
              </w:rPr>
              <w:t>Vinilo Para Exteriores Blanca X 5 gal</w:t>
            </w:r>
          </w:p>
        </w:tc>
        <w:tc>
          <w:tcPr>
            <w:tcW w:w="818" w:type="dxa"/>
            <w:tcBorders>
              <w:top w:val="nil"/>
              <w:left w:val="nil"/>
              <w:bottom w:val="single" w:sz="4" w:space="0" w:color="auto"/>
              <w:right w:val="single" w:sz="4" w:space="0" w:color="auto"/>
            </w:tcBorders>
            <w:vAlign w:val="center"/>
            <w:hideMark/>
          </w:tcPr>
          <w:p w14:paraId="3667D09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vAlign w:val="center"/>
            <w:hideMark/>
          </w:tcPr>
          <w:p w14:paraId="47BB02A2"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DF91322"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9C114D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838</w:t>
            </w:r>
          </w:p>
        </w:tc>
        <w:tc>
          <w:tcPr>
            <w:tcW w:w="7617" w:type="dxa"/>
            <w:tcBorders>
              <w:top w:val="nil"/>
              <w:left w:val="nil"/>
              <w:bottom w:val="single" w:sz="4" w:space="0" w:color="auto"/>
              <w:right w:val="single" w:sz="4" w:space="0" w:color="auto"/>
            </w:tcBorders>
            <w:shd w:val="clear" w:color="000000" w:fill="F2F2F2"/>
            <w:vAlign w:val="center"/>
            <w:hideMark/>
          </w:tcPr>
          <w:p w14:paraId="5F49302E" w14:textId="77777777" w:rsidR="00AD236C" w:rsidRPr="00414254" w:rsidRDefault="00AD236C" w:rsidP="00755116">
            <w:pPr>
              <w:rPr>
                <w:rFonts w:cs="Tahoma"/>
                <w:sz w:val="16"/>
                <w:szCs w:val="16"/>
                <w:lang w:eastAsia="es-CO"/>
              </w:rPr>
            </w:pPr>
            <w:r w:rsidRPr="00414254">
              <w:rPr>
                <w:rFonts w:cs="Tahoma"/>
                <w:sz w:val="16"/>
                <w:szCs w:val="16"/>
                <w:lang w:eastAsia="es-CO"/>
              </w:rPr>
              <w:t>Vinilo tipo 1 color variado X 5 gal</w:t>
            </w:r>
          </w:p>
        </w:tc>
        <w:tc>
          <w:tcPr>
            <w:tcW w:w="818" w:type="dxa"/>
            <w:tcBorders>
              <w:top w:val="nil"/>
              <w:left w:val="nil"/>
              <w:bottom w:val="single" w:sz="4" w:space="0" w:color="auto"/>
              <w:right w:val="single" w:sz="4" w:space="0" w:color="auto"/>
            </w:tcBorders>
            <w:shd w:val="clear" w:color="000000" w:fill="F2F2F2"/>
            <w:vAlign w:val="center"/>
            <w:hideMark/>
          </w:tcPr>
          <w:p w14:paraId="15CA37C5"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09CA38FE"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3EB9783"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475FD54B"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839</w:t>
            </w:r>
          </w:p>
        </w:tc>
        <w:tc>
          <w:tcPr>
            <w:tcW w:w="7617" w:type="dxa"/>
            <w:tcBorders>
              <w:top w:val="nil"/>
              <w:left w:val="nil"/>
              <w:bottom w:val="single" w:sz="4" w:space="0" w:color="auto"/>
              <w:right w:val="single" w:sz="4" w:space="0" w:color="auto"/>
            </w:tcBorders>
            <w:vAlign w:val="center"/>
            <w:hideMark/>
          </w:tcPr>
          <w:p w14:paraId="42868533" w14:textId="77777777" w:rsidR="00AD236C" w:rsidRPr="00414254" w:rsidRDefault="00AD236C" w:rsidP="00755116">
            <w:pPr>
              <w:rPr>
                <w:rFonts w:cs="Tahoma"/>
                <w:sz w:val="16"/>
                <w:szCs w:val="16"/>
                <w:lang w:eastAsia="es-CO"/>
              </w:rPr>
            </w:pPr>
            <w:r w:rsidRPr="00414254">
              <w:rPr>
                <w:rFonts w:cs="Tahoma"/>
                <w:sz w:val="16"/>
                <w:szCs w:val="16"/>
                <w:lang w:eastAsia="es-CO"/>
              </w:rPr>
              <w:t>Vinilo tipo 1 Rojo X 5 gal</w:t>
            </w:r>
          </w:p>
        </w:tc>
        <w:tc>
          <w:tcPr>
            <w:tcW w:w="818" w:type="dxa"/>
            <w:tcBorders>
              <w:top w:val="nil"/>
              <w:left w:val="nil"/>
              <w:bottom w:val="single" w:sz="4" w:space="0" w:color="auto"/>
              <w:right w:val="single" w:sz="4" w:space="0" w:color="auto"/>
            </w:tcBorders>
            <w:vAlign w:val="center"/>
            <w:hideMark/>
          </w:tcPr>
          <w:p w14:paraId="3DB0BF08"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vAlign w:val="center"/>
            <w:hideMark/>
          </w:tcPr>
          <w:p w14:paraId="409D7703"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51AE915C"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206C3C"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840</w:t>
            </w:r>
          </w:p>
        </w:tc>
        <w:tc>
          <w:tcPr>
            <w:tcW w:w="7617" w:type="dxa"/>
            <w:tcBorders>
              <w:top w:val="nil"/>
              <w:left w:val="nil"/>
              <w:bottom w:val="single" w:sz="4" w:space="0" w:color="auto"/>
              <w:right w:val="single" w:sz="4" w:space="0" w:color="auto"/>
            </w:tcBorders>
            <w:shd w:val="clear" w:color="000000" w:fill="F2F2F2"/>
            <w:vAlign w:val="center"/>
            <w:hideMark/>
          </w:tcPr>
          <w:p w14:paraId="66E50626" w14:textId="77777777" w:rsidR="00AD236C" w:rsidRPr="00414254" w:rsidRDefault="00AD236C" w:rsidP="00755116">
            <w:pPr>
              <w:rPr>
                <w:rFonts w:cs="Tahoma"/>
                <w:sz w:val="16"/>
                <w:szCs w:val="16"/>
                <w:lang w:eastAsia="es-CO"/>
              </w:rPr>
            </w:pPr>
            <w:r w:rsidRPr="00414254">
              <w:rPr>
                <w:rFonts w:cs="Tahoma"/>
                <w:sz w:val="16"/>
                <w:szCs w:val="16"/>
                <w:lang w:eastAsia="es-CO"/>
              </w:rPr>
              <w:t>Vinilo Tipo 2 Color Blanco Hueso X 5 gal</w:t>
            </w:r>
          </w:p>
        </w:tc>
        <w:tc>
          <w:tcPr>
            <w:tcW w:w="818" w:type="dxa"/>
            <w:tcBorders>
              <w:top w:val="nil"/>
              <w:left w:val="nil"/>
              <w:bottom w:val="single" w:sz="4" w:space="0" w:color="auto"/>
              <w:right w:val="single" w:sz="4" w:space="0" w:color="auto"/>
            </w:tcBorders>
            <w:shd w:val="clear" w:color="000000" w:fill="F2F2F2"/>
            <w:vAlign w:val="center"/>
            <w:hideMark/>
          </w:tcPr>
          <w:p w14:paraId="7B29BD2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shd w:val="clear" w:color="000000" w:fill="F2F2F2"/>
            <w:vAlign w:val="center"/>
            <w:hideMark/>
          </w:tcPr>
          <w:p w14:paraId="0B4ADA8A"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46D553C"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10B5D3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841</w:t>
            </w:r>
          </w:p>
        </w:tc>
        <w:tc>
          <w:tcPr>
            <w:tcW w:w="7617" w:type="dxa"/>
            <w:tcBorders>
              <w:top w:val="nil"/>
              <w:left w:val="nil"/>
              <w:bottom w:val="single" w:sz="4" w:space="0" w:color="auto"/>
              <w:right w:val="single" w:sz="4" w:space="0" w:color="auto"/>
            </w:tcBorders>
            <w:vAlign w:val="center"/>
            <w:hideMark/>
          </w:tcPr>
          <w:p w14:paraId="1C0435A4" w14:textId="77777777" w:rsidR="00AD236C" w:rsidRPr="00414254" w:rsidRDefault="00AD236C" w:rsidP="00755116">
            <w:pPr>
              <w:rPr>
                <w:rFonts w:cs="Tahoma"/>
                <w:sz w:val="16"/>
                <w:szCs w:val="16"/>
                <w:lang w:eastAsia="es-CO"/>
              </w:rPr>
            </w:pPr>
            <w:r w:rsidRPr="00414254">
              <w:rPr>
                <w:rFonts w:cs="Tahoma"/>
                <w:sz w:val="16"/>
                <w:szCs w:val="16"/>
                <w:lang w:eastAsia="es-CO"/>
              </w:rPr>
              <w:t>Vinilo Tipo 2 Color Blanco X 5 gal</w:t>
            </w:r>
          </w:p>
        </w:tc>
        <w:tc>
          <w:tcPr>
            <w:tcW w:w="818" w:type="dxa"/>
            <w:tcBorders>
              <w:top w:val="nil"/>
              <w:left w:val="nil"/>
              <w:bottom w:val="single" w:sz="4" w:space="0" w:color="auto"/>
              <w:right w:val="single" w:sz="4" w:space="0" w:color="auto"/>
            </w:tcBorders>
            <w:vAlign w:val="center"/>
            <w:hideMark/>
          </w:tcPr>
          <w:p w14:paraId="688A979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CANECA</w:t>
            </w:r>
          </w:p>
        </w:tc>
        <w:tc>
          <w:tcPr>
            <w:tcW w:w="1025" w:type="dxa"/>
            <w:tcBorders>
              <w:top w:val="nil"/>
              <w:left w:val="nil"/>
              <w:bottom w:val="single" w:sz="4" w:space="0" w:color="auto"/>
              <w:right w:val="single" w:sz="4" w:space="0" w:color="auto"/>
            </w:tcBorders>
            <w:vAlign w:val="center"/>
            <w:hideMark/>
          </w:tcPr>
          <w:p w14:paraId="27E557FD"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23F95B96"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16BADD9"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842</w:t>
            </w:r>
          </w:p>
        </w:tc>
        <w:tc>
          <w:tcPr>
            <w:tcW w:w="7617" w:type="dxa"/>
            <w:tcBorders>
              <w:top w:val="nil"/>
              <w:left w:val="nil"/>
              <w:bottom w:val="single" w:sz="4" w:space="0" w:color="auto"/>
              <w:right w:val="single" w:sz="4" w:space="0" w:color="auto"/>
            </w:tcBorders>
            <w:shd w:val="clear" w:color="000000" w:fill="F2F2F2"/>
            <w:vAlign w:val="center"/>
            <w:hideMark/>
          </w:tcPr>
          <w:p w14:paraId="6AF92982"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Vinipel X 500 </w:t>
            </w:r>
            <w:proofErr w:type="spellStart"/>
            <w:r w:rsidRPr="00414254">
              <w:rPr>
                <w:rFonts w:cs="Tahoma"/>
                <w:sz w:val="16"/>
                <w:szCs w:val="16"/>
                <w:lang w:eastAsia="es-CO"/>
              </w:rPr>
              <w:t>Mts</w:t>
            </w:r>
            <w:proofErr w:type="spellEnd"/>
            <w:r w:rsidRPr="00414254">
              <w:rPr>
                <w:rFonts w:cs="Tahoma"/>
                <w:sz w:val="16"/>
                <w:szCs w:val="16"/>
                <w:lang w:eastAsia="es-CO"/>
              </w:rPr>
              <w:t xml:space="preserve"> 50 Cm</w:t>
            </w:r>
          </w:p>
        </w:tc>
        <w:tc>
          <w:tcPr>
            <w:tcW w:w="818" w:type="dxa"/>
            <w:tcBorders>
              <w:top w:val="nil"/>
              <w:left w:val="nil"/>
              <w:bottom w:val="single" w:sz="4" w:space="0" w:color="auto"/>
              <w:right w:val="single" w:sz="4" w:space="0" w:color="auto"/>
            </w:tcBorders>
            <w:shd w:val="clear" w:color="000000" w:fill="F2F2F2"/>
            <w:vAlign w:val="center"/>
            <w:hideMark/>
          </w:tcPr>
          <w:p w14:paraId="73BA4B9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ROLLO</w:t>
            </w:r>
          </w:p>
        </w:tc>
        <w:tc>
          <w:tcPr>
            <w:tcW w:w="1025" w:type="dxa"/>
            <w:tcBorders>
              <w:top w:val="nil"/>
              <w:left w:val="nil"/>
              <w:bottom w:val="single" w:sz="4" w:space="0" w:color="auto"/>
              <w:right w:val="single" w:sz="4" w:space="0" w:color="auto"/>
            </w:tcBorders>
            <w:shd w:val="clear" w:color="000000" w:fill="F2F2F2"/>
            <w:vAlign w:val="center"/>
            <w:hideMark/>
          </w:tcPr>
          <w:p w14:paraId="4CF311A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177029B"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303B3F24"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843</w:t>
            </w:r>
          </w:p>
        </w:tc>
        <w:tc>
          <w:tcPr>
            <w:tcW w:w="7617" w:type="dxa"/>
            <w:tcBorders>
              <w:top w:val="nil"/>
              <w:left w:val="nil"/>
              <w:bottom w:val="single" w:sz="4" w:space="0" w:color="auto"/>
              <w:right w:val="single" w:sz="4" w:space="0" w:color="auto"/>
            </w:tcBorders>
            <w:vAlign w:val="center"/>
            <w:hideMark/>
          </w:tcPr>
          <w:p w14:paraId="6BF22403" w14:textId="77777777" w:rsidR="00AD236C" w:rsidRPr="00414254" w:rsidRDefault="00AD236C" w:rsidP="00755116">
            <w:pPr>
              <w:rPr>
                <w:rFonts w:cs="Tahoma"/>
                <w:sz w:val="16"/>
                <w:szCs w:val="16"/>
                <w:lang w:eastAsia="es-CO"/>
              </w:rPr>
            </w:pPr>
            <w:r w:rsidRPr="00414254">
              <w:rPr>
                <w:rFonts w:cs="Tahoma"/>
                <w:sz w:val="16"/>
                <w:szCs w:val="16"/>
                <w:lang w:eastAsia="es-CO"/>
              </w:rPr>
              <w:t xml:space="preserve">Viruta Acero Triple Filo X 200 </w:t>
            </w:r>
            <w:proofErr w:type="spellStart"/>
            <w:r w:rsidRPr="00414254">
              <w:rPr>
                <w:rFonts w:cs="Tahoma"/>
                <w:sz w:val="16"/>
                <w:szCs w:val="16"/>
                <w:lang w:eastAsia="es-CO"/>
              </w:rPr>
              <w:t>gm</w:t>
            </w:r>
            <w:proofErr w:type="spellEnd"/>
          </w:p>
        </w:tc>
        <w:tc>
          <w:tcPr>
            <w:tcW w:w="818" w:type="dxa"/>
            <w:tcBorders>
              <w:top w:val="nil"/>
              <w:left w:val="nil"/>
              <w:bottom w:val="single" w:sz="4" w:space="0" w:color="auto"/>
              <w:right w:val="single" w:sz="4" w:space="0" w:color="auto"/>
            </w:tcBorders>
            <w:vAlign w:val="center"/>
            <w:hideMark/>
          </w:tcPr>
          <w:p w14:paraId="435C826C" w14:textId="77777777" w:rsidR="00AD236C" w:rsidRPr="00414254" w:rsidRDefault="00AD236C" w:rsidP="00755116">
            <w:pPr>
              <w:jc w:val="center"/>
              <w:rPr>
                <w:rFonts w:cs="Tahoma"/>
                <w:sz w:val="16"/>
                <w:szCs w:val="16"/>
                <w:lang w:eastAsia="es-CO"/>
              </w:rPr>
            </w:pPr>
            <w:r w:rsidRPr="00414254">
              <w:rPr>
                <w:rFonts w:cs="Tahoma"/>
                <w:sz w:val="16"/>
                <w:szCs w:val="16"/>
                <w:lang w:eastAsia="es-CO"/>
              </w:rPr>
              <w:t>PAQ</w:t>
            </w:r>
          </w:p>
        </w:tc>
        <w:tc>
          <w:tcPr>
            <w:tcW w:w="1025" w:type="dxa"/>
            <w:tcBorders>
              <w:top w:val="nil"/>
              <w:left w:val="nil"/>
              <w:bottom w:val="single" w:sz="4" w:space="0" w:color="auto"/>
              <w:right w:val="single" w:sz="4" w:space="0" w:color="auto"/>
            </w:tcBorders>
            <w:vAlign w:val="center"/>
            <w:hideMark/>
          </w:tcPr>
          <w:p w14:paraId="4F044279"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6F88BDF5"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ABEEAA"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844</w:t>
            </w:r>
          </w:p>
        </w:tc>
        <w:tc>
          <w:tcPr>
            <w:tcW w:w="7617" w:type="dxa"/>
            <w:tcBorders>
              <w:top w:val="nil"/>
              <w:left w:val="nil"/>
              <w:bottom w:val="single" w:sz="4" w:space="0" w:color="auto"/>
              <w:right w:val="single" w:sz="4" w:space="0" w:color="auto"/>
            </w:tcBorders>
            <w:shd w:val="clear" w:color="000000" w:fill="F2F2F2"/>
            <w:vAlign w:val="center"/>
            <w:hideMark/>
          </w:tcPr>
          <w:p w14:paraId="47EFE16D" w14:textId="77777777" w:rsidR="00AD236C" w:rsidRPr="00414254" w:rsidRDefault="00AD236C" w:rsidP="00755116">
            <w:pPr>
              <w:rPr>
                <w:rFonts w:cs="Tahoma"/>
                <w:sz w:val="16"/>
                <w:szCs w:val="16"/>
                <w:lang w:eastAsia="es-CO"/>
              </w:rPr>
            </w:pPr>
            <w:proofErr w:type="spellStart"/>
            <w:r w:rsidRPr="00414254">
              <w:rPr>
                <w:rFonts w:cs="Tahoma"/>
                <w:sz w:val="16"/>
                <w:szCs w:val="16"/>
                <w:lang w:eastAsia="es-CO"/>
              </w:rPr>
              <w:t>Vulkem</w:t>
            </w:r>
            <w:proofErr w:type="spellEnd"/>
            <w:r w:rsidRPr="00414254">
              <w:rPr>
                <w:rFonts w:cs="Tahoma"/>
                <w:sz w:val="16"/>
                <w:szCs w:val="16"/>
                <w:lang w:eastAsia="es-CO"/>
              </w:rPr>
              <w:t xml:space="preserve"> 116 Blanco Cart X 300 Ml (30)</w:t>
            </w:r>
          </w:p>
        </w:tc>
        <w:tc>
          <w:tcPr>
            <w:tcW w:w="818" w:type="dxa"/>
            <w:tcBorders>
              <w:top w:val="nil"/>
              <w:left w:val="nil"/>
              <w:bottom w:val="single" w:sz="4" w:space="0" w:color="auto"/>
              <w:right w:val="single" w:sz="4" w:space="0" w:color="auto"/>
            </w:tcBorders>
            <w:shd w:val="clear" w:color="000000" w:fill="F2F2F2"/>
            <w:vAlign w:val="center"/>
            <w:hideMark/>
          </w:tcPr>
          <w:p w14:paraId="58A7DB3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shd w:val="clear" w:color="000000" w:fill="F2F2F2"/>
            <w:vAlign w:val="center"/>
            <w:hideMark/>
          </w:tcPr>
          <w:p w14:paraId="3A91341B"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1E76D094" w14:textId="77777777" w:rsidTr="00755116">
        <w:trPr>
          <w:trHeight w:val="233"/>
        </w:trPr>
        <w:tc>
          <w:tcPr>
            <w:tcW w:w="600" w:type="dxa"/>
            <w:tcBorders>
              <w:top w:val="nil"/>
              <w:left w:val="single" w:sz="4" w:space="0" w:color="auto"/>
              <w:bottom w:val="single" w:sz="4" w:space="0" w:color="auto"/>
              <w:right w:val="single" w:sz="4" w:space="0" w:color="auto"/>
            </w:tcBorders>
            <w:noWrap/>
            <w:vAlign w:val="center"/>
            <w:hideMark/>
          </w:tcPr>
          <w:p w14:paraId="6BEC4B26"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845</w:t>
            </w:r>
          </w:p>
        </w:tc>
        <w:tc>
          <w:tcPr>
            <w:tcW w:w="7617" w:type="dxa"/>
            <w:tcBorders>
              <w:top w:val="nil"/>
              <w:left w:val="nil"/>
              <w:bottom w:val="single" w:sz="4" w:space="0" w:color="auto"/>
              <w:right w:val="single" w:sz="4" w:space="0" w:color="auto"/>
            </w:tcBorders>
            <w:vAlign w:val="center"/>
            <w:hideMark/>
          </w:tcPr>
          <w:p w14:paraId="630BE76A" w14:textId="77777777" w:rsidR="00AD236C" w:rsidRPr="00414254" w:rsidRDefault="00AD236C" w:rsidP="00755116">
            <w:pPr>
              <w:rPr>
                <w:rFonts w:cs="Tahoma"/>
                <w:sz w:val="16"/>
                <w:szCs w:val="16"/>
                <w:lang w:eastAsia="es-CO"/>
              </w:rPr>
            </w:pPr>
            <w:r w:rsidRPr="00414254">
              <w:rPr>
                <w:rFonts w:cs="Tahoma"/>
                <w:sz w:val="16"/>
                <w:szCs w:val="16"/>
                <w:lang w:eastAsia="es-CO"/>
              </w:rPr>
              <w:t>Win En Aluminio X 6 Metros</w:t>
            </w:r>
          </w:p>
        </w:tc>
        <w:tc>
          <w:tcPr>
            <w:tcW w:w="818" w:type="dxa"/>
            <w:tcBorders>
              <w:top w:val="nil"/>
              <w:left w:val="nil"/>
              <w:bottom w:val="single" w:sz="4" w:space="0" w:color="auto"/>
              <w:right w:val="single" w:sz="4" w:space="0" w:color="auto"/>
            </w:tcBorders>
            <w:vAlign w:val="center"/>
            <w:hideMark/>
          </w:tcPr>
          <w:p w14:paraId="5AB9BC0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UN</w:t>
            </w:r>
          </w:p>
        </w:tc>
        <w:tc>
          <w:tcPr>
            <w:tcW w:w="1025" w:type="dxa"/>
            <w:tcBorders>
              <w:top w:val="nil"/>
              <w:left w:val="nil"/>
              <w:bottom w:val="single" w:sz="4" w:space="0" w:color="auto"/>
              <w:right w:val="single" w:sz="4" w:space="0" w:color="auto"/>
            </w:tcBorders>
            <w:vAlign w:val="center"/>
            <w:hideMark/>
          </w:tcPr>
          <w:p w14:paraId="226F2F50"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r w:rsidR="00AD236C" w:rsidRPr="00414254" w14:paraId="703B8D39" w14:textId="77777777" w:rsidTr="00755116">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F2C804D" w14:textId="77777777" w:rsidR="00AD236C" w:rsidRPr="00414254" w:rsidRDefault="00AD236C" w:rsidP="00755116">
            <w:pPr>
              <w:jc w:val="center"/>
              <w:rPr>
                <w:rFonts w:cs="Tahoma"/>
                <w:color w:val="000000"/>
                <w:sz w:val="16"/>
                <w:szCs w:val="16"/>
                <w:lang w:eastAsia="es-CO"/>
              </w:rPr>
            </w:pPr>
            <w:r w:rsidRPr="00414254">
              <w:rPr>
                <w:rFonts w:cs="Tahoma"/>
                <w:color w:val="000000"/>
                <w:sz w:val="16"/>
                <w:szCs w:val="16"/>
                <w:lang w:eastAsia="es-CO"/>
              </w:rPr>
              <w:t>846</w:t>
            </w:r>
          </w:p>
        </w:tc>
        <w:tc>
          <w:tcPr>
            <w:tcW w:w="7617" w:type="dxa"/>
            <w:tcBorders>
              <w:top w:val="nil"/>
              <w:left w:val="nil"/>
              <w:bottom w:val="single" w:sz="4" w:space="0" w:color="auto"/>
              <w:right w:val="single" w:sz="4" w:space="0" w:color="auto"/>
            </w:tcBorders>
            <w:shd w:val="clear" w:color="000000" w:fill="F2F2F2"/>
            <w:vAlign w:val="center"/>
            <w:hideMark/>
          </w:tcPr>
          <w:p w14:paraId="7942EF33" w14:textId="77777777" w:rsidR="00AD236C" w:rsidRPr="00414254" w:rsidRDefault="00AD236C" w:rsidP="00755116">
            <w:pPr>
              <w:rPr>
                <w:rFonts w:cs="Tahoma"/>
                <w:sz w:val="16"/>
                <w:szCs w:val="16"/>
                <w:lang w:eastAsia="es-CO"/>
              </w:rPr>
            </w:pPr>
            <w:r w:rsidRPr="00414254">
              <w:rPr>
                <w:rFonts w:cs="Tahoma"/>
                <w:sz w:val="16"/>
                <w:szCs w:val="16"/>
                <w:lang w:eastAsia="es-CO"/>
              </w:rPr>
              <w:t>Yeso Blanco 25Kg</w:t>
            </w:r>
          </w:p>
        </w:tc>
        <w:tc>
          <w:tcPr>
            <w:tcW w:w="818" w:type="dxa"/>
            <w:tcBorders>
              <w:top w:val="nil"/>
              <w:left w:val="nil"/>
              <w:bottom w:val="single" w:sz="4" w:space="0" w:color="auto"/>
              <w:right w:val="single" w:sz="4" w:space="0" w:color="auto"/>
            </w:tcBorders>
            <w:shd w:val="clear" w:color="000000" w:fill="F2F2F2"/>
            <w:vAlign w:val="center"/>
            <w:hideMark/>
          </w:tcPr>
          <w:p w14:paraId="17DF6094" w14:textId="77777777" w:rsidR="00AD236C" w:rsidRPr="00414254" w:rsidRDefault="00AD236C" w:rsidP="00755116">
            <w:pPr>
              <w:jc w:val="center"/>
              <w:rPr>
                <w:rFonts w:cs="Tahoma"/>
                <w:sz w:val="16"/>
                <w:szCs w:val="16"/>
                <w:lang w:eastAsia="es-CO"/>
              </w:rPr>
            </w:pPr>
            <w:r w:rsidRPr="00414254">
              <w:rPr>
                <w:rFonts w:cs="Tahoma"/>
                <w:sz w:val="16"/>
                <w:szCs w:val="16"/>
                <w:lang w:eastAsia="es-CO"/>
              </w:rPr>
              <w:t>BULTO</w:t>
            </w:r>
          </w:p>
        </w:tc>
        <w:tc>
          <w:tcPr>
            <w:tcW w:w="1025" w:type="dxa"/>
            <w:tcBorders>
              <w:top w:val="nil"/>
              <w:left w:val="nil"/>
              <w:bottom w:val="single" w:sz="4" w:space="0" w:color="auto"/>
              <w:right w:val="single" w:sz="4" w:space="0" w:color="auto"/>
            </w:tcBorders>
            <w:shd w:val="clear" w:color="000000" w:fill="F2F2F2"/>
            <w:vAlign w:val="center"/>
            <w:hideMark/>
          </w:tcPr>
          <w:p w14:paraId="6F88DAB7" w14:textId="77777777" w:rsidR="00AD236C" w:rsidRPr="00414254" w:rsidRDefault="00AD236C" w:rsidP="00755116">
            <w:pPr>
              <w:jc w:val="center"/>
              <w:rPr>
                <w:rFonts w:cs="Tahoma"/>
                <w:sz w:val="16"/>
                <w:szCs w:val="16"/>
                <w:lang w:eastAsia="es-CO"/>
              </w:rPr>
            </w:pPr>
            <w:r w:rsidRPr="00414254">
              <w:rPr>
                <w:rFonts w:cs="Tahoma"/>
                <w:sz w:val="16"/>
                <w:szCs w:val="16"/>
                <w:lang w:eastAsia="es-CO"/>
              </w:rPr>
              <w:t>1</w:t>
            </w:r>
          </w:p>
        </w:tc>
      </w:tr>
    </w:tbl>
    <w:p w14:paraId="362B825F" w14:textId="77777777" w:rsidR="00AD236C" w:rsidRDefault="00AD236C" w:rsidP="00241D05">
      <w:pPr>
        <w:jc w:val="both"/>
        <w:rPr>
          <w:rFonts w:cs="Tahoma"/>
          <w:b/>
          <w:sz w:val="20"/>
          <w:szCs w:val="20"/>
        </w:rPr>
      </w:pPr>
    </w:p>
    <w:p w14:paraId="1D024DC2" w14:textId="77777777" w:rsidR="00AD236C" w:rsidRDefault="00AD236C" w:rsidP="00241D05">
      <w:pPr>
        <w:jc w:val="both"/>
        <w:rPr>
          <w:rFonts w:cs="Tahoma"/>
          <w:b/>
          <w:sz w:val="20"/>
          <w:szCs w:val="20"/>
        </w:rPr>
      </w:pPr>
    </w:p>
    <w:p w14:paraId="589FF276" w14:textId="77777777" w:rsidR="005F78BF" w:rsidRPr="000A41BD" w:rsidRDefault="005F78BF" w:rsidP="005F78BF">
      <w:pPr>
        <w:pStyle w:val="TableParagraph"/>
        <w:jc w:val="both"/>
        <w:rPr>
          <w:rFonts w:ascii="Tahoma" w:hAnsi="Tahoma" w:cs="Tahoma"/>
          <w:sz w:val="20"/>
          <w:szCs w:val="20"/>
          <w:lang w:val="es-ES"/>
        </w:rPr>
      </w:pPr>
      <w:r w:rsidRPr="000A41BD">
        <w:rPr>
          <w:rFonts w:ascii="Tahoma" w:hAnsi="Tahoma" w:cs="Tahoma"/>
          <w:sz w:val="20"/>
          <w:szCs w:val="20"/>
          <w:lang w:val="es-ES"/>
        </w:rPr>
        <w:t>En</w:t>
      </w:r>
      <w:r w:rsidRPr="000A41BD">
        <w:rPr>
          <w:rFonts w:ascii="Tahoma" w:hAnsi="Tahoma" w:cs="Tahoma"/>
          <w:spacing w:val="-9"/>
          <w:sz w:val="20"/>
          <w:szCs w:val="20"/>
          <w:lang w:val="es-ES"/>
        </w:rPr>
        <w:t xml:space="preserve"> </w:t>
      </w:r>
      <w:r w:rsidRPr="000A41BD">
        <w:rPr>
          <w:rFonts w:ascii="Tahoma" w:hAnsi="Tahoma" w:cs="Tahoma"/>
          <w:sz w:val="20"/>
          <w:szCs w:val="20"/>
          <w:lang w:val="es-ES"/>
        </w:rPr>
        <w:t>todo</w:t>
      </w:r>
      <w:r w:rsidRPr="000A41BD">
        <w:rPr>
          <w:rFonts w:ascii="Tahoma" w:hAnsi="Tahoma" w:cs="Tahoma"/>
          <w:spacing w:val="-9"/>
          <w:sz w:val="20"/>
          <w:szCs w:val="20"/>
          <w:lang w:val="es-ES"/>
        </w:rPr>
        <w:t xml:space="preserve"> </w:t>
      </w:r>
      <w:r w:rsidRPr="000A41BD">
        <w:rPr>
          <w:rFonts w:ascii="Tahoma" w:hAnsi="Tahoma" w:cs="Tahoma"/>
          <w:sz w:val="20"/>
          <w:szCs w:val="20"/>
          <w:lang w:val="es-ES"/>
        </w:rPr>
        <w:t>caso,</w:t>
      </w:r>
      <w:r w:rsidRPr="000A41BD">
        <w:rPr>
          <w:rFonts w:ascii="Tahoma" w:hAnsi="Tahoma" w:cs="Tahoma"/>
          <w:spacing w:val="-8"/>
          <w:sz w:val="20"/>
          <w:szCs w:val="20"/>
          <w:lang w:val="es-ES"/>
        </w:rPr>
        <w:t xml:space="preserve"> </w:t>
      </w:r>
      <w:r w:rsidRPr="000A41BD">
        <w:rPr>
          <w:rFonts w:ascii="Tahoma" w:hAnsi="Tahoma" w:cs="Tahoma"/>
          <w:sz w:val="20"/>
          <w:szCs w:val="20"/>
          <w:lang w:val="es-ES"/>
        </w:rPr>
        <w:t>se</w:t>
      </w:r>
      <w:r w:rsidRPr="000A41BD">
        <w:rPr>
          <w:rFonts w:ascii="Tahoma" w:hAnsi="Tahoma" w:cs="Tahoma"/>
          <w:spacing w:val="-11"/>
          <w:sz w:val="20"/>
          <w:szCs w:val="20"/>
          <w:lang w:val="es-ES"/>
        </w:rPr>
        <w:t xml:space="preserve"> </w:t>
      </w:r>
      <w:r w:rsidRPr="000A41BD">
        <w:rPr>
          <w:rFonts w:ascii="Tahoma" w:hAnsi="Tahoma" w:cs="Tahoma"/>
          <w:sz w:val="20"/>
          <w:szCs w:val="20"/>
          <w:lang w:val="es-ES"/>
        </w:rPr>
        <w:t>aclara</w:t>
      </w:r>
      <w:r w:rsidRPr="000A41BD">
        <w:rPr>
          <w:rFonts w:ascii="Tahoma" w:hAnsi="Tahoma" w:cs="Tahoma"/>
          <w:spacing w:val="-11"/>
          <w:sz w:val="20"/>
          <w:szCs w:val="20"/>
          <w:lang w:val="es-ES"/>
        </w:rPr>
        <w:t xml:space="preserve"> </w:t>
      </w:r>
      <w:r w:rsidRPr="000A41BD">
        <w:rPr>
          <w:rFonts w:ascii="Tahoma" w:hAnsi="Tahoma" w:cs="Tahoma"/>
          <w:sz w:val="20"/>
          <w:szCs w:val="20"/>
          <w:lang w:val="es-ES"/>
        </w:rPr>
        <w:t>que</w:t>
      </w:r>
      <w:r w:rsidRPr="000A41BD">
        <w:rPr>
          <w:rFonts w:ascii="Tahoma" w:hAnsi="Tahoma" w:cs="Tahoma"/>
          <w:spacing w:val="-10"/>
          <w:sz w:val="20"/>
          <w:szCs w:val="20"/>
          <w:lang w:val="es-ES"/>
        </w:rPr>
        <w:t xml:space="preserve"> </w:t>
      </w:r>
      <w:r w:rsidRPr="000A41BD">
        <w:rPr>
          <w:rFonts w:ascii="Tahoma" w:hAnsi="Tahoma" w:cs="Tahoma"/>
          <w:sz w:val="20"/>
          <w:szCs w:val="20"/>
          <w:lang w:val="es-ES"/>
        </w:rPr>
        <w:t>celebrado</w:t>
      </w:r>
      <w:r w:rsidRPr="000A41BD">
        <w:rPr>
          <w:rFonts w:ascii="Tahoma" w:hAnsi="Tahoma" w:cs="Tahoma"/>
          <w:spacing w:val="-10"/>
          <w:sz w:val="20"/>
          <w:szCs w:val="20"/>
          <w:lang w:val="es-ES"/>
        </w:rPr>
        <w:t xml:space="preserve"> </w:t>
      </w:r>
      <w:r w:rsidRPr="000A41BD">
        <w:rPr>
          <w:rFonts w:ascii="Tahoma" w:hAnsi="Tahoma" w:cs="Tahoma"/>
          <w:sz w:val="20"/>
          <w:szCs w:val="20"/>
          <w:lang w:val="es-ES"/>
        </w:rPr>
        <w:t>el contrato la Universidad indicará</w:t>
      </w:r>
      <w:r w:rsidRPr="000A41BD">
        <w:rPr>
          <w:rFonts w:ascii="Tahoma" w:hAnsi="Tahoma" w:cs="Tahoma"/>
          <w:spacing w:val="-11"/>
          <w:sz w:val="20"/>
          <w:szCs w:val="20"/>
          <w:lang w:val="es-ES"/>
        </w:rPr>
        <w:t xml:space="preserve"> </w:t>
      </w:r>
      <w:r w:rsidRPr="000A41BD">
        <w:rPr>
          <w:rFonts w:ascii="Tahoma" w:hAnsi="Tahoma" w:cs="Tahoma"/>
          <w:sz w:val="20"/>
          <w:szCs w:val="20"/>
          <w:lang w:val="es-ES"/>
        </w:rPr>
        <w:t>los</w:t>
      </w:r>
      <w:r w:rsidRPr="000A41BD">
        <w:rPr>
          <w:rFonts w:ascii="Tahoma" w:hAnsi="Tahoma" w:cs="Tahoma"/>
          <w:spacing w:val="-8"/>
          <w:sz w:val="20"/>
          <w:szCs w:val="20"/>
          <w:lang w:val="es-ES"/>
        </w:rPr>
        <w:t xml:space="preserve"> </w:t>
      </w:r>
      <w:r w:rsidRPr="000A41BD">
        <w:rPr>
          <w:rFonts w:ascii="Tahoma" w:hAnsi="Tahoma" w:cs="Tahoma"/>
          <w:sz w:val="20"/>
          <w:szCs w:val="20"/>
          <w:lang w:val="es-ES"/>
        </w:rPr>
        <w:t>lugares</w:t>
      </w:r>
      <w:r w:rsidRPr="000A41BD">
        <w:rPr>
          <w:rFonts w:ascii="Tahoma" w:hAnsi="Tahoma" w:cs="Tahoma"/>
          <w:spacing w:val="-7"/>
          <w:sz w:val="20"/>
          <w:szCs w:val="20"/>
          <w:lang w:val="es-ES"/>
        </w:rPr>
        <w:t xml:space="preserve"> </w:t>
      </w:r>
      <w:r w:rsidRPr="000A41BD">
        <w:rPr>
          <w:rFonts w:ascii="Tahoma" w:hAnsi="Tahoma" w:cs="Tahoma"/>
          <w:sz w:val="20"/>
          <w:szCs w:val="20"/>
          <w:lang w:val="es-ES"/>
        </w:rPr>
        <w:t>de</w:t>
      </w:r>
      <w:r w:rsidRPr="000A41BD">
        <w:rPr>
          <w:rFonts w:ascii="Tahoma" w:hAnsi="Tahoma" w:cs="Tahoma"/>
          <w:spacing w:val="-10"/>
          <w:sz w:val="20"/>
          <w:szCs w:val="20"/>
          <w:lang w:val="es-ES"/>
        </w:rPr>
        <w:t xml:space="preserve"> </w:t>
      </w:r>
      <w:r w:rsidRPr="000A41BD">
        <w:rPr>
          <w:rFonts w:ascii="Tahoma" w:hAnsi="Tahoma" w:cs="Tahoma"/>
          <w:sz w:val="20"/>
          <w:szCs w:val="20"/>
          <w:lang w:val="es-ES"/>
        </w:rPr>
        <w:t>prestación</w:t>
      </w:r>
      <w:r w:rsidRPr="000A41BD">
        <w:rPr>
          <w:rFonts w:ascii="Tahoma" w:hAnsi="Tahoma" w:cs="Tahoma"/>
          <w:spacing w:val="-9"/>
          <w:sz w:val="20"/>
          <w:szCs w:val="20"/>
          <w:lang w:val="es-ES"/>
        </w:rPr>
        <w:t xml:space="preserve"> </w:t>
      </w:r>
      <w:r w:rsidRPr="000A41BD">
        <w:rPr>
          <w:rFonts w:ascii="Tahoma" w:hAnsi="Tahoma" w:cs="Tahoma"/>
          <w:sz w:val="20"/>
          <w:szCs w:val="20"/>
          <w:lang w:val="es-ES"/>
        </w:rPr>
        <w:t>del</w:t>
      </w:r>
      <w:r w:rsidRPr="000A41BD">
        <w:rPr>
          <w:rFonts w:ascii="Tahoma" w:hAnsi="Tahoma" w:cs="Tahoma"/>
          <w:spacing w:val="1"/>
          <w:sz w:val="20"/>
          <w:szCs w:val="20"/>
          <w:lang w:val="es-ES"/>
        </w:rPr>
        <w:t xml:space="preserve"> </w:t>
      </w:r>
      <w:r w:rsidRPr="000A41BD">
        <w:rPr>
          <w:rFonts w:ascii="Tahoma" w:hAnsi="Tahoma" w:cs="Tahoma"/>
          <w:sz w:val="20"/>
          <w:szCs w:val="20"/>
          <w:lang w:val="es-ES"/>
        </w:rPr>
        <w:t>servicio</w:t>
      </w:r>
      <w:r w:rsidRPr="000A41BD">
        <w:rPr>
          <w:rFonts w:ascii="Tahoma" w:hAnsi="Tahoma" w:cs="Tahoma"/>
          <w:spacing w:val="-10"/>
          <w:sz w:val="20"/>
          <w:szCs w:val="20"/>
          <w:lang w:val="es-ES"/>
        </w:rPr>
        <w:t xml:space="preserve"> </w:t>
      </w:r>
      <w:r w:rsidRPr="000A41BD">
        <w:rPr>
          <w:rFonts w:ascii="Tahoma" w:hAnsi="Tahoma" w:cs="Tahoma"/>
          <w:sz w:val="20"/>
          <w:szCs w:val="20"/>
          <w:lang w:val="es-ES"/>
        </w:rPr>
        <w:t>donde</w:t>
      </w:r>
      <w:r w:rsidRPr="000A41BD">
        <w:rPr>
          <w:rFonts w:ascii="Tahoma" w:hAnsi="Tahoma" w:cs="Tahoma"/>
          <w:spacing w:val="-10"/>
          <w:sz w:val="20"/>
          <w:szCs w:val="20"/>
          <w:lang w:val="es-ES"/>
        </w:rPr>
        <w:t xml:space="preserve"> </w:t>
      </w:r>
      <w:r w:rsidRPr="000A41BD">
        <w:rPr>
          <w:rFonts w:ascii="Tahoma" w:hAnsi="Tahoma" w:cs="Tahoma"/>
          <w:sz w:val="20"/>
          <w:szCs w:val="20"/>
          <w:lang w:val="es-ES"/>
        </w:rPr>
        <w:t>se</w:t>
      </w:r>
      <w:r w:rsidRPr="000A41BD">
        <w:rPr>
          <w:rFonts w:ascii="Tahoma" w:hAnsi="Tahoma" w:cs="Tahoma"/>
          <w:spacing w:val="-11"/>
          <w:sz w:val="20"/>
          <w:szCs w:val="20"/>
          <w:lang w:val="es-ES"/>
        </w:rPr>
        <w:t xml:space="preserve"> </w:t>
      </w:r>
      <w:r w:rsidRPr="000A41BD">
        <w:rPr>
          <w:rFonts w:ascii="Tahoma" w:hAnsi="Tahoma" w:cs="Tahoma"/>
          <w:sz w:val="20"/>
          <w:szCs w:val="20"/>
          <w:lang w:val="es-ES"/>
        </w:rPr>
        <w:t>instalarán</w:t>
      </w:r>
      <w:r w:rsidRPr="000A41BD">
        <w:rPr>
          <w:rFonts w:ascii="Tahoma" w:hAnsi="Tahoma" w:cs="Tahoma"/>
          <w:spacing w:val="-9"/>
          <w:sz w:val="20"/>
          <w:szCs w:val="20"/>
          <w:lang w:val="es-ES"/>
        </w:rPr>
        <w:t xml:space="preserve"> </w:t>
      </w:r>
      <w:r w:rsidRPr="000A41BD">
        <w:rPr>
          <w:rFonts w:ascii="Tahoma" w:hAnsi="Tahoma" w:cs="Tahoma"/>
          <w:sz w:val="20"/>
          <w:szCs w:val="20"/>
          <w:lang w:val="es-ES"/>
        </w:rPr>
        <w:t>y</w:t>
      </w:r>
      <w:r w:rsidRPr="000A41BD">
        <w:rPr>
          <w:rFonts w:ascii="Tahoma" w:hAnsi="Tahoma" w:cs="Tahoma"/>
          <w:spacing w:val="-9"/>
          <w:sz w:val="20"/>
          <w:szCs w:val="20"/>
          <w:lang w:val="es-ES"/>
        </w:rPr>
        <w:t xml:space="preserve"> </w:t>
      </w:r>
      <w:r w:rsidRPr="000A41BD">
        <w:rPr>
          <w:rFonts w:ascii="Tahoma" w:hAnsi="Tahoma" w:cs="Tahoma"/>
          <w:sz w:val="20"/>
          <w:szCs w:val="20"/>
          <w:lang w:val="es-ES"/>
        </w:rPr>
        <w:t>asignarán</w:t>
      </w:r>
      <w:r w:rsidRPr="000A41BD">
        <w:rPr>
          <w:rFonts w:ascii="Tahoma" w:hAnsi="Tahoma" w:cs="Tahoma"/>
          <w:spacing w:val="-9"/>
          <w:sz w:val="20"/>
          <w:szCs w:val="20"/>
          <w:lang w:val="es-ES"/>
        </w:rPr>
        <w:t xml:space="preserve"> </w:t>
      </w:r>
      <w:r w:rsidRPr="000A41BD">
        <w:rPr>
          <w:rFonts w:ascii="Tahoma" w:hAnsi="Tahoma" w:cs="Tahoma"/>
          <w:sz w:val="20"/>
          <w:szCs w:val="20"/>
          <w:lang w:val="es-ES"/>
        </w:rPr>
        <w:t>los</w:t>
      </w:r>
      <w:r w:rsidRPr="000A41BD">
        <w:rPr>
          <w:rFonts w:ascii="Tahoma" w:hAnsi="Tahoma" w:cs="Tahoma"/>
          <w:spacing w:val="-8"/>
          <w:sz w:val="20"/>
          <w:szCs w:val="20"/>
          <w:lang w:val="es-ES"/>
        </w:rPr>
        <w:t xml:space="preserve"> </w:t>
      </w:r>
      <w:r w:rsidRPr="000A41BD">
        <w:rPr>
          <w:rFonts w:ascii="Tahoma" w:hAnsi="Tahoma" w:cs="Tahoma"/>
          <w:sz w:val="20"/>
          <w:szCs w:val="20"/>
          <w:lang w:val="es-ES"/>
        </w:rPr>
        <w:t>medios</w:t>
      </w:r>
      <w:r w:rsidRPr="000A41BD">
        <w:rPr>
          <w:rFonts w:ascii="Tahoma" w:hAnsi="Tahoma" w:cs="Tahoma"/>
          <w:spacing w:val="-7"/>
          <w:sz w:val="20"/>
          <w:szCs w:val="20"/>
          <w:lang w:val="es-ES"/>
        </w:rPr>
        <w:t xml:space="preserve"> </w:t>
      </w:r>
      <w:r w:rsidRPr="000A41BD">
        <w:rPr>
          <w:rFonts w:ascii="Tahoma" w:hAnsi="Tahoma" w:cs="Tahoma"/>
          <w:sz w:val="20"/>
          <w:szCs w:val="20"/>
          <w:lang w:val="es-ES"/>
        </w:rPr>
        <w:t>tecnológicos,</w:t>
      </w:r>
      <w:r w:rsidRPr="000A41BD">
        <w:rPr>
          <w:rFonts w:ascii="Tahoma" w:hAnsi="Tahoma" w:cs="Tahoma"/>
          <w:spacing w:val="-8"/>
          <w:sz w:val="20"/>
          <w:szCs w:val="20"/>
          <w:lang w:val="es-ES"/>
        </w:rPr>
        <w:t xml:space="preserve"> </w:t>
      </w:r>
      <w:r w:rsidRPr="000A41BD">
        <w:rPr>
          <w:rFonts w:ascii="Tahoma" w:hAnsi="Tahoma" w:cs="Tahoma"/>
          <w:sz w:val="20"/>
          <w:szCs w:val="20"/>
          <w:lang w:val="es-ES"/>
        </w:rPr>
        <w:t>precisando,</w:t>
      </w:r>
      <w:r w:rsidRPr="000A41BD">
        <w:rPr>
          <w:rFonts w:ascii="Tahoma" w:hAnsi="Tahoma" w:cs="Tahoma"/>
          <w:spacing w:val="-8"/>
          <w:sz w:val="20"/>
          <w:szCs w:val="20"/>
          <w:lang w:val="es-ES"/>
        </w:rPr>
        <w:t xml:space="preserve"> </w:t>
      </w:r>
      <w:r w:rsidRPr="000A41BD">
        <w:rPr>
          <w:rFonts w:ascii="Tahoma" w:hAnsi="Tahoma" w:cs="Tahoma"/>
          <w:sz w:val="20"/>
          <w:szCs w:val="20"/>
          <w:lang w:val="es-ES"/>
        </w:rPr>
        <w:t>que</w:t>
      </w:r>
      <w:r w:rsidRPr="000A41BD">
        <w:rPr>
          <w:rFonts w:ascii="Tahoma" w:hAnsi="Tahoma" w:cs="Tahoma"/>
          <w:spacing w:val="-11"/>
          <w:sz w:val="20"/>
          <w:szCs w:val="20"/>
          <w:lang w:val="es-ES"/>
        </w:rPr>
        <w:t xml:space="preserve"> </w:t>
      </w:r>
      <w:r w:rsidRPr="000A41BD">
        <w:rPr>
          <w:rFonts w:ascii="Tahoma" w:hAnsi="Tahoma" w:cs="Tahoma"/>
          <w:sz w:val="20"/>
          <w:szCs w:val="20"/>
          <w:lang w:val="es-ES"/>
        </w:rPr>
        <w:t>en</w:t>
      </w:r>
      <w:r w:rsidRPr="000A41BD">
        <w:rPr>
          <w:rFonts w:ascii="Tahoma" w:hAnsi="Tahoma" w:cs="Tahoma"/>
          <w:spacing w:val="-10"/>
          <w:sz w:val="20"/>
          <w:szCs w:val="20"/>
          <w:lang w:val="es-ES"/>
        </w:rPr>
        <w:t xml:space="preserve"> </w:t>
      </w:r>
      <w:r w:rsidRPr="000A41BD">
        <w:rPr>
          <w:rFonts w:ascii="Tahoma" w:hAnsi="Tahoma" w:cs="Tahoma"/>
          <w:sz w:val="20"/>
          <w:szCs w:val="20"/>
          <w:lang w:val="es-ES"/>
        </w:rPr>
        <w:t>la</w:t>
      </w:r>
      <w:r w:rsidRPr="000A41BD">
        <w:rPr>
          <w:rFonts w:ascii="Tahoma" w:hAnsi="Tahoma" w:cs="Tahoma"/>
          <w:spacing w:val="-11"/>
          <w:sz w:val="20"/>
          <w:szCs w:val="20"/>
          <w:lang w:val="es-ES"/>
        </w:rPr>
        <w:t xml:space="preserve"> </w:t>
      </w:r>
      <w:r w:rsidRPr="000A41BD">
        <w:rPr>
          <w:rFonts w:ascii="Tahoma" w:hAnsi="Tahoma" w:cs="Tahoma"/>
          <w:sz w:val="20"/>
          <w:szCs w:val="20"/>
          <w:lang w:val="es-ES"/>
        </w:rPr>
        <w:t>ejecución</w:t>
      </w:r>
      <w:r w:rsidRPr="000A41BD">
        <w:rPr>
          <w:rFonts w:ascii="Tahoma" w:hAnsi="Tahoma" w:cs="Tahoma"/>
          <w:spacing w:val="-9"/>
          <w:sz w:val="20"/>
          <w:szCs w:val="20"/>
          <w:lang w:val="es-ES"/>
        </w:rPr>
        <w:t xml:space="preserve"> </w:t>
      </w:r>
      <w:r w:rsidRPr="000A41BD">
        <w:rPr>
          <w:rFonts w:ascii="Tahoma" w:hAnsi="Tahoma" w:cs="Tahoma"/>
          <w:sz w:val="20"/>
          <w:szCs w:val="20"/>
          <w:lang w:val="es-ES"/>
        </w:rPr>
        <w:t>del contrato</w:t>
      </w:r>
      <w:r w:rsidRPr="000A41BD">
        <w:rPr>
          <w:rFonts w:ascii="Tahoma" w:hAnsi="Tahoma" w:cs="Tahoma"/>
          <w:spacing w:val="1"/>
          <w:sz w:val="20"/>
          <w:szCs w:val="20"/>
          <w:lang w:val="es-ES"/>
        </w:rPr>
        <w:t xml:space="preserve"> </w:t>
      </w:r>
      <w:r w:rsidRPr="000A41BD">
        <w:rPr>
          <w:rFonts w:ascii="Tahoma" w:hAnsi="Tahoma" w:cs="Tahoma"/>
          <w:sz w:val="20"/>
          <w:szCs w:val="20"/>
          <w:lang w:val="es-ES"/>
        </w:rPr>
        <w:t>podrá</w:t>
      </w:r>
      <w:r w:rsidRPr="000A41BD">
        <w:rPr>
          <w:rFonts w:ascii="Tahoma" w:hAnsi="Tahoma" w:cs="Tahoma"/>
          <w:spacing w:val="1"/>
          <w:sz w:val="20"/>
          <w:szCs w:val="20"/>
          <w:lang w:val="es-ES"/>
        </w:rPr>
        <w:t xml:space="preserve"> </w:t>
      </w:r>
      <w:r w:rsidRPr="000A41BD">
        <w:rPr>
          <w:rFonts w:ascii="Tahoma" w:hAnsi="Tahoma" w:cs="Tahoma"/>
          <w:sz w:val="20"/>
          <w:szCs w:val="20"/>
          <w:lang w:val="es-ES"/>
        </w:rPr>
        <w:t>modificar</w:t>
      </w:r>
      <w:r w:rsidRPr="000A41BD">
        <w:rPr>
          <w:rFonts w:ascii="Tahoma" w:hAnsi="Tahoma" w:cs="Tahoma"/>
          <w:spacing w:val="1"/>
          <w:sz w:val="20"/>
          <w:szCs w:val="20"/>
          <w:lang w:val="es-ES"/>
        </w:rPr>
        <w:t xml:space="preserve"> </w:t>
      </w:r>
      <w:r w:rsidRPr="000A41BD">
        <w:rPr>
          <w:rFonts w:ascii="Tahoma" w:hAnsi="Tahoma" w:cs="Tahoma"/>
          <w:sz w:val="20"/>
          <w:szCs w:val="20"/>
          <w:lang w:val="es-ES"/>
        </w:rPr>
        <w:t>las</w:t>
      </w:r>
      <w:r w:rsidRPr="000A41BD">
        <w:rPr>
          <w:rFonts w:ascii="Tahoma" w:hAnsi="Tahoma" w:cs="Tahoma"/>
          <w:spacing w:val="1"/>
          <w:sz w:val="20"/>
          <w:szCs w:val="20"/>
          <w:lang w:val="es-ES"/>
        </w:rPr>
        <w:t xml:space="preserve"> </w:t>
      </w:r>
      <w:r w:rsidRPr="000A41BD">
        <w:rPr>
          <w:rFonts w:ascii="Tahoma" w:hAnsi="Tahoma" w:cs="Tahoma"/>
          <w:sz w:val="20"/>
          <w:szCs w:val="20"/>
          <w:lang w:val="es-ES"/>
        </w:rPr>
        <w:t>designaciones</w:t>
      </w:r>
      <w:r w:rsidRPr="000A41BD">
        <w:rPr>
          <w:rFonts w:ascii="Tahoma" w:hAnsi="Tahoma" w:cs="Tahoma"/>
          <w:spacing w:val="1"/>
          <w:sz w:val="20"/>
          <w:szCs w:val="20"/>
          <w:lang w:val="es-ES"/>
        </w:rPr>
        <w:t xml:space="preserve"> </w:t>
      </w:r>
      <w:r w:rsidRPr="000A41BD">
        <w:rPr>
          <w:rFonts w:ascii="Tahoma" w:hAnsi="Tahoma" w:cs="Tahoma"/>
          <w:sz w:val="20"/>
          <w:szCs w:val="20"/>
          <w:lang w:val="es-ES"/>
        </w:rPr>
        <w:t>de</w:t>
      </w:r>
      <w:r w:rsidRPr="000A41BD">
        <w:rPr>
          <w:rFonts w:ascii="Tahoma" w:hAnsi="Tahoma" w:cs="Tahoma"/>
          <w:spacing w:val="1"/>
          <w:sz w:val="20"/>
          <w:szCs w:val="20"/>
          <w:lang w:val="es-ES"/>
        </w:rPr>
        <w:t xml:space="preserve"> </w:t>
      </w:r>
      <w:r w:rsidRPr="000A41BD">
        <w:rPr>
          <w:rFonts w:ascii="Tahoma" w:hAnsi="Tahoma" w:cs="Tahoma"/>
          <w:sz w:val="20"/>
          <w:szCs w:val="20"/>
          <w:lang w:val="es-ES"/>
        </w:rPr>
        <w:t>medios</w:t>
      </w:r>
      <w:r w:rsidRPr="000A41BD">
        <w:rPr>
          <w:rFonts w:ascii="Tahoma" w:hAnsi="Tahoma" w:cs="Tahoma"/>
          <w:spacing w:val="1"/>
          <w:sz w:val="20"/>
          <w:szCs w:val="20"/>
          <w:lang w:val="es-ES"/>
        </w:rPr>
        <w:t xml:space="preserve"> </w:t>
      </w:r>
      <w:r w:rsidRPr="000A41BD">
        <w:rPr>
          <w:rFonts w:ascii="Tahoma" w:hAnsi="Tahoma" w:cs="Tahoma"/>
          <w:sz w:val="20"/>
          <w:szCs w:val="20"/>
          <w:lang w:val="es-ES"/>
        </w:rPr>
        <w:t>tecnológicos</w:t>
      </w:r>
      <w:r w:rsidRPr="000A41BD">
        <w:rPr>
          <w:rFonts w:ascii="Tahoma" w:hAnsi="Tahoma" w:cs="Tahoma"/>
          <w:spacing w:val="1"/>
          <w:sz w:val="20"/>
          <w:szCs w:val="20"/>
          <w:lang w:val="es-ES"/>
        </w:rPr>
        <w:t xml:space="preserve"> </w:t>
      </w:r>
      <w:r w:rsidRPr="000A41BD">
        <w:rPr>
          <w:rFonts w:ascii="Tahoma" w:hAnsi="Tahoma" w:cs="Tahoma"/>
          <w:sz w:val="20"/>
          <w:szCs w:val="20"/>
          <w:lang w:val="es-ES"/>
        </w:rPr>
        <w:t>propios</w:t>
      </w:r>
      <w:r w:rsidRPr="000A41BD">
        <w:rPr>
          <w:rFonts w:ascii="Tahoma" w:hAnsi="Tahoma" w:cs="Tahoma"/>
          <w:spacing w:val="1"/>
          <w:sz w:val="20"/>
          <w:szCs w:val="20"/>
          <w:lang w:val="es-ES"/>
        </w:rPr>
        <w:t xml:space="preserve"> </w:t>
      </w:r>
      <w:r w:rsidRPr="000A41BD">
        <w:rPr>
          <w:rFonts w:ascii="Tahoma" w:hAnsi="Tahoma" w:cs="Tahoma"/>
          <w:sz w:val="20"/>
          <w:szCs w:val="20"/>
          <w:lang w:val="es-ES"/>
        </w:rPr>
        <w:t>del</w:t>
      </w:r>
      <w:r w:rsidRPr="000A41BD">
        <w:rPr>
          <w:rFonts w:ascii="Tahoma" w:hAnsi="Tahoma" w:cs="Tahoma"/>
          <w:spacing w:val="1"/>
          <w:sz w:val="20"/>
          <w:szCs w:val="20"/>
          <w:lang w:val="es-ES"/>
        </w:rPr>
        <w:t xml:space="preserve"> </w:t>
      </w:r>
      <w:r w:rsidRPr="000A41BD">
        <w:rPr>
          <w:rFonts w:ascii="Tahoma" w:hAnsi="Tahoma" w:cs="Tahoma"/>
          <w:sz w:val="20"/>
          <w:szCs w:val="20"/>
          <w:lang w:val="es-ES"/>
        </w:rPr>
        <w:t>servicio</w:t>
      </w:r>
      <w:r w:rsidRPr="000A41BD">
        <w:rPr>
          <w:rFonts w:ascii="Tahoma" w:hAnsi="Tahoma" w:cs="Tahoma"/>
          <w:spacing w:val="1"/>
          <w:sz w:val="20"/>
          <w:szCs w:val="20"/>
          <w:lang w:val="es-ES"/>
        </w:rPr>
        <w:t xml:space="preserve"> </w:t>
      </w:r>
      <w:r w:rsidRPr="000A41BD">
        <w:rPr>
          <w:rFonts w:ascii="Tahoma" w:hAnsi="Tahoma" w:cs="Tahoma"/>
          <w:sz w:val="20"/>
          <w:szCs w:val="20"/>
          <w:lang w:val="es-ES"/>
        </w:rPr>
        <w:t>según</w:t>
      </w:r>
      <w:r w:rsidRPr="000A41BD">
        <w:rPr>
          <w:rFonts w:ascii="Tahoma" w:hAnsi="Tahoma" w:cs="Tahoma"/>
          <w:spacing w:val="1"/>
          <w:sz w:val="20"/>
          <w:szCs w:val="20"/>
          <w:lang w:val="es-ES"/>
        </w:rPr>
        <w:t xml:space="preserve"> </w:t>
      </w:r>
      <w:r w:rsidRPr="000A41BD">
        <w:rPr>
          <w:rFonts w:ascii="Tahoma" w:hAnsi="Tahoma" w:cs="Tahoma"/>
          <w:sz w:val="20"/>
          <w:szCs w:val="20"/>
          <w:lang w:val="es-ES"/>
        </w:rPr>
        <w:t>la</w:t>
      </w:r>
      <w:r w:rsidRPr="000A41BD">
        <w:rPr>
          <w:rFonts w:ascii="Tahoma" w:hAnsi="Tahoma" w:cs="Tahoma"/>
          <w:spacing w:val="1"/>
          <w:sz w:val="20"/>
          <w:szCs w:val="20"/>
          <w:lang w:val="es-ES"/>
        </w:rPr>
        <w:t xml:space="preserve"> </w:t>
      </w:r>
      <w:r w:rsidRPr="000A41BD">
        <w:rPr>
          <w:rFonts w:ascii="Tahoma" w:hAnsi="Tahoma" w:cs="Tahoma"/>
          <w:sz w:val="20"/>
          <w:szCs w:val="20"/>
          <w:lang w:val="es-ES"/>
        </w:rPr>
        <w:t>necesidad</w:t>
      </w:r>
      <w:r w:rsidRPr="000A41BD">
        <w:rPr>
          <w:rFonts w:ascii="Tahoma" w:hAnsi="Tahoma" w:cs="Tahoma"/>
          <w:spacing w:val="1"/>
          <w:sz w:val="20"/>
          <w:szCs w:val="20"/>
          <w:lang w:val="es-ES"/>
        </w:rPr>
        <w:t xml:space="preserve"> </w:t>
      </w:r>
      <w:r w:rsidRPr="000A41BD">
        <w:rPr>
          <w:rFonts w:ascii="Tahoma" w:hAnsi="Tahoma" w:cs="Tahoma"/>
          <w:sz w:val="20"/>
          <w:szCs w:val="20"/>
          <w:lang w:val="es-ES"/>
        </w:rPr>
        <w:t>de</w:t>
      </w:r>
      <w:r w:rsidRPr="000A41BD">
        <w:rPr>
          <w:rFonts w:ascii="Tahoma" w:hAnsi="Tahoma" w:cs="Tahoma"/>
          <w:spacing w:val="1"/>
          <w:sz w:val="20"/>
          <w:szCs w:val="20"/>
          <w:lang w:val="es-ES"/>
        </w:rPr>
        <w:t xml:space="preserve"> </w:t>
      </w:r>
      <w:r w:rsidRPr="000A41BD">
        <w:rPr>
          <w:rFonts w:ascii="Tahoma" w:hAnsi="Tahoma" w:cs="Tahoma"/>
          <w:sz w:val="20"/>
          <w:szCs w:val="20"/>
          <w:lang w:val="es-ES"/>
        </w:rPr>
        <w:t>la</w:t>
      </w:r>
      <w:r w:rsidRPr="000A41BD">
        <w:rPr>
          <w:rFonts w:ascii="Tahoma" w:hAnsi="Tahoma" w:cs="Tahoma"/>
          <w:spacing w:val="1"/>
          <w:sz w:val="20"/>
          <w:szCs w:val="20"/>
          <w:lang w:val="es-ES"/>
        </w:rPr>
        <w:t xml:space="preserve"> </w:t>
      </w:r>
      <w:r w:rsidRPr="000A41BD">
        <w:rPr>
          <w:rFonts w:ascii="Tahoma" w:hAnsi="Tahoma" w:cs="Tahoma"/>
          <w:sz w:val="20"/>
          <w:szCs w:val="20"/>
          <w:lang w:val="es-ES"/>
        </w:rPr>
        <w:t>prestación,</w:t>
      </w:r>
      <w:r w:rsidRPr="000A41BD">
        <w:rPr>
          <w:rFonts w:ascii="Tahoma" w:hAnsi="Tahoma" w:cs="Tahoma"/>
          <w:spacing w:val="-2"/>
          <w:sz w:val="20"/>
          <w:szCs w:val="20"/>
          <w:lang w:val="es-ES"/>
        </w:rPr>
        <w:t xml:space="preserve"> </w:t>
      </w:r>
      <w:r w:rsidRPr="000A41BD">
        <w:rPr>
          <w:rFonts w:ascii="Tahoma" w:hAnsi="Tahoma" w:cs="Tahoma"/>
          <w:sz w:val="20"/>
          <w:szCs w:val="20"/>
          <w:lang w:val="es-ES"/>
        </w:rPr>
        <w:t>previo</w:t>
      </w:r>
      <w:r w:rsidRPr="000A41BD">
        <w:rPr>
          <w:rFonts w:ascii="Tahoma" w:hAnsi="Tahoma" w:cs="Tahoma"/>
          <w:spacing w:val="-2"/>
          <w:sz w:val="20"/>
          <w:szCs w:val="20"/>
          <w:lang w:val="es-ES"/>
        </w:rPr>
        <w:t xml:space="preserve"> </w:t>
      </w:r>
      <w:r w:rsidRPr="000A41BD">
        <w:rPr>
          <w:rFonts w:ascii="Tahoma" w:hAnsi="Tahoma" w:cs="Tahoma"/>
          <w:sz w:val="20"/>
          <w:szCs w:val="20"/>
          <w:lang w:val="es-ES"/>
        </w:rPr>
        <w:t>aviso</w:t>
      </w:r>
      <w:r w:rsidRPr="000A41BD">
        <w:rPr>
          <w:rFonts w:ascii="Tahoma" w:hAnsi="Tahoma" w:cs="Tahoma"/>
          <w:spacing w:val="-3"/>
          <w:sz w:val="20"/>
          <w:szCs w:val="20"/>
          <w:lang w:val="es-ES"/>
        </w:rPr>
        <w:t xml:space="preserve"> </w:t>
      </w:r>
      <w:r w:rsidRPr="000A41BD">
        <w:rPr>
          <w:rFonts w:ascii="Tahoma" w:hAnsi="Tahoma" w:cs="Tahoma"/>
          <w:sz w:val="20"/>
          <w:szCs w:val="20"/>
          <w:lang w:val="es-ES"/>
        </w:rPr>
        <w:t>del</w:t>
      </w:r>
      <w:r w:rsidRPr="000A41BD">
        <w:rPr>
          <w:rFonts w:ascii="Tahoma" w:hAnsi="Tahoma" w:cs="Tahoma"/>
          <w:spacing w:val="-1"/>
          <w:sz w:val="20"/>
          <w:szCs w:val="20"/>
          <w:lang w:val="es-ES"/>
        </w:rPr>
        <w:t xml:space="preserve"> </w:t>
      </w:r>
      <w:r w:rsidRPr="000A41BD">
        <w:rPr>
          <w:rFonts w:ascii="Tahoma" w:hAnsi="Tahoma" w:cs="Tahoma"/>
          <w:sz w:val="20"/>
          <w:szCs w:val="20"/>
          <w:lang w:val="es-ES"/>
        </w:rPr>
        <w:t>supervisor</w:t>
      </w:r>
      <w:r w:rsidRPr="000A41BD">
        <w:rPr>
          <w:rFonts w:ascii="Tahoma" w:hAnsi="Tahoma" w:cs="Tahoma"/>
          <w:spacing w:val="-4"/>
          <w:sz w:val="20"/>
          <w:szCs w:val="20"/>
          <w:lang w:val="es-ES"/>
        </w:rPr>
        <w:t xml:space="preserve"> </w:t>
      </w:r>
      <w:r w:rsidRPr="000A41BD">
        <w:rPr>
          <w:rFonts w:ascii="Tahoma" w:hAnsi="Tahoma" w:cs="Tahoma"/>
          <w:sz w:val="20"/>
          <w:szCs w:val="20"/>
          <w:lang w:val="es-ES"/>
        </w:rPr>
        <w:t>designado</w:t>
      </w:r>
      <w:r w:rsidRPr="000A41BD">
        <w:rPr>
          <w:rFonts w:ascii="Tahoma" w:hAnsi="Tahoma" w:cs="Tahoma"/>
          <w:spacing w:val="-2"/>
          <w:sz w:val="20"/>
          <w:szCs w:val="20"/>
          <w:lang w:val="es-ES"/>
        </w:rPr>
        <w:t xml:space="preserve"> </w:t>
      </w:r>
      <w:r w:rsidRPr="000A41BD">
        <w:rPr>
          <w:rFonts w:ascii="Tahoma" w:hAnsi="Tahoma" w:cs="Tahoma"/>
          <w:sz w:val="20"/>
          <w:szCs w:val="20"/>
          <w:lang w:val="es-ES"/>
        </w:rPr>
        <w:t>por la Universidad.</w:t>
      </w:r>
    </w:p>
    <w:p w14:paraId="0B257A5A" w14:textId="77777777" w:rsidR="005F78BF" w:rsidRPr="000A41BD" w:rsidRDefault="005F78BF" w:rsidP="005F78BF">
      <w:pPr>
        <w:jc w:val="both"/>
        <w:rPr>
          <w:rFonts w:cs="Tahoma"/>
          <w:color w:val="FF0000"/>
          <w:sz w:val="20"/>
          <w:szCs w:val="20"/>
        </w:rPr>
      </w:pPr>
    </w:p>
    <w:p w14:paraId="37D38E3C" w14:textId="77777777" w:rsidR="005F78BF" w:rsidRPr="000A41BD" w:rsidRDefault="005F78BF" w:rsidP="005F78BF">
      <w:pPr>
        <w:jc w:val="both"/>
        <w:rPr>
          <w:rFonts w:cs="Tahoma"/>
          <w:sz w:val="20"/>
          <w:szCs w:val="20"/>
        </w:rPr>
      </w:pPr>
      <w:r w:rsidRPr="000A41BD">
        <w:rPr>
          <w:rFonts w:cs="Tahoma"/>
          <w:sz w:val="20"/>
          <w:szCs w:val="20"/>
        </w:rPr>
        <w:t>El menor precio ofertado, incluido IVA, en los Anexos No., de las ofertas habilitadas, será considerado como precio base, para el inicio del evento de subasta inversa presencial (SOBRE CERRADO ACOMPAÑADO DE COPIA EN MEDIO MAGNÉTICO EN FORMATO EXCEL).</w:t>
      </w:r>
    </w:p>
    <w:p w14:paraId="4A046ED6" w14:textId="77777777" w:rsidR="005F78BF" w:rsidRPr="000A41BD" w:rsidRDefault="005F78BF" w:rsidP="005F78BF">
      <w:pPr>
        <w:jc w:val="both"/>
        <w:rPr>
          <w:rFonts w:cs="Tahoma"/>
          <w:sz w:val="20"/>
          <w:szCs w:val="20"/>
        </w:rPr>
      </w:pPr>
    </w:p>
    <w:p w14:paraId="271CD5D2" w14:textId="77777777" w:rsidR="005F78BF" w:rsidRPr="000A41BD" w:rsidRDefault="005F78BF" w:rsidP="005F78BF">
      <w:pPr>
        <w:jc w:val="both"/>
        <w:rPr>
          <w:rFonts w:cs="Tahoma"/>
          <w:sz w:val="20"/>
          <w:szCs w:val="20"/>
        </w:rPr>
      </w:pPr>
      <w:r w:rsidRPr="000A41BD">
        <w:rPr>
          <w:rFonts w:cs="Tahoma"/>
          <w:sz w:val="20"/>
          <w:szCs w:val="20"/>
        </w:rPr>
        <w:t>Si en el curso de la subasta, dos (2) o más proponentes presentan una postura del mismo valor, se tendrán en cuenta los criterios de desempate que establece el artículo 35 de la Ley 2069 de 2020</w:t>
      </w:r>
      <w:r w:rsidRPr="000A41BD">
        <w:rPr>
          <w:rFonts w:cs="Tahoma"/>
          <w:sz w:val="20"/>
          <w:szCs w:val="20"/>
        </w:rPr>
        <w:footnoteReference w:id="2"/>
      </w:r>
    </w:p>
    <w:p w14:paraId="1843971C" w14:textId="77777777" w:rsidR="005F78BF" w:rsidRPr="000A41BD" w:rsidRDefault="005F78BF" w:rsidP="005F78BF">
      <w:pPr>
        <w:jc w:val="both"/>
        <w:rPr>
          <w:rFonts w:cs="Tahoma"/>
          <w:sz w:val="20"/>
          <w:szCs w:val="20"/>
        </w:rPr>
      </w:pPr>
    </w:p>
    <w:p w14:paraId="7408BB06" w14:textId="77777777" w:rsidR="005F78BF" w:rsidRPr="000A41BD" w:rsidRDefault="005F78BF" w:rsidP="005F78BF">
      <w:pPr>
        <w:jc w:val="both"/>
        <w:rPr>
          <w:rFonts w:cs="Tahoma"/>
          <w:sz w:val="20"/>
          <w:szCs w:val="20"/>
        </w:rPr>
      </w:pPr>
      <w:r w:rsidRPr="000A41BD">
        <w:rPr>
          <w:rFonts w:cs="Tahoma"/>
          <w:sz w:val="20"/>
          <w:szCs w:val="20"/>
        </w:rPr>
        <w:t>El impuesto del IVA deberá incluirse dentro del valor de la oferta, debidamente discriminado y los valores que aplicarán al evento de subasta deben incluirlo al momento de los lances, por lo anterior el proponente habilitado deberá tener en cuenta el IVA cuando aplique los márgenes de decremento, pues los mismos deben incluirlo en todos los lances.</w:t>
      </w:r>
    </w:p>
    <w:p w14:paraId="0DFBDBAE" w14:textId="77777777" w:rsidR="005F78BF" w:rsidRPr="000A41BD" w:rsidRDefault="005F78BF" w:rsidP="005F78BF">
      <w:pPr>
        <w:jc w:val="both"/>
        <w:rPr>
          <w:rFonts w:cs="Tahoma"/>
          <w:sz w:val="20"/>
          <w:szCs w:val="20"/>
        </w:rPr>
      </w:pPr>
    </w:p>
    <w:p w14:paraId="1227577D" w14:textId="048C67B7" w:rsidR="005F78BF" w:rsidRPr="000A41BD" w:rsidRDefault="005F78BF" w:rsidP="005F78BF">
      <w:pPr>
        <w:jc w:val="both"/>
        <w:rPr>
          <w:rFonts w:cs="Tahoma"/>
          <w:sz w:val="20"/>
          <w:szCs w:val="20"/>
        </w:rPr>
      </w:pPr>
      <w:r w:rsidRPr="000A41BD">
        <w:rPr>
          <w:rFonts w:cs="Tahoma"/>
          <w:sz w:val="20"/>
          <w:szCs w:val="20"/>
        </w:rPr>
        <w:t xml:space="preserve">El PROPONENTE, al indicar el valor de su PROPUESTA inicial, debe presentar, debidamente diligenciado, el cuadro relacionado en el ANEXO </w:t>
      </w:r>
      <w:r w:rsidR="00D60718">
        <w:rPr>
          <w:rFonts w:cs="Tahoma"/>
          <w:b/>
          <w:bCs/>
          <w:sz w:val="20"/>
          <w:szCs w:val="20"/>
        </w:rPr>
        <w:t>7</w:t>
      </w:r>
      <w:r>
        <w:rPr>
          <w:rFonts w:cs="Tahoma"/>
          <w:b/>
          <w:bCs/>
          <w:sz w:val="20"/>
          <w:szCs w:val="20"/>
        </w:rPr>
        <w:t>A</w:t>
      </w:r>
      <w:r w:rsidRPr="000A41BD">
        <w:rPr>
          <w:rFonts w:cs="Tahoma"/>
          <w:sz w:val="20"/>
          <w:szCs w:val="20"/>
        </w:rPr>
        <w:t xml:space="preserve"> OFERTA ECONÓMICA, que corresponden a la propuesta económica.</w:t>
      </w:r>
    </w:p>
    <w:p w14:paraId="0A540F82" w14:textId="77777777" w:rsidR="005F78BF" w:rsidRPr="000A41BD" w:rsidRDefault="005F78BF" w:rsidP="005F78BF">
      <w:pPr>
        <w:jc w:val="both"/>
        <w:rPr>
          <w:rFonts w:cs="Tahoma"/>
          <w:sz w:val="20"/>
          <w:szCs w:val="20"/>
        </w:rPr>
      </w:pPr>
    </w:p>
    <w:p w14:paraId="55E3B170" w14:textId="77777777" w:rsidR="005F78BF" w:rsidRPr="000A41BD" w:rsidRDefault="005F78BF" w:rsidP="005F78BF">
      <w:pPr>
        <w:jc w:val="both"/>
        <w:rPr>
          <w:rFonts w:cs="Tahoma"/>
          <w:sz w:val="20"/>
          <w:szCs w:val="20"/>
        </w:rPr>
      </w:pPr>
      <w:r w:rsidRPr="000A41BD">
        <w:rPr>
          <w:rFonts w:cs="Tahoma"/>
          <w:sz w:val="20"/>
          <w:szCs w:val="20"/>
        </w:rPr>
        <w:t>Se debe ofertar el valor de todos los elementos más el I.V.A. Este valor debe incluir la totalidad de los costos directos e indirectos, que genere el bien y demás inherentes a la ejecución del contrato, de manera que, por ningún motivo, se considerarán costos adicionales.</w:t>
      </w:r>
    </w:p>
    <w:p w14:paraId="1B1AECE8" w14:textId="77777777" w:rsidR="005F78BF" w:rsidRPr="000A41BD" w:rsidRDefault="005F78BF" w:rsidP="005F78BF">
      <w:pPr>
        <w:jc w:val="both"/>
        <w:rPr>
          <w:rFonts w:cs="Tahoma"/>
          <w:sz w:val="20"/>
          <w:szCs w:val="20"/>
        </w:rPr>
      </w:pPr>
    </w:p>
    <w:p w14:paraId="72FF443D" w14:textId="77777777" w:rsidR="005F78BF" w:rsidRPr="000A41BD" w:rsidRDefault="005F78BF" w:rsidP="005F78BF">
      <w:pPr>
        <w:jc w:val="both"/>
        <w:rPr>
          <w:rFonts w:cs="Tahoma"/>
          <w:sz w:val="20"/>
          <w:szCs w:val="20"/>
        </w:rPr>
      </w:pPr>
      <w:r w:rsidRPr="000A41BD">
        <w:rPr>
          <w:rFonts w:cs="Tahoma"/>
          <w:sz w:val="20"/>
          <w:szCs w:val="20"/>
        </w:rPr>
        <w:t>Si el PROPONENTE no discrimina el impuesto al valor agregado (I.V.A.) y el bien causa dicho impuesto, LA ENTIDAD lo considerará INCLUIDO en el valor total de la PROPUESTA y así lo aceptará el PROPONENTE.</w:t>
      </w:r>
    </w:p>
    <w:p w14:paraId="45E9CEB2" w14:textId="77777777" w:rsidR="005F78BF" w:rsidRPr="000A41BD" w:rsidRDefault="005F78BF" w:rsidP="005F78BF">
      <w:pPr>
        <w:jc w:val="both"/>
        <w:rPr>
          <w:rFonts w:cs="Tahoma"/>
          <w:sz w:val="20"/>
          <w:szCs w:val="20"/>
        </w:rPr>
      </w:pPr>
    </w:p>
    <w:p w14:paraId="35AB6A4A" w14:textId="77777777" w:rsidR="005F78BF" w:rsidRPr="000A41BD" w:rsidRDefault="005F78BF" w:rsidP="005F78BF">
      <w:pPr>
        <w:jc w:val="both"/>
        <w:rPr>
          <w:rFonts w:cs="Tahoma"/>
          <w:sz w:val="20"/>
          <w:szCs w:val="20"/>
        </w:rPr>
      </w:pPr>
      <w:r w:rsidRPr="000A41BD">
        <w:rPr>
          <w:rFonts w:cs="Tahoma"/>
          <w:sz w:val="20"/>
          <w:szCs w:val="20"/>
        </w:rPr>
        <w:t>Por ningún motivo, se reconocerá reajuste del precio durante la vigencia del contrato.</w:t>
      </w:r>
    </w:p>
    <w:p w14:paraId="0C197ABE" w14:textId="77777777" w:rsidR="005F78BF" w:rsidRPr="000A41BD" w:rsidRDefault="005F78BF" w:rsidP="005F78BF">
      <w:pPr>
        <w:jc w:val="both"/>
        <w:rPr>
          <w:rFonts w:cs="Tahoma"/>
          <w:sz w:val="20"/>
          <w:szCs w:val="20"/>
        </w:rPr>
      </w:pPr>
    </w:p>
    <w:p w14:paraId="4886870A" w14:textId="77777777" w:rsidR="005F78BF" w:rsidRPr="000A41BD" w:rsidRDefault="005F78BF" w:rsidP="005F78BF">
      <w:pPr>
        <w:jc w:val="both"/>
        <w:rPr>
          <w:rFonts w:cs="Tahoma"/>
          <w:sz w:val="20"/>
          <w:szCs w:val="20"/>
        </w:rPr>
      </w:pPr>
      <w:r w:rsidRPr="000A41BD">
        <w:rPr>
          <w:rFonts w:cs="Tahoma"/>
          <w:b/>
          <w:bCs/>
          <w:sz w:val="20"/>
          <w:szCs w:val="20"/>
        </w:rPr>
        <w:t>NOTA 1:</w:t>
      </w:r>
      <w:r w:rsidRPr="000A41BD">
        <w:rPr>
          <w:rFonts w:cs="Tahoma"/>
          <w:sz w:val="20"/>
          <w:szCs w:val="20"/>
        </w:rPr>
        <w:t xml:space="preserve"> El proponente y la Entidad realizarán el ajuste (aplicación y reducción) de precio de cada uno de los elementos ofertados por el proponente adjudicatario en el ANEXO OFERTA ECONÓMICA, de conformidad con el (%) porcentaje total que este haya aplicado en la subasta inversa.</w:t>
      </w:r>
    </w:p>
    <w:p w14:paraId="6BF7776D" w14:textId="77777777" w:rsidR="005F78BF" w:rsidRDefault="005F78BF" w:rsidP="005F78BF">
      <w:pPr>
        <w:jc w:val="both"/>
        <w:rPr>
          <w:rFonts w:cs="Tahoma"/>
          <w:bCs/>
          <w:sz w:val="20"/>
          <w:szCs w:val="20"/>
        </w:rPr>
      </w:pPr>
    </w:p>
    <w:p w14:paraId="0FAD86EA" w14:textId="77777777" w:rsidR="005F78BF" w:rsidRPr="000A41BD" w:rsidRDefault="005F78BF" w:rsidP="005F78BF">
      <w:pPr>
        <w:jc w:val="both"/>
        <w:rPr>
          <w:rFonts w:cs="Tahoma"/>
          <w:bCs/>
          <w:sz w:val="20"/>
          <w:szCs w:val="20"/>
        </w:rPr>
      </w:pPr>
    </w:p>
    <w:p w14:paraId="0F1D6B4B" w14:textId="77777777" w:rsidR="005F78BF" w:rsidRPr="000A41BD" w:rsidRDefault="005F78BF" w:rsidP="005F78BF">
      <w:pPr>
        <w:jc w:val="both"/>
        <w:rPr>
          <w:rFonts w:cs="Tahoma"/>
          <w:bCs/>
          <w:sz w:val="20"/>
          <w:szCs w:val="20"/>
        </w:rPr>
      </w:pPr>
      <w:r w:rsidRPr="000A41BD">
        <w:rPr>
          <w:rFonts w:cs="Tahoma"/>
          <w:bCs/>
          <w:sz w:val="20"/>
          <w:szCs w:val="20"/>
        </w:rPr>
        <w:t>Atentamente,</w:t>
      </w:r>
    </w:p>
    <w:p w14:paraId="76A9DD22" w14:textId="77777777" w:rsidR="005F78BF" w:rsidRPr="000A41BD" w:rsidRDefault="005F78BF" w:rsidP="005F78BF">
      <w:pPr>
        <w:jc w:val="both"/>
        <w:rPr>
          <w:rFonts w:cs="Tahoma"/>
          <w:sz w:val="20"/>
          <w:szCs w:val="20"/>
          <w:lang w:val="es-ES_tradnl"/>
        </w:rPr>
      </w:pPr>
    </w:p>
    <w:p w14:paraId="6D9546BA" w14:textId="77777777" w:rsidR="005F78BF" w:rsidRPr="000A41BD" w:rsidRDefault="005F78BF" w:rsidP="005F78BF">
      <w:pPr>
        <w:jc w:val="both"/>
        <w:rPr>
          <w:rFonts w:cs="Tahoma"/>
          <w:spacing w:val="-3"/>
          <w:sz w:val="20"/>
          <w:szCs w:val="20"/>
          <w:lang w:val="es-ES_tradnl"/>
        </w:rPr>
      </w:pPr>
      <w:r w:rsidRPr="000A41BD">
        <w:rPr>
          <w:rFonts w:cs="Tahoma"/>
          <w:spacing w:val="-3"/>
          <w:sz w:val="20"/>
          <w:szCs w:val="20"/>
          <w:lang w:val="es-ES_tradnl"/>
        </w:rPr>
        <w:t>Nombre o Razón Social del Proponente: ______________________________</w:t>
      </w:r>
    </w:p>
    <w:p w14:paraId="12C744A2" w14:textId="77777777" w:rsidR="005F78BF" w:rsidRPr="000A41BD" w:rsidRDefault="005F78BF" w:rsidP="005F78BF">
      <w:pPr>
        <w:jc w:val="both"/>
        <w:rPr>
          <w:rFonts w:cs="Tahoma"/>
          <w:spacing w:val="-3"/>
          <w:sz w:val="20"/>
          <w:szCs w:val="20"/>
          <w:lang w:val="es-ES_tradnl"/>
        </w:rPr>
      </w:pPr>
      <w:r w:rsidRPr="000A41BD">
        <w:rPr>
          <w:rFonts w:cs="Tahoma"/>
          <w:spacing w:val="-3"/>
          <w:sz w:val="20"/>
          <w:szCs w:val="20"/>
          <w:lang w:val="es-ES_tradnl"/>
        </w:rPr>
        <w:t>NIT: __________________________________________________________</w:t>
      </w:r>
    </w:p>
    <w:p w14:paraId="01A0C675" w14:textId="77777777" w:rsidR="005F78BF" w:rsidRPr="000A41BD" w:rsidRDefault="005F78BF" w:rsidP="005F78BF">
      <w:pPr>
        <w:jc w:val="both"/>
        <w:rPr>
          <w:rFonts w:cs="Tahoma"/>
          <w:spacing w:val="-3"/>
          <w:sz w:val="20"/>
          <w:szCs w:val="20"/>
          <w:lang w:val="es-ES_tradnl"/>
        </w:rPr>
      </w:pPr>
      <w:r w:rsidRPr="000A41BD">
        <w:rPr>
          <w:rFonts w:cs="Tahoma"/>
          <w:spacing w:val="-3"/>
          <w:sz w:val="20"/>
          <w:szCs w:val="20"/>
          <w:lang w:val="es-ES_tradnl"/>
        </w:rPr>
        <w:t>Nombre del Representante Legal: ___________________________________</w:t>
      </w:r>
    </w:p>
    <w:p w14:paraId="0FEA348C" w14:textId="77777777" w:rsidR="005F78BF" w:rsidRPr="000A41BD" w:rsidRDefault="005F78BF" w:rsidP="005F78BF">
      <w:pPr>
        <w:jc w:val="both"/>
        <w:rPr>
          <w:rFonts w:cs="Tahoma"/>
          <w:spacing w:val="-3"/>
          <w:sz w:val="20"/>
          <w:szCs w:val="20"/>
          <w:lang w:val="es-ES"/>
        </w:rPr>
      </w:pPr>
      <w:r w:rsidRPr="2F04F0E1">
        <w:rPr>
          <w:rFonts w:cs="Tahoma"/>
          <w:spacing w:val="-3"/>
          <w:sz w:val="20"/>
          <w:szCs w:val="20"/>
          <w:lang w:val="es-ES"/>
        </w:rPr>
        <w:t>C. C. No.:______________________ De:______________________________</w:t>
      </w:r>
    </w:p>
    <w:p w14:paraId="26EEA1A0" w14:textId="77777777" w:rsidR="005F78BF" w:rsidRPr="000A41BD" w:rsidRDefault="005F78BF" w:rsidP="005F78BF">
      <w:pPr>
        <w:jc w:val="both"/>
        <w:rPr>
          <w:rFonts w:cs="Tahoma"/>
          <w:spacing w:val="-3"/>
          <w:sz w:val="20"/>
          <w:szCs w:val="20"/>
          <w:lang w:val="es-ES_tradnl"/>
        </w:rPr>
      </w:pPr>
      <w:r w:rsidRPr="000A41BD">
        <w:rPr>
          <w:rFonts w:cs="Tahoma"/>
          <w:spacing w:val="-3"/>
          <w:sz w:val="20"/>
          <w:szCs w:val="20"/>
          <w:lang w:val="es-ES_tradnl"/>
        </w:rPr>
        <w:t>Dirección: ______________________________________________________</w:t>
      </w:r>
    </w:p>
    <w:p w14:paraId="2BBB3009" w14:textId="77777777" w:rsidR="005F78BF" w:rsidRPr="000A41BD" w:rsidRDefault="005F78BF" w:rsidP="005F78BF">
      <w:pPr>
        <w:jc w:val="both"/>
        <w:rPr>
          <w:rFonts w:cs="Tahoma"/>
          <w:spacing w:val="-3"/>
          <w:sz w:val="20"/>
          <w:szCs w:val="20"/>
          <w:lang w:val="es-ES_tradnl"/>
        </w:rPr>
      </w:pPr>
      <w:r w:rsidRPr="000A41BD">
        <w:rPr>
          <w:rFonts w:cs="Tahoma"/>
          <w:spacing w:val="-3"/>
          <w:sz w:val="20"/>
          <w:szCs w:val="20"/>
          <w:lang w:val="es-ES_tradnl"/>
        </w:rPr>
        <w:t>Correo electrónico: _______________________________________________</w:t>
      </w:r>
    </w:p>
    <w:p w14:paraId="472E8E3E" w14:textId="77777777" w:rsidR="005F78BF" w:rsidRPr="000A41BD" w:rsidRDefault="005F78BF" w:rsidP="005F78BF">
      <w:pPr>
        <w:jc w:val="both"/>
        <w:rPr>
          <w:rFonts w:cs="Tahoma"/>
          <w:spacing w:val="-3"/>
          <w:sz w:val="20"/>
          <w:szCs w:val="20"/>
          <w:lang w:val="es-ES_tradnl"/>
        </w:rPr>
      </w:pPr>
      <w:r w:rsidRPr="000A41BD">
        <w:rPr>
          <w:rFonts w:cs="Tahoma"/>
          <w:spacing w:val="-3"/>
          <w:sz w:val="20"/>
          <w:szCs w:val="20"/>
          <w:lang w:val="es-ES_tradnl"/>
        </w:rPr>
        <w:t>Teléfonos: ________________________ Cel: ________________________</w:t>
      </w:r>
    </w:p>
    <w:p w14:paraId="6013AEDC" w14:textId="77777777" w:rsidR="005F78BF" w:rsidRPr="000A41BD" w:rsidRDefault="005F78BF" w:rsidP="005F78BF">
      <w:pPr>
        <w:jc w:val="both"/>
        <w:rPr>
          <w:rFonts w:cs="Tahoma"/>
          <w:spacing w:val="-3"/>
          <w:sz w:val="20"/>
          <w:szCs w:val="20"/>
          <w:lang w:val="es-ES_tradnl"/>
        </w:rPr>
      </w:pPr>
      <w:r w:rsidRPr="000A41BD">
        <w:rPr>
          <w:rFonts w:cs="Tahoma"/>
          <w:spacing w:val="-3"/>
          <w:sz w:val="20"/>
          <w:szCs w:val="20"/>
          <w:lang w:val="es-ES_tradnl"/>
        </w:rPr>
        <w:t>Ciudad: ________________________________________________________</w:t>
      </w:r>
    </w:p>
    <w:p w14:paraId="6E281745" w14:textId="77777777" w:rsidR="005F78BF" w:rsidRPr="000A41BD" w:rsidRDefault="005F78BF" w:rsidP="005F78BF">
      <w:pPr>
        <w:jc w:val="both"/>
        <w:rPr>
          <w:rFonts w:cs="Tahoma"/>
          <w:spacing w:val="-3"/>
          <w:sz w:val="20"/>
          <w:szCs w:val="20"/>
          <w:lang w:val="es-ES_tradnl"/>
        </w:rPr>
      </w:pPr>
      <w:r w:rsidRPr="000A41BD">
        <w:rPr>
          <w:rFonts w:cs="Tahoma"/>
          <w:spacing w:val="-3"/>
          <w:sz w:val="20"/>
          <w:szCs w:val="20"/>
          <w:lang w:val="es-ES_tradnl"/>
        </w:rPr>
        <w:t>FIRMA: ________________________________________________________</w:t>
      </w:r>
    </w:p>
    <w:p w14:paraId="13119ABF" w14:textId="77777777" w:rsidR="005F78BF" w:rsidRPr="000A41BD" w:rsidRDefault="005F78BF" w:rsidP="005F78BF">
      <w:pPr>
        <w:rPr>
          <w:rFonts w:cs="Tahoma"/>
          <w:b/>
          <w:bCs/>
          <w:sz w:val="20"/>
          <w:szCs w:val="20"/>
        </w:rPr>
      </w:pPr>
      <w:r w:rsidRPr="000A41BD">
        <w:rPr>
          <w:rFonts w:cs="Tahoma"/>
          <w:spacing w:val="-3"/>
          <w:sz w:val="20"/>
          <w:szCs w:val="20"/>
          <w:lang w:val="es-ES_tradnl"/>
        </w:rPr>
        <w:t>NOMBRE Y CALIDAD DE QUIEN FIRMA: ______________________________</w:t>
      </w:r>
    </w:p>
    <w:p w14:paraId="256A3B6C" w14:textId="77777777" w:rsidR="005F78BF" w:rsidRPr="000A41BD" w:rsidRDefault="005F78BF" w:rsidP="005F78BF">
      <w:pPr>
        <w:rPr>
          <w:b/>
          <w:bCs/>
          <w:sz w:val="20"/>
          <w:szCs w:val="20"/>
        </w:rPr>
      </w:pPr>
      <w:r w:rsidRPr="000A41BD">
        <w:rPr>
          <w:b/>
          <w:bCs/>
          <w:sz w:val="20"/>
          <w:szCs w:val="20"/>
        </w:rPr>
        <w:br w:type="page"/>
      </w:r>
    </w:p>
    <w:p w14:paraId="0CC31DB0" w14:textId="77777777" w:rsidR="005F78BF" w:rsidRPr="000A41BD" w:rsidRDefault="005F78BF" w:rsidP="005F78BF">
      <w:pPr>
        <w:jc w:val="center"/>
        <w:rPr>
          <w:b/>
          <w:bCs/>
          <w:spacing w:val="-3"/>
          <w:sz w:val="20"/>
          <w:szCs w:val="20"/>
          <w:lang w:val="es-ES_tradnl"/>
        </w:rPr>
      </w:pPr>
      <w:r w:rsidRPr="000A41BD">
        <w:rPr>
          <w:b/>
          <w:bCs/>
          <w:sz w:val="20"/>
          <w:szCs w:val="20"/>
        </w:rPr>
        <w:lastRenderedPageBreak/>
        <w:t>UNIVERSIDAD DISTRITAL FRANCISCO JOSÉ DE CALDAS</w:t>
      </w:r>
    </w:p>
    <w:p w14:paraId="3456990B" w14:textId="3ED06BE7" w:rsidR="005F78BF" w:rsidRPr="000A41BD" w:rsidRDefault="005F78BF" w:rsidP="005F78BF">
      <w:pPr>
        <w:jc w:val="center"/>
        <w:rPr>
          <w:b/>
          <w:bCs/>
          <w:sz w:val="20"/>
          <w:szCs w:val="20"/>
        </w:rPr>
      </w:pPr>
      <w:r w:rsidRPr="000A41BD">
        <w:rPr>
          <w:b/>
          <w:bCs/>
          <w:sz w:val="20"/>
          <w:szCs w:val="20"/>
        </w:rPr>
        <w:t>SUBASTA INVERSA</w:t>
      </w:r>
      <w:r w:rsidR="00592B59">
        <w:rPr>
          <w:b/>
          <w:bCs/>
          <w:sz w:val="20"/>
          <w:szCs w:val="20"/>
        </w:rPr>
        <w:t xml:space="preserve"> PRESENCIAL 002 </w:t>
      </w:r>
      <w:r w:rsidRPr="000A41BD">
        <w:rPr>
          <w:b/>
          <w:bCs/>
          <w:sz w:val="20"/>
          <w:szCs w:val="20"/>
        </w:rPr>
        <w:t>DE 2026</w:t>
      </w:r>
    </w:p>
    <w:p w14:paraId="0B8C61C3" w14:textId="77777777" w:rsidR="00241D05" w:rsidRDefault="00241D05" w:rsidP="00241D05">
      <w:pPr>
        <w:jc w:val="both"/>
        <w:rPr>
          <w:rFonts w:cs="Tahoma"/>
          <w:b/>
          <w:sz w:val="20"/>
          <w:szCs w:val="20"/>
        </w:rPr>
      </w:pPr>
    </w:p>
    <w:p w14:paraId="238F34EE" w14:textId="42050105" w:rsidR="00241D05" w:rsidRDefault="005F78BF" w:rsidP="005F78BF">
      <w:pPr>
        <w:keepNext/>
        <w:widowControl w:val="0"/>
        <w:tabs>
          <w:tab w:val="left" w:pos="1800"/>
        </w:tabs>
        <w:autoSpaceDE w:val="0"/>
        <w:autoSpaceDN w:val="0"/>
        <w:jc w:val="center"/>
        <w:outlineLvl w:val="0"/>
        <w:rPr>
          <w:rFonts w:cs="Tahoma"/>
          <w:b/>
          <w:sz w:val="20"/>
          <w:szCs w:val="20"/>
        </w:rPr>
      </w:pPr>
      <w:bookmarkStart w:id="71" w:name="_Toc225786527"/>
      <w:r w:rsidRPr="000A41BD">
        <w:rPr>
          <w:rFonts w:cs="Tahoma"/>
          <w:b/>
          <w:sz w:val="20"/>
          <w:szCs w:val="20"/>
        </w:rPr>
        <w:t xml:space="preserve">ANEXO No. </w:t>
      </w:r>
      <w:r>
        <w:rPr>
          <w:rFonts w:cs="Tahoma"/>
          <w:b/>
          <w:sz w:val="20"/>
          <w:szCs w:val="20"/>
        </w:rPr>
        <w:t>6B</w:t>
      </w:r>
      <w:r w:rsidRPr="000A41BD">
        <w:rPr>
          <w:rFonts w:cs="Tahoma"/>
          <w:b/>
          <w:sz w:val="20"/>
          <w:szCs w:val="20"/>
        </w:rPr>
        <w:t>. ESPECIFICACIONES TÉCNICAS MÍNIMAS</w:t>
      </w:r>
      <w:r>
        <w:rPr>
          <w:rFonts w:cs="Tahoma"/>
          <w:b/>
          <w:sz w:val="20"/>
          <w:szCs w:val="20"/>
        </w:rPr>
        <w:t xml:space="preserve"> </w:t>
      </w:r>
      <w:r w:rsidRPr="005F78BF">
        <w:rPr>
          <w:rFonts w:cs="Tahoma"/>
          <w:b/>
          <w:sz w:val="20"/>
          <w:szCs w:val="20"/>
        </w:rPr>
        <w:t>y CANTIDADES</w:t>
      </w:r>
      <w:bookmarkEnd w:id="71"/>
    </w:p>
    <w:p w14:paraId="70CB35A4" w14:textId="77777777" w:rsidR="005F78BF" w:rsidRDefault="005F78BF" w:rsidP="00241D05">
      <w:pPr>
        <w:jc w:val="both"/>
        <w:rPr>
          <w:rFonts w:cs="Tahoma"/>
          <w:b/>
          <w:sz w:val="20"/>
          <w:szCs w:val="20"/>
        </w:rPr>
      </w:pPr>
    </w:p>
    <w:p w14:paraId="47EE660D" w14:textId="79273939" w:rsidR="00241D05" w:rsidRDefault="00241D05" w:rsidP="00241D05">
      <w:pPr>
        <w:jc w:val="both"/>
        <w:rPr>
          <w:rFonts w:cs="Tahoma"/>
          <w:b/>
          <w:sz w:val="20"/>
          <w:szCs w:val="20"/>
        </w:rPr>
      </w:pPr>
      <w:r>
        <w:rPr>
          <w:rFonts w:cs="Tahoma"/>
          <w:b/>
          <w:sz w:val="20"/>
          <w:szCs w:val="20"/>
        </w:rPr>
        <w:t>COMPONENTE No. 2</w:t>
      </w:r>
    </w:p>
    <w:p w14:paraId="1FCDE787" w14:textId="77777777" w:rsidR="00241D05" w:rsidRDefault="00241D05" w:rsidP="00241D05">
      <w:pPr>
        <w:jc w:val="both"/>
        <w:rPr>
          <w:rFonts w:cs="Tahoma"/>
          <w:sz w:val="20"/>
          <w:szCs w:val="20"/>
        </w:rPr>
      </w:pPr>
      <w:r w:rsidRPr="000A41BD">
        <w:rPr>
          <w:rFonts w:cs="Tahoma"/>
          <w:sz w:val="20"/>
          <w:szCs w:val="20"/>
        </w:rPr>
        <w:t xml:space="preserve"> </w:t>
      </w:r>
    </w:p>
    <w:tbl>
      <w:tblPr>
        <w:tblW w:w="9776" w:type="dxa"/>
        <w:tblLayout w:type="fixed"/>
        <w:tblCellMar>
          <w:left w:w="70" w:type="dxa"/>
          <w:right w:w="70" w:type="dxa"/>
        </w:tblCellMar>
        <w:tblLook w:val="04A0" w:firstRow="1" w:lastRow="0" w:firstColumn="1" w:lastColumn="0" w:noHBand="0" w:noVBand="1"/>
      </w:tblPr>
      <w:tblGrid>
        <w:gridCol w:w="453"/>
        <w:gridCol w:w="1064"/>
        <w:gridCol w:w="823"/>
        <w:gridCol w:w="791"/>
        <w:gridCol w:w="6645"/>
      </w:tblGrid>
      <w:tr w:rsidR="008072AA" w:rsidRPr="005456A5" w14:paraId="5E8E7AB3" w14:textId="77777777" w:rsidTr="00755116">
        <w:trPr>
          <w:trHeight w:val="694"/>
        </w:trPr>
        <w:tc>
          <w:tcPr>
            <w:tcW w:w="453" w:type="dxa"/>
            <w:tcBorders>
              <w:top w:val="single" w:sz="4" w:space="0" w:color="auto"/>
              <w:left w:val="single" w:sz="4" w:space="0" w:color="auto"/>
              <w:bottom w:val="single" w:sz="4" w:space="0" w:color="auto"/>
              <w:right w:val="single" w:sz="4" w:space="0" w:color="auto"/>
            </w:tcBorders>
            <w:vAlign w:val="center"/>
            <w:hideMark/>
          </w:tcPr>
          <w:p w14:paraId="0F16B3B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 xml:space="preserve">ITEM </w:t>
            </w:r>
          </w:p>
        </w:tc>
        <w:tc>
          <w:tcPr>
            <w:tcW w:w="1064" w:type="dxa"/>
            <w:tcBorders>
              <w:top w:val="single" w:sz="4" w:space="0" w:color="auto"/>
              <w:left w:val="nil"/>
              <w:bottom w:val="single" w:sz="4" w:space="0" w:color="auto"/>
              <w:right w:val="single" w:sz="4" w:space="0" w:color="auto"/>
            </w:tcBorders>
            <w:vAlign w:val="center"/>
            <w:hideMark/>
          </w:tcPr>
          <w:p w14:paraId="74FA07F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NOMBRE EQUIPO</w:t>
            </w:r>
          </w:p>
        </w:tc>
        <w:tc>
          <w:tcPr>
            <w:tcW w:w="823" w:type="dxa"/>
            <w:tcBorders>
              <w:top w:val="single" w:sz="4" w:space="0" w:color="auto"/>
              <w:left w:val="nil"/>
              <w:bottom w:val="single" w:sz="4" w:space="0" w:color="auto"/>
              <w:right w:val="single" w:sz="4" w:space="0" w:color="auto"/>
            </w:tcBorders>
            <w:vAlign w:val="center"/>
            <w:hideMark/>
          </w:tcPr>
          <w:p w14:paraId="3710725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 xml:space="preserve">Unidad de Medida o actividades </w:t>
            </w:r>
          </w:p>
        </w:tc>
        <w:tc>
          <w:tcPr>
            <w:tcW w:w="791" w:type="dxa"/>
            <w:tcBorders>
              <w:top w:val="single" w:sz="4" w:space="0" w:color="auto"/>
              <w:left w:val="nil"/>
              <w:bottom w:val="single" w:sz="4" w:space="0" w:color="auto"/>
              <w:right w:val="single" w:sz="4" w:space="0" w:color="auto"/>
            </w:tcBorders>
            <w:vAlign w:val="center"/>
            <w:hideMark/>
          </w:tcPr>
          <w:p w14:paraId="0CFE29F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CANTIDAD</w:t>
            </w:r>
          </w:p>
        </w:tc>
        <w:tc>
          <w:tcPr>
            <w:tcW w:w="6645" w:type="dxa"/>
            <w:tcBorders>
              <w:top w:val="single" w:sz="4" w:space="0" w:color="auto"/>
              <w:left w:val="nil"/>
              <w:bottom w:val="single" w:sz="4" w:space="0" w:color="000000"/>
              <w:right w:val="single" w:sz="4" w:space="0" w:color="auto"/>
            </w:tcBorders>
            <w:vAlign w:val="center"/>
            <w:hideMark/>
          </w:tcPr>
          <w:p w14:paraId="0D9D172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DESCRIPCIÓN Y/O CARACTERÍSTICAS</w:t>
            </w:r>
          </w:p>
        </w:tc>
      </w:tr>
      <w:tr w:rsidR="008072AA" w:rsidRPr="005456A5" w14:paraId="0AF8CF9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B061A1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w:t>
            </w:r>
          </w:p>
        </w:tc>
        <w:tc>
          <w:tcPr>
            <w:tcW w:w="1064" w:type="dxa"/>
            <w:tcBorders>
              <w:top w:val="nil"/>
              <w:left w:val="nil"/>
              <w:bottom w:val="single" w:sz="4" w:space="0" w:color="auto"/>
              <w:right w:val="single" w:sz="4" w:space="0" w:color="auto"/>
            </w:tcBorders>
            <w:vAlign w:val="center"/>
            <w:hideMark/>
          </w:tcPr>
          <w:p w14:paraId="5422CD6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Adaptador piano Yamaha</w:t>
            </w:r>
          </w:p>
        </w:tc>
        <w:tc>
          <w:tcPr>
            <w:tcW w:w="823" w:type="dxa"/>
            <w:tcBorders>
              <w:top w:val="nil"/>
              <w:left w:val="nil"/>
              <w:bottom w:val="single" w:sz="4" w:space="0" w:color="auto"/>
              <w:right w:val="single" w:sz="4" w:space="0" w:color="auto"/>
            </w:tcBorders>
            <w:vAlign w:val="center"/>
            <w:hideMark/>
          </w:tcPr>
          <w:p w14:paraId="562DB57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2985F8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1A9616E3" w14:textId="77777777" w:rsidR="008072AA" w:rsidRPr="005456A5" w:rsidRDefault="008072AA" w:rsidP="00755116">
            <w:pPr>
              <w:rPr>
                <w:rFonts w:cs="Tahoma"/>
                <w:sz w:val="12"/>
                <w:szCs w:val="12"/>
                <w:lang w:eastAsia="es-CO"/>
              </w:rPr>
            </w:pPr>
            <w:r w:rsidRPr="005456A5">
              <w:rPr>
                <w:rFonts w:cs="Tahoma"/>
                <w:sz w:val="12"/>
                <w:szCs w:val="12"/>
                <w:lang w:eastAsia="es-CO"/>
              </w:rPr>
              <w:t>Adaptador piano Yamaha p-85 INPUT AC120V 60HZ 30W OUTPUT DC12V 1.5A</w:t>
            </w:r>
          </w:p>
        </w:tc>
      </w:tr>
      <w:tr w:rsidR="008072AA" w:rsidRPr="005456A5" w14:paraId="51DE519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63FC3F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w:t>
            </w:r>
          </w:p>
        </w:tc>
        <w:tc>
          <w:tcPr>
            <w:tcW w:w="1064" w:type="dxa"/>
            <w:tcBorders>
              <w:top w:val="nil"/>
              <w:left w:val="nil"/>
              <w:bottom w:val="single" w:sz="4" w:space="0" w:color="auto"/>
              <w:right w:val="single" w:sz="4" w:space="0" w:color="auto"/>
            </w:tcBorders>
            <w:vAlign w:val="center"/>
            <w:hideMark/>
          </w:tcPr>
          <w:p w14:paraId="574ECAB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Aceite 3 en 1 aerosol</w:t>
            </w:r>
          </w:p>
        </w:tc>
        <w:tc>
          <w:tcPr>
            <w:tcW w:w="823" w:type="dxa"/>
            <w:tcBorders>
              <w:top w:val="nil"/>
              <w:left w:val="nil"/>
              <w:bottom w:val="single" w:sz="4" w:space="0" w:color="auto"/>
              <w:right w:val="single" w:sz="4" w:space="0" w:color="auto"/>
            </w:tcBorders>
            <w:vAlign w:val="center"/>
            <w:hideMark/>
          </w:tcPr>
          <w:p w14:paraId="04C336A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01487A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3EA4C31F" w14:textId="77777777" w:rsidR="008072AA" w:rsidRPr="005456A5" w:rsidRDefault="008072AA" w:rsidP="00755116">
            <w:pPr>
              <w:rPr>
                <w:rFonts w:cs="Tahoma"/>
                <w:sz w:val="12"/>
                <w:szCs w:val="12"/>
                <w:lang w:eastAsia="es-CO"/>
              </w:rPr>
            </w:pPr>
            <w:r w:rsidRPr="005456A5">
              <w:rPr>
                <w:rFonts w:cs="Tahoma"/>
                <w:sz w:val="12"/>
                <w:szCs w:val="12"/>
                <w:lang w:eastAsia="es-CO"/>
              </w:rPr>
              <w:t>Aceite 3 en 1 aerosol 110 GR (4,5 Oz)</w:t>
            </w:r>
          </w:p>
        </w:tc>
      </w:tr>
      <w:tr w:rsidR="008072AA" w:rsidRPr="005456A5" w14:paraId="6B23878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8ED7CE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w:t>
            </w:r>
          </w:p>
        </w:tc>
        <w:tc>
          <w:tcPr>
            <w:tcW w:w="1064" w:type="dxa"/>
            <w:tcBorders>
              <w:top w:val="nil"/>
              <w:left w:val="nil"/>
              <w:bottom w:val="single" w:sz="4" w:space="0" w:color="auto"/>
              <w:right w:val="single" w:sz="4" w:space="0" w:color="auto"/>
            </w:tcBorders>
            <w:vAlign w:val="center"/>
            <w:hideMark/>
          </w:tcPr>
          <w:p w14:paraId="29DC87D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Aceite 3 en 1 frasco</w:t>
            </w:r>
          </w:p>
        </w:tc>
        <w:tc>
          <w:tcPr>
            <w:tcW w:w="823" w:type="dxa"/>
            <w:tcBorders>
              <w:top w:val="nil"/>
              <w:left w:val="nil"/>
              <w:bottom w:val="single" w:sz="4" w:space="0" w:color="auto"/>
              <w:right w:val="single" w:sz="4" w:space="0" w:color="auto"/>
            </w:tcBorders>
            <w:vAlign w:val="center"/>
            <w:hideMark/>
          </w:tcPr>
          <w:p w14:paraId="0C546DF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E0A95C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7</w:t>
            </w:r>
          </w:p>
        </w:tc>
        <w:tc>
          <w:tcPr>
            <w:tcW w:w="6645" w:type="dxa"/>
            <w:tcBorders>
              <w:top w:val="nil"/>
              <w:left w:val="nil"/>
              <w:bottom w:val="single" w:sz="4" w:space="0" w:color="auto"/>
              <w:right w:val="single" w:sz="4" w:space="0" w:color="auto"/>
            </w:tcBorders>
            <w:vAlign w:val="center"/>
            <w:hideMark/>
          </w:tcPr>
          <w:p w14:paraId="172114B1" w14:textId="77777777" w:rsidR="008072AA" w:rsidRPr="005456A5" w:rsidRDefault="008072AA" w:rsidP="00755116">
            <w:pPr>
              <w:rPr>
                <w:rFonts w:cs="Tahoma"/>
                <w:sz w:val="12"/>
                <w:szCs w:val="12"/>
                <w:lang w:eastAsia="es-CO"/>
              </w:rPr>
            </w:pPr>
            <w:r w:rsidRPr="005456A5">
              <w:rPr>
                <w:rFonts w:cs="Tahoma"/>
                <w:sz w:val="12"/>
                <w:szCs w:val="12"/>
                <w:lang w:eastAsia="es-CO"/>
              </w:rPr>
              <w:t>Aceite 3 en 1 frasco de 90 M</w:t>
            </w:r>
          </w:p>
        </w:tc>
      </w:tr>
      <w:tr w:rsidR="008072AA" w:rsidRPr="005456A5" w14:paraId="656894C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D12BC2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w:t>
            </w:r>
          </w:p>
        </w:tc>
        <w:tc>
          <w:tcPr>
            <w:tcW w:w="1064" w:type="dxa"/>
            <w:tcBorders>
              <w:top w:val="nil"/>
              <w:left w:val="nil"/>
              <w:bottom w:val="single" w:sz="4" w:space="0" w:color="auto"/>
              <w:right w:val="single" w:sz="4" w:space="0" w:color="auto"/>
            </w:tcBorders>
            <w:vAlign w:val="center"/>
            <w:hideMark/>
          </w:tcPr>
          <w:p w14:paraId="62C8FEE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Aceite de linaza</w:t>
            </w:r>
          </w:p>
        </w:tc>
        <w:tc>
          <w:tcPr>
            <w:tcW w:w="823" w:type="dxa"/>
            <w:tcBorders>
              <w:top w:val="nil"/>
              <w:left w:val="nil"/>
              <w:bottom w:val="single" w:sz="4" w:space="0" w:color="auto"/>
              <w:right w:val="single" w:sz="4" w:space="0" w:color="auto"/>
            </w:tcBorders>
            <w:vAlign w:val="center"/>
            <w:hideMark/>
          </w:tcPr>
          <w:p w14:paraId="53E7E2D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1F66D2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5C58412" w14:textId="77777777" w:rsidR="008072AA" w:rsidRPr="005456A5" w:rsidRDefault="008072AA" w:rsidP="00755116">
            <w:pPr>
              <w:rPr>
                <w:rFonts w:cs="Tahoma"/>
                <w:sz w:val="12"/>
                <w:szCs w:val="12"/>
                <w:lang w:eastAsia="es-CO"/>
              </w:rPr>
            </w:pPr>
            <w:r w:rsidRPr="005456A5">
              <w:rPr>
                <w:rFonts w:cs="Tahoma"/>
                <w:sz w:val="12"/>
                <w:szCs w:val="12"/>
                <w:lang w:eastAsia="es-CO"/>
              </w:rPr>
              <w:t>Aceite de linaza extra refinado de 250 ml</w:t>
            </w:r>
          </w:p>
        </w:tc>
      </w:tr>
      <w:tr w:rsidR="008072AA" w:rsidRPr="005456A5" w14:paraId="00B031E7"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781FCEB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w:t>
            </w:r>
          </w:p>
        </w:tc>
        <w:tc>
          <w:tcPr>
            <w:tcW w:w="1064" w:type="dxa"/>
            <w:tcBorders>
              <w:top w:val="nil"/>
              <w:left w:val="nil"/>
              <w:bottom w:val="single" w:sz="4" w:space="0" w:color="auto"/>
              <w:right w:val="single" w:sz="4" w:space="0" w:color="auto"/>
            </w:tcBorders>
            <w:vAlign w:val="center"/>
            <w:hideMark/>
          </w:tcPr>
          <w:p w14:paraId="774AF09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Aceite Hidráulico </w:t>
            </w:r>
          </w:p>
        </w:tc>
        <w:tc>
          <w:tcPr>
            <w:tcW w:w="823" w:type="dxa"/>
            <w:tcBorders>
              <w:top w:val="nil"/>
              <w:left w:val="nil"/>
              <w:bottom w:val="single" w:sz="4" w:space="0" w:color="auto"/>
              <w:right w:val="single" w:sz="4" w:space="0" w:color="auto"/>
            </w:tcBorders>
            <w:vAlign w:val="center"/>
            <w:hideMark/>
          </w:tcPr>
          <w:p w14:paraId="10FCB91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4A55279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3FDC478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Aceite Hidráulico </w:t>
            </w:r>
            <w:proofErr w:type="spellStart"/>
            <w:r w:rsidRPr="005456A5">
              <w:rPr>
                <w:rFonts w:cs="Tahoma"/>
                <w:sz w:val="12"/>
                <w:szCs w:val="12"/>
                <w:lang w:eastAsia="es-CO"/>
              </w:rPr>
              <w:t>Hightech</w:t>
            </w:r>
            <w:proofErr w:type="spellEnd"/>
            <w:r w:rsidRPr="005456A5">
              <w:rPr>
                <w:rFonts w:cs="Tahoma"/>
                <w:sz w:val="12"/>
                <w:szCs w:val="12"/>
                <w:lang w:eastAsia="es-CO"/>
              </w:rPr>
              <w:t xml:space="preserve"> HLP 32 DIN 51524, parte 1 y 2 (HL, HLP); ISO 6743 / 4 (HM); ISO 11158 (HM); AFNOR NF E 48-603 (HM); SS 155434; VDMA 24318; Vickers I-286 con tapa de sellado roscada. Unidad de 20 litros.</w:t>
            </w:r>
          </w:p>
        </w:tc>
      </w:tr>
      <w:tr w:rsidR="008072AA" w:rsidRPr="005456A5" w14:paraId="7503496B"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02771F1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w:t>
            </w:r>
          </w:p>
        </w:tc>
        <w:tc>
          <w:tcPr>
            <w:tcW w:w="1064" w:type="dxa"/>
            <w:tcBorders>
              <w:top w:val="nil"/>
              <w:left w:val="nil"/>
              <w:bottom w:val="single" w:sz="4" w:space="0" w:color="auto"/>
              <w:right w:val="single" w:sz="4" w:space="0" w:color="auto"/>
            </w:tcBorders>
            <w:vAlign w:val="center"/>
            <w:hideMark/>
          </w:tcPr>
          <w:p w14:paraId="2EEFB93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Aceite lubricante </w:t>
            </w:r>
          </w:p>
        </w:tc>
        <w:tc>
          <w:tcPr>
            <w:tcW w:w="823" w:type="dxa"/>
            <w:tcBorders>
              <w:top w:val="nil"/>
              <w:left w:val="nil"/>
              <w:bottom w:val="single" w:sz="4" w:space="0" w:color="auto"/>
              <w:right w:val="single" w:sz="4" w:space="0" w:color="auto"/>
            </w:tcBorders>
            <w:vAlign w:val="center"/>
            <w:hideMark/>
          </w:tcPr>
          <w:p w14:paraId="3DA0BFB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GALON</w:t>
            </w:r>
          </w:p>
        </w:tc>
        <w:tc>
          <w:tcPr>
            <w:tcW w:w="791" w:type="dxa"/>
            <w:tcBorders>
              <w:top w:val="nil"/>
              <w:left w:val="nil"/>
              <w:bottom w:val="single" w:sz="4" w:space="0" w:color="auto"/>
              <w:right w:val="single" w:sz="4" w:space="0" w:color="auto"/>
            </w:tcBorders>
            <w:vAlign w:val="center"/>
            <w:hideMark/>
          </w:tcPr>
          <w:p w14:paraId="5AE6B28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F5C5A5B" w14:textId="77777777" w:rsidR="008072AA" w:rsidRPr="005456A5" w:rsidRDefault="008072AA" w:rsidP="00755116">
            <w:pPr>
              <w:rPr>
                <w:rFonts w:cs="Tahoma"/>
                <w:sz w:val="12"/>
                <w:szCs w:val="12"/>
                <w:lang w:eastAsia="es-CO"/>
              </w:rPr>
            </w:pPr>
            <w:r w:rsidRPr="005456A5">
              <w:rPr>
                <w:rFonts w:cs="Tahoma"/>
                <w:sz w:val="12"/>
                <w:szCs w:val="12"/>
                <w:lang w:eastAsia="es-CO"/>
              </w:rPr>
              <w:t>Aceite lubricante de guías CNC que cumpla con la norma DIN 51502 CGLP,  y las siguientes características: Densidad a 15°C: 0.8791 g/cm³, Viscosidad Cinemática: A 40°C: 63.25 mm²/s., A 100°C: 8.877 mm²/s, Índice de Viscosidad: 115, Punto de Inflamación (COC): 238°C, Punto de Fluidez: -10°C.</w:t>
            </w:r>
          </w:p>
        </w:tc>
      </w:tr>
      <w:tr w:rsidR="008072AA" w:rsidRPr="005456A5" w14:paraId="076D3363"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1A24917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w:t>
            </w:r>
          </w:p>
        </w:tc>
        <w:tc>
          <w:tcPr>
            <w:tcW w:w="1064" w:type="dxa"/>
            <w:tcBorders>
              <w:top w:val="nil"/>
              <w:left w:val="nil"/>
              <w:bottom w:val="single" w:sz="4" w:space="0" w:color="auto"/>
              <w:right w:val="single" w:sz="4" w:space="0" w:color="auto"/>
            </w:tcBorders>
            <w:vAlign w:val="center"/>
            <w:hideMark/>
          </w:tcPr>
          <w:p w14:paraId="07EC9AC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Aceite siliconado </w:t>
            </w:r>
          </w:p>
        </w:tc>
        <w:tc>
          <w:tcPr>
            <w:tcW w:w="823" w:type="dxa"/>
            <w:tcBorders>
              <w:top w:val="nil"/>
              <w:left w:val="nil"/>
              <w:bottom w:val="single" w:sz="4" w:space="0" w:color="auto"/>
              <w:right w:val="single" w:sz="4" w:space="0" w:color="auto"/>
            </w:tcBorders>
            <w:vAlign w:val="center"/>
            <w:hideMark/>
          </w:tcPr>
          <w:p w14:paraId="1AF9BDE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GALÓN</w:t>
            </w:r>
          </w:p>
        </w:tc>
        <w:tc>
          <w:tcPr>
            <w:tcW w:w="791" w:type="dxa"/>
            <w:tcBorders>
              <w:top w:val="nil"/>
              <w:left w:val="nil"/>
              <w:bottom w:val="single" w:sz="4" w:space="0" w:color="auto"/>
              <w:right w:val="single" w:sz="4" w:space="0" w:color="auto"/>
            </w:tcBorders>
            <w:vAlign w:val="center"/>
            <w:hideMark/>
          </w:tcPr>
          <w:p w14:paraId="79F5F31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B7BCCD0"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Aceite siliconado para máquinas de coser industriales, domésticas y bordadoras. Cumple con </w:t>
            </w:r>
            <w:proofErr w:type="spellStart"/>
            <w:r w:rsidRPr="005456A5">
              <w:rPr>
                <w:rFonts w:cs="Tahoma"/>
                <w:sz w:val="12"/>
                <w:szCs w:val="12"/>
                <w:lang w:eastAsia="es-CO"/>
              </w:rPr>
              <w:t>estandares</w:t>
            </w:r>
            <w:proofErr w:type="spellEnd"/>
            <w:r w:rsidRPr="005456A5">
              <w:rPr>
                <w:rFonts w:cs="Tahoma"/>
                <w:sz w:val="12"/>
                <w:szCs w:val="12"/>
                <w:lang w:eastAsia="es-CO"/>
              </w:rPr>
              <w:t xml:space="preserve"> de viscosidad, densidad y oxidación para soportar largos periodos de trabajo sin recalentamiento.</w:t>
            </w:r>
            <w:r w:rsidRPr="005456A5">
              <w:rPr>
                <w:rFonts w:cs="Tahoma"/>
                <w:sz w:val="12"/>
                <w:szCs w:val="12"/>
                <w:lang w:eastAsia="es-CO"/>
              </w:rPr>
              <w:br/>
              <w:t xml:space="preserve">Útil para lubricar, limpiar y refrigerar máquinas de coser, cortadoras e insumos. </w:t>
            </w:r>
          </w:p>
        </w:tc>
      </w:tr>
      <w:tr w:rsidR="008072AA" w:rsidRPr="005456A5" w14:paraId="2AFC634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3591F2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w:t>
            </w:r>
          </w:p>
        </w:tc>
        <w:tc>
          <w:tcPr>
            <w:tcW w:w="1064" w:type="dxa"/>
            <w:tcBorders>
              <w:top w:val="nil"/>
              <w:left w:val="nil"/>
              <w:bottom w:val="single" w:sz="4" w:space="0" w:color="auto"/>
              <w:right w:val="single" w:sz="4" w:space="0" w:color="auto"/>
            </w:tcBorders>
            <w:vAlign w:val="center"/>
            <w:hideMark/>
          </w:tcPr>
          <w:p w14:paraId="0D0BF76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Aceite WD 40</w:t>
            </w:r>
          </w:p>
        </w:tc>
        <w:tc>
          <w:tcPr>
            <w:tcW w:w="823" w:type="dxa"/>
            <w:tcBorders>
              <w:top w:val="nil"/>
              <w:left w:val="nil"/>
              <w:bottom w:val="single" w:sz="4" w:space="0" w:color="auto"/>
              <w:right w:val="single" w:sz="4" w:space="0" w:color="auto"/>
            </w:tcBorders>
            <w:vAlign w:val="center"/>
            <w:hideMark/>
          </w:tcPr>
          <w:p w14:paraId="1F1DF5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B533D8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11</w:t>
            </w:r>
          </w:p>
        </w:tc>
        <w:tc>
          <w:tcPr>
            <w:tcW w:w="6645" w:type="dxa"/>
            <w:tcBorders>
              <w:top w:val="nil"/>
              <w:left w:val="nil"/>
              <w:bottom w:val="single" w:sz="4" w:space="0" w:color="auto"/>
              <w:right w:val="single" w:sz="4" w:space="0" w:color="auto"/>
            </w:tcBorders>
            <w:vAlign w:val="center"/>
            <w:hideMark/>
          </w:tcPr>
          <w:p w14:paraId="236D1647" w14:textId="77777777" w:rsidR="008072AA" w:rsidRPr="005456A5" w:rsidRDefault="008072AA" w:rsidP="00755116">
            <w:pPr>
              <w:rPr>
                <w:rFonts w:cs="Tahoma"/>
                <w:sz w:val="12"/>
                <w:szCs w:val="12"/>
                <w:lang w:eastAsia="es-CO"/>
              </w:rPr>
            </w:pPr>
            <w:r w:rsidRPr="005456A5">
              <w:rPr>
                <w:rFonts w:cs="Tahoma"/>
                <w:sz w:val="12"/>
                <w:szCs w:val="12"/>
                <w:lang w:eastAsia="es-CO"/>
              </w:rPr>
              <w:t>Aceite WD 40 382 ml/11 oz.</w:t>
            </w:r>
          </w:p>
        </w:tc>
      </w:tr>
      <w:tr w:rsidR="008072AA" w:rsidRPr="005456A5" w14:paraId="14C0C8D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F79918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w:t>
            </w:r>
          </w:p>
        </w:tc>
        <w:tc>
          <w:tcPr>
            <w:tcW w:w="1064" w:type="dxa"/>
            <w:tcBorders>
              <w:top w:val="nil"/>
              <w:left w:val="nil"/>
              <w:bottom w:val="single" w:sz="4" w:space="0" w:color="auto"/>
              <w:right w:val="single" w:sz="4" w:space="0" w:color="auto"/>
            </w:tcBorders>
            <w:vAlign w:val="center"/>
            <w:hideMark/>
          </w:tcPr>
          <w:p w14:paraId="65D1CA9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Adaptador convertidor</w:t>
            </w:r>
          </w:p>
        </w:tc>
        <w:tc>
          <w:tcPr>
            <w:tcW w:w="823" w:type="dxa"/>
            <w:tcBorders>
              <w:top w:val="nil"/>
              <w:left w:val="nil"/>
              <w:bottom w:val="single" w:sz="4" w:space="0" w:color="auto"/>
              <w:right w:val="single" w:sz="4" w:space="0" w:color="auto"/>
            </w:tcBorders>
            <w:vAlign w:val="center"/>
            <w:hideMark/>
          </w:tcPr>
          <w:p w14:paraId="3C5663D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942010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42E7163" w14:textId="77777777" w:rsidR="008072AA" w:rsidRPr="005456A5" w:rsidRDefault="008072AA" w:rsidP="00755116">
            <w:pPr>
              <w:rPr>
                <w:rFonts w:cs="Tahoma"/>
                <w:sz w:val="12"/>
                <w:szCs w:val="12"/>
                <w:lang w:eastAsia="es-CO"/>
              </w:rPr>
            </w:pPr>
            <w:r w:rsidRPr="005456A5">
              <w:rPr>
                <w:rFonts w:cs="Tahoma"/>
                <w:sz w:val="12"/>
                <w:szCs w:val="12"/>
                <w:lang w:eastAsia="es-CO"/>
              </w:rPr>
              <w:t>Adaptador convertidor de 1/2" hembra a 3/8" macho</w:t>
            </w:r>
          </w:p>
        </w:tc>
      </w:tr>
      <w:tr w:rsidR="008072AA" w:rsidRPr="005456A5" w14:paraId="731FB13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2E6C7B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w:t>
            </w:r>
          </w:p>
        </w:tc>
        <w:tc>
          <w:tcPr>
            <w:tcW w:w="1064" w:type="dxa"/>
            <w:tcBorders>
              <w:top w:val="nil"/>
              <w:left w:val="nil"/>
              <w:bottom w:val="single" w:sz="4" w:space="0" w:color="auto"/>
              <w:right w:val="single" w:sz="4" w:space="0" w:color="auto"/>
            </w:tcBorders>
            <w:vAlign w:val="center"/>
            <w:hideMark/>
          </w:tcPr>
          <w:p w14:paraId="2A87790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Adaptador convertidor</w:t>
            </w:r>
          </w:p>
        </w:tc>
        <w:tc>
          <w:tcPr>
            <w:tcW w:w="823" w:type="dxa"/>
            <w:tcBorders>
              <w:top w:val="nil"/>
              <w:left w:val="nil"/>
              <w:bottom w:val="single" w:sz="4" w:space="0" w:color="auto"/>
              <w:right w:val="single" w:sz="4" w:space="0" w:color="auto"/>
            </w:tcBorders>
            <w:vAlign w:val="center"/>
            <w:hideMark/>
          </w:tcPr>
          <w:p w14:paraId="2A3A4C4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98CC74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9</w:t>
            </w:r>
          </w:p>
        </w:tc>
        <w:tc>
          <w:tcPr>
            <w:tcW w:w="6645" w:type="dxa"/>
            <w:tcBorders>
              <w:top w:val="nil"/>
              <w:left w:val="nil"/>
              <w:bottom w:val="single" w:sz="4" w:space="0" w:color="auto"/>
              <w:right w:val="single" w:sz="4" w:space="0" w:color="auto"/>
            </w:tcBorders>
            <w:vAlign w:val="center"/>
            <w:hideMark/>
          </w:tcPr>
          <w:p w14:paraId="48C61BA7" w14:textId="77777777" w:rsidR="008072AA" w:rsidRPr="005456A5" w:rsidRDefault="008072AA" w:rsidP="00755116">
            <w:pPr>
              <w:rPr>
                <w:rFonts w:cs="Tahoma"/>
                <w:sz w:val="12"/>
                <w:szCs w:val="12"/>
                <w:lang w:eastAsia="es-CO"/>
              </w:rPr>
            </w:pPr>
            <w:r w:rsidRPr="005456A5">
              <w:rPr>
                <w:rFonts w:cs="Tahoma"/>
                <w:sz w:val="12"/>
                <w:szCs w:val="12"/>
                <w:lang w:eastAsia="es-CO"/>
              </w:rPr>
              <w:t>Adaptador convertidor europeo - americano</w:t>
            </w:r>
          </w:p>
        </w:tc>
      </w:tr>
      <w:tr w:rsidR="008072AA" w:rsidRPr="005456A5" w14:paraId="07FF5F2A"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1DEFCE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w:t>
            </w:r>
          </w:p>
        </w:tc>
        <w:tc>
          <w:tcPr>
            <w:tcW w:w="1064" w:type="dxa"/>
            <w:tcBorders>
              <w:top w:val="nil"/>
              <w:left w:val="nil"/>
              <w:bottom w:val="single" w:sz="4" w:space="0" w:color="auto"/>
              <w:right w:val="single" w:sz="4" w:space="0" w:color="auto"/>
            </w:tcBorders>
            <w:vAlign w:val="center"/>
            <w:hideMark/>
          </w:tcPr>
          <w:p w14:paraId="0299D78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Adaptador de lente </w:t>
            </w:r>
          </w:p>
        </w:tc>
        <w:tc>
          <w:tcPr>
            <w:tcW w:w="823" w:type="dxa"/>
            <w:tcBorders>
              <w:top w:val="nil"/>
              <w:left w:val="nil"/>
              <w:bottom w:val="single" w:sz="4" w:space="0" w:color="auto"/>
              <w:right w:val="single" w:sz="4" w:space="0" w:color="auto"/>
            </w:tcBorders>
            <w:vAlign w:val="center"/>
            <w:hideMark/>
          </w:tcPr>
          <w:p w14:paraId="62ED4DA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4C9A93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076D526A" w14:textId="77777777" w:rsidR="008072AA" w:rsidRPr="005456A5" w:rsidRDefault="008072AA" w:rsidP="00755116">
            <w:pPr>
              <w:rPr>
                <w:rFonts w:cs="Tahoma"/>
                <w:sz w:val="12"/>
                <w:szCs w:val="12"/>
                <w:lang w:eastAsia="es-CO"/>
              </w:rPr>
            </w:pPr>
            <w:r w:rsidRPr="005456A5">
              <w:rPr>
                <w:rFonts w:cs="Tahoma"/>
                <w:sz w:val="12"/>
                <w:szCs w:val="12"/>
                <w:lang w:eastAsia="es-CO"/>
              </w:rPr>
              <w:t>Adaptador de lente EF-EOS R para lentes Canon EF/EF-S a cámaras Canon EOS R, RP, R5, R6, R7, R8, R10, R50, R100 Enfoque automático rápido</w:t>
            </w:r>
          </w:p>
        </w:tc>
      </w:tr>
      <w:tr w:rsidR="008072AA" w:rsidRPr="005456A5" w14:paraId="4AA6F074"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6AF279A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w:t>
            </w:r>
          </w:p>
        </w:tc>
        <w:tc>
          <w:tcPr>
            <w:tcW w:w="1064" w:type="dxa"/>
            <w:tcBorders>
              <w:top w:val="nil"/>
              <w:left w:val="nil"/>
              <w:bottom w:val="single" w:sz="4" w:space="0" w:color="auto"/>
              <w:right w:val="single" w:sz="4" w:space="0" w:color="auto"/>
            </w:tcBorders>
            <w:vAlign w:val="center"/>
            <w:hideMark/>
          </w:tcPr>
          <w:p w14:paraId="733168E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Adaptador de VGA a HDMI</w:t>
            </w:r>
          </w:p>
        </w:tc>
        <w:tc>
          <w:tcPr>
            <w:tcW w:w="823" w:type="dxa"/>
            <w:tcBorders>
              <w:top w:val="nil"/>
              <w:left w:val="nil"/>
              <w:bottom w:val="single" w:sz="4" w:space="0" w:color="auto"/>
              <w:right w:val="single" w:sz="4" w:space="0" w:color="auto"/>
            </w:tcBorders>
            <w:vAlign w:val="center"/>
            <w:hideMark/>
          </w:tcPr>
          <w:p w14:paraId="4993897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C0C8E3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22</w:t>
            </w:r>
          </w:p>
        </w:tc>
        <w:tc>
          <w:tcPr>
            <w:tcW w:w="6645" w:type="dxa"/>
            <w:tcBorders>
              <w:top w:val="nil"/>
              <w:left w:val="nil"/>
              <w:bottom w:val="single" w:sz="4" w:space="0" w:color="auto"/>
              <w:right w:val="single" w:sz="4" w:space="0" w:color="auto"/>
            </w:tcBorders>
            <w:vAlign w:val="center"/>
            <w:hideMark/>
          </w:tcPr>
          <w:p w14:paraId="48B7B4F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Adaptador de VGA a HDMI compatible con cualquier salida de alta definición  </w:t>
            </w:r>
            <w:proofErr w:type="spellStart"/>
            <w:r w:rsidRPr="005456A5">
              <w:rPr>
                <w:rFonts w:cs="Tahoma"/>
                <w:sz w:val="12"/>
                <w:szCs w:val="12"/>
                <w:lang w:eastAsia="es-CO"/>
              </w:rPr>
              <w:t>vga+audio</w:t>
            </w:r>
            <w:proofErr w:type="spellEnd"/>
            <w:r w:rsidRPr="005456A5">
              <w:rPr>
                <w:rFonts w:cs="Tahoma"/>
                <w:sz w:val="12"/>
                <w:szCs w:val="12"/>
                <w:lang w:eastAsia="es-CO"/>
              </w:rPr>
              <w:t>/</w:t>
            </w:r>
            <w:proofErr w:type="spellStart"/>
            <w:r w:rsidRPr="005456A5">
              <w:rPr>
                <w:rFonts w:cs="Tahoma"/>
                <w:sz w:val="12"/>
                <w:szCs w:val="12"/>
                <w:lang w:eastAsia="es-CO"/>
              </w:rPr>
              <w:t>hdmi</w:t>
            </w:r>
            <w:proofErr w:type="spellEnd"/>
            <w:r w:rsidRPr="005456A5">
              <w:rPr>
                <w:rFonts w:cs="Tahoma"/>
                <w:sz w:val="12"/>
                <w:szCs w:val="12"/>
                <w:lang w:eastAsia="es-CO"/>
              </w:rPr>
              <w:t xml:space="preserve"> con conector de audio de 3.5 mm </w:t>
            </w:r>
          </w:p>
        </w:tc>
      </w:tr>
      <w:tr w:rsidR="008072AA" w:rsidRPr="005456A5" w14:paraId="03754148" w14:textId="77777777" w:rsidTr="00755116">
        <w:trPr>
          <w:trHeight w:val="510"/>
        </w:trPr>
        <w:tc>
          <w:tcPr>
            <w:tcW w:w="453" w:type="dxa"/>
            <w:tcBorders>
              <w:top w:val="nil"/>
              <w:left w:val="single" w:sz="4" w:space="0" w:color="auto"/>
              <w:bottom w:val="single" w:sz="4" w:space="0" w:color="auto"/>
              <w:right w:val="single" w:sz="4" w:space="0" w:color="auto"/>
            </w:tcBorders>
            <w:vAlign w:val="center"/>
            <w:hideMark/>
          </w:tcPr>
          <w:p w14:paraId="016361D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w:t>
            </w:r>
          </w:p>
        </w:tc>
        <w:tc>
          <w:tcPr>
            <w:tcW w:w="1064" w:type="dxa"/>
            <w:tcBorders>
              <w:top w:val="nil"/>
              <w:left w:val="nil"/>
              <w:bottom w:val="single" w:sz="4" w:space="0" w:color="auto"/>
              <w:right w:val="single" w:sz="4" w:space="0" w:color="auto"/>
            </w:tcBorders>
            <w:vAlign w:val="center"/>
            <w:hideMark/>
          </w:tcPr>
          <w:p w14:paraId="5CAE3F5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ADAPTADOR DE VIDEO DISPLAYPORT A HDMI </w:t>
            </w:r>
          </w:p>
        </w:tc>
        <w:tc>
          <w:tcPr>
            <w:tcW w:w="823" w:type="dxa"/>
            <w:tcBorders>
              <w:top w:val="nil"/>
              <w:left w:val="nil"/>
              <w:bottom w:val="single" w:sz="4" w:space="0" w:color="auto"/>
              <w:right w:val="single" w:sz="4" w:space="0" w:color="auto"/>
            </w:tcBorders>
            <w:vAlign w:val="center"/>
            <w:hideMark/>
          </w:tcPr>
          <w:p w14:paraId="23BFCCB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01D2F9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16</w:t>
            </w:r>
          </w:p>
        </w:tc>
        <w:tc>
          <w:tcPr>
            <w:tcW w:w="6645" w:type="dxa"/>
            <w:tcBorders>
              <w:top w:val="nil"/>
              <w:left w:val="nil"/>
              <w:bottom w:val="single" w:sz="4" w:space="0" w:color="auto"/>
              <w:right w:val="single" w:sz="4" w:space="0" w:color="auto"/>
            </w:tcBorders>
            <w:vAlign w:val="center"/>
            <w:hideMark/>
          </w:tcPr>
          <w:p w14:paraId="4AB7AD04"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ADAPTADOR DE VIDEO DISPLAYPORT A HDMI </w:t>
            </w:r>
          </w:p>
        </w:tc>
      </w:tr>
      <w:tr w:rsidR="008072AA" w:rsidRPr="005456A5" w14:paraId="0A5114DE" w14:textId="77777777" w:rsidTr="00755116">
        <w:trPr>
          <w:trHeight w:val="510"/>
        </w:trPr>
        <w:tc>
          <w:tcPr>
            <w:tcW w:w="453" w:type="dxa"/>
            <w:tcBorders>
              <w:top w:val="nil"/>
              <w:left w:val="single" w:sz="4" w:space="0" w:color="auto"/>
              <w:bottom w:val="single" w:sz="4" w:space="0" w:color="auto"/>
              <w:right w:val="single" w:sz="4" w:space="0" w:color="auto"/>
            </w:tcBorders>
            <w:vAlign w:val="center"/>
            <w:hideMark/>
          </w:tcPr>
          <w:p w14:paraId="44561DE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w:t>
            </w:r>
          </w:p>
        </w:tc>
        <w:tc>
          <w:tcPr>
            <w:tcW w:w="1064" w:type="dxa"/>
            <w:tcBorders>
              <w:top w:val="nil"/>
              <w:left w:val="nil"/>
              <w:bottom w:val="single" w:sz="4" w:space="0" w:color="auto"/>
              <w:right w:val="single" w:sz="4" w:space="0" w:color="auto"/>
            </w:tcBorders>
            <w:vAlign w:val="center"/>
            <w:hideMark/>
          </w:tcPr>
          <w:p w14:paraId="36C704D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ADAPTADOR DE VIDEO HDMI DISPLAYPORT</w:t>
            </w:r>
          </w:p>
        </w:tc>
        <w:tc>
          <w:tcPr>
            <w:tcW w:w="823" w:type="dxa"/>
            <w:tcBorders>
              <w:top w:val="nil"/>
              <w:left w:val="nil"/>
              <w:bottom w:val="single" w:sz="4" w:space="0" w:color="auto"/>
              <w:right w:val="single" w:sz="4" w:space="0" w:color="auto"/>
            </w:tcBorders>
            <w:vAlign w:val="center"/>
            <w:hideMark/>
          </w:tcPr>
          <w:p w14:paraId="0C11434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D4E19B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25</w:t>
            </w:r>
          </w:p>
        </w:tc>
        <w:tc>
          <w:tcPr>
            <w:tcW w:w="6645" w:type="dxa"/>
            <w:tcBorders>
              <w:top w:val="nil"/>
              <w:left w:val="nil"/>
              <w:bottom w:val="single" w:sz="4" w:space="0" w:color="auto"/>
              <w:right w:val="single" w:sz="4" w:space="0" w:color="auto"/>
            </w:tcBorders>
            <w:vAlign w:val="center"/>
            <w:hideMark/>
          </w:tcPr>
          <w:p w14:paraId="083C3F32" w14:textId="77777777" w:rsidR="008072AA" w:rsidRPr="005456A5" w:rsidRDefault="008072AA" w:rsidP="00755116">
            <w:pPr>
              <w:rPr>
                <w:rFonts w:cs="Tahoma"/>
                <w:sz w:val="12"/>
                <w:szCs w:val="12"/>
                <w:lang w:eastAsia="es-CO"/>
              </w:rPr>
            </w:pPr>
            <w:r w:rsidRPr="005456A5">
              <w:rPr>
                <w:rFonts w:cs="Tahoma"/>
                <w:sz w:val="12"/>
                <w:szCs w:val="12"/>
                <w:lang w:eastAsia="es-CO"/>
              </w:rPr>
              <w:t>ADAPTADOR DE VIDEO HDMI DISPLAYPORT COMPACTO</w:t>
            </w:r>
          </w:p>
        </w:tc>
      </w:tr>
      <w:tr w:rsidR="008072AA" w:rsidRPr="005456A5" w14:paraId="68F58CB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39A48D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w:t>
            </w:r>
          </w:p>
        </w:tc>
        <w:tc>
          <w:tcPr>
            <w:tcW w:w="1064" w:type="dxa"/>
            <w:tcBorders>
              <w:top w:val="nil"/>
              <w:left w:val="nil"/>
              <w:bottom w:val="single" w:sz="4" w:space="0" w:color="auto"/>
              <w:right w:val="single" w:sz="4" w:space="0" w:color="auto"/>
            </w:tcBorders>
            <w:vAlign w:val="center"/>
            <w:hideMark/>
          </w:tcPr>
          <w:p w14:paraId="30EA135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Adaptador HDMI a VGA</w:t>
            </w:r>
          </w:p>
        </w:tc>
        <w:tc>
          <w:tcPr>
            <w:tcW w:w="823" w:type="dxa"/>
            <w:tcBorders>
              <w:top w:val="nil"/>
              <w:left w:val="nil"/>
              <w:bottom w:val="single" w:sz="4" w:space="0" w:color="auto"/>
              <w:right w:val="single" w:sz="4" w:space="0" w:color="auto"/>
            </w:tcBorders>
            <w:vAlign w:val="center"/>
            <w:hideMark/>
          </w:tcPr>
          <w:p w14:paraId="1EF3B36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636AAB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14</w:t>
            </w:r>
          </w:p>
        </w:tc>
        <w:tc>
          <w:tcPr>
            <w:tcW w:w="6645" w:type="dxa"/>
            <w:tcBorders>
              <w:top w:val="nil"/>
              <w:left w:val="nil"/>
              <w:bottom w:val="single" w:sz="4" w:space="0" w:color="auto"/>
              <w:right w:val="single" w:sz="4" w:space="0" w:color="auto"/>
            </w:tcBorders>
            <w:vAlign w:val="center"/>
            <w:hideMark/>
          </w:tcPr>
          <w:p w14:paraId="7A3F498D" w14:textId="77777777" w:rsidR="008072AA" w:rsidRPr="005456A5" w:rsidRDefault="008072AA" w:rsidP="00755116">
            <w:pPr>
              <w:rPr>
                <w:rFonts w:cs="Tahoma"/>
                <w:sz w:val="12"/>
                <w:szCs w:val="12"/>
                <w:lang w:eastAsia="es-CO"/>
              </w:rPr>
            </w:pPr>
            <w:r w:rsidRPr="005456A5">
              <w:rPr>
                <w:rFonts w:cs="Tahoma"/>
                <w:sz w:val="12"/>
                <w:szCs w:val="12"/>
                <w:lang w:eastAsia="es-CO"/>
              </w:rPr>
              <w:t>Adaptador HDMI a VGA/ CONV HDMI A-TYPE A VGA AG6200 CHIPSET</w:t>
            </w:r>
          </w:p>
        </w:tc>
      </w:tr>
      <w:tr w:rsidR="008072AA" w:rsidRPr="005456A5" w14:paraId="6CDC63E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F2481A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w:t>
            </w:r>
          </w:p>
        </w:tc>
        <w:tc>
          <w:tcPr>
            <w:tcW w:w="1064" w:type="dxa"/>
            <w:tcBorders>
              <w:top w:val="nil"/>
              <w:left w:val="nil"/>
              <w:bottom w:val="single" w:sz="4" w:space="0" w:color="auto"/>
              <w:right w:val="single" w:sz="4" w:space="0" w:color="auto"/>
            </w:tcBorders>
            <w:vAlign w:val="center"/>
            <w:hideMark/>
          </w:tcPr>
          <w:p w14:paraId="268DD0F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Adaptador HDMI </w:t>
            </w:r>
          </w:p>
        </w:tc>
        <w:tc>
          <w:tcPr>
            <w:tcW w:w="823" w:type="dxa"/>
            <w:tcBorders>
              <w:top w:val="nil"/>
              <w:left w:val="nil"/>
              <w:bottom w:val="single" w:sz="4" w:space="0" w:color="auto"/>
              <w:right w:val="single" w:sz="4" w:space="0" w:color="auto"/>
            </w:tcBorders>
            <w:vAlign w:val="center"/>
            <w:hideMark/>
          </w:tcPr>
          <w:p w14:paraId="29962E2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176792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7</w:t>
            </w:r>
          </w:p>
        </w:tc>
        <w:tc>
          <w:tcPr>
            <w:tcW w:w="6645" w:type="dxa"/>
            <w:tcBorders>
              <w:top w:val="nil"/>
              <w:left w:val="nil"/>
              <w:bottom w:val="single" w:sz="4" w:space="0" w:color="auto"/>
              <w:right w:val="single" w:sz="4" w:space="0" w:color="auto"/>
            </w:tcBorders>
            <w:vAlign w:val="center"/>
            <w:hideMark/>
          </w:tcPr>
          <w:p w14:paraId="39116F0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Adaptador HDMI hembra a DVI macho 24-5 </w:t>
            </w:r>
          </w:p>
        </w:tc>
      </w:tr>
      <w:tr w:rsidR="008072AA" w:rsidRPr="005456A5" w14:paraId="0468763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DF1D22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w:t>
            </w:r>
          </w:p>
        </w:tc>
        <w:tc>
          <w:tcPr>
            <w:tcW w:w="1064" w:type="dxa"/>
            <w:tcBorders>
              <w:top w:val="nil"/>
              <w:left w:val="nil"/>
              <w:bottom w:val="single" w:sz="4" w:space="0" w:color="auto"/>
              <w:right w:val="single" w:sz="4" w:space="0" w:color="auto"/>
            </w:tcBorders>
            <w:vAlign w:val="center"/>
            <w:hideMark/>
          </w:tcPr>
          <w:p w14:paraId="21194EA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Adaptador Micro SD - USB</w:t>
            </w:r>
          </w:p>
        </w:tc>
        <w:tc>
          <w:tcPr>
            <w:tcW w:w="823" w:type="dxa"/>
            <w:tcBorders>
              <w:top w:val="nil"/>
              <w:left w:val="nil"/>
              <w:bottom w:val="single" w:sz="4" w:space="0" w:color="auto"/>
              <w:right w:val="single" w:sz="4" w:space="0" w:color="auto"/>
            </w:tcBorders>
            <w:vAlign w:val="center"/>
            <w:hideMark/>
          </w:tcPr>
          <w:p w14:paraId="62EC61D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172863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194CC2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Adaptador Micro SD - USB Hub 5 en 1 </w:t>
            </w:r>
            <w:proofErr w:type="spellStart"/>
            <w:r w:rsidRPr="005456A5">
              <w:rPr>
                <w:rFonts w:cs="Tahoma"/>
                <w:sz w:val="12"/>
                <w:szCs w:val="12"/>
                <w:lang w:eastAsia="es-CO"/>
              </w:rPr>
              <w:t>Seisa</w:t>
            </w:r>
            <w:proofErr w:type="spellEnd"/>
            <w:r w:rsidRPr="005456A5">
              <w:rPr>
                <w:rFonts w:cs="Tahoma"/>
                <w:sz w:val="12"/>
                <w:szCs w:val="12"/>
                <w:lang w:eastAsia="es-CO"/>
              </w:rPr>
              <w:t xml:space="preserve"> USB-C a USB 3.0 2.0 Lector SD TF</w:t>
            </w:r>
          </w:p>
        </w:tc>
      </w:tr>
      <w:tr w:rsidR="008072AA" w:rsidRPr="005456A5" w14:paraId="657B119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68B0BF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w:t>
            </w:r>
          </w:p>
        </w:tc>
        <w:tc>
          <w:tcPr>
            <w:tcW w:w="1064" w:type="dxa"/>
            <w:tcBorders>
              <w:top w:val="nil"/>
              <w:left w:val="nil"/>
              <w:bottom w:val="single" w:sz="4" w:space="0" w:color="auto"/>
              <w:right w:val="single" w:sz="4" w:space="0" w:color="auto"/>
            </w:tcBorders>
            <w:vAlign w:val="center"/>
            <w:hideMark/>
          </w:tcPr>
          <w:p w14:paraId="0F56FE9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Adaptador VGA-</w:t>
            </w:r>
            <w:proofErr w:type="spellStart"/>
            <w:r w:rsidRPr="005456A5">
              <w:rPr>
                <w:rFonts w:cs="Tahoma"/>
                <w:sz w:val="12"/>
                <w:szCs w:val="12"/>
                <w:lang w:eastAsia="es-CO"/>
              </w:rPr>
              <w:t>Display</w:t>
            </w:r>
            <w:proofErr w:type="spellEnd"/>
            <w:r w:rsidRPr="005456A5">
              <w:rPr>
                <w:rFonts w:cs="Tahoma"/>
                <w:sz w:val="12"/>
                <w:szCs w:val="12"/>
                <w:lang w:eastAsia="es-CO"/>
              </w:rPr>
              <w:t xml:space="preserve"> Port (DP)</w:t>
            </w:r>
          </w:p>
        </w:tc>
        <w:tc>
          <w:tcPr>
            <w:tcW w:w="823" w:type="dxa"/>
            <w:tcBorders>
              <w:top w:val="nil"/>
              <w:left w:val="nil"/>
              <w:bottom w:val="single" w:sz="4" w:space="0" w:color="auto"/>
              <w:right w:val="single" w:sz="4" w:space="0" w:color="auto"/>
            </w:tcBorders>
            <w:vAlign w:val="center"/>
            <w:hideMark/>
          </w:tcPr>
          <w:p w14:paraId="1771A40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DAD4FD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7CDDD681" w14:textId="77777777" w:rsidR="008072AA" w:rsidRPr="005456A5" w:rsidRDefault="008072AA" w:rsidP="00755116">
            <w:pPr>
              <w:rPr>
                <w:rFonts w:cs="Tahoma"/>
                <w:sz w:val="12"/>
                <w:szCs w:val="12"/>
                <w:lang w:eastAsia="es-CO"/>
              </w:rPr>
            </w:pPr>
            <w:r w:rsidRPr="005456A5">
              <w:rPr>
                <w:rFonts w:cs="Tahoma"/>
                <w:sz w:val="12"/>
                <w:szCs w:val="12"/>
                <w:lang w:eastAsia="es-CO"/>
              </w:rPr>
              <w:t>Adaptador VGA-</w:t>
            </w:r>
            <w:proofErr w:type="spellStart"/>
            <w:r w:rsidRPr="005456A5">
              <w:rPr>
                <w:rFonts w:cs="Tahoma"/>
                <w:sz w:val="12"/>
                <w:szCs w:val="12"/>
                <w:lang w:eastAsia="es-CO"/>
              </w:rPr>
              <w:t>Display</w:t>
            </w:r>
            <w:proofErr w:type="spellEnd"/>
            <w:r w:rsidRPr="005456A5">
              <w:rPr>
                <w:rFonts w:cs="Tahoma"/>
                <w:sz w:val="12"/>
                <w:szCs w:val="12"/>
                <w:lang w:eastAsia="es-CO"/>
              </w:rPr>
              <w:t xml:space="preserve"> Port (DP)</w:t>
            </w:r>
          </w:p>
        </w:tc>
      </w:tr>
      <w:tr w:rsidR="008072AA" w:rsidRPr="005456A5" w14:paraId="32F1F4C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D5DC78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w:t>
            </w:r>
          </w:p>
        </w:tc>
        <w:tc>
          <w:tcPr>
            <w:tcW w:w="1064" w:type="dxa"/>
            <w:tcBorders>
              <w:top w:val="nil"/>
              <w:left w:val="nil"/>
              <w:bottom w:val="single" w:sz="4" w:space="0" w:color="auto"/>
              <w:right w:val="single" w:sz="4" w:space="0" w:color="auto"/>
            </w:tcBorders>
            <w:vAlign w:val="center"/>
            <w:hideMark/>
          </w:tcPr>
          <w:p w14:paraId="51BBAC4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Alcohol Isopropílico</w:t>
            </w:r>
          </w:p>
        </w:tc>
        <w:tc>
          <w:tcPr>
            <w:tcW w:w="823" w:type="dxa"/>
            <w:tcBorders>
              <w:top w:val="nil"/>
              <w:left w:val="nil"/>
              <w:bottom w:val="single" w:sz="4" w:space="0" w:color="auto"/>
              <w:right w:val="single" w:sz="4" w:space="0" w:color="auto"/>
            </w:tcBorders>
            <w:vAlign w:val="center"/>
            <w:hideMark/>
          </w:tcPr>
          <w:p w14:paraId="27CD08C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GALÓN</w:t>
            </w:r>
          </w:p>
        </w:tc>
        <w:tc>
          <w:tcPr>
            <w:tcW w:w="791" w:type="dxa"/>
            <w:tcBorders>
              <w:top w:val="nil"/>
              <w:left w:val="nil"/>
              <w:bottom w:val="single" w:sz="4" w:space="0" w:color="auto"/>
              <w:right w:val="single" w:sz="4" w:space="0" w:color="auto"/>
            </w:tcBorders>
            <w:vAlign w:val="center"/>
            <w:hideMark/>
          </w:tcPr>
          <w:p w14:paraId="7FD6336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77EB4FB" w14:textId="77777777" w:rsidR="008072AA" w:rsidRPr="005456A5" w:rsidRDefault="008072AA" w:rsidP="00755116">
            <w:pPr>
              <w:rPr>
                <w:rFonts w:cs="Tahoma"/>
                <w:sz w:val="12"/>
                <w:szCs w:val="12"/>
                <w:lang w:eastAsia="es-CO"/>
              </w:rPr>
            </w:pPr>
            <w:r w:rsidRPr="005456A5">
              <w:rPr>
                <w:rFonts w:cs="Tahoma"/>
                <w:sz w:val="12"/>
                <w:szCs w:val="12"/>
                <w:lang w:eastAsia="es-CO"/>
              </w:rPr>
              <w:t>Alcohol Isopropílico 99% 500ml</w:t>
            </w:r>
          </w:p>
        </w:tc>
      </w:tr>
      <w:tr w:rsidR="008072AA" w:rsidRPr="005456A5" w14:paraId="1D6680F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7491A5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w:t>
            </w:r>
          </w:p>
        </w:tc>
        <w:tc>
          <w:tcPr>
            <w:tcW w:w="1064" w:type="dxa"/>
            <w:tcBorders>
              <w:top w:val="nil"/>
              <w:left w:val="nil"/>
              <w:bottom w:val="single" w:sz="4" w:space="0" w:color="auto"/>
              <w:right w:val="single" w:sz="4" w:space="0" w:color="auto"/>
            </w:tcBorders>
            <w:vAlign w:val="center"/>
            <w:hideMark/>
          </w:tcPr>
          <w:p w14:paraId="1A853CFA"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Alexómetro</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0480F87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2C8EF8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19A0960"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Alexómetro</w:t>
            </w:r>
            <w:proofErr w:type="spellEnd"/>
            <w:r w:rsidRPr="005456A5">
              <w:rPr>
                <w:rFonts w:cs="Tahoma"/>
                <w:sz w:val="12"/>
                <w:szCs w:val="12"/>
                <w:lang w:eastAsia="es-CO"/>
              </w:rPr>
              <w:t xml:space="preserve"> calibrador de cilindros de 50 mm a 160 mm</w:t>
            </w:r>
          </w:p>
        </w:tc>
      </w:tr>
      <w:tr w:rsidR="008072AA" w:rsidRPr="005456A5" w14:paraId="5CB7CFB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06E5C7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w:t>
            </w:r>
          </w:p>
        </w:tc>
        <w:tc>
          <w:tcPr>
            <w:tcW w:w="1064" w:type="dxa"/>
            <w:tcBorders>
              <w:top w:val="nil"/>
              <w:left w:val="nil"/>
              <w:bottom w:val="single" w:sz="4" w:space="0" w:color="auto"/>
              <w:right w:val="single" w:sz="4" w:space="0" w:color="auto"/>
            </w:tcBorders>
            <w:vAlign w:val="center"/>
            <w:hideMark/>
          </w:tcPr>
          <w:p w14:paraId="24DD5DA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Alicate </w:t>
            </w:r>
            <w:proofErr w:type="spellStart"/>
            <w:r w:rsidRPr="005456A5">
              <w:rPr>
                <w:rFonts w:cs="Tahoma"/>
                <w:sz w:val="12"/>
                <w:szCs w:val="12"/>
                <w:lang w:eastAsia="es-CO"/>
              </w:rPr>
              <w:t>Cortafrio</w:t>
            </w:r>
            <w:proofErr w:type="spellEnd"/>
          </w:p>
        </w:tc>
        <w:tc>
          <w:tcPr>
            <w:tcW w:w="823" w:type="dxa"/>
            <w:tcBorders>
              <w:top w:val="nil"/>
              <w:left w:val="nil"/>
              <w:bottom w:val="single" w:sz="4" w:space="0" w:color="auto"/>
              <w:right w:val="single" w:sz="4" w:space="0" w:color="auto"/>
            </w:tcBorders>
            <w:vAlign w:val="center"/>
            <w:hideMark/>
          </w:tcPr>
          <w:p w14:paraId="5B5E9A2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74C77E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2BA10E8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Alicate </w:t>
            </w:r>
            <w:proofErr w:type="spellStart"/>
            <w:r w:rsidRPr="005456A5">
              <w:rPr>
                <w:rFonts w:cs="Tahoma"/>
                <w:sz w:val="12"/>
                <w:szCs w:val="12"/>
                <w:lang w:eastAsia="es-CO"/>
              </w:rPr>
              <w:t>Cortafrio</w:t>
            </w:r>
            <w:proofErr w:type="spellEnd"/>
            <w:r w:rsidRPr="005456A5">
              <w:rPr>
                <w:rFonts w:cs="Tahoma"/>
                <w:sz w:val="12"/>
                <w:szCs w:val="12"/>
                <w:lang w:eastAsia="es-CO"/>
              </w:rPr>
              <w:t xml:space="preserve"> Frontal 8"- UNIDAD</w:t>
            </w:r>
          </w:p>
        </w:tc>
      </w:tr>
      <w:tr w:rsidR="008072AA" w:rsidRPr="005456A5" w14:paraId="264B2C4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2A8D54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w:t>
            </w:r>
          </w:p>
        </w:tc>
        <w:tc>
          <w:tcPr>
            <w:tcW w:w="1064" w:type="dxa"/>
            <w:tcBorders>
              <w:top w:val="nil"/>
              <w:left w:val="nil"/>
              <w:bottom w:val="single" w:sz="4" w:space="0" w:color="auto"/>
              <w:right w:val="single" w:sz="4" w:space="0" w:color="auto"/>
            </w:tcBorders>
            <w:vAlign w:val="center"/>
            <w:hideMark/>
          </w:tcPr>
          <w:p w14:paraId="720A11C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Alicate electricista</w:t>
            </w:r>
          </w:p>
        </w:tc>
        <w:tc>
          <w:tcPr>
            <w:tcW w:w="823" w:type="dxa"/>
            <w:tcBorders>
              <w:top w:val="nil"/>
              <w:left w:val="nil"/>
              <w:bottom w:val="single" w:sz="4" w:space="0" w:color="auto"/>
              <w:right w:val="single" w:sz="4" w:space="0" w:color="auto"/>
            </w:tcBorders>
            <w:vAlign w:val="center"/>
            <w:hideMark/>
          </w:tcPr>
          <w:p w14:paraId="0758E01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79A12F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6CD79A66" w14:textId="77777777" w:rsidR="008072AA" w:rsidRPr="005456A5" w:rsidRDefault="008072AA" w:rsidP="00755116">
            <w:pPr>
              <w:rPr>
                <w:rFonts w:cs="Tahoma"/>
                <w:sz w:val="12"/>
                <w:szCs w:val="12"/>
                <w:lang w:eastAsia="es-CO"/>
              </w:rPr>
            </w:pPr>
            <w:r w:rsidRPr="005456A5">
              <w:rPr>
                <w:rFonts w:cs="Tahoma"/>
                <w:sz w:val="12"/>
                <w:szCs w:val="12"/>
                <w:lang w:eastAsia="es-CO"/>
              </w:rPr>
              <w:t>Alicate electricista 7 PULG STANLEY 84022 - UNIDAD</w:t>
            </w:r>
          </w:p>
        </w:tc>
      </w:tr>
      <w:tr w:rsidR="008072AA" w:rsidRPr="005456A5" w14:paraId="0ACB95B6"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CEE3E9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w:t>
            </w:r>
          </w:p>
        </w:tc>
        <w:tc>
          <w:tcPr>
            <w:tcW w:w="1064" w:type="dxa"/>
            <w:tcBorders>
              <w:top w:val="nil"/>
              <w:left w:val="nil"/>
              <w:bottom w:val="single" w:sz="4" w:space="0" w:color="auto"/>
              <w:right w:val="single" w:sz="4" w:space="0" w:color="auto"/>
            </w:tcBorders>
            <w:vAlign w:val="center"/>
            <w:hideMark/>
          </w:tcPr>
          <w:p w14:paraId="4AE3F36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Alicate </w:t>
            </w:r>
            <w:proofErr w:type="spellStart"/>
            <w:r w:rsidRPr="005456A5">
              <w:rPr>
                <w:rFonts w:cs="Tahoma"/>
                <w:sz w:val="12"/>
                <w:szCs w:val="12"/>
                <w:lang w:eastAsia="es-CO"/>
              </w:rPr>
              <w:t>hombresolo</w:t>
            </w:r>
            <w:proofErr w:type="spellEnd"/>
          </w:p>
        </w:tc>
        <w:tc>
          <w:tcPr>
            <w:tcW w:w="823" w:type="dxa"/>
            <w:tcBorders>
              <w:top w:val="nil"/>
              <w:left w:val="nil"/>
              <w:bottom w:val="single" w:sz="4" w:space="0" w:color="auto"/>
              <w:right w:val="single" w:sz="4" w:space="0" w:color="auto"/>
            </w:tcBorders>
            <w:vAlign w:val="center"/>
            <w:hideMark/>
          </w:tcPr>
          <w:p w14:paraId="25FEB53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77B4BF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01EDB3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Alicate </w:t>
            </w:r>
            <w:proofErr w:type="spellStart"/>
            <w:r w:rsidRPr="005456A5">
              <w:rPr>
                <w:rFonts w:cs="Tahoma"/>
                <w:sz w:val="12"/>
                <w:szCs w:val="12"/>
                <w:lang w:eastAsia="es-CO"/>
              </w:rPr>
              <w:t>hombresolo</w:t>
            </w:r>
            <w:proofErr w:type="spellEnd"/>
            <w:r w:rsidRPr="005456A5">
              <w:rPr>
                <w:rFonts w:cs="Tahoma"/>
                <w:sz w:val="12"/>
                <w:szCs w:val="12"/>
                <w:lang w:eastAsia="es-CO"/>
              </w:rPr>
              <w:t xml:space="preserve"> 10" curvo </w:t>
            </w:r>
            <w:proofErr w:type="spellStart"/>
            <w:r w:rsidRPr="005456A5">
              <w:rPr>
                <w:rFonts w:cs="Tahoma"/>
                <w:sz w:val="12"/>
                <w:szCs w:val="12"/>
                <w:lang w:eastAsia="es-CO"/>
              </w:rPr>
              <w:t>Ref</w:t>
            </w:r>
            <w:proofErr w:type="spellEnd"/>
            <w:r w:rsidRPr="005456A5">
              <w:rPr>
                <w:rFonts w:cs="Tahoma"/>
                <w:sz w:val="12"/>
                <w:szCs w:val="12"/>
                <w:lang w:eastAsia="es-CO"/>
              </w:rPr>
              <w:t xml:space="preserve"> 84-3 (Alicate de presión quijada curva, mordaza superior fija con soldadura de cobre para máxima fuerza de apriete, ajustable palanca de fácil liberación de presión.)</w:t>
            </w:r>
          </w:p>
        </w:tc>
      </w:tr>
      <w:tr w:rsidR="008072AA" w:rsidRPr="005456A5" w14:paraId="0DFFFFC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F3B0F5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w:t>
            </w:r>
          </w:p>
        </w:tc>
        <w:tc>
          <w:tcPr>
            <w:tcW w:w="1064" w:type="dxa"/>
            <w:tcBorders>
              <w:top w:val="nil"/>
              <w:left w:val="nil"/>
              <w:bottom w:val="single" w:sz="4" w:space="0" w:color="auto"/>
              <w:right w:val="single" w:sz="4" w:space="0" w:color="auto"/>
            </w:tcBorders>
            <w:vAlign w:val="center"/>
            <w:hideMark/>
          </w:tcPr>
          <w:p w14:paraId="57C8DE4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Alicate </w:t>
            </w:r>
            <w:proofErr w:type="spellStart"/>
            <w:r w:rsidRPr="005456A5">
              <w:rPr>
                <w:rFonts w:cs="Tahoma"/>
                <w:sz w:val="12"/>
                <w:szCs w:val="12"/>
                <w:lang w:eastAsia="es-CO"/>
              </w:rPr>
              <w:t>hombresolo</w:t>
            </w:r>
            <w:proofErr w:type="spellEnd"/>
            <w:r w:rsidRPr="005456A5">
              <w:rPr>
                <w:rFonts w:cs="Tahoma"/>
                <w:sz w:val="12"/>
                <w:szCs w:val="12"/>
                <w:lang w:eastAsia="es-CO"/>
              </w:rPr>
              <w:t xml:space="preserve"> de mordaza</w:t>
            </w:r>
          </w:p>
        </w:tc>
        <w:tc>
          <w:tcPr>
            <w:tcW w:w="823" w:type="dxa"/>
            <w:tcBorders>
              <w:top w:val="nil"/>
              <w:left w:val="nil"/>
              <w:bottom w:val="single" w:sz="4" w:space="0" w:color="auto"/>
              <w:right w:val="single" w:sz="4" w:space="0" w:color="auto"/>
            </w:tcBorders>
            <w:vAlign w:val="center"/>
            <w:hideMark/>
          </w:tcPr>
          <w:p w14:paraId="50049A9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BAC822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409FB7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Alicate </w:t>
            </w:r>
            <w:proofErr w:type="spellStart"/>
            <w:r w:rsidRPr="005456A5">
              <w:rPr>
                <w:rFonts w:cs="Tahoma"/>
                <w:sz w:val="12"/>
                <w:szCs w:val="12"/>
                <w:lang w:eastAsia="es-CO"/>
              </w:rPr>
              <w:t>hombresolo</w:t>
            </w:r>
            <w:proofErr w:type="spellEnd"/>
            <w:r w:rsidRPr="005456A5">
              <w:rPr>
                <w:rFonts w:cs="Tahoma"/>
                <w:sz w:val="12"/>
                <w:szCs w:val="12"/>
                <w:lang w:eastAsia="es-CO"/>
              </w:rPr>
              <w:t xml:space="preserve"> </w:t>
            </w:r>
            <w:proofErr w:type="spellStart"/>
            <w:r w:rsidRPr="005456A5">
              <w:rPr>
                <w:rFonts w:cs="Tahoma"/>
                <w:sz w:val="12"/>
                <w:szCs w:val="12"/>
                <w:lang w:eastAsia="es-CO"/>
              </w:rPr>
              <w:t>Visegrip</w:t>
            </w:r>
            <w:proofErr w:type="spellEnd"/>
            <w:r w:rsidRPr="005456A5">
              <w:rPr>
                <w:rFonts w:cs="Tahoma"/>
                <w:sz w:val="12"/>
                <w:szCs w:val="12"/>
                <w:lang w:eastAsia="es-CO"/>
              </w:rPr>
              <w:t xml:space="preserve"> de mordaza curva IRWIN 10CR</w:t>
            </w:r>
          </w:p>
        </w:tc>
      </w:tr>
      <w:tr w:rsidR="008072AA" w:rsidRPr="005456A5" w14:paraId="667B977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10389E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w:t>
            </w:r>
          </w:p>
        </w:tc>
        <w:tc>
          <w:tcPr>
            <w:tcW w:w="1064" w:type="dxa"/>
            <w:tcBorders>
              <w:top w:val="nil"/>
              <w:left w:val="nil"/>
              <w:bottom w:val="single" w:sz="4" w:space="0" w:color="auto"/>
              <w:right w:val="single" w:sz="4" w:space="0" w:color="auto"/>
            </w:tcBorders>
            <w:vAlign w:val="center"/>
            <w:hideMark/>
          </w:tcPr>
          <w:p w14:paraId="6FCEF16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Alicate punta delgada</w:t>
            </w:r>
          </w:p>
        </w:tc>
        <w:tc>
          <w:tcPr>
            <w:tcW w:w="823" w:type="dxa"/>
            <w:tcBorders>
              <w:top w:val="nil"/>
              <w:left w:val="nil"/>
              <w:bottom w:val="single" w:sz="4" w:space="0" w:color="auto"/>
              <w:right w:val="single" w:sz="4" w:space="0" w:color="auto"/>
            </w:tcBorders>
            <w:vAlign w:val="center"/>
            <w:hideMark/>
          </w:tcPr>
          <w:p w14:paraId="7110185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182C1A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604C3434" w14:textId="77777777" w:rsidR="008072AA" w:rsidRPr="005456A5" w:rsidRDefault="008072AA" w:rsidP="00755116">
            <w:pPr>
              <w:rPr>
                <w:rFonts w:cs="Tahoma"/>
                <w:sz w:val="12"/>
                <w:szCs w:val="12"/>
                <w:lang w:eastAsia="es-CO"/>
              </w:rPr>
            </w:pPr>
            <w:r w:rsidRPr="005456A5">
              <w:rPr>
                <w:rFonts w:cs="Tahoma"/>
                <w:sz w:val="12"/>
                <w:szCs w:val="12"/>
                <w:lang w:eastAsia="es-CO"/>
              </w:rPr>
              <w:t>Alicate punta delgada de 6"</w:t>
            </w:r>
          </w:p>
        </w:tc>
      </w:tr>
      <w:tr w:rsidR="008072AA" w:rsidRPr="005456A5" w14:paraId="511A30E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E6F862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w:t>
            </w:r>
          </w:p>
        </w:tc>
        <w:tc>
          <w:tcPr>
            <w:tcW w:w="1064" w:type="dxa"/>
            <w:tcBorders>
              <w:top w:val="nil"/>
              <w:left w:val="nil"/>
              <w:bottom w:val="single" w:sz="4" w:space="0" w:color="auto"/>
              <w:right w:val="single" w:sz="4" w:space="0" w:color="auto"/>
            </w:tcBorders>
            <w:vAlign w:val="center"/>
            <w:hideMark/>
          </w:tcPr>
          <w:p w14:paraId="0779732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Alicates</w:t>
            </w:r>
          </w:p>
        </w:tc>
        <w:tc>
          <w:tcPr>
            <w:tcW w:w="823" w:type="dxa"/>
            <w:tcBorders>
              <w:top w:val="nil"/>
              <w:left w:val="nil"/>
              <w:bottom w:val="single" w:sz="4" w:space="0" w:color="auto"/>
              <w:right w:val="single" w:sz="4" w:space="0" w:color="auto"/>
            </w:tcBorders>
            <w:vAlign w:val="center"/>
            <w:hideMark/>
          </w:tcPr>
          <w:p w14:paraId="5943B73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5D7E81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16EE5AB3" w14:textId="77777777" w:rsidR="008072AA" w:rsidRPr="005456A5" w:rsidRDefault="008072AA" w:rsidP="00755116">
            <w:pPr>
              <w:rPr>
                <w:rFonts w:cs="Tahoma"/>
                <w:sz w:val="12"/>
                <w:szCs w:val="12"/>
                <w:lang w:eastAsia="es-CO"/>
              </w:rPr>
            </w:pPr>
            <w:r w:rsidRPr="005456A5">
              <w:rPr>
                <w:rFonts w:cs="Tahoma"/>
                <w:sz w:val="12"/>
                <w:szCs w:val="12"/>
                <w:lang w:eastAsia="es-CO"/>
              </w:rPr>
              <w:t>Alicates de 8" Multipropósito</w:t>
            </w:r>
          </w:p>
        </w:tc>
      </w:tr>
      <w:tr w:rsidR="008072AA" w:rsidRPr="005456A5" w14:paraId="7D208D3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4D42B9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27</w:t>
            </w:r>
          </w:p>
        </w:tc>
        <w:tc>
          <w:tcPr>
            <w:tcW w:w="1064" w:type="dxa"/>
            <w:tcBorders>
              <w:top w:val="nil"/>
              <w:left w:val="nil"/>
              <w:bottom w:val="single" w:sz="4" w:space="0" w:color="auto"/>
              <w:right w:val="single" w:sz="4" w:space="0" w:color="auto"/>
            </w:tcBorders>
            <w:vAlign w:val="center"/>
            <w:hideMark/>
          </w:tcPr>
          <w:p w14:paraId="0A99603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Amarre de plástico</w:t>
            </w:r>
          </w:p>
        </w:tc>
        <w:tc>
          <w:tcPr>
            <w:tcW w:w="823" w:type="dxa"/>
            <w:tcBorders>
              <w:top w:val="nil"/>
              <w:left w:val="nil"/>
              <w:bottom w:val="single" w:sz="4" w:space="0" w:color="auto"/>
              <w:right w:val="single" w:sz="4" w:space="0" w:color="auto"/>
            </w:tcBorders>
            <w:vAlign w:val="center"/>
            <w:hideMark/>
          </w:tcPr>
          <w:p w14:paraId="390C79A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PAQUETE </w:t>
            </w:r>
          </w:p>
        </w:tc>
        <w:tc>
          <w:tcPr>
            <w:tcW w:w="791" w:type="dxa"/>
            <w:tcBorders>
              <w:top w:val="nil"/>
              <w:left w:val="nil"/>
              <w:bottom w:val="single" w:sz="4" w:space="0" w:color="auto"/>
              <w:right w:val="single" w:sz="4" w:space="0" w:color="auto"/>
            </w:tcBorders>
            <w:vAlign w:val="center"/>
            <w:hideMark/>
          </w:tcPr>
          <w:p w14:paraId="2EA35EB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7</w:t>
            </w:r>
          </w:p>
        </w:tc>
        <w:tc>
          <w:tcPr>
            <w:tcW w:w="6645" w:type="dxa"/>
            <w:tcBorders>
              <w:top w:val="nil"/>
              <w:left w:val="nil"/>
              <w:bottom w:val="single" w:sz="4" w:space="0" w:color="auto"/>
              <w:right w:val="single" w:sz="4" w:space="0" w:color="auto"/>
            </w:tcBorders>
            <w:vAlign w:val="center"/>
            <w:hideMark/>
          </w:tcPr>
          <w:p w14:paraId="4C769AE1" w14:textId="77777777" w:rsidR="008072AA" w:rsidRPr="005456A5" w:rsidRDefault="008072AA" w:rsidP="00755116">
            <w:pPr>
              <w:rPr>
                <w:rFonts w:cs="Tahoma"/>
                <w:sz w:val="12"/>
                <w:szCs w:val="12"/>
                <w:lang w:eastAsia="es-CO"/>
              </w:rPr>
            </w:pPr>
            <w:r w:rsidRPr="005456A5">
              <w:rPr>
                <w:rFonts w:cs="Tahoma"/>
                <w:sz w:val="12"/>
                <w:szCs w:val="12"/>
                <w:lang w:eastAsia="es-CO"/>
              </w:rPr>
              <w:t>Amarre de plástico negro 40cm tensión 50lb  PAQUETE X 100 UNIDADES</w:t>
            </w:r>
          </w:p>
        </w:tc>
      </w:tr>
      <w:tr w:rsidR="008072AA" w:rsidRPr="005456A5" w14:paraId="26E1CCF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4D765C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w:t>
            </w:r>
          </w:p>
        </w:tc>
        <w:tc>
          <w:tcPr>
            <w:tcW w:w="1064" w:type="dxa"/>
            <w:tcBorders>
              <w:top w:val="nil"/>
              <w:left w:val="nil"/>
              <w:bottom w:val="single" w:sz="4" w:space="0" w:color="auto"/>
              <w:right w:val="single" w:sz="4" w:space="0" w:color="auto"/>
            </w:tcBorders>
            <w:vAlign w:val="center"/>
            <w:hideMark/>
          </w:tcPr>
          <w:p w14:paraId="36677C0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Amarre de plástico</w:t>
            </w:r>
          </w:p>
        </w:tc>
        <w:tc>
          <w:tcPr>
            <w:tcW w:w="823" w:type="dxa"/>
            <w:tcBorders>
              <w:top w:val="nil"/>
              <w:left w:val="nil"/>
              <w:bottom w:val="single" w:sz="4" w:space="0" w:color="auto"/>
              <w:right w:val="single" w:sz="4" w:space="0" w:color="auto"/>
            </w:tcBorders>
            <w:vAlign w:val="center"/>
            <w:hideMark/>
          </w:tcPr>
          <w:p w14:paraId="3B0EB78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PAQUETE </w:t>
            </w:r>
          </w:p>
        </w:tc>
        <w:tc>
          <w:tcPr>
            <w:tcW w:w="791" w:type="dxa"/>
            <w:tcBorders>
              <w:top w:val="nil"/>
              <w:left w:val="nil"/>
              <w:bottom w:val="single" w:sz="4" w:space="0" w:color="auto"/>
              <w:right w:val="single" w:sz="4" w:space="0" w:color="auto"/>
            </w:tcBorders>
            <w:vAlign w:val="center"/>
            <w:hideMark/>
          </w:tcPr>
          <w:p w14:paraId="3EA3370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16827C28" w14:textId="77777777" w:rsidR="008072AA" w:rsidRPr="005456A5" w:rsidRDefault="008072AA" w:rsidP="00755116">
            <w:pPr>
              <w:rPr>
                <w:rFonts w:cs="Tahoma"/>
                <w:sz w:val="12"/>
                <w:szCs w:val="12"/>
                <w:lang w:eastAsia="es-CO"/>
              </w:rPr>
            </w:pPr>
            <w:r w:rsidRPr="005456A5">
              <w:rPr>
                <w:rFonts w:cs="Tahoma"/>
                <w:sz w:val="12"/>
                <w:szCs w:val="12"/>
                <w:lang w:eastAsia="es-CO"/>
              </w:rPr>
              <w:t>Amarre de plástico negro 50cm tensión 50lb  PAQUETE X 100 UNIDADES</w:t>
            </w:r>
          </w:p>
        </w:tc>
      </w:tr>
      <w:tr w:rsidR="008072AA" w:rsidRPr="005456A5" w14:paraId="5980555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F820A8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w:t>
            </w:r>
          </w:p>
        </w:tc>
        <w:tc>
          <w:tcPr>
            <w:tcW w:w="1064" w:type="dxa"/>
            <w:tcBorders>
              <w:top w:val="nil"/>
              <w:left w:val="nil"/>
              <w:bottom w:val="single" w:sz="4" w:space="0" w:color="auto"/>
              <w:right w:val="single" w:sz="4" w:space="0" w:color="auto"/>
            </w:tcBorders>
            <w:vAlign w:val="center"/>
            <w:hideMark/>
          </w:tcPr>
          <w:p w14:paraId="7ADAF09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Amarre de plástico</w:t>
            </w:r>
          </w:p>
        </w:tc>
        <w:tc>
          <w:tcPr>
            <w:tcW w:w="823" w:type="dxa"/>
            <w:tcBorders>
              <w:top w:val="nil"/>
              <w:left w:val="nil"/>
              <w:bottom w:val="single" w:sz="4" w:space="0" w:color="auto"/>
              <w:right w:val="single" w:sz="4" w:space="0" w:color="auto"/>
            </w:tcBorders>
            <w:vAlign w:val="center"/>
            <w:hideMark/>
          </w:tcPr>
          <w:p w14:paraId="3C4C2A3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PAQUETE </w:t>
            </w:r>
          </w:p>
        </w:tc>
        <w:tc>
          <w:tcPr>
            <w:tcW w:w="791" w:type="dxa"/>
            <w:tcBorders>
              <w:top w:val="nil"/>
              <w:left w:val="nil"/>
              <w:bottom w:val="single" w:sz="4" w:space="0" w:color="auto"/>
              <w:right w:val="single" w:sz="4" w:space="0" w:color="auto"/>
            </w:tcBorders>
            <w:vAlign w:val="center"/>
            <w:hideMark/>
          </w:tcPr>
          <w:p w14:paraId="50FB7E2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9</w:t>
            </w:r>
          </w:p>
        </w:tc>
        <w:tc>
          <w:tcPr>
            <w:tcW w:w="6645" w:type="dxa"/>
            <w:tcBorders>
              <w:top w:val="nil"/>
              <w:left w:val="nil"/>
              <w:bottom w:val="single" w:sz="4" w:space="0" w:color="auto"/>
              <w:right w:val="single" w:sz="4" w:space="0" w:color="auto"/>
            </w:tcBorders>
            <w:vAlign w:val="center"/>
            <w:hideMark/>
          </w:tcPr>
          <w:p w14:paraId="5B229A25" w14:textId="77777777" w:rsidR="008072AA" w:rsidRPr="005456A5" w:rsidRDefault="008072AA" w:rsidP="00755116">
            <w:pPr>
              <w:rPr>
                <w:rFonts w:cs="Tahoma"/>
                <w:sz w:val="12"/>
                <w:szCs w:val="12"/>
                <w:lang w:eastAsia="es-CO"/>
              </w:rPr>
            </w:pPr>
            <w:r w:rsidRPr="005456A5">
              <w:rPr>
                <w:rFonts w:cs="Tahoma"/>
                <w:sz w:val="12"/>
                <w:szCs w:val="12"/>
                <w:lang w:eastAsia="es-CO"/>
              </w:rPr>
              <w:t>Amarre de plástico negro de 15 cm tensión 50lb PAQUETE X100 UNIDADES</w:t>
            </w:r>
          </w:p>
        </w:tc>
      </w:tr>
      <w:tr w:rsidR="008072AA" w:rsidRPr="005456A5" w14:paraId="68928A4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B567A3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w:t>
            </w:r>
          </w:p>
        </w:tc>
        <w:tc>
          <w:tcPr>
            <w:tcW w:w="1064" w:type="dxa"/>
            <w:tcBorders>
              <w:top w:val="nil"/>
              <w:left w:val="nil"/>
              <w:bottom w:val="single" w:sz="4" w:space="0" w:color="auto"/>
              <w:right w:val="single" w:sz="4" w:space="0" w:color="auto"/>
            </w:tcBorders>
            <w:vAlign w:val="center"/>
            <w:hideMark/>
          </w:tcPr>
          <w:p w14:paraId="2F9A7B4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Amarre de plástico</w:t>
            </w:r>
          </w:p>
        </w:tc>
        <w:tc>
          <w:tcPr>
            <w:tcW w:w="823" w:type="dxa"/>
            <w:tcBorders>
              <w:top w:val="nil"/>
              <w:left w:val="nil"/>
              <w:bottom w:val="single" w:sz="4" w:space="0" w:color="auto"/>
              <w:right w:val="single" w:sz="4" w:space="0" w:color="auto"/>
            </w:tcBorders>
            <w:vAlign w:val="center"/>
            <w:hideMark/>
          </w:tcPr>
          <w:p w14:paraId="54770AB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PAQUETE </w:t>
            </w:r>
          </w:p>
        </w:tc>
        <w:tc>
          <w:tcPr>
            <w:tcW w:w="791" w:type="dxa"/>
            <w:tcBorders>
              <w:top w:val="nil"/>
              <w:left w:val="nil"/>
              <w:bottom w:val="single" w:sz="4" w:space="0" w:color="auto"/>
              <w:right w:val="single" w:sz="4" w:space="0" w:color="auto"/>
            </w:tcBorders>
            <w:vAlign w:val="center"/>
            <w:hideMark/>
          </w:tcPr>
          <w:p w14:paraId="75E3A8E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9D2D718" w14:textId="77777777" w:rsidR="008072AA" w:rsidRPr="005456A5" w:rsidRDefault="008072AA" w:rsidP="00755116">
            <w:pPr>
              <w:rPr>
                <w:rFonts w:cs="Tahoma"/>
                <w:sz w:val="12"/>
                <w:szCs w:val="12"/>
                <w:lang w:eastAsia="es-CO"/>
              </w:rPr>
            </w:pPr>
            <w:r w:rsidRPr="005456A5">
              <w:rPr>
                <w:rFonts w:cs="Tahoma"/>
                <w:sz w:val="12"/>
                <w:szCs w:val="12"/>
                <w:lang w:eastAsia="es-CO"/>
              </w:rPr>
              <w:t>Amarre de plástico negro de 20cm tensión 50lb  PAQUETE X 100 UNIDADES</w:t>
            </w:r>
          </w:p>
        </w:tc>
      </w:tr>
      <w:tr w:rsidR="008072AA" w:rsidRPr="005456A5" w14:paraId="4CE1046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8CEFE4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w:t>
            </w:r>
          </w:p>
        </w:tc>
        <w:tc>
          <w:tcPr>
            <w:tcW w:w="1064" w:type="dxa"/>
            <w:tcBorders>
              <w:top w:val="nil"/>
              <w:left w:val="nil"/>
              <w:bottom w:val="single" w:sz="4" w:space="0" w:color="auto"/>
              <w:right w:val="single" w:sz="4" w:space="0" w:color="auto"/>
            </w:tcBorders>
            <w:vAlign w:val="center"/>
            <w:hideMark/>
          </w:tcPr>
          <w:p w14:paraId="17FF11F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Amarre de plástico</w:t>
            </w:r>
          </w:p>
        </w:tc>
        <w:tc>
          <w:tcPr>
            <w:tcW w:w="823" w:type="dxa"/>
            <w:tcBorders>
              <w:top w:val="nil"/>
              <w:left w:val="nil"/>
              <w:bottom w:val="single" w:sz="4" w:space="0" w:color="auto"/>
              <w:right w:val="single" w:sz="4" w:space="0" w:color="auto"/>
            </w:tcBorders>
            <w:vAlign w:val="center"/>
            <w:hideMark/>
          </w:tcPr>
          <w:p w14:paraId="2F60EE7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PAQUETE </w:t>
            </w:r>
          </w:p>
        </w:tc>
        <w:tc>
          <w:tcPr>
            <w:tcW w:w="791" w:type="dxa"/>
            <w:tcBorders>
              <w:top w:val="nil"/>
              <w:left w:val="nil"/>
              <w:bottom w:val="single" w:sz="4" w:space="0" w:color="auto"/>
              <w:right w:val="single" w:sz="4" w:space="0" w:color="auto"/>
            </w:tcBorders>
            <w:vAlign w:val="center"/>
            <w:hideMark/>
          </w:tcPr>
          <w:p w14:paraId="34A9653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16</w:t>
            </w:r>
          </w:p>
        </w:tc>
        <w:tc>
          <w:tcPr>
            <w:tcW w:w="6645" w:type="dxa"/>
            <w:tcBorders>
              <w:top w:val="nil"/>
              <w:left w:val="nil"/>
              <w:bottom w:val="single" w:sz="4" w:space="0" w:color="auto"/>
              <w:right w:val="single" w:sz="4" w:space="0" w:color="auto"/>
            </w:tcBorders>
            <w:vAlign w:val="center"/>
            <w:hideMark/>
          </w:tcPr>
          <w:p w14:paraId="619C8682" w14:textId="77777777" w:rsidR="008072AA" w:rsidRPr="005456A5" w:rsidRDefault="008072AA" w:rsidP="00755116">
            <w:pPr>
              <w:rPr>
                <w:rFonts w:cs="Tahoma"/>
                <w:sz w:val="12"/>
                <w:szCs w:val="12"/>
                <w:lang w:eastAsia="es-CO"/>
              </w:rPr>
            </w:pPr>
            <w:r w:rsidRPr="005456A5">
              <w:rPr>
                <w:rFonts w:cs="Tahoma"/>
                <w:sz w:val="12"/>
                <w:szCs w:val="12"/>
                <w:lang w:eastAsia="es-CO"/>
              </w:rPr>
              <w:t>Amarre de plástico negro de 30 cm tensión 50lb PAQUETE X100 UNIDADES</w:t>
            </w:r>
          </w:p>
        </w:tc>
      </w:tr>
      <w:tr w:rsidR="008072AA" w:rsidRPr="005456A5" w14:paraId="4EE0F7E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F73328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w:t>
            </w:r>
          </w:p>
        </w:tc>
        <w:tc>
          <w:tcPr>
            <w:tcW w:w="1064" w:type="dxa"/>
            <w:tcBorders>
              <w:top w:val="nil"/>
              <w:left w:val="nil"/>
              <w:bottom w:val="single" w:sz="4" w:space="0" w:color="auto"/>
              <w:right w:val="single" w:sz="4" w:space="0" w:color="auto"/>
            </w:tcBorders>
            <w:vAlign w:val="center"/>
            <w:hideMark/>
          </w:tcPr>
          <w:p w14:paraId="3165F44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argollas para llavero</w:t>
            </w:r>
          </w:p>
        </w:tc>
        <w:tc>
          <w:tcPr>
            <w:tcW w:w="823" w:type="dxa"/>
            <w:tcBorders>
              <w:top w:val="nil"/>
              <w:left w:val="nil"/>
              <w:bottom w:val="single" w:sz="4" w:space="0" w:color="auto"/>
              <w:right w:val="single" w:sz="4" w:space="0" w:color="auto"/>
            </w:tcBorders>
            <w:vAlign w:val="center"/>
            <w:hideMark/>
          </w:tcPr>
          <w:p w14:paraId="2F5836A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635AB1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100</w:t>
            </w:r>
          </w:p>
        </w:tc>
        <w:tc>
          <w:tcPr>
            <w:tcW w:w="6645" w:type="dxa"/>
            <w:tcBorders>
              <w:top w:val="nil"/>
              <w:left w:val="nil"/>
              <w:bottom w:val="single" w:sz="4" w:space="0" w:color="auto"/>
              <w:right w:val="single" w:sz="4" w:space="0" w:color="auto"/>
            </w:tcBorders>
            <w:vAlign w:val="center"/>
            <w:hideMark/>
          </w:tcPr>
          <w:p w14:paraId="33F165F3" w14:textId="77777777" w:rsidR="008072AA" w:rsidRPr="005456A5" w:rsidRDefault="008072AA" w:rsidP="00755116">
            <w:pPr>
              <w:rPr>
                <w:rFonts w:cs="Tahoma"/>
                <w:sz w:val="12"/>
                <w:szCs w:val="12"/>
                <w:lang w:eastAsia="es-CO"/>
              </w:rPr>
            </w:pPr>
            <w:r w:rsidRPr="005456A5">
              <w:rPr>
                <w:rFonts w:cs="Tahoma"/>
                <w:sz w:val="12"/>
                <w:szCs w:val="12"/>
                <w:lang w:eastAsia="es-CO"/>
              </w:rPr>
              <w:t>argollas para llavero 20 mm</w:t>
            </w:r>
          </w:p>
        </w:tc>
      </w:tr>
      <w:tr w:rsidR="008072AA" w:rsidRPr="005456A5" w14:paraId="31891DE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792ACC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w:t>
            </w:r>
          </w:p>
        </w:tc>
        <w:tc>
          <w:tcPr>
            <w:tcW w:w="1064" w:type="dxa"/>
            <w:tcBorders>
              <w:top w:val="nil"/>
              <w:left w:val="nil"/>
              <w:bottom w:val="single" w:sz="4" w:space="0" w:color="auto"/>
              <w:right w:val="single" w:sz="4" w:space="0" w:color="auto"/>
            </w:tcBorders>
            <w:vAlign w:val="center"/>
            <w:hideMark/>
          </w:tcPr>
          <w:p w14:paraId="40FB756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Aspiradora de mano</w:t>
            </w:r>
          </w:p>
        </w:tc>
        <w:tc>
          <w:tcPr>
            <w:tcW w:w="823" w:type="dxa"/>
            <w:tcBorders>
              <w:top w:val="nil"/>
              <w:left w:val="nil"/>
              <w:bottom w:val="single" w:sz="4" w:space="0" w:color="auto"/>
              <w:right w:val="single" w:sz="4" w:space="0" w:color="auto"/>
            </w:tcBorders>
            <w:vAlign w:val="center"/>
            <w:hideMark/>
          </w:tcPr>
          <w:p w14:paraId="09D30CB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009A9ED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6CC9551" w14:textId="77777777" w:rsidR="008072AA" w:rsidRPr="005456A5" w:rsidRDefault="008072AA" w:rsidP="00755116">
            <w:pPr>
              <w:rPr>
                <w:rFonts w:cs="Tahoma"/>
                <w:sz w:val="12"/>
                <w:szCs w:val="12"/>
                <w:lang w:eastAsia="es-CO"/>
              </w:rPr>
            </w:pPr>
            <w:r w:rsidRPr="005456A5">
              <w:rPr>
                <w:rFonts w:cs="Tahoma"/>
                <w:sz w:val="12"/>
                <w:szCs w:val="12"/>
                <w:lang w:eastAsia="es-CO"/>
              </w:rPr>
              <w:t>Aspiradora de mano inalámbrica, con batería duradera, recipiente y filtro lavables, boquilla y cepillo.</w:t>
            </w:r>
          </w:p>
        </w:tc>
      </w:tr>
      <w:tr w:rsidR="008072AA" w:rsidRPr="005456A5" w14:paraId="3524C90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44C947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w:t>
            </w:r>
          </w:p>
        </w:tc>
        <w:tc>
          <w:tcPr>
            <w:tcW w:w="1064" w:type="dxa"/>
            <w:tcBorders>
              <w:top w:val="nil"/>
              <w:left w:val="nil"/>
              <w:bottom w:val="single" w:sz="4" w:space="0" w:color="auto"/>
              <w:right w:val="single" w:sz="4" w:space="0" w:color="auto"/>
            </w:tcBorders>
            <w:vAlign w:val="center"/>
            <w:hideMark/>
          </w:tcPr>
          <w:p w14:paraId="38E93F0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Balde de Plástico</w:t>
            </w:r>
          </w:p>
        </w:tc>
        <w:tc>
          <w:tcPr>
            <w:tcW w:w="823" w:type="dxa"/>
            <w:tcBorders>
              <w:top w:val="nil"/>
              <w:left w:val="nil"/>
              <w:bottom w:val="single" w:sz="4" w:space="0" w:color="auto"/>
              <w:right w:val="single" w:sz="4" w:space="0" w:color="auto"/>
            </w:tcBorders>
            <w:vAlign w:val="center"/>
            <w:hideMark/>
          </w:tcPr>
          <w:p w14:paraId="6723AB4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E6DFA4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3C26BCC6" w14:textId="77777777" w:rsidR="008072AA" w:rsidRPr="005456A5" w:rsidRDefault="008072AA" w:rsidP="00755116">
            <w:pPr>
              <w:rPr>
                <w:rFonts w:cs="Tahoma"/>
                <w:sz w:val="12"/>
                <w:szCs w:val="12"/>
                <w:lang w:eastAsia="es-CO"/>
              </w:rPr>
            </w:pPr>
            <w:r w:rsidRPr="005456A5">
              <w:rPr>
                <w:rFonts w:cs="Tahoma"/>
                <w:sz w:val="12"/>
                <w:szCs w:val="12"/>
                <w:lang w:eastAsia="es-CO"/>
              </w:rPr>
              <w:t>Balde de Plástico de 5 litros de capacidad</w:t>
            </w:r>
          </w:p>
        </w:tc>
      </w:tr>
      <w:tr w:rsidR="008072AA" w:rsidRPr="005456A5" w14:paraId="7DB8C26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F3FF35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w:t>
            </w:r>
          </w:p>
        </w:tc>
        <w:tc>
          <w:tcPr>
            <w:tcW w:w="1064" w:type="dxa"/>
            <w:tcBorders>
              <w:top w:val="nil"/>
              <w:left w:val="nil"/>
              <w:bottom w:val="single" w:sz="4" w:space="0" w:color="auto"/>
              <w:right w:val="single" w:sz="4" w:space="0" w:color="auto"/>
            </w:tcBorders>
            <w:vAlign w:val="center"/>
            <w:hideMark/>
          </w:tcPr>
          <w:p w14:paraId="33684C5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Bandeja de </w:t>
            </w:r>
            <w:proofErr w:type="spellStart"/>
            <w:r w:rsidRPr="005456A5">
              <w:rPr>
                <w:rFonts w:cs="Tahoma"/>
                <w:sz w:val="12"/>
                <w:szCs w:val="12"/>
                <w:lang w:eastAsia="es-CO"/>
              </w:rPr>
              <w:t>Germinacion</w:t>
            </w:r>
            <w:proofErr w:type="spellEnd"/>
          </w:p>
        </w:tc>
        <w:tc>
          <w:tcPr>
            <w:tcW w:w="823" w:type="dxa"/>
            <w:tcBorders>
              <w:top w:val="nil"/>
              <w:left w:val="nil"/>
              <w:bottom w:val="single" w:sz="4" w:space="0" w:color="auto"/>
              <w:right w:val="single" w:sz="4" w:space="0" w:color="auto"/>
            </w:tcBorders>
            <w:vAlign w:val="center"/>
            <w:hideMark/>
          </w:tcPr>
          <w:p w14:paraId="434594B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F67655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11</w:t>
            </w:r>
          </w:p>
        </w:tc>
        <w:tc>
          <w:tcPr>
            <w:tcW w:w="6645" w:type="dxa"/>
            <w:tcBorders>
              <w:top w:val="nil"/>
              <w:left w:val="nil"/>
              <w:bottom w:val="single" w:sz="4" w:space="0" w:color="auto"/>
              <w:right w:val="single" w:sz="4" w:space="0" w:color="auto"/>
            </w:tcBorders>
            <w:vAlign w:val="center"/>
            <w:hideMark/>
          </w:tcPr>
          <w:p w14:paraId="1CA8405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Bandeja de </w:t>
            </w:r>
            <w:proofErr w:type="spellStart"/>
            <w:r w:rsidRPr="005456A5">
              <w:rPr>
                <w:rFonts w:cs="Tahoma"/>
                <w:sz w:val="12"/>
                <w:szCs w:val="12"/>
                <w:lang w:eastAsia="es-CO"/>
              </w:rPr>
              <w:t>Germinacion</w:t>
            </w:r>
            <w:proofErr w:type="spellEnd"/>
            <w:r w:rsidRPr="005456A5">
              <w:rPr>
                <w:rFonts w:cs="Tahoma"/>
                <w:sz w:val="12"/>
                <w:szCs w:val="12"/>
                <w:lang w:eastAsia="es-CO"/>
              </w:rPr>
              <w:t xml:space="preserve"> x 50 Cavidades - UNIDAD</w:t>
            </w:r>
          </w:p>
        </w:tc>
      </w:tr>
      <w:tr w:rsidR="008072AA" w:rsidRPr="005456A5" w14:paraId="0A96EDBB"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3407259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w:t>
            </w:r>
          </w:p>
        </w:tc>
        <w:tc>
          <w:tcPr>
            <w:tcW w:w="1064" w:type="dxa"/>
            <w:tcBorders>
              <w:top w:val="nil"/>
              <w:left w:val="nil"/>
              <w:bottom w:val="single" w:sz="4" w:space="0" w:color="auto"/>
              <w:right w:val="single" w:sz="4" w:space="0" w:color="auto"/>
            </w:tcBorders>
            <w:vAlign w:val="center"/>
            <w:hideMark/>
          </w:tcPr>
          <w:p w14:paraId="1138E30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Bascula Digital</w:t>
            </w:r>
          </w:p>
        </w:tc>
        <w:tc>
          <w:tcPr>
            <w:tcW w:w="823" w:type="dxa"/>
            <w:tcBorders>
              <w:top w:val="nil"/>
              <w:left w:val="nil"/>
              <w:bottom w:val="single" w:sz="4" w:space="0" w:color="auto"/>
              <w:right w:val="single" w:sz="4" w:space="0" w:color="auto"/>
            </w:tcBorders>
            <w:vAlign w:val="center"/>
            <w:hideMark/>
          </w:tcPr>
          <w:p w14:paraId="4E6B261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FA20FC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74559E9"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Bascula Digital Personal Corporal: Pesaje: Rango de 2.5 kg a 180kg D: 100g, </w:t>
            </w:r>
            <w:proofErr w:type="spellStart"/>
            <w:r w:rsidRPr="005456A5">
              <w:rPr>
                <w:rFonts w:cs="Tahoma"/>
                <w:sz w:val="12"/>
                <w:szCs w:val="12"/>
                <w:lang w:eastAsia="es-CO"/>
              </w:rPr>
              <w:t>alimentacion</w:t>
            </w:r>
            <w:proofErr w:type="spellEnd"/>
            <w:r w:rsidRPr="005456A5">
              <w:rPr>
                <w:rFonts w:cs="Tahoma"/>
                <w:sz w:val="12"/>
                <w:szCs w:val="12"/>
                <w:lang w:eastAsia="es-CO"/>
              </w:rPr>
              <w:t xml:space="preserve"> con pilas AA o AAA incluidas, alta precisión, base de vidrio templado con ABS  Medidas aproximadas 28X28cm, Indicadores de batería baja y sobrecarga de peso , </w:t>
            </w:r>
            <w:proofErr w:type="spellStart"/>
            <w:r w:rsidRPr="005456A5">
              <w:rPr>
                <w:rFonts w:cs="Tahoma"/>
                <w:sz w:val="12"/>
                <w:szCs w:val="12"/>
                <w:lang w:eastAsia="es-CO"/>
              </w:rPr>
              <w:t>display</w:t>
            </w:r>
            <w:proofErr w:type="spellEnd"/>
            <w:r w:rsidRPr="005456A5">
              <w:rPr>
                <w:rFonts w:cs="Tahoma"/>
                <w:sz w:val="12"/>
                <w:szCs w:val="12"/>
                <w:lang w:eastAsia="es-CO"/>
              </w:rPr>
              <w:t xml:space="preserve"> digital, Con apagado automático</w:t>
            </w:r>
          </w:p>
        </w:tc>
      </w:tr>
      <w:tr w:rsidR="008072AA" w:rsidRPr="005456A5" w14:paraId="3F5EEB4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B2AC73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w:t>
            </w:r>
          </w:p>
        </w:tc>
        <w:tc>
          <w:tcPr>
            <w:tcW w:w="1064" w:type="dxa"/>
            <w:tcBorders>
              <w:top w:val="nil"/>
              <w:left w:val="nil"/>
              <w:bottom w:val="single" w:sz="4" w:space="0" w:color="auto"/>
              <w:right w:val="single" w:sz="4" w:space="0" w:color="auto"/>
            </w:tcBorders>
            <w:vAlign w:val="center"/>
            <w:hideMark/>
          </w:tcPr>
          <w:p w14:paraId="132A8B1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Bata</w:t>
            </w:r>
          </w:p>
        </w:tc>
        <w:tc>
          <w:tcPr>
            <w:tcW w:w="823" w:type="dxa"/>
            <w:tcBorders>
              <w:top w:val="nil"/>
              <w:left w:val="nil"/>
              <w:bottom w:val="single" w:sz="4" w:space="0" w:color="auto"/>
              <w:right w:val="single" w:sz="4" w:space="0" w:color="auto"/>
            </w:tcBorders>
            <w:vAlign w:val="center"/>
            <w:hideMark/>
          </w:tcPr>
          <w:p w14:paraId="6226A49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F85B16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13</w:t>
            </w:r>
          </w:p>
        </w:tc>
        <w:tc>
          <w:tcPr>
            <w:tcW w:w="6645" w:type="dxa"/>
            <w:tcBorders>
              <w:top w:val="nil"/>
              <w:left w:val="nil"/>
              <w:bottom w:val="single" w:sz="4" w:space="0" w:color="auto"/>
              <w:right w:val="single" w:sz="4" w:space="0" w:color="auto"/>
            </w:tcBorders>
            <w:vAlign w:val="center"/>
            <w:hideMark/>
          </w:tcPr>
          <w:p w14:paraId="46F4FB71" w14:textId="77777777" w:rsidR="008072AA" w:rsidRPr="005456A5" w:rsidRDefault="008072AA" w:rsidP="00755116">
            <w:pPr>
              <w:rPr>
                <w:rFonts w:cs="Tahoma"/>
                <w:sz w:val="12"/>
                <w:szCs w:val="12"/>
                <w:lang w:eastAsia="es-CO"/>
              </w:rPr>
            </w:pPr>
            <w:r w:rsidRPr="005456A5">
              <w:rPr>
                <w:rFonts w:cs="Tahoma"/>
                <w:sz w:val="12"/>
                <w:szCs w:val="12"/>
                <w:lang w:eastAsia="es-CO"/>
              </w:rPr>
              <w:t>Bata azul de laboratorio en drill talla M con Escudo de la Universidad Distrital bordado a color</w:t>
            </w:r>
          </w:p>
        </w:tc>
      </w:tr>
      <w:tr w:rsidR="008072AA" w:rsidRPr="005456A5" w14:paraId="3958639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775CD3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w:t>
            </w:r>
          </w:p>
        </w:tc>
        <w:tc>
          <w:tcPr>
            <w:tcW w:w="1064" w:type="dxa"/>
            <w:tcBorders>
              <w:top w:val="nil"/>
              <w:left w:val="nil"/>
              <w:bottom w:val="single" w:sz="4" w:space="0" w:color="auto"/>
              <w:right w:val="single" w:sz="4" w:space="0" w:color="auto"/>
            </w:tcBorders>
            <w:vAlign w:val="center"/>
            <w:hideMark/>
          </w:tcPr>
          <w:p w14:paraId="3D4F054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Bata</w:t>
            </w:r>
          </w:p>
        </w:tc>
        <w:tc>
          <w:tcPr>
            <w:tcW w:w="823" w:type="dxa"/>
            <w:tcBorders>
              <w:top w:val="nil"/>
              <w:left w:val="nil"/>
              <w:bottom w:val="single" w:sz="4" w:space="0" w:color="auto"/>
              <w:right w:val="single" w:sz="4" w:space="0" w:color="auto"/>
            </w:tcBorders>
            <w:vAlign w:val="center"/>
            <w:hideMark/>
          </w:tcPr>
          <w:p w14:paraId="1B8990F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078C15D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242EFACE" w14:textId="77777777" w:rsidR="008072AA" w:rsidRPr="005456A5" w:rsidRDefault="008072AA" w:rsidP="00755116">
            <w:pPr>
              <w:rPr>
                <w:rFonts w:cs="Tahoma"/>
                <w:sz w:val="12"/>
                <w:szCs w:val="12"/>
                <w:lang w:eastAsia="es-CO"/>
              </w:rPr>
            </w:pPr>
            <w:r w:rsidRPr="005456A5">
              <w:rPr>
                <w:rFonts w:cs="Tahoma"/>
                <w:sz w:val="12"/>
                <w:szCs w:val="12"/>
                <w:lang w:eastAsia="es-CO"/>
              </w:rPr>
              <w:t>Bata azul de laboratorio en drill talla XL con Escudo de la Universidad Distrital bordado a color</w:t>
            </w:r>
          </w:p>
        </w:tc>
      </w:tr>
      <w:tr w:rsidR="008072AA" w:rsidRPr="005456A5" w14:paraId="25B6528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EF0640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w:t>
            </w:r>
          </w:p>
        </w:tc>
        <w:tc>
          <w:tcPr>
            <w:tcW w:w="1064" w:type="dxa"/>
            <w:tcBorders>
              <w:top w:val="nil"/>
              <w:left w:val="nil"/>
              <w:bottom w:val="single" w:sz="4" w:space="0" w:color="auto"/>
              <w:right w:val="single" w:sz="4" w:space="0" w:color="auto"/>
            </w:tcBorders>
            <w:vAlign w:val="center"/>
            <w:hideMark/>
          </w:tcPr>
          <w:p w14:paraId="373A3CC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Bata</w:t>
            </w:r>
          </w:p>
        </w:tc>
        <w:tc>
          <w:tcPr>
            <w:tcW w:w="823" w:type="dxa"/>
            <w:tcBorders>
              <w:top w:val="nil"/>
              <w:left w:val="nil"/>
              <w:bottom w:val="single" w:sz="4" w:space="0" w:color="auto"/>
              <w:right w:val="single" w:sz="4" w:space="0" w:color="auto"/>
            </w:tcBorders>
            <w:vAlign w:val="center"/>
            <w:hideMark/>
          </w:tcPr>
          <w:p w14:paraId="503A8F2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191FA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9</w:t>
            </w:r>
          </w:p>
        </w:tc>
        <w:tc>
          <w:tcPr>
            <w:tcW w:w="6645" w:type="dxa"/>
            <w:tcBorders>
              <w:top w:val="nil"/>
              <w:left w:val="nil"/>
              <w:bottom w:val="single" w:sz="4" w:space="0" w:color="auto"/>
              <w:right w:val="single" w:sz="4" w:space="0" w:color="auto"/>
            </w:tcBorders>
            <w:vAlign w:val="center"/>
            <w:hideMark/>
          </w:tcPr>
          <w:p w14:paraId="083CF602" w14:textId="77777777" w:rsidR="008072AA" w:rsidRPr="005456A5" w:rsidRDefault="008072AA" w:rsidP="00755116">
            <w:pPr>
              <w:rPr>
                <w:rFonts w:cs="Tahoma"/>
                <w:sz w:val="12"/>
                <w:szCs w:val="12"/>
                <w:lang w:eastAsia="es-CO"/>
              </w:rPr>
            </w:pPr>
            <w:r w:rsidRPr="005456A5">
              <w:rPr>
                <w:rFonts w:cs="Tahoma"/>
                <w:sz w:val="12"/>
                <w:szCs w:val="12"/>
                <w:lang w:eastAsia="es-CO"/>
              </w:rPr>
              <w:t>Bata Blanca de laboratorio en Gabardina talla  L con escudo de la Universidad Distrital bordado a color</w:t>
            </w:r>
          </w:p>
        </w:tc>
      </w:tr>
      <w:tr w:rsidR="008072AA" w:rsidRPr="005456A5" w14:paraId="678B633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E8856B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40</w:t>
            </w:r>
          </w:p>
        </w:tc>
        <w:tc>
          <w:tcPr>
            <w:tcW w:w="1064" w:type="dxa"/>
            <w:tcBorders>
              <w:top w:val="nil"/>
              <w:left w:val="nil"/>
              <w:bottom w:val="single" w:sz="4" w:space="0" w:color="auto"/>
              <w:right w:val="single" w:sz="4" w:space="0" w:color="auto"/>
            </w:tcBorders>
            <w:vAlign w:val="center"/>
            <w:hideMark/>
          </w:tcPr>
          <w:p w14:paraId="2F7460C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Bata</w:t>
            </w:r>
          </w:p>
        </w:tc>
        <w:tc>
          <w:tcPr>
            <w:tcW w:w="823" w:type="dxa"/>
            <w:tcBorders>
              <w:top w:val="nil"/>
              <w:left w:val="nil"/>
              <w:bottom w:val="single" w:sz="4" w:space="0" w:color="auto"/>
              <w:right w:val="single" w:sz="4" w:space="0" w:color="auto"/>
            </w:tcBorders>
            <w:vAlign w:val="center"/>
            <w:hideMark/>
          </w:tcPr>
          <w:p w14:paraId="1EB0D2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09AE59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12</w:t>
            </w:r>
          </w:p>
        </w:tc>
        <w:tc>
          <w:tcPr>
            <w:tcW w:w="6645" w:type="dxa"/>
            <w:tcBorders>
              <w:top w:val="nil"/>
              <w:left w:val="nil"/>
              <w:bottom w:val="single" w:sz="4" w:space="0" w:color="auto"/>
              <w:right w:val="single" w:sz="4" w:space="0" w:color="auto"/>
            </w:tcBorders>
            <w:vAlign w:val="center"/>
            <w:hideMark/>
          </w:tcPr>
          <w:p w14:paraId="516695BD" w14:textId="77777777" w:rsidR="008072AA" w:rsidRPr="005456A5" w:rsidRDefault="008072AA" w:rsidP="00755116">
            <w:pPr>
              <w:rPr>
                <w:rFonts w:cs="Tahoma"/>
                <w:sz w:val="12"/>
                <w:szCs w:val="12"/>
                <w:lang w:eastAsia="es-CO"/>
              </w:rPr>
            </w:pPr>
            <w:r w:rsidRPr="005456A5">
              <w:rPr>
                <w:rFonts w:cs="Tahoma"/>
                <w:sz w:val="12"/>
                <w:szCs w:val="12"/>
                <w:lang w:eastAsia="es-CO"/>
              </w:rPr>
              <w:t>Bata Blanca de laboratorio en Gabardina talla M con escudo de la Universidad Distrital bordado a color</w:t>
            </w:r>
          </w:p>
        </w:tc>
      </w:tr>
      <w:tr w:rsidR="008072AA" w:rsidRPr="005456A5" w14:paraId="6D85433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96A9F2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41</w:t>
            </w:r>
          </w:p>
        </w:tc>
        <w:tc>
          <w:tcPr>
            <w:tcW w:w="1064" w:type="dxa"/>
            <w:tcBorders>
              <w:top w:val="nil"/>
              <w:left w:val="nil"/>
              <w:bottom w:val="single" w:sz="4" w:space="0" w:color="auto"/>
              <w:right w:val="single" w:sz="4" w:space="0" w:color="auto"/>
            </w:tcBorders>
            <w:vAlign w:val="center"/>
            <w:hideMark/>
          </w:tcPr>
          <w:p w14:paraId="3A67A6E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Bata</w:t>
            </w:r>
          </w:p>
        </w:tc>
        <w:tc>
          <w:tcPr>
            <w:tcW w:w="823" w:type="dxa"/>
            <w:tcBorders>
              <w:top w:val="nil"/>
              <w:left w:val="nil"/>
              <w:bottom w:val="single" w:sz="4" w:space="0" w:color="auto"/>
              <w:right w:val="single" w:sz="4" w:space="0" w:color="auto"/>
            </w:tcBorders>
            <w:vAlign w:val="center"/>
            <w:hideMark/>
          </w:tcPr>
          <w:p w14:paraId="3579E32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00CFC3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2D3536D5" w14:textId="77777777" w:rsidR="008072AA" w:rsidRPr="005456A5" w:rsidRDefault="008072AA" w:rsidP="00755116">
            <w:pPr>
              <w:rPr>
                <w:rFonts w:cs="Tahoma"/>
                <w:sz w:val="12"/>
                <w:szCs w:val="12"/>
                <w:lang w:eastAsia="es-CO"/>
              </w:rPr>
            </w:pPr>
            <w:r w:rsidRPr="005456A5">
              <w:rPr>
                <w:rFonts w:cs="Tahoma"/>
                <w:sz w:val="12"/>
                <w:szCs w:val="12"/>
                <w:lang w:eastAsia="es-CO"/>
              </w:rPr>
              <w:t>Bata Blanca de laboratorio en Gabardina talla S con escudo de la Universidad Distrital bordado a color</w:t>
            </w:r>
          </w:p>
        </w:tc>
      </w:tr>
      <w:tr w:rsidR="008072AA" w:rsidRPr="005456A5" w14:paraId="022061E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C70C43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42</w:t>
            </w:r>
          </w:p>
        </w:tc>
        <w:tc>
          <w:tcPr>
            <w:tcW w:w="1064" w:type="dxa"/>
            <w:tcBorders>
              <w:top w:val="nil"/>
              <w:left w:val="nil"/>
              <w:bottom w:val="single" w:sz="4" w:space="0" w:color="auto"/>
              <w:right w:val="single" w:sz="4" w:space="0" w:color="auto"/>
            </w:tcBorders>
            <w:vAlign w:val="center"/>
            <w:hideMark/>
          </w:tcPr>
          <w:p w14:paraId="7D252C9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Bata</w:t>
            </w:r>
          </w:p>
        </w:tc>
        <w:tc>
          <w:tcPr>
            <w:tcW w:w="823" w:type="dxa"/>
            <w:tcBorders>
              <w:top w:val="nil"/>
              <w:left w:val="nil"/>
              <w:bottom w:val="single" w:sz="4" w:space="0" w:color="auto"/>
              <w:right w:val="single" w:sz="4" w:space="0" w:color="auto"/>
            </w:tcBorders>
            <w:vAlign w:val="center"/>
            <w:hideMark/>
          </w:tcPr>
          <w:p w14:paraId="162D04F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82506E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1F8666BF" w14:textId="77777777" w:rsidR="008072AA" w:rsidRPr="005456A5" w:rsidRDefault="008072AA" w:rsidP="00755116">
            <w:pPr>
              <w:rPr>
                <w:rFonts w:cs="Tahoma"/>
                <w:sz w:val="12"/>
                <w:szCs w:val="12"/>
                <w:lang w:eastAsia="es-CO"/>
              </w:rPr>
            </w:pPr>
            <w:r w:rsidRPr="005456A5">
              <w:rPr>
                <w:rFonts w:cs="Tahoma"/>
                <w:sz w:val="12"/>
                <w:szCs w:val="12"/>
                <w:lang w:eastAsia="es-CO"/>
              </w:rPr>
              <w:t>Bata Blanca de laboratorio en Gabardina talla XL con escudo de la Universidad Distrital bordado a color</w:t>
            </w:r>
          </w:p>
        </w:tc>
      </w:tr>
      <w:tr w:rsidR="008072AA" w:rsidRPr="005456A5" w14:paraId="4E27BE3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F590E2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43</w:t>
            </w:r>
          </w:p>
        </w:tc>
        <w:tc>
          <w:tcPr>
            <w:tcW w:w="1064" w:type="dxa"/>
            <w:tcBorders>
              <w:top w:val="nil"/>
              <w:left w:val="nil"/>
              <w:bottom w:val="single" w:sz="4" w:space="0" w:color="auto"/>
              <w:right w:val="single" w:sz="4" w:space="0" w:color="auto"/>
            </w:tcBorders>
            <w:vAlign w:val="center"/>
            <w:hideMark/>
          </w:tcPr>
          <w:p w14:paraId="06808DD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Bata</w:t>
            </w:r>
          </w:p>
        </w:tc>
        <w:tc>
          <w:tcPr>
            <w:tcW w:w="823" w:type="dxa"/>
            <w:tcBorders>
              <w:top w:val="nil"/>
              <w:left w:val="nil"/>
              <w:bottom w:val="single" w:sz="4" w:space="0" w:color="auto"/>
              <w:right w:val="single" w:sz="4" w:space="0" w:color="auto"/>
            </w:tcBorders>
            <w:vAlign w:val="center"/>
            <w:hideMark/>
          </w:tcPr>
          <w:p w14:paraId="0CCF41C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61A8D9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43B692BA" w14:textId="77777777" w:rsidR="008072AA" w:rsidRPr="005456A5" w:rsidRDefault="008072AA" w:rsidP="00755116">
            <w:pPr>
              <w:rPr>
                <w:rFonts w:cs="Tahoma"/>
                <w:sz w:val="12"/>
                <w:szCs w:val="12"/>
                <w:lang w:eastAsia="es-CO"/>
              </w:rPr>
            </w:pPr>
            <w:r w:rsidRPr="005456A5">
              <w:rPr>
                <w:rFonts w:cs="Tahoma"/>
                <w:sz w:val="12"/>
                <w:szCs w:val="12"/>
                <w:lang w:eastAsia="es-CO"/>
              </w:rPr>
              <w:t>Bata Blanca de laboratorio en Gabardina talla XS con escudo de la Universidad Distrital bordado a color</w:t>
            </w:r>
          </w:p>
        </w:tc>
      </w:tr>
      <w:tr w:rsidR="008072AA" w:rsidRPr="005456A5" w14:paraId="216FA2D8"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65BA0DB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44</w:t>
            </w:r>
          </w:p>
        </w:tc>
        <w:tc>
          <w:tcPr>
            <w:tcW w:w="1064" w:type="dxa"/>
            <w:tcBorders>
              <w:top w:val="nil"/>
              <w:left w:val="nil"/>
              <w:bottom w:val="single" w:sz="4" w:space="0" w:color="auto"/>
              <w:right w:val="single" w:sz="4" w:space="0" w:color="auto"/>
            </w:tcBorders>
            <w:vAlign w:val="center"/>
            <w:hideMark/>
          </w:tcPr>
          <w:p w14:paraId="2DADF4D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Bata quirúrgica</w:t>
            </w:r>
          </w:p>
        </w:tc>
        <w:tc>
          <w:tcPr>
            <w:tcW w:w="823" w:type="dxa"/>
            <w:tcBorders>
              <w:top w:val="nil"/>
              <w:left w:val="nil"/>
              <w:bottom w:val="single" w:sz="4" w:space="0" w:color="auto"/>
              <w:right w:val="single" w:sz="4" w:space="0" w:color="auto"/>
            </w:tcBorders>
            <w:vAlign w:val="center"/>
            <w:hideMark/>
          </w:tcPr>
          <w:p w14:paraId="059776A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Paquete de 10 Unidades </w:t>
            </w:r>
          </w:p>
        </w:tc>
        <w:tc>
          <w:tcPr>
            <w:tcW w:w="791" w:type="dxa"/>
            <w:tcBorders>
              <w:top w:val="nil"/>
              <w:left w:val="nil"/>
              <w:bottom w:val="single" w:sz="4" w:space="0" w:color="auto"/>
              <w:right w:val="single" w:sz="4" w:space="0" w:color="auto"/>
            </w:tcBorders>
            <w:vAlign w:val="center"/>
            <w:hideMark/>
          </w:tcPr>
          <w:p w14:paraId="1EB009F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627AF0A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Bata quirúrgica desechable para paciente adulto manga larga 25 g en  azul médico. Prenda de protección desechable. </w:t>
            </w:r>
          </w:p>
        </w:tc>
      </w:tr>
      <w:tr w:rsidR="008072AA" w:rsidRPr="005456A5" w14:paraId="51ED329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2C7005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45</w:t>
            </w:r>
          </w:p>
        </w:tc>
        <w:tc>
          <w:tcPr>
            <w:tcW w:w="1064" w:type="dxa"/>
            <w:tcBorders>
              <w:top w:val="nil"/>
              <w:left w:val="nil"/>
              <w:bottom w:val="single" w:sz="4" w:space="0" w:color="auto"/>
              <w:right w:val="single" w:sz="4" w:space="0" w:color="auto"/>
            </w:tcBorders>
            <w:vAlign w:val="center"/>
            <w:hideMark/>
          </w:tcPr>
          <w:p w14:paraId="3764516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Batería para camión </w:t>
            </w:r>
          </w:p>
        </w:tc>
        <w:tc>
          <w:tcPr>
            <w:tcW w:w="823" w:type="dxa"/>
            <w:tcBorders>
              <w:top w:val="nil"/>
              <w:left w:val="nil"/>
              <w:bottom w:val="single" w:sz="4" w:space="0" w:color="auto"/>
              <w:right w:val="single" w:sz="4" w:space="0" w:color="auto"/>
            </w:tcBorders>
            <w:vAlign w:val="center"/>
            <w:hideMark/>
          </w:tcPr>
          <w:p w14:paraId="1E93FA2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DF01E7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FCE21A2" w14:textId="77777777" w:rsidR="008072AA" w:rsidRPr="005456A5" w:rsidRDefault="008072AA" w:rsidP="00755116">
            <w:pPr>
              <w:rPr>
                <w:rFonts w:cs="Tahoma"/>
                <w:sz w:val="12"/>
                <w:szCs w:val="12"/>
                <w:lang w:eastAsia="es-CO"/>
              </w:rPr>
            </w:pPr>
            <w:r w:rsidRPr="005456A5">
              <w:rPr>
                <w:rFonts w:cs="Tahoma"/>
                <w:sz w:val="12"/>
                <w:szCs w:val="12"/>
                <w:lang w:eastAsia="es-CO"/>
              </w:rPr>
              <w:t>Batería para camión de 12V 31H 1250</w:t>
            </w:r>
          </w:p>
        </w:tc>
      </w:tr>
      <w:tr w:rsidR="008072AA" w:rsidRPr="005456A5" w14:paraId="04EC27B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3BADD0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46</w:t>
            </w:r>
          </w:p>
        </w:tc>
        <w:tc>
          <w:tcPr>
            <w:tcW w:w="1064" w:type="dxa"/>
            <w:tcBorders>
              <w:top w:val="nil"/>
              <w:left w:val="nil"/>
              <w:bottom w:val="single" w:sz="4" w:space="0" w:color="auto"/>
              <w:right w:val="single" w:sz="4" w:space="0" w:color="auto"/>
            </w:tcBorders>
            <w:vAlign w:val="center"/>
            <w:hideMark/>
          </w:tcPr>
          <w:p w14:paraId="02BEB11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Bayetilla blanca</w:t>
            </w:r>
          </w:p>
        </w:tc>
        <w:tc>
          <w:tcPr>
            <w:tcW w:w="823" w:type="dxa"/>
            <w:tcBorders>
              <w:top w:val="nil"/>
              <w:left w:val="nil"/>
              <w:bottom w:val="single" w:sz="4" w:space="0" w:color="auto"/>
              <w:right w:val="single" w:sz="4" w:space="0" w:color="auto"/>
            </w:tcBorders>
            <w:vAlign w:val="center"/>
            <w:hideMark/>
          </w:tcPr>
          <w:p w14:paraId="689C546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05F1B8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6BB11E81" w14:textId="77777777" w:rsidR="008072AA" w:rsidRPr="005456A5" w:rsidRDefault="008072AA" w:rsidP="00755116">
            <w:pPr>
              <w:rPr>
                <w:rFonts w:cs="Tahoma"/>
                <w:sz w:val="12"/>
                <w:szCs w:val="12"/>
                <w:lang w:eastAsia="es-CO"/>
              </w:rPr>
            </w:pPr>
            <w:r w:rsidRPr="005456A5">
              <w:rPr>
                <w:rFonts w:cs="Tahoma"/>
                <w:sz w:val="12"/>
                <w:szCs w:val="12"/>
                <w:lang w:eastAsia="es-CO"/>
              </w:rPr>
              <w:t>Bayetilla blanca de 1m x 70 cm con ribete</w:t>
            </w:r>
          </w:p>
        </w:tc>
      </w:tr>
      <w:tr w:rsidR="008072AA" w:rsidRPr="005456A5" w14:paraId="103437F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2BD2E4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47</w:t>
            </w:r>
          </w:p>
        </w:tc>
        <w:tc>
          <w:tcPr>
            <w:tcW w:w="1064" w:type="dxa"/>
            <w:tcBorders>
              <w:top w:val="nil"/>
              <w:left w:val="nil"/>
              <w:bottom w:val="single" w:sz="4" w:space="0" w:color="auto"/>
              <w:right w:val="single" w:sz="4" w:space="0" w:color="auto"/>
            </w:tcBorders>
            <w:vAlign w:val="center"/>
            <w:hideMark/>
          </w:tcPr>
          <w:p w14:paraId="5EA5A24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Bayetilla roja</w:t>
            </w:r>
          </w:p>
        </w:tc>
        <w:tc>
          <w:tcPr>
            <w:tcW w:w="823" w:type="dxa"/>
            <w:tcBorders>
              <w:top w:val="nil"/>
              <w:left w:val="nil"/>
              <w:bottom w:val="single" w:sz="4" w:space="0" w:color="auto"/>
              <w:right w:val="single" w:sz="4" w:space="0" w:color="auto"/>
            </w:tcBorders>
            <w:vAlign w:val="center"/>
            <w:hideMark/>
          </w:tcPr>
          <w:p w14:paraId="1350408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8C7A19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14</w:t>
            </w:r>
          </w:p>
        </w:tc>
        <w:tc>
          <w:tcPr>
            <w:tcW w:w="6645" w:type="dxa"/>
            <w:tcBorders>
              <w:top w:val="nil"/>
              <w:left w:val="nil"/>
              <w:bottom w:val="single" w:sz="4" w:space="0" w:color="auto"/>
              <w:right w:val="single" w:sz="4" w:space="0" w:color="auto"/>
            </w:tcBorders>
            <w:vAlign w:val="center"/>
            <w:hideMark/>
          </w:tcPr>
          <w:p w14:paraId="6D8E893F" w14:textId="77777777" w:rsidR="008072AA" w:rsidRPr="005456A5" w:rsidRDefault="008072AA" w:rsidP="00755116">
            <w:pPr>
              <w:rPr>
                <w:rFonts w:cs="Tahoma"/>
                <w:sz w:val="12"/>
                <w:szCs w:val="12"/>
                <w:lang w:eastAsia="es-CO"/>
              </w:rPr>
            </w:pPr>
            <w:r w:rsidRPr="005456A5">
              <w:rPr>
                <w:rFonts w:cs="Tahoma"/>
                <w:sz w:val="12"/>
                <w:szCs w:val="12"/>
                <w:lang w:eastAsia="es-CO"/>
              </w:rPr>
              <w:t>Bayetilla roja de 1 m x70 cm</w:t>
            </w:r>
          </w:p>
        </w:tc>
      </w:tr>
      <w:tr w:rsidR="008072AA" w:rsidRPr="005456A5" w14:paraId="1FD8C46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E53BEC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48</w:t>
            </w:r>
          </w:p>
        </w:tc>
        <w:tc>
          <w:tcPr>
            <w:tcW w:w="1064" w:type="dxa"/>
            <w:tcBorders>
              <w:top w:val="nil"/>
              <w:left w:val="nil"/>
              <w:bottom w:val="single" w:sz="4" w:space="0" w:color="auto"/>
              <w:right w:val="single" w:sz="4" w:space="0" w:color="auto"/>
            </w:tcBorders>
            <w:vAlign w:val="center"/>
            <w:hideMark/>
          </w:tcPr>
          <w:p w14:paraId="2DCB573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Bayetilla roja - ribete</w:t>
            </w:r>
          </w:p>
        </w:tc>
        <w:tc>
          <w:tcPr>
            <w:tcW w:w="823" w:type="dxa"/>
            <w:tcBorders>
              <w:top w:val="nil"/>
              <w:left w:val="nil"/>
              <w:bottom w:val="single" w:sz="4" w:space="0" w:color="auto"/>
              <w:right w:val="single" w:sz="4" w:space="0" w:color="auto"/>
            </w:tcBorders>
            <w:vAlign w:val="center"/>
            <w:hideMark/>
          </w:tcPr>
          <w:p w14:paraId="6CDD171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8CCC0B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19</w:t>
            </w:r>
          </w:p>
        </w:tc>
        <w:tc>
          <w:tcPr>
            <w:tcW w:w="6645" w:type="dxa"/>
            <w:tcBorders>
              <w:top w:val="nil"/>
              <w:left w:val="nil"/>
              <w:bottom w:val="single" w:sz="4" w:space="0" w:color="auto"/>
              <w:right w:val="single" w:sz="4" w:space="0" w:color="auto"/>
            </w:tcBorders>
            <w:vAlign w:val="center"/>
            <w:hideMark/>
          </w:tcPr>
          <w:p w14:paraId="620974F5" w14:textId="77777777" w:rsidR="008072AA" w:rsidRPr="005456A5" w:rsidRDefault="008072AA" w:rsidP="00755116">
            <w:pPr>
              <w:rPr>
                <w:rFonts w:cs="Tahoma"/>
                <w:sz w:val="12"/>
                <w:szCs w:val="12"/>
                <w:lang w:eastAsia="es-CO"/>
              </w:rPr>
            </w:pPr>
            <w:r w:rsidRPr="005456A5">
              <w:rPr>
                <w:rFonts w:cs="Tahoma"/>
                <w:sz w:val="12"/>
                <w:szCs w:val="12"/>
                <w:lang w:eastAsia="es-CO"/>
              </w:rPr>
              <w:t>Bayetilla roja de 1m x 70 cm con ribete</w:t>
            </w:r>
          </w:p>
        </w:tc>
      </w:tr>
      <w:tr w:rsidR="008072AA" w:rsidRPr="005456A5" w14:paraId="7000519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9F4793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49</w:t>
            </w:r>
          </w:p>
        </w:tc>
        <w:tc>
          <w:tcPr>
            <w:tcW w:w="1064" w:type="dxa"/>
            <w:tcBorders>
              <w:top w:val="nil"/>
              <w:left w:val="nil"/>
              <w:bottom w:val="single" w:sz="4" w:space="0" w:color="auto"/>
              <w:right w:val="single" w:sz="4" w:space="0" w:color="auto"/>
            </w:tcBorders>
            <w:vAlign w:val="center"/>
            <w:hideMark/>
          </w:tcPr>
          <w:p w14:paraId="12DC0BB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Bisturí  metálico</w:t>
            </w:r>
          </w:p>
        </w:tc>
        <w:tc>
          <w:tcPr>
            <w:tcW w:w="823" w:type="dxa"/>
            <w:tcBorders>
              <w:top w:val="nil"/>
              <w:left w:val="nil"/>
              <w:bottom w:val="single" w:sz="4" w:space="0" w:color="auto"/>
              <w:right w:val="single" w:sz="4" w:space="0" w:color="auto"/>
            </w:tcBorders>
            <w:vAlign w:val="center"/>
            <w:hideMark/>
          </w:tcPr>
          <w:p w14:paraId="1EBAADF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AB1D7C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13B05D84"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Bisturí alma metálica y </w:t>
            </w:r>
            <w:proofErr w:type="spellStart"/>
            <w:r w:rsidRPr="005456A5">
              <w:rPr>
                <w:rFonts w:cs="Tahoma"/>
                <w:sz w:val="12"/>
                <w:szCs w:val="12"/>
                <w:lang w:eastAsia="es-CO"/>
              </w:rPr>
              <w:t>grip</w:t>
            </w:r>
            <w:proofErr w:type="spellEnd"/>
            <w:r w:rsidRPr="005456A5">
              <w:rPr>
                <w:rFonts w:cs="Tahoma"/>
                <w:sz w:val="12"/>
                <w:szCs w:val="12"/>
                <w:lang w:eastAsia="es-CO"/>
              </w:rPr>
              <w:t xml:space="preserve"> trabajo pesado 18MM - UNIDAD</w:t>
            </w:r>
          </w:p>
        </w:tc>
      </w:tr>
      <w:tr w:rsidR="008072AA" w:rsidRPr="005456A5" w14:paraId="10ABB4B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747EAD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50</w:t>
            </w:r>
          </w:p>
        </w:tc>
        <w:tc>
          <w:tcPr>
            <w:tcW w:w="1064" w:type="dxa"/>
            <w:tcBorders>
              <w:top w:val="nil"/>
              <w:left w:val="nil"/>
              <w:bottom w:val="single" w:sz="4" w:space="0" w:color="auto"/>
              <w:right w:val="single" w:sz="4" w:space="0" w:color="auto"/>
            </w:tcBorders>
            <w:vAlign w:val="center"/>
            <w:hideMark/>
          </w:tcPr>
          <w:p w14:paraId="7D0A4A2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Bisturí ergonómico</w:t>
            </w:r>
          </w:p>
        </w:tc>
        <w:tc>
          <w:tcPr>
            <w:tcW w:w="823" w:type="dxa"/>
            <w:tcBorders>
              <w:top w:val="nil"/>
              <w:left w:val="nil"/>
              <w:bottom w:val="single" w:sz="4" w:space="0" w:color="auto"/>
              <w:right w:val="single" w:sz="4" w:space="0" w:color="auto"/>
            </w:tcBorders>
            <w:vAlign w:val="center"/>
            <w:hideMark/>
          </w:tcPr>
          <w:p w14:paraId="0ECB652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BF5536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D8C7685" w14:textId="77777777" w:rsidR="008072AA" w:rsidRPr="005456A5" w:rsidRDefault="008072AA" w:rsidP="00755116">
            <w:pPr>
              <w:rPr>
                <w:rFonts w:cs="Tahoma"/>
                <w:sz w:val="12"/>
                <w:szCs w:val="12"/>
                <w:lang w:eastAsia="es-CO"/>
              </w:rPr>
            </w:pPr>
            <w:r w:rsidRPr="005456A5">
              <w:rPr>
                <w:rFonts w:cs="Tahoma"/>
                <w:sz w:val="12"/>
                <w:szCs w:val="12"/>
                <w:lang w:eastAsia="es-CO"/>
              </w:rPr>
              <w:t>Bisturí ergonómico 9mm x 5 hojas - UNIDAD</w:t>
            </w:r>
          </w:p>
        </w:tc>
      </w:tr>
      <w:tr w:rsidR="008072AA" w:rsidRPr="005456A5" w14:paraId="72C50D1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63FC53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51</w:t>
            </w:r>
          </w:p>
        </w:tc>
        <w:tc>
          <w:tcPr>
            <w:tcW w:w="1064" w:type="dxa"/>
            <w:tcBorders>
              <w:top w:val="nil"/>
              <w:left w:val="nil"/>
              <w:bottom w:val="single" w:sz="4" w:space="0" w:color="auto"/>
              <w:right w:val="single" w:sz="4" w:space="0" w:color="auto"/>
            </w:tcBorders>
            <w:vAlign w:val="center"/>
            <w:hideMark/>
          </w:tcPr>
          <w:p w14:paraId="777CA8F0"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Bisturi</w:t>
            </w:r>
            <w:proofErr w:type="spellEnd"/>
            <w:r w:rsidRPr="005456A5">
              <w:rPr>
                <w:rFonts w:cs="Tahoma"/>
                <w:sz w:val="12"/>
                <w:szCs w:val="12"/>
                <w:lang w:eastAsia="es-CO"/>
              </w:rPr>
              <w:t xml:space="preserve"> multiusos </w:t>
            </w:r>
          </w:p>
        </w:tc>
        <w:tc>
          <w:tcPr>
            <w:tcW w:w="823" w:type="dxa"/>
            <w:tcBorders>
              <w:top w:val="nil"/>
              <w:left w:val="nil"/>
              <w:bottom w:val="single" w:sz="4" w:space="0" w:color="auto"/>
              <w:right w:val="single" w:sz="4" w:space="0" w:color="auto"/>
            </w:tcBorders>
            <w:vAlign w:val="center"/>
            <w:hideMark/>
          </w:tcPr>
          <w:p w14:paraId="0469EB9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E80933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559C9320"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Bisturi</w:t>
            </w:r>
            <w:proofErr w:type="spellEnd"/>
            <w:r w:rsidRPr="005456A5">
              <w:rPr>
                <w:rFonts w:cs="Tahoma"/>
                <w:sz w:val="12"/>
                <w:szCs w:val="12"/>
                <w:lang w:eastAsia="es-CO"/>
              </w:rPr>
              <w:t xml:space="preserve"> multiusos cuerpo </w:t>
            </w:r>
            <w:proofErr w:type="spellStart"/>
            <w:r w:rsidRPr="005456A5">
              <w:rPr>
                <w:rFonts w:cs="Tahoma"/>
                <w:sz w:val="12"/>
                <w:szCs w:val="12"/>
                <w:lang w:eastAsia="es-CO"/>
              </w:rPr>
              <w:t>metalico</w:t>
            </w:r>
            <w:proofErr w:type="spellEnd"/>
            <w:r w:rsidRPr="005456A5">
              <w:rPr>
                <w:rFonts w:cs="Tahoma"/>
                <w:sz w:val="12"/>
                <w:szCs w:val="12"/>
                <w:lang w:eastAsia="es-CO"/>
              </w:rPr>
              <w:t xml:space="preserve"> DISCOVER 9 mm </w:t>
            </w:r>
          </w:p>
        </w:tc>
      </w:tr>
      <w:tr w:rsidR="008072AA" w:rsidRPr="005456A5" w14:paraId="0B7C537F"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0C9301D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52</w:t>
            </w:r>
          </w:p>
        </w:tc>
        <w:tc>
          <w:tcPr>
            <w:tcW w:w="1064" w:type="dxa"/>
            <w:tcBorders>
              <w:top w:val="nil"/>
              <w:left w:val="nil"/>
              <w:bottom w:val="single" w:sz="4" w:space="0" w:color="auto"/>
              <w:right w:val="single" w:sz="4" w:space="0" w:color="auto"/>
            </w:tcBorders>
            <w:vAlign w:val="center"/>
            <w:hideMark/>
          </w:tcPr>
          <w:p w14:paraId="7EBB8094"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Blackout</w:t>
            </w:r>
            <w:proofErr w:type="spellEnd"/>
            <w:r w:rsidRPr="005456A5">
              <w:rPr>
                <w:rFonts w:cs="Tahoma"/>
                <w:sz w:val="12"/>
                <w:szCs w:val="12"/>
                <w:lang w:eastAsia="es-CO"/>
              </w:rPr>
              <w:t xml:space="preserve"> enrollable</w:t>
            </w:r>
          </w:p>
        </w:tc>
        <w:tc>
          <w:tcPr>
            <w:tcW w:w="823" w:type="dxa"/>
            <w:tcBorders>
              <w:top w:val="nil"/>
              <w:left w:val="nil"/>
              <w:bottom w:val="single" w:sz="4" w:space="0" w:color="auto"/>
              <w:right w:val="single" w:sz="4" w:space="0" w:color="auto"/>
            </w:tcBorders>
            <w:vAlign w:val="center"/>
            <w:hideMark/>
          </w:tcPr>
          <w:p w14:paraId="7A40B34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F2AEBB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4CA25AA5"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Blackout</w:t>
            </w:r>
            <w:proofErr w:type="spellEnd"/>
            <w:r w:rsidRPr="005456A5">
              <w:rPr>
                <w:rFonts w:cs="Tahoma"/>
                <w:sz w:val="12"/>
                <w:szCs w:val="12"/>
                <w:lang w:eastAsia="es-CO"/>
              </w:rPr>
              <w:t xml:space="preserve"> enrollable de PVC blanco ancho x alto 1,95m X 3.20m  incluidos todos los accesorios para </w:t>
            </w:r>
            <w:proofErr w:type="spellStart"/>
            <w:r w:rsidRPr="005456A5">
              <w:rPr>
                <w:rFonts w:cs="Tahoma"/>
                <w:sz w:val="12"/>
                <w:szCs w:val="12"/>
                <w:lang w:eastAsia="es-CO"/>
              </w:rPr>
              <w:t>instalacion</w:t>
            </w:r>
            <w:proofErr w:type="spellEnd"/>
            <w:r w:rsidRPr="005456A5">
              <w:rPr>
                <w:rFonts w:cs="Tahoma"/>
                <w:sz w:val="12"/>
                <w:szCs w:val="12"/>
                <w:lang w:eastAsia="es-CO"/>
              </w:rPr>
              <w:t xml:space="preserve"> y funcionamiento  (tubo y soportes en aluminio)</w:t>
            </w:r>
          </w:p>
        </w:tc>
      </w:tr>
      <w:tr w:rsidR="008072AA" w:rsidRPr="005456A5" w14:paraId="6065B50A"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3B9BE3A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53</w:t>
            </w:r>
          </w:p>
        </w:tc>
        <w:tc>
          <w:tcPr>
            <w:tcW w:w="1064" w:type="dxa"/>
            <w:tcBorders>
              <w:top w:val="nil"/>
              <w:left w:val="nil"/>
              <w:bottom w:val="single" w:sz="4" w:space="0" w:color="auto"/>
              <w:right w:val="single" w:sz="4" w:space="0" w:color="auto"/>
            </w:tcBorders>
            <w:vAlign w:val="center"/>
            <w:hideMark/>
          </w:tcPr>
          <w:p w14:paraId="6679B0E5"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Blackout</w:t>
            </w:r>
            <w:proofErr w:type="spellEnd"/>
            <w:r w:rsidRPr="005456A5">
              <w:rPr>
                <w:rFonts w:cs="Tahoma"/>
                <w:sz w:val="12"/>
                <w:szCs w:val="12"/>
                <w:lang w:eastAsia="es-CO"/>
              </w:rPr>
              <w:t xml:space="preserve"> enrollable</w:t>
            </w:r>
          </w:p>
        </w:tc>
        <w:tc>
          <w:tcPr>
            <w:tcW w:w="823" w:type="dxa"/>
            <w:tcBorders>
              <w:top w:val="nil"/>
              <w:left w:val="nil"/>
              <w:bottom w:val="single" w:sz="4" w:space="0" w:color="auto"/>
              <w:right w:val="single" w:sz="4" w:space="0" w:color="auto"/>
            </w:tcBorders>
            <w:vAlign w:val="center"/>
            <w:hideMark/>
          </w:tcPr>
          <w:p w14:paraId="65842D9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AD6B38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39B1430A"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Blackout</w:t>
            </w:r>
            <w:proofErr w:type="spellEnd"/>
            <w:r w:rsidRPr="005456A5">
              <w:rPr>
                <w:rFonts w:cs="Tahoma"/>
                <w:sz w:val="12"/>
                <w:szCs w:val="12"/>
                <w:lang w:eastAsia="es-CO"/>
              </w:rPr>
              <w:t xml:space="preserve"> enrollable de PVC blanco ancho x alto 1m X 3,20m , debe incluir todos los accesorios para </w:t>
            </w:r>
            <w:proofErr w:type="spellStart"/>
            <w:r w:rsidRPr="005456A5">
              <w:rPr>
                <w:rFonts w:cs="Tahoma"/>
                <w:sz w:val="12"/>
                <w:szCs w:val="12"/>
                <w:lang w:eastAsia="es-CO"/>
              </w:rPr>
              <w:t>instalacion</w:t>
            </w:r>
            <w:proofErr w:type="spellEnd"/>
            <w:r w:rsidRPr="005456A5">
              <w:rPr>
                <w:rFonts w:cs="Tahoma"/>
                <w:sz w:val="12"/>
                <w:szCs w:val="12"/>
                <w:lang w:eastAsia="es-CO"/>
              </w:rPr>
              <w:t xml:space="preserve"> y funcionamiento (tubo y soportes en aluminio)</w:t>
            </w:r>
          </w:p>
        </w:tc>
      </w:tr>
      <w:tr w:rsidR="008072AA" w:rsidRPr="005456A5" w14:paraId="23F25D90"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38DF3BB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54</w:t>
            </w:r>
          </w:p>
        </w:tc>
        <w:tc>
          <w:tcPr>
            <w:tcW w:w="1064" w:type="dxa"/>
            <w:tcBorders>
              <w:top w:val="nil"/>
              <w:left w:val="nil"/>
              <w:bottom w:val="single" w:sz="4" w:space="0" w:color="auto"/>
              <w:right w:val="single" w:sz="4" w:space="0" w:color="auto"/>
            </w:tcBorders>
            <w:vAlign w:val="center"/>
            <w:hideMark/>
          </w:tcPr>
          <w:p w14:paraId="6703AC35"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Blackout</w:t>
            </w:r>
            <w:proofErr w:type="spellEnd"/>
            <w:r w:rsidRPr="005456A5">
              <w:rPr>
                <w:rFonts w:cs="Tahoma"/>
                <w:sz w:val="12"/>
                <w:szCs w:val="12"/>
                <w:lang w:eastAsia="es-CO"/>
              </w:rPr>
              <w:t xml:space="preserve"> enrollable</w:t>
            </w:r>
          </w:p>
        </w:tc>
        <w:tc>
          <w:tcPr>
            <w:tcW w:w="823" w:type="dxa"/>
            <w:tcBorders>
              <w:top w:val="nil"/>
              <w:left w:val="nil"/>
              <w:bottom w:val="single" w:sz="4" w:space="0" w:color="auto"/>
              <w:right w:val="single" w:sz="4" w:space="0" w:color="auto"/>
            </w:tcBorders>
            <w:vAlign w:val="center"/>
            <w:hideMark/>
          </w:tcPr>
          <w:p w14:paraId="12F2525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754D61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4B52251"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Blackout</w:t>
            </w:r>
            <w:proofErr w:type="spellEnd"/>
            <w:r w:rsidRPr="005456A5">
              <w:rPr>
                <w:rFonts w:cs="Tahoma"/>
                <w:sz w:val="12"/>
                <w:szCs w:val="12"/>
                <w:lang w:eastAsia="es-CO"/>
              </w:rPr>
              <w:t xml:space="preserve"> enrollable de PVC blanco ancho x alto 2,15m X 3.20m  incluidos todos los accesorios para </w:t>
            </w:r>
            <w:proofErr w:type="spellStart"/>
            <w:r w:rsidRPr="005456A5">
              <w:rPr>
                <w:rFonts w:cs="Tahoma"/>
                <w:sz w:val="12"/>
                <w:szCs w:val="12"/>
                <w:lang w:eastAsia="es-CO"/>
              </w:rPr>
              <w:t>instalacion</w:t>
            </w:r>
            <w:proofErr w:type="spellEnd"/>
            <w:r w:rsidRPr="005456A5">
              <w:rPr>
                <w:rFonts w:cs="Tahoma"/>
                <w:sz w:val="12"/>
                <w:szCs w:val="12"/>
                <w:lang w:eastAsia="es-CO"/>
              </w:rPr>
              <w:t xml:space="preserve"> y funcionamiento  (tubo y soportes en aluminio)</w:t>
            </w:r>
          </w:p>
        </w:tc>
      </w:tr>
      <w:tr w:rsidR="008072AA" w:rsidRPr="005456A5" w14:paraId="7E87DADB"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3FC128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55</w:t>
            </w:r>
          </w:p>
        </w:tc>
        <w:tc>
          <w:tcPr>
            <w:tcW w:w="1064" w:type="dxa"/>
            <w:tcBorders>
              <w:top w:val="nil"/>
              <w:left w:val="nil"/>
              <w:bottom w:val="single" w:sz="4" w:space="0" w:color="auto"/>
              <w:right w:val="single" w:sz="4" w:space="0" w:color="auto"/>
            </w:tcBorders>
            <w:vAlign w:val="center"/>
            <w:hideMark/>
          </w:tcPr>
          <w:p w14:paraId="185F0415"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Blackout</w:t>
            </w:r>
            <w:proofErr w:type="spellEnd"/>
            <w:r w:rsidRPr="005456A5">
              <w:rPr>
                <w:rFonts w:cs="Tahoma"/>
                <w:sz w:val="12"/>
                <w:szCs w:val="12"/>
                <w:lang w:eastAsia="es-CO"/>
              </w:rPr>
              <w:t xml:space="preserve"> enrollable</w:t>
            </w:r>
          </w:p>
        </w:tc>
        <w:tc>
          <w:tcPr>
            <w:tcW w:w="823" w:type="dxa"/>
            <w:tcBorders>
              <w:top w:val="nil"/>
              <w:left w:val="nil"/>
              <w:bottom w:val="single" w:sz="4" w:space="0" w:color="auto"/>
              <w:right w:val="single" w:sz="4" w:space="0" w:color="auto"/>
            </w:tcBorders>
            <w:vAlign w:val="center"/>
            <w:hideMark/>
          </w:tcPr>
          <w:p w14:paraId="102C60F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190943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15</w:t>
            </w:r>
          </w:p>
        </w:tc>
        <w:tc>
          <w:tcPr>
            <w:tcW w:w="6645" w:type="dxa"/>
            <w:tcBorders>
              <w:top w:val="nil"/>
              <w:left w:val="nil"/>
              <w:bottom w:val="single" w:sz="4" w:space="0" w:color="auto"/>
              <w:right w:val="single" w:sz="4" w:space="0" w:color="auto"/>
            </w:tcBorders>
            <w:vAlign w:val="center"/>
            <w:hideMark/>
          </w:tcPr>
          <w:p w14:paraId="7292A319"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Blackout</w:t>
            </w:r>
            <w:proofErr w:type="spellEnd"/>
            <w:r w:rsidRPr="005456A5">
              <w:rPr>
                <w:rFonts w:cs="Tahoma"/>
                <w:sz w:val="12"/>
                <w:szCs w:val="12"/>
                <w:lang w:eastAsia="es-CO"/>
              </w:rPr>
              <w:t xml:space="preserve"> enrollable de PVC blanco ancho x alto 2m X 3.20m  incluidos todos los accesorios para </w:t>
            </w:r>
            <w:proofErr w:type="spellStart"/>
            <w:r w:rsidRPr="005456A5">
              <w:rPr>
                <w:rFonts w:cs="Tahoma"/>
                <w:sz w:val="12"/>
                <w:szCs w:val="12"/>
                <w:lang w:eastAsia="es-CO"/>
              </w:rPr>
              <w:t>instalacion</w:t>
            </w:r>
            <w:proofErr w:type="spellEnd"/>
            <w:r w:rsidRPr="005456A5">
              <w:rPr>
                <w:rFonts w:cs="Tahoma"/>
                <w:sz w:val="12"/>
                <w:szCs w:val="12"/>
                <w:lang w:eastAsia="es-CO"/>
              </w:rPr>
              <w:t xml:space="preserve"> y funcionamiento  (tubo y soportes en aluminio)</w:t>
            </w:r>
          </w:p>
        </w:tc>
      </w:tr>
      <w:tr w:rsidR="008072AA" w:rsidRPr="005456A5" w14:paraId="767EC71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CE40F9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56</w:t>
            </w:r>
          </w:p>
        </w:tc>
        <w:tc>
          <w:tcPr>
            <w:tcW w:w="1064" w:type="dxa"/>
            <w:tcBorders>
              <w:top w:val="nil"/>
              <w:left w:val="nil"/>
              <w:bottom w:val="single" w:sz="4" w:space="0" w:color="auto"/>
              <w:right w:val="single" w:sz="4" w:space="0" w:color="auto"/>
            </w:tcBorders>
            <w:vAlign w:val="center"/>
            <w:hideMark/>
          </w:tcPr>
          <w:p w14:paraId="14374D2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Bolsa Basura</w:t>
            </w:r>
          </w:p>
        </w:tc>
        <w:tc>
          <w:tcPr>
            <w:tcW w:w="823" w:type="dxa"/>
            <w:tcBorders>
              <w:top w:val="nil"/>
              <w:left w:val="nil"/>
              <w:bottom w:val="single" w:sz="4" w:space="0" w:color="auto"/>
              <w:right w:val="single" w:sz="4" w:space="0" w:color="auto"/>
            </w:tcBorders>
            <w:vAlign w:val="center"/>
            <w:hideMark/>
          </w:tcPr>
          <w:p w14:paraId="2897B29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5EAA905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50701267" w14:textId="77777777" w:rsidR="008072AA" w:rsidRPr="005456A5" w:rsidRDefault="008072AA" w:rsidP="00755116">
            <w:pPr>
              <w:rPr>
                <w:rFonts w:cs="Tahoma"/>
                <w:sz w:val="12"/>
                <w:szCs w:val="12"/>
                <w:lang w:eastAsia="es-CO"/>
              </w:rPr>
            </w:pPr>
            <w:r w:rsidRPr="005456A5">
              <w:rPr>
                <w:rFonts w:cs="Tahoma"/>
                <w:sz w:val="12"/>
                <w:szCs w:val="12"/>
                <w:lang w:eastAsia="es-CO"/>
              </w:rPr>
              <w:t>Bolsa Basura Negra 28 X Kilo - g Medidas: alto x ancho 100 cm x 70 cm</w:t>
            </w:r>
          </w:p>
        </w:tc>
      </w:tr>
      <w:tr w:rsidR="008072AA" w:rsidRPr="005456A5" w14:paraId="435000F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8A9B19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57</w:t>
            </w:r>
          </w:p>
        </w:tc>
        <w:tc>
          <w:tcPr>
            <w:tcW w:w="1064" w:type="dxa"/>
            <w:tcBorders>
              <w:top w:val="nil"/>
              <w:left w:val="nil"/>
              <w:bottom w:val="single" w:sz="4" w:space="0" w:color="auto"/>
              <w:right w:val="single" w:sz="4" w:space="0" w:color="auto"/>
            </w:tcBorders>
            <w:vAlign w:val="center"/>
            <w:hideMark/>
          </w:tcPr>
          <w:p w14:paraId="210F236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Bolsa cierre hermético</w:t>
            </w:r>
          </w:p>
        </w:tc>
        <w:tc>
          <w:tcPr>
            <w:tcW w:w="823" w:type="dxa"/>
            <w:tcBorders>
              <w:top w:val="nil"/>
              <w:left w:val="nil"/>
              <w:bottom w:val="single" w:sz="4" w:space="0" w:color="auto"/>
              <w:right w:val="single" w:sz="4" w:space="0" w:color="auto"/>
            </w:tcBorders>
            <w:vAlign w:val="center"/>
            <w:hideMark/>
          </w:tcPr>
          <w:p w14:paraId="5CCE2B1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6C58EBA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A561428" w14:textId="77777777" w:rsidR="008072AA" w:rsidRPr="005456A5" w:rsidRDefault="008072AA" w:rsidP="00755116">
            <w:pPr>
              <w:rPr>
                <w:rFonts w:cs="Tahoma"/>
                <w:sz w:val="12"/>
                <w:szCs w:val="12"/>
                <w:lang w:eastAsia="es-CO"/>
              </w:rPr>
            </w:pPr>
            <w:r w:rsidRPr="005456A5">
              <w:rPr>
                <w:rFonts w:cs="Tahoma"/>
                <w:sz w:val="12"/>
                <w:szCs w:val="12"/>
                <w:lang w:eastAsia="es-CO"/>
              </w:rPr>
              <w:t>Bolsa cierre hermético de 20cm x 24cm  PAQUETE X 100 UNIDADES</w:t>
            </w:r>
          </w:p>
        </w:tc>
      </w:tr>
      <w:tr w:rsidR="008072AA" w:rsidRPr="005456A5" w14:paraId="52AF954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F41298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58</w:t>
            </w:r>
          </w:p>
        </w:tc>
        <w:tc>
          <w:tcPr>
            <w:tcW w:w="1064" w:type="dxa"/>
            <w:tcBorders>
              <w:top w:val="nil"/>
              <w:left w:val="nil"/>
              <w:bottom w:val="single" w:sz="4" w:space="0" w:color="auto"/>
              <w:right w:val="single" w:sz="4" w:space="0" w:color="auto"/>
            </w:tcBorders>
            <w:vAlign w:val="center"/>
            <w:hideMark/>
          </w:tcPr>
          <w:p w14:paraId="31E2927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Bolsa cierre hermético</w:t>
            </w:r>
          </w:p>
        </w:tc>
        <w:tc>
          <w:tcPr>
            <w:tcW w:w="823" w:type="dxa"/>
            <w:tcBorders>
              <w:top w:val="nil"/>
              <w:left w:val="nil"/>
              <w:bottom w:val="single" w:sz="4" w:space="0" w:color="auto"/>
              <w:right w:val="single" w:sz="4" w:space="0" w:color="auto"/>
            </w:tcBorders>
            <w:vAlign w:val="center"/>
            <w:hideMark/>
          </w:tcPr>
          <w:p w14:paraId="5C1A57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PAQUETE</w:t>
            </w:r>
          </w:p>
        </w:tc>
        <w:tc>
          <w:tcPr>
            <w:tcW w:w="791" w:type="dxa"/>
            <w:tcBorders>
              <w:top w:val="nil"/>
              <w:left w:val="nil"/>
              <w:bottom w:val="single" w:sz="4" w:space="0" w:color="auto"/>
              <w:right w:val="single" w:sz="4" w:space="0" w:color="auto"/>
            </w:tcBorders>
            <w:vAlign w:val="center"/>
            <w:hideMark/>
          </w:tcPr>
          <w:p w14:paraId="7994A81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700BF16" w14:textId="77777777" w:rsidR="008072AA" w:rsidRPr="005456A5" w:rsidRDefault="008072AA" w:rsidP="00755116">
            <w:pPr>
              <w:rPr>
                <w:rFonts w:cs="Tahoma"/>
                <w:sz w:val="12"/>
                <w:szCs w:val="12"/>
                <w:lang w:eastAsia="es-CO"/>
              </w:rPr>
            </w:pPr>
            <w:r w:rsidRPr="005456A5">
              <w:rPr>
                <w:rFonts w:cs="Tahoma"/>
                <w:sz w:val="12"/>
                <w:szCs w:val="12"/>
                <w:lang w:eastAsia="es-CO"/>
              </w:rPr>
              <w:t>Bolsa cierre hermético de 20cm x 24cm  PAQUETE X 1000 UNIDADES</w:t>
            </w:r>
          </w:p>
        </w:tc>
      </w:tr>
      <w:tr w:rsidR="008072AA" w:rsidRPr="005456A5" w14:paraId="0044EE9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4FE4F9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59</w:t>
            </w:r>
          </w:p>
        </w:tc>
        <w:tc>
          <w:tcPr>
            <w:tcW w:w="1064" w:type="dxa"/>
            <w:tcBorders>
              <w:top w:val="nil"/>
              <w:left w:val="nil"/>
              <w:bottom w:val="single" w:sz="4" w:space="0" w:color="auto"/>
              <w:right w:val="single" w:sz="4" w:space="0" w:color="auto"/>
            </w:tcBorders>
            <w:vAlign w:val="center"/>
            <w:hideMark/>
          </w:tcPr>
          <w:p w14:paraId="1B3FE6F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Bolsa cierre hermético</w:t>
            </w:r>
          </w:p>
        </w:tc>
        <w:tc>
          <w:tcPr>
            <w:tcW w:w="823" w:type="dxa"/>
            <w:tcBorders>
              <w:top w:val="nil"/>
              <w:left w:val="nil"/>
              <w:bottom w:val="single" w:sz="4" w:space="0" w:color="auto"/>
              <w:right w:val="single" w:sz="4" w:space="0" w:color="auto"/>
            </w:tcBorders>
            <w:vAlign w:val="center"/>
            <w:hideMark/>
          </w:tcPr>
          <w:p w14:paraId="7D8C516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0B1C5ED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A6F70BD" w14:textId="77777777" w:rsidR="008072AA" w:rsidRPr="005456A5" w:rsidRDefault="008072AA" w:rsidP="00755116">
            <w:pPr>
              <w:rPr>
                <w:rFonts w:cs="Tahoma"/>
                <w:sz w:val="12"/>
                <w:szCs w:val="12"/>
                <w:lang w:eastAsia="es-CO"/>
              </w:rPr>
            </w:pPr>
            <w:r w:rsidRPr="005456A5">
              <w:rPr>
                <w:rFonts w:cs="Tahoma"/>
                <w:sz w:val="12"/>
                <w:szCs w:val="12"/>
                <w:lang w:eastAsia="es-CO"/>
              </w:rPr>
              <w:t>Bolsa cierre hermético de 5cm x 10cm  PAQUETE X 100 UNIDADES</w:t>
            </w:r>
          </w:p>
        </w:tc>
      </w:tr>
      <w:tr w:rsidR="008072AA" w:rsidRPr="005456A5" w14:paraId="0BF99CE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F80AD0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60</w:t>
            </w:r>
          </w:p>
        </w:tc>
        <w:tc>
          <w:tcPr>
            <w:tcW w:w="1064" w:type="dxa"/>
            <w:tcBorders>
              <w:top w:val="nil"/>
              <w:left w:val="nil"/>
              <w:bottom w:val="single" w:sz="4" w:space="0" w:color="auto"/>
              <w:right w:val="single" w:sz="4" w:space="0" w:color="auto"/>
            </w:tcBorders>
            <w:vAlign w:val="center"/>
            <w:hideMark/>
          </w:tcPr>
          <w:p w14:paraId="3679DD0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Bolsa negra</w:t>
            </w:r>
          </w:p>
        </w:tc>
        <w:tc>
          <w:tcPr>
            <w:tcW w:w="823" w:type="dxa"/>
            <w:tcBorders>
              <w:top w:val="nil"/>
              <w:left w:val="nil"/>
              <w:bottom w:val="single" w:sz="4" w:space="0" w:color="auto"/>
              <w:right w:val="single" w:sz="4" w:space="0" w:color="auto"/>
            </w:tcBorders>
            <w:vAlign w:val="center"/>
            <w:hideMark/>
          </w:tcPr>
          <w:p w14:paraId="7C21195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PAQUETE</w:t>
            </w:r>
          </w:p>
        </w:tc>
        <w:tc>
          <w:tcPr>
            <w:tcW w:w="791" w:type="dxa"/>
            <w:tcBorders>
              <w:top w:val="nil"/>
              <w:left w:val="nil"/>
              <w:bottom w:val="single" w:sz="4" w:space="0" w:color="auto"/>
              <w:right w:val="single" w:sz="4" w:space="0" w:color="auto"/>
            </w:tcBorders>
            <w:vAlign w:val="center"/>
            <w:hideMark/>
          </w:tcPr>
          <w:p w14:paraId="1CD67A4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6B1E7EF6" w14:textId="77777777" w:rsidR="008072AA" w:rsidRPr="005456A5" w:rsidRDefault="008072AA" w:rsidP="00755116">
            <w:pPr>
              <w:rPr>
                <w:rFonts w:cs="Tahoma"/>
                <w:sz w:val="12"/>
                <w:szCs w:val="12"/>
                <w:lang w:eastAsia="es-CO"/>
              </w:rPr>
            </w:pPr>
            <w:r w:rsidRPr="005456A5">
              <w:rPr>
                <w:rFonts w:cs="Tahoma"/>
                <w:sz w:val="12"/>
                <w:szCs w:val="12"/>
                <w:lang w:eastAsia="es-CO"/>
              </w:rPr>
              <w:t>Bolsa negra Tamaño 25,5x15   PAQUETE X 100 UNIDADES</w:t>
            </w:r>
          </w:p>
        </w:tc>
      </w:tr>
      <w:tr w:rsidR="008072AA" w:rsidRPr="005456A5" w14:paraId="03FE35F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205156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61</w:t>
            </w:r>
          </w:p>
        </w:tc>
        <w:tc>
          <w:tcPr>
            <w:tcW w:w="1064" w:type="dxa"/>
            <w:tcBorders>
              <w:top w:val="nil"/>
              <w:left w:val="nil"/>
              <w:bottom w:val="single" w:sz="4" w:space="0" w:color="auto"/>
              <w:right w:val="single" w:sz="4" w:space="0" w:color="auto"/>
            </w:tcBorders>
            <w:vAlign w:val="center"/>
            <w:hideMark/>
          </w:tcPr>
          <w:p w14:paraId="1811B3F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Bolsas desecantes Antihumedad </w:t>
            </w:r>
          </w:p>
        </w:tc>
        <w:tc>
          <w:tcPr>
            <w:tcW w:w="823" w:type="dxa"/>
            <w:tcBorders>
              <w:top w:val="nil"/>
              <w:left w:val="nil"/>
              <w:bottom w:val="single" w:sz="4" w:space="0" w:color="auto"/>
              <w:right w:val="single" w:sz="4" w:space="0" w:color="auto"/>
            </w:tcBorders>
            <w:vAlign w:val="center"/>
            <w:hideMark/>
          </w:tcPr>
          <w:p w14:paraId="7A326F3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7BE06E7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BFA7F9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Bolsas desecantes Antihumedad  Material: </w:t>
            </w:r>
            <w:proofErr w:type="spellStart"/>
            <w:r w:rsidRPr="005456A5">
              <w:rPr>
                <w:rFonts w:cs="Tahoma"/>
                <w:sz w:val="12"/>
                <w:szCs w:val="12"/>
                <w:lang w:eastAsia="es-CO"/>
              </w:rPr>
              <w:t>Silice</w:t>
            </w:r>
            <w:proofErr w:type="spellEnd"/>
            <w:r w:rsidRPr="005456A5">
              <w:rPr>
                <w:rFonts w:cs="Tahoma"/>
                <w:sz w:val="12"/>
                <w:szCs w:val="12"/>
                <w:lang w:eastAsia="es-CO"/>
              </w:rPr>
              <w:t xml:space="preserve"> - CAJA X 100 PAQUETES DE 1 Gr </w:t>
            </w:r>
          </w:p>
        </w:tc>
      </w:tr>
      <w:tr w:rsidR="008072AA" w:rsidRPr="005456A5" w14:paraId="224D8B6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A68809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62</w:t>
            </w:r>
          </w:p>
        </w:tc>
        <w:tc>
          <w:tcPr>
            <w:tcW w:w="1064" w:type="dxa"/>
            <w:tcBorders>
              <w:top w:val="nil"/>
              <w:left w:val="nil"/>
              <w:bottom w:val="single" w:sz="4" w:space="0" w:color="auto"/>
              <w:right w:val="single" w:sz="4" w:space="0" w:color="auto"/>
            </w:tcBorders>
            <w:vAlign w:val="center"/>
            <w:hideMark/>
          </w:tcPr>
          <w:p w14:paraId="261B295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Bomba de aire </w:t>
            </w:r>
          </w:p>
        </w:tc>
        <w:tc>
          <w:tcPr>
            <w:tcW w:w="823" w:type="dxa"/>
            <w:tcBorders>
              <w:top w:val="nil"/>
              <w:left w:val="nil"/>
              <w:bottom w:val="single" w:sz="4" w:space="0" w:color="auto"/>
              <w:right w:val="single" w:sz="4" w:space="0" w:color="auto"/>
            </w:tcBorders>
            <w:vAlign w:val="center"/>
            <w:hideMark/>
          </w:tcPr>
          <w:p w14:paraId="7B0D65F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4C0E790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6245940C" w14:textId="77777777" w:rsidR="008072AA" w:rsidRPr="005456A5" w:rsidRDefault="008072AA" w:rsidP="00755116">
            <w:pPr>
              <w:rPr>
                <w:rFonts w:cs="Tahoma"/>
                <w:sz w:val="12"/>
                <w:szCs w:val="12"/>
                <w:lang w:eastAsia="es-CO"/>
              </w:rPr>
            </w:pPr>
            <w:r w:rsidRPr="005456A5">
              <w:rPr>
                <w:rFonts w:cs="Tahoma"/>
                <w:sz w:val="12"/>
                <w:szCs w:val="12"/>
                <w:lang w:eastAsia="es-CO"/>
              </w:rPr>
              <w:t>Bomba de aire limpiadora de polvo universal de goma. Peso: 36 gramos. Dimensiones: soplador: 15 cm/ 5 cm.</w:t>
            </w:r>
          </w:p>
        </w:tc>
      </w:tr>
      <w:tr w:rsidR="008072AA" w:rsidRPr="005456A5" w14:paraId="2759C58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3E95EE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63</w:t>
            </w:r>
          </w:p>
        </w:tc>
        <w:tc>
          <w:tcPr>
            <w:tcW w:w="1064" w:type="dxa"/>
            <w:tcBorders>
              <w:top w:val="nil"/>
              <w:left w:val="nil"/>
              <w:bottom w:val="single" w:sz="4" w:space="0" w:color="auto"/>
              <w:right w:val="single" w:sz="4" w:space="0" w:color="auto"/>
            </w:tcBorders>
            <w:vAlign w:val="center"/>
            <w:hideMark/>
          </w:tcPr>
          <w:p w14:paraId="7AEAD37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Broca</w:t>
            </w:r>
          </w:p>
        </w:tc>
        <w:tc>
          <w:tcPr>
            <w:tcW w:w="823" w:type="dxa"/>
            <w:tcBorders>
              <w:top w:val="nil"/>
              <w:left w:val="nil"/>
              <w:bottom w:val="single" w:sz="4" w:space="0" w:color="auto"/>
              <w:right w:val="single" w:sz="4" w:space="0" w:color="auto"/>
            </w:tcBorders>
            <w:vAlign w:val="center"/>
            <w:hideMark/>
          </w:tcPr>
          <w:p w14:paraId="1DBFF06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77737D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63A761A4" w14:textId="77777777" w:rsidR="008072AA" w:rsidRPr="005456A5" w:rsidRDefault="008072AA" w:rsidP="00755116">
            <w:pPr>
              <w:rPr>
                <w:rFonts w:cs="Tahoma"/>
                <w:sz w:val="12"/>
                <w:szCs w:val="12"/>
                <w:lang w:eastAsia="es-CO"/>
              </w:rPr>
            </w:pPr>
            <w:r w:rsidRPr="005456A5">
              <w:rPr>
                <w:rFonts w:cs="Tahoma"/>
                <w:sz w:val="12"/>
                <w:szCs w:val="12"/>
                <w:lang w:eastAsia="es-CO"/>
              </w:rPr>
              <w:t>Broca 1/8" 3 mm para metal - UNIDAD</w:t>
            </w:r>
          </w:p>
        </w:tc>
      </w:tr>
      <w:tr w:rsidR="008072AA" w:rsidRPr="005456A5" w14:paraId="36FA549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9FC2DB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64</w:t>
            </w:r>
          </w:p>
        </w:tc>
        <w:tc>
          <w:tcPr>
            <w:tcW w:w="1064" w:type="dxa"/>
            <w:tcBorders>
              <w:top w:val="nil"/>
              <w:left w:val="nil"/>
              <w:bottom w:val="single" w:sz="4" w:space="0" w:color="auto"/>
              <w:right w:val="single" w:sz="4" w:space="0" w:color="auto"/>
            </w:tcBorders>
            <w:vAlign w:val="center"/>
            <w:hideMark/>
          </w:tcPr>
          <w:p w14:paraId="1A73164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Broca</w:t>
            </w:r>
          </w:p>
        </w:tc>
        <w:tc>
          <w:tcPr>
            <w:tcW w:w="823" w:type="dxa"/>
            <w:tcBorders>
              <w:top w:val="nil"/>
              <w:left w:val="nil"/>
              <w:bottom w:val="single" w:sz="4" w:space="0" w:color="auto"/>
              <w:right w:val="single" w:sz="4" w:space="0" w:color="auto"/>
            </w:tcBorders>
            <w:vAlign w:val="center"/>
            <w:hideMark/>
          </w:tcPr>
          <w:p w14:paraId="4C2B911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E6A08A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04D9EA3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Broca Muro Tungsteno Juego de 4 </w:t>
            </w:r>
            <w:proofErr w:type="spellStart"/>
            <w:r w:rsidRPr="005456A5">
              <w:rPr>
                <w:rFonts w:cs="Tahoma"/>
                <w:sz w:val="12"/>
                <w:szCs w:val="12"/>
                <w:lang w:eastAsia="es-CO"/>
              </w:rPr>
              <w:t>Píezas</w:t>
            </w:r>
            <w:proofErr w:type="spellEnd"/>
            <w:r w:rsidRPr="005456A5">
              <w:rPr>
                <w:rFonts w:cs="Tahoma"/>
                <w:sz w:val="12"/>
                <w:szCs w:val="12"/>
                <w:lang w:eastAsia="es-CO"/>
              </w:rPr>
              <w:t xml:space="preserve"> C/amarilla 3/16 A 3/8 </w:t>
            </w:r>
            <w:proofErr w:type="spellStart"/>
            <w:r w:rsidRPr="005456A5">
              <w:rPr>
                <w:rFonts w:cs="Tahoma"/>
                <w:sz w:val="12"/>
                <w:szCs w:val="12"/>
                <w:lang w:eastAsia="es-CO"/>
              </w:rPr>
              <w:t>Discover</w:t>
            </w:r>
            <w:proofErr w:type="spellEnd"/>
          </w:p>
        </w:tc>
      </w:tr>
      <w:tr w:rsidR="008072AA" w:rsidRPr="005456A5" w14:paraId="6415973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C8CB35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65</w:t>
            </w:r>
          </w:p>
        </w:tc>
        <w:tc>
          <w:tcPr>
            <w:tcW w:w="1064" w:type="dxa"/>
            <w:tcBorders>
              <w:top w:val="nil"/>
              <w:left w:val="nil"/>
              <w:bottom w:val="single" w:sz="4" w:space="0" w:color="auto"/>
              <w:right w:val="single" w:sz="4" w:space="0" w:color="auto"/>
            </w:tcBorders>
            <w:vAlign w:val="center"/>
            <w:hideMark/>
          </w:tcPr>
          <w:p w14:paraId="7CC92C8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Brocha</w:t>
            </w:r>
          </w:p>
        </w:tc>
        <w:tc>
          <w:tcPr>
            <w:tcW w:w="823" w:type="dxa"/>
            <w:tcBorders>
              <w:top w:val="nil"/>
              <w:left w:val="nil"/>
              <w:bottom w:val="single" w:sz="4" w:space="0" w:color="auto"/>
              <w:right w:val="single" w:sz="4" w:space="0" w:color="auto"/>
            </w:tcBorders>
            <w:vAlign w:val="center"/>
            <w:hideMark/>
          </w:tcPr>
          <w:p w14:paraId="4CBE370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8519DF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E2532AB" w14:textId="77777777" w:rsidR="008072AA" w:rsidRPr="005456A5" w:rsidRDefault="008072AA" w:rsidP="00755116">
            <w:pPr>
              <w:rPr>
                <w:rFonts w:cs="Tahoma"/>
                <w:sz w:val="12"/>
                <w:szCs w:val="12"/>
                <w:lang w:eastAsia="es-CO"/>
              </w:rPr>
            </w:pPr>
            <w:r w:rsidRPr="005456A5">
              <w:rPr>
                <w:rFonts w:cs="Tahoma"/>
                <w:sz w:val="12"/>
                <w:szCs w:val="12"/>
                <w:lang w:eastAsia="es-CO"/>
              </w:rPr>
              <w:t>Brocha 3" Cerdas Naturales Chinas Blancas  - UNIDAD</w:t>
            </w:r>
          </w:p>
        </w:tc>
      </w:tr>
      <w:tr w:rsidR="008072AA" w:rsidRPr="005456A5" w14:paraId="022E510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B573C0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66</w:t>
            </w:r>
          </w:p>
        </w:tc>
        <w:tc>
          <w:tcPr>
            <w:tcW w:w="1064" w:type="dxa"/>
            <w:tcBorders>
              <w:top w:val="nil"/>
              <w:left w:val="nil"/>
              <w:bottom w:val="single" w:sz="4" w:space="0" w:color="auto"/>
              <w:right w:val="single" w:sz="4" w:space="0" w:color="auto"/>
            </w:tcBorders>
            <w:vAlign w:val="center"/>
            <w:hideMark/>
          </w:tcPr>
          <w:p w14:paraId="4CA6959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Brocha</w:t>
            </w:r>
          </w:p>
        </w:tc>
        <w:tc>
          <w:tcPr>
            <w:tcW w:w="823" w:type="dxa"/>
            <w:tcBorders>
              <w:top w:val="nil"/>
              <w:left w:val="nil"/>
              <w:bottom w:val="single" w:sz="4" w:space="0" w:color="auto"/>
              <w:right w:val="single" w:sz="4" w:space="0" w:color="auto"/>
            </w:tcBorders>
            <w:vAlign w:val="center"/>
            <w:hideMark/>
          </w:tcPr>
          <w:p w14:paraId="2DC65CF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DE81FC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D18F9A7" w14:textId="77777777" w:rsidR="008072AA" w:rsidRPr="005456A5" w:rsidRDefault="008072AA" w:rsidP="00755116">
            <w:pPr>
              <w:rPr>
                <w:rFonts w:cs="Tahoma"/>
                <w:sz w:val="12"/>
                <w:szCs w:val="12"/>
                <w:lang w:eastAsia="es-CO"/>
              </w:rPr>
            </w:pPr>
            <w:r w:rsidRPr="005456A5">
              <w:rPr>
                <w:rFonts w:cs="Tahoma"/>
                <w:sz w:val="12"/>
                <w:szCs w:val="12"/>
                <w:lang w:eastAsia="es-CO"/>
              </w:rPr>
              <w:t>Brocha 4" Cerdas Naturales Chinas Blancas</w:t>
            </w:r>
          </w:p>
        </w:tc>
      </w:tr>
      <w:tr w:rsidR="008072AA" w:rsidRPr="005456A5" w14:paraId="280426E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5E6B5A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67</w:t>
            </w:r>
          </w:p>
        </w:tc>
        <w:tc>
          <w:tcPr>
            <w:tcW w:w="1064" w:type="dxa"/>
            <w:tcBorders>
              <w:top w:val="nil"/>
              <w:left w:val="nil"/>
              <w:bottom w:val="single" w:sz="4" w:space="0" w:color="auto"/>
              <w:right w:val="single" w:sz="4" w:space="0" w:color="auto"/>
            </w:tcBorders>
            <w:vAlign w:val="center"/>
            <w:hideMark/>
          </w:tcPr>
          <w:p w14:paraId="3ED3D88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Brocha</w:t>
            </w:r>
          </w:p>
        </w:tc>
        <w:tc>
          <w:tcPr>
            <w:tcW w:w="823" w:type="dxa"/>
            <w:tcBorders>
              <w:top w:val="nil"/>
              <w:left w:val="nil"/>
              <w:bottom w:val="single" w:sz="4" w:space="0" w:color="auto"/>
              <w:right w:val="single" w:sz="4" w:space="0" w:color="auto"/>
            </w:tcBorders>
            <w:vAlign w:val="center"/>
            <w:hideMark/>
          </w:tcPr>
          <w:p w14:paraId="6025C1F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238F69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4FE1E467" w14:textId="77777777" w:rsidR="008072AA" w:rsidRPr="005456A5" w:rsidRDefault="008072AA" w:rsidP="00755116">
            <w:pPr>
              <w:rPr>
                <w:rFonts w:cs="Tahoma"/>
                <w:sz w:val="12"/>
                <w:szCs w:val="12"/>
                <w:lang w:eastAsia="es-CO"/>
              </w:rPr>
            </w:pPr>
            <w:r w:rsidRPr="005456A5">
              <w:rPr>
                <w:rFonts w:cs="Tahoma"/>
                <w:sz w:val="12"/>
                <w:szCs w:val="12"/>
                <w:lang w:eastAsia="es-CO"/>
              </w:rPr>
              <w:t>Brocha de pelo suave. Tamaños: 1 1/2 “; 1”; 2 “; 3/4</w:t>
            </w:r>
          </w:p>
        </w:tc>
      </w:tr>
      <w:tr w:rsidR="008072AA" w:rsidRPr="005456A5" w14:paraId="2B04C18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2560DF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68</w:t>
            </w:r>
          </w:p>
        </w:tc>
        <w:tc>
          <w:tcPr>
            <w:tcW w:w="1064" w:type="dxa"/>
            <w:tcBorders>
              <w:top w:val="nil"/>
              <w:left w:val="nil"/>
              <w:bottom w:val="single" w:sz="4" w:space="0" w:color="auto"/>
              <w:right w:val="single" w:sz="4" w:space="0" w:color="auto"/>
            </w:tcBorders>
            <w:vAlign w:val="center"/>
            <w:hideMark/>
          </w:tcPr>
          <w:p w14:paraId="7A629B9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Brocha</w:t>
            </w:r>
          </w:p>
        </w:tc>
        <w:tc>
          <w:tcPr>
            <w:tcW w:w="823" w:type="dxa"/>
            <w:tcBorders>
              <w:top w:val="nil"/>
              <w:left w:val="nil"/>
              <w:bottom w:val="single" w:sz="4" w:space="0" w:color="auto"/>
              <w:right w:val="single" w:sz="4" w:space="0" w:color="auto"/>
            </w:tcBorders>
            <w:vAlign w:val="center"/>
            <w:hideMark/>
          </w:tcPr>
          <w:p w14:paraId="33F7C80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3C2464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F0E19E9" w14:textId="77777777" w:rsidR="008072AA" w:rsidRPr="005456A5" w:rsidRDefault="008072AA" w:rsidP="00755116">
            <w:pPr>
              <w:rPr>
                <w:rFonts w:cs="Tahoma"/>
                <w:sz w:val="12"/>
                <w:szCs w:val="12"/>
                <w:lang w:eastAsia="es-CO"/>
              </w:rPr>
            </w:pPr>
            <w:r w:rsidRPr="005456A5">
              <w:rPr>
                <w:rFonts w:cs="Tahoma"/>
                <w:sz w:val="12"/>
                <w:szCs w:val="12"/>
                <w:lang w:eastAsia="es-CO"/>
              </w:rPr>
              <w:t>Brocha popular mona 1" - UNIDAD</w:t>
            </w:r>
          </w:p>
        </w:tc>
      </w:tr>
      <w:tr w:rsidR="008072AA" w:rsidRPr="005456A5" w14:paraId="46C9243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080651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69</w:t>
            </w:r>
          </w:p>
        </w:tc>
        <w:tc>
          <w:tcPr>
            <w:tcW w:w="1064" w:type="dxa"/>
            <w:tcBorders>
              <w:top w:val="nil"/>
              <w:left w:val="nil"/>
              <w:bottom w:val="single" w:sz="4" w:space="0" w:color="auto"/>
              <w:right w:val="single" w:sz="4" w:space="0" w:color="auto"/>
            </w:tcBorders>
            <w:vAlign w:val="center"/>
            <w:hideMark/>
          </w:tcPr>
          <w:p w14:paraId="08B37E3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Brocha</w:t>
            </w:r>
          </w:p>
        </w:tc>
        <w:tc>
          <w:tcPr>
            <w:tcW w:w="823" w:type="dxa"/>
            <w:tcBorders>
              <w:top w:val="nil"/>
              <w:left w:val="nil"/>
              <w:bottom w:val="single" w:sz="4" w:space="0" w:color="auto"/>
              <w:right w:val="single" w:sz="4" w:space="0" w:color="auto"/>
            </w:tcBorders>
            <w:vAlign w:val="center"/>
            <w:hideMark/>
          </w:tcPr>
          <w:p w14:paraId="68FE1A3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7406AB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7D4B24A1" w14:textId="77777777" w:rsidR="008072AA" w:rsidRPr="005456A5" w:rsidRDefault="008072AA" w:rsidP="00755116">
            <w:pPr>
              <w:rPr>
                <w:rFonts w:cs="Tahoma"/>
                <w:sz w:val="12"/>
                <w:szCs w:val="12"/>
                <w:lang w:eastAsia="es-CO"/>
              </w:rPr>
            </w:pPr>
            <w:r w:rsidRPr="005456A5">
              <w:rPr>
                <w:rFonts w:cs="Tahoma"/>
                <w:sz w:val="12"/>
                <w:szCs w:val="12"/>
                <w:lang w:eastAsia="es-CO"/>
              </w:rPr>
              <w:t>Brocha popular mona 2" - UNIDAD</w:t>
            </w:r>
          </w:p>
        </w:tc>
      </w:tr>
      <w:tr w:rsidR="008072AA" w:rsidRPr="005456A5" w14:paraId="6D15885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D7ED88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70</w:t>
            </w:r>
          </w:p>
        </w:tc>
        <w:tc>
          <w:tcPr>
            <w:tcW w:w="1064" w:type="dxa"/>
            <w:tcBorders>
              <w:top w:val="nil"/>
              <w:left w:val="nil"/>
              <w:bottom w:val="single" w:sz="4" w:space="0" w:color="auto"/>
              <w:right w:val="single" w:sz="4" w:space="0" w:color="auto"/>
            </w:tcBorders>
            <w:vAlign w:val="center"/>
            <w:hideMark/>
          </w:tcPr>
          <w:p w14:paraId="764478C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Brújula </w:t>
            </w:r>
          </w:p>
        </w:tc>
        <w:tc>
          <w:tcPr>
            <w:tcW w:w="823" w:type="dxa"/>
            <w:tcBorders>
              <w:top w:val="nil"/>
              <w:left w:val="nil"/>
              <w:bottom w:val="single" w:sz="4" w:space="0" w:color="auto"/>
              <w:right w:val="single" w:sz="4" w:space="0" w:color="auto"/>
            </w:tcBorders>
            <w:vAlign w:val="center"/>
            <w:hideMark/>
          </w:tcPr>
          <w:p w14:paraId="3BDA085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67EC54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3863F0B1" w14:textId="77777777" w:rsidR="008072AA" w:rsidRPr="005456A5" w:rsidRDefault="008072AA" w:rsidP="00755116">
            <w:pPr>
              <w:rPr>
                <w:rFonts w:cs="Tahoma"/>
                <w:sz w:val="12"/>
                <w:szCs w:val="12"/>
                <w:lang w:eastAsia="es-CO"/>
              </w:rPr>
            </w:pPr>
            <w:r w:rsidRPr="005456A5">
              <w:rPr>
                <w:rFonts w:cs="Tahoma"/>
                <w:sz w:val="12"/>
                <w:szCs w:val="12"/>
                <w:lang w:eastAsia="es-CO"/>
              </w:rPr>
              <w:t>Brújula metálica con estuche - UNIDAD</w:t>
            </w:r>
          </w:p>
        </w:tc>
      </w:tr>
      <w:tr w:rsidR="008072AA" w:rsidRPr="005456A5" w14:paraId="7AE50A7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E1C943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71</w:t>
            </w:r>
          </w:p>
        </w:tc>
        <w:tc>
          <w:tcPr>
            <w:tcW w:w="1064" w:type="dxa"/>
            <w:tcBorders>
              <w:top w:val="nil"/>
              <w:left w:val="nil"/>
              <w:bottom w:val="single" w:sz="4" w:space="0" w:color="auto"/>
              <w:right w:val="single" w:sz="4" w:space="0" w:color="auto"/>
            </w:tcBorders>
            <w:vAlign w:val="center"/>
            <w:hideMark/>
          </w:tcPr>
          <w:p w14:paraId="596E48A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Cable adaptador Thunderbolt  </w:t>
            </w:r>
          </w:p>
        </w:tc>
        <w:tc>
          <w:tcPr>
            <w:tcW w:w="823" w:type="dxa"/>
            <w:tcBorders>
              <w:top w:val="nil"/>
              <w:left w:val="nil"/>
              <w:bottom w:val="single" w:sz="4" w:space="0" w:color="auto"/>
              <w:right w:val="single" w:sz="4" w:space="0" w:color="auto"/>
            </w:tcBorders>
            <w:vAlign w:val="center"/>
            <w:hideMark/>
          </w:tcPr>
          <w:p w14:paraId="76E6570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DA5AD5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57F8B28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adaptador Thunderbolt Mini </w:t>
            </w:r>
            <w:proofErr w:type="spellStart"/>
            <w:r w:rsidRPr="005456A5">
              <w:rPr>
                <w:rFonts w:cs="Tahoma"/>
                <w:sz w:val="12"/>
                <w:szCs w:val="12"/>
                <w:lang w:eastAsia="es-CO"/>
              </w:rPr>
              <w:t>Displayport</w:t>
            </w:r>
            <w:proofErr w:type="spellEnd"/>
            <w:r w:rsidRPr="005456A5">
              <w:rPr>
                <w:rFonts w:cs="Tahoma"/>
                <w:sz w:val="12"/>
                <w:szCs w:val="12"/>
                <w:lang w:eastAsia="es-CO"/>
              </w:rPr>
              <w:t xml:space="preserve"> a HDMI para computadores IMAC.</w:t>
            </w:r>
          </w:p>
        </w:tc>
      </w:tr>
      <w:tr w:rsidR="008072AA" w:rsidRPr="005456A5" w14:paraId="6E8FC33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FCEED3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72</w:t>
            </w:r>
          </w:p>
        </w:tc>
        <w:tc>
          <w:tcPr>
            <w:tcW w:w="1064" w:type="dxa"/>
            <w:tcBorders>
              <w:top w:val="nil"/>
              <w:left w:val="nil"/>
              <w:bottom w:val="single" w:sz="4" w:space="0" w:color="auto"/>
              <w:right w:val="single" w:sz="4" w:space="0" w:color="auto"/>
            </w:tcBorders>
            <w:vAlign w:val="center"/>
            <w:hideMark/>
          </w:tcPr>
          <w:p w14:paraId="006E3DC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w:t>
            </w:r>
          </w:p>
        </w:tc>
        <w:tc>
          <w:tcPr>
            <w:tcW w:w="823" w:type="dxa"/>
            <w:tcBorders>
              <w:top w:val="nil"/>
              <w:left w:val="nil"/>
              <w:bottom w:val="single" w:sz="4" w:space="0" w:color="auto"/>
              <w:right w:val="single" w:sz="4" w:space="0" w:color="auto"/>
            </w:tcBorders>
            <w:vAlign w:val="center"/>
            <w:hideMark/>
          </w:tcPr>
          <w:p w14:paraId="2043DD7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695167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12</w:t>
            </w:r>
          </w:p>
        </w:tc>
        <w:tc>
          <w:tcPr>
            <w:tcW w:w="6645" w:type="dxa"/>
            <w:tcBorders>
              <w:top w:val="nil"/>
              <w:left w:val="nil"/>
              <w:bottom w:val="single" w:sz="4" w:space="0" w:color="auto"/>
              <w:right w:val="single" w:sz="4" w:space="0" w:color="auto"/>
            </w:tcBorders>
            <w:vAlign w:val="center"/>
            <w:hideMark/>
          </w:tcPr>
          <w:p w14:paraId="008AF96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Cal. 14 </w:t>
            </w:r>
            <w:proofErr w:type="spellStart"/>
            <w:r w:rsidRPr="005456A5">
              <w:rPr>
                <w:rFonts w:cs="Tahoma"/>
                <w:sz w:val="12"/>
                <w:szCs w:val="12"/>
                <w:lang w:eastAsia="es-CO"/>
              </w:rPr>
              <w:t>Awg</w:t>
            </w:r>
            <w:proofErr w:type="spellEnd"/>
            <w:r w:rsidRPr="005456A5">
              <w:rPr>
                <w:rFonts w:cs="Tahoma"/>
                <w:sz w:val="12"/>
                <w:szCs w:val="12"/>
                <w:lang w:eastAsia="es-CO"/>
              </w:rPr>
              <w:t xml:space="preserve">  Rojo De 1M, Con Terminales Banana - Caiman  Tipo P2002 Rojas, Corriente: 15A - UNIDAD</w:t>
            </w:r>
          </w:p>
        </w:tc>
      </w:tr>
      <w:tr w:rsidR="008072AA" w:rsidRPr="005456A5" w14:paraId="7957FCDB" w14:textId="77777777" w:rsidTr="00755116">
        <w:trPr>
          <w:trHeight w:val="300"/>
        </w:trPr>
        <w:tc>
          <w:tcPr>
            <w:tcW w:w="453" w:type="dxa"/>
            <w:tcBorders>
              <w:top w:val="nil"/>
              <w:left w:val="single" w:sz="4" w:space="0" w:color="auto"/>
              <w:bottom w:val="single" w:sz="4" w:space="0" w:color="auto"/>
              <w:right w:val="single" w:sz="4" w:space="0" w:color="auto"/>
            </w:tcBorders>
            <w:vAlign w:val="center"/>
            <w:hideMark/>
          </w:tcPr>
          <w:p w14:paraId="1C41993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73</w:t>
            </w:r>
          </w:p>
        </w:tc>
        <w:tc>
          <w:tcPr>
            <w:tcW w:w="1064" w:type="dxa"/>
            <w:tcBorders>
              <w:top w:val="nil"/>
              <w:left w:val="nil"/>
              <w:bottom w:val="single" w:sz="4" w:space="0" w:color="auto"/>
              <w:right w:val="single" w:sz="4" w:space="0" w:color="auto"/>
            </w:tcBorders>
            <w:vAlign w:val="center"/>
            <w:hideMark/>
          </w:tcPr>
          <w:p w14:paraId="1B9F657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w:t>
            </w:r>
          </w:p>
        </w:tc>
        <w:tc>
          <w:tcPr>
            <w:tcW w:w="823" w:type="dxa"/>
            <w:tcBorders>
              <w:top w:val="nil"/>
              <w:left w:val="nil"/>
              <w:bottom w:val="single" w:sz="4" w:space="0" w:color="auto"/>
              <w:right w:val="single" w:sz="4" w:space="0" w:color="auto"/>
            </w:tcBorders>
            <w:vAlign w:val="center"/>
            <w:hideMark/>
          </w:tcPr>
          <w:p w14:paraId="4D05411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D9E7FD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12</w:t>
            </w:r>
          </w:p>
        </w:tc>
        <w:tc>
          <w:tcPr>
            <w:tcW w:w="6645" w:type="dxa"/>
            <w:tcBorders>
              <w:top w:val="nil"/>
              <w:left w:val="nil"/>
              <w:bottom w:val="single" w:sz="4" w:space="0" w:color="auto"/>
              <w:right w:val="single" w:sz="4" w:space="0" w:color="auto"/>
            </w:tcBorders>
            <w:vAlign w:val="center"/>
            <w:hideMark/>
          </w:tcPr>
          <w:p w14:paraId="249B6AA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Calibre 14 </w:t>
            </w:r>
            <w:proofErr w:type="spellStart"/>
            <w:r w:rsidRPr="005456A5">
              <w:rPr>
                <w:rFonts w:cs="Tahoma"/>
                <w:sz w:val="12"/>
                <w:szCs w:val="12"/>
                <w:lang w:eastAsia="es-CO"/>
              </w:rPr>
              <w:t>Awg</w:t>
            </w:r>
            <w:proofErr w:type="spellEnd"/>
            <w:r w:rsidRPr="005456A5">
              <w:rPr>
                <w:rFonts w:cs="Tahoma"/>
                <w:sz w:val="12"/>
                <w:szCs w:val="12"/>
                <w:lang w:eastAsia="es-CO"/>
              </w:rPr>
              <w:t xml:space="preserve">  Negro De 1M, Con Terminales Banana - Caiman  Tipo P2002 Negras, Corriente: 15A - UNIDAD</w:t>
            </w:r>
          </w:p>
        </w:tc>
      </w:tr>
      <w:tr w:rsidR="008072AA" w:rsidRPr="005456A5" w14:paraId="432B33D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F8C5C7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74</w:t>
            </w:r>
          </w:p>
        </w:tc>
        <w:tc>
          <w:tcPr>
            <w:tcW w:w="1064" w:type="dxa"/>
            <w:tcBorders>
              <w:top w:val="nil"/>
              <w:left w:val="nil"/>
              <w:bottom w:val="single" w:sz="4" w:space="0" w:color="auto"/>
              <w:right w:val="single" w:sz="4" w:space="0" w:color="auto"/>
            </w:tcBorders>
            <w:vAlign w:val="center"/>
            <w:hideMark/>
          </w:tcPr>
          <w:p w14:paraId="06C4F5D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duplex</w:t>
            </w:r>
            <w:proofErr w:type="spellEnd"/>
          </w:p>
        </w:tc>
        <w:tc>
          <w:tcPr>
            <w:tcW w:w="823" w:type="dxa"/>
            <w:tcBorders>
              <w:top w:val="nil"/>
              <w:left w:val="nil"/>
              <w:bottom w:val="single" w:sz="4" w:space="0" w:color="auto"/>
              <w:right w:val="single" w:sz="4" w:space="0" w:color="auto"/>
            </w:tcBorders>
            <w:vAlign w:val="center"/>
            <w:hideMark/>
          </w:tcPr>
          <w:p w14:paraId="4D18D99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D5FE8B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370A307"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duplex</w:t>
            </w:r>
            <w:proofErr w:type="spellEnd"/>
            <w:r w:rsidRPr="005456A5">
              <w:rPr>
                <w:rFonts w:cs="Tahoma"/>
                <w:sz w:val="12"/>
                <w:szCs w:val="12"/>
                <w:lang w:eastAsia="es-CO"/>
              </w:rPr>
              <w:t xml:space="preserve"> </w:t>
            </w:r>
            <w:proofErr w:type="spellStart"/>
            <w:r w:rsidRPr="005456A5">
              <w:rPr>
                <w:rFonts w:cs="Tahoma"/>
                <w:sz w:val="12"/>
                <w:szCs w:val="12"/>
                <w:lang w:eastAsia="es-CO"/>
              </w:rPr>
              <w:t>numero</w:t>
            </w:r>
            <w:proofErr w:type="spellEnd"/>
            <w:r w:rsidRPr="005456A5">
              <w:rPr>
                <w:rFonts w:cs="Tahoma"/>
                <w:sz w:val="12"/>
                <w:szCs w:val="12"/>
                <w:lang w:eastAsia="es-CO"/>
              </w:rPr>
              <w:t xml:space="preserve"> 14, cantidad 100 metros</w:t>
            </w:r>
          </w:p>
        </w:tc>
      </w:tr>
      <w:tr w:rsidR="008072AA" w:rsidRPr="005456A5" w14:paraId="186BE23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B71638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75</w:t>
            </w:r>
          </w:p>
        </w:tc>
        <w:tc>
          <w:tcPr>
            <w:tcW w:w="1064" w:type="dxa"/>
            <w:tcBorders>
              <w:top w:val="nil"/>
              <w:left w:val="nil"/>
              <w:bottom w:val="single" w:sz="4" w:space="0" w:color="auto"/>
              <w:right w:val="single" w:sz="4" w:space="0" w:color="auto"/>
            </w:tcBorders>
            <w:vAlign w:val="center"/>
            <w:hideMark/>
          </w:tcPr>
          <w:p w14:paraId="7804EFE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Ethrnet</w:t>
            </w:r>
            <w:proofErr w:type="spellEnd"/>
          </w:p>
        </w:tc>
        <w:tc>
          <w:tcPr>
            <w:tcW w:w="823" w:type="dxa"/>
            <w:tcBorders>
              <w:top w:val="nil"/>
              <w:left w:val="nil"/>
              <w:bottom w:val="single" w:sz="4" w:space="0" w:color="auto"/>
              <w:right w:val="single" w:sz="4" w:space="0" w:color="auto"/>
            </w:tcBorders>
            <w:vAlign w:val="center"/>
            <w:hideMark/>
          </w:tcPr>
          <w:p w14:paraId="7073C56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4682C6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B7D13C2" w14:textId="77777777" w:rsidR="008072AA" w:rsidRPr="005456A5" w:rsidRDefault="008072AA" w:rsidP="00755116">
            <w:pPr>
              <w:rPr>
                <w:rFonts w:cs="Tahoma"/>
                <w:sz w:val="12"/>
                <w:szCs w:val="12"/>
                <w:lang w:eastAsia="es-CO"/>
              </w:rPr>
            </w:pPr>
            <w:r w:rsidRPr="005456A5">
              <w:rPr>
                <w:rFonts w:cs="Tahoma"/>
                <w:sz w:val="12"/>
                <w:szCs w:val="12"/>
                <w:lang w:eastAsia="es-CO"/>
              </w:rPr>
              <w:t>Cable Ethernet CAT 6x 2 metros -UNIDAD</w:t>
            </w:r>
          </w:p>
        </w:tc>
      </w:tr>
      <w:tr w:rsidR="008072AA" w:rsidRPr="005456A5" w14:paraId="2C42D9E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DD2A25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76</w:t>
            </w:r>
          </w:p>
        </w:tc>
        <w:tc>
          <w:tcPr>
            <w:tcW w:w="1064" w:type="dxa"/>
            <w:tcBorders>
              <w:top w:val="nil"/>
              <w:left w:val="nil"/>
              <w:bottom w:val="single" w:sz="4" w:space="0" w:color="auto"/>
              <w:right w:val="single" w:sz="4" w:space="0" w:color="auto"/>
            </w:tcBorders>
            <w:vAlign w:val="center"/>
            <w:hideMark/>
          </w:tcPr>
          <w:p w14:paraId="14AB94B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HDMI</w:t>
            </w:r>
          </w:p>
        </w:tc>
        <w:tc>
          <w:tcPr>
            <w:tcW w:w="823" w:type="dxa"/>
            <w:tcBorders>
              <w:top w:val="nil"/>
              <w:left w:val="nil"/>
              <w:bottom w:val="single" w:sz="4" w:space="0" w:color="auto"/>
              <w:right w:val="single" w:sz="4" w:space="0" w:color="auto"/>
            </w:tcBorders>
            <w:vAlign w:val="center"/>
            <w:hideMark/>
          </w:tcPr>
          <w:p w14:paraId="1574FC8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4408D54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18</w:t>
            </w:r>
          </w:p>
        </w:tc>
        <w:tc>
          <w:tcPr>
            <w:tcW w:w="6645" w:type="dxa"/>
            <w:tcBorders>
              <w:top w:val="nil"/>
              <w:left w:val="nil"/>
              <w:bottom w:val="single" w:sz="4" w:space="0" w:color="auto"/>
              <w:right w:val="single" w:sz="4" w:space="0" w:color="auto"/>
            </w:tcBorders>
            <w:vAlign w:val="center"/>
            <w:hideMark/>
          </w:tcPr>
          <w:p w14:paraId="21EA1560" w14:textId="77777777" w:rsidR="008072AA" w:rsidRPr="005456A5" w:rsidRDefault="008072AA" w:rsidP="00755116">
            <w:pPr>
              <w:rPr>
                <w:rFonts w:cs="Tahoma"/>
                <w:sz w:val="12"/>
                <w:szCs w:val="12"/>
                <w:lang w:eastAsia="es-CO"/>
              </w:rPr>
            </w:pPr>
            <w:r w:rsidRPr="005456A5">
              <w:rPr>
                <w:rFonts w:cs="Tahoma"/>
                <w:sz w:val="12"/>
                <w:szCs w:val="12"/>
                <w:lang w:eastAsia="es-CO"/>
              </w:rPr>
              <w:t>Cable HDMI 1.5 Metros 4k</w:t>
            </w:r>
          </w:p>
        </w:tc>
      </w:tr>
      <w:tr w:rsidR="008072AA" w:rsidRPr="005456A5" w14:paraId="3FB6812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BADEDC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77</w:t>
            </w:r>
          </w:p>
        </w:tc>
        <w:tc>
          <w:tcPr>
            <w:tcW w:w="1064" w:type="dxa"/>
            <w:tcBorders>
              <w:top w:val="nil"/>
              <w:left w:val="nil"/>
              <w:bottom w:val="single" w:sz="4" w:space="0" w:color="auto"/>
              <w:right w:val="single" w:sz="4" w:space="0" w:color="auto"/>
            </w:tcBorders>
            <w:vAlign w:val="center"/>
            <w:hideMark/>
          </w:tcPr>
          <w:p w14:paraId="7A86A42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HDMI</w:t>
            </w:r>
          </w:p>
        </w:tc>
        <w:tc>
          <w:tcPr>
            <w:tcW w:w="823" w:type="dxa"/>
            <w:tcBorders>
              <w:top w:val="nil"/>
              <w:left w:val="nil"/>
              <w:bottom w:val="single" w:sz="4" w:space="0" w:color="auto"/>
              <w:right w:val="single" w:sz="4" w:space="0" w:color="auto"/>
            </w:tcBorders>
            <w:vAlign w:val="center"/>
            <w:hideMark/>
          </w:tcPr>
          <w:p w14:paraId="1A538DD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2750A5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21</w:t>
            </w:r>
          </w:p>
        </w:tc>
        <w:tc>
          <w:tcPr>
            <w:tcW w:w="6645" w:type="dxa"/>
            <w:tcBorders>
              <w:top w:val="nil"/>
              <w:left w:val="nil"/>
              <w:bottom w:val="single" w:sz="4" w:space="0" w:color="auto"/>
              <w:right w:val="single" w:sz="4" w:space="0" w:color="auto"/>
            </w:tcBorders>
            <w:vAlign w:val="center"/>
            <w:hideMark/>
          </w:tcPr>
          <w:p w14:paraId="2F1B2711" w14:textId="77777777" w:rsidR="008072AA" w:rsidRPr="005456A5" w:rsidRDefault="008072AA" w:rsidP="00755116">
            <w:pPr>
              <w:rPr>
                <w:rFonts w:cs="Tahoma"/>
                <w:sz w:val="12"/>
                <w:szCs w:val="12"/>
                <w:lang w:eastAsia="es-CO"/>
              </w:rPr>
            </w:pPr>
            <w:r w:rsidRPr="005456A5">
              <w:rPr>
                <w:rFonts w:cs="Tahoma"/>
                <w:sz w:val="12"/>
                <w:szCs w:val="12"/>
                <w:lang w:eastAsia="es-CO"/>
              </w:rPr>
              <w:t>Cable HDMI 10 Metros</w:t>
            </w:r>
          </w:p>
        </w:tc>
      </w:tr>
      <w:tr w:rsidR="008072AA" w:rsidRPr="005456A5" w14:paraId="545F50E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784B38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78</w:t>
            </w:r>
          </w:p>
        </w:tc>
        <w:tc>
          <w:tcPr>
            <w:tcW w:w="1064" w:type="dxa"/>
            <w:tcBorders>
              <w:top w:val="nil"/>
              <w:left w:val="nil"/>
              <w:bottom w:val="single" w:sz="4" w:space="0" w:color="auto"/>
              <w:right w:val="single" w:sz="4" w:space="0" w:color="auto"/>
            </w:tcBorders>
            <w:vAlign w:val="center"/>
            <w:hideMark/>
          </w:tcPr>
          <w:p w14:paraId="18E8AC3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HDMI</w:t>
            </w:r>
          </w:p>
        </w:tc>
        <w:tc>
          <w:tcPr>
            <w:tcW w:w="823" w:type="dxa"/>
            <w:tcBorders>
              <w:top w:val="nil"/>
              <w:left w:val="nil"/>
              <w:bottom w:val="single" w:sz="4" w:space="0" w:color="auto"/>
              <w:right w:val="single" w:sz="4" w:space="0" w:color="auto"/>
            </w:tcBorders>
            <w:vAlign w:val="center"/>
            <w:hideMark/>
          </w:tcPr>
          <w:p w14:paraId="3122C5B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E06F4B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13</w:t>
            </w:r>
          </w:p>
        </w:tc>
        <w:tc>
          <w:tcPr>
            <w:tcW w:w="6645" w:type="dxa"/>
            <w:tcBorders>
              <w:top w:val="nil"/>
              <w:left w:val="nil"/>
              <w:bottom w:val="single" w:sz="4" w:space="0" w:color="auto"/>
              <w:right w:val="single" w:sz="4" w:space="0" w:color="auto"/>
            </w:tcBorders>
            <w:vAlign w:val="center"/>
            <w:hideMark/>
          </w:tcPr>
          <w:p w14:paraId="0BE7BD8C" w14:textId="77777777" w:rsidR="008072AA" w:rsidRPr="005456A5" w:rsidRDefault="008072AA" w:rsidP="00755116">
            <w:pPr>
              <w:rPr>
                <w:rFonts w:cs="Tahoma"/>
                <w:sz w:val="12"/>
                <w:szCs w:val="12"/>
                <w:lang w:eastAsia="es-CO"/>
              </w:rPr>
            </w:pPr>
            <w:r w:rsidRPr="005456A5">
              <w:rPr>
                <w:rFonts w:cs="Tahoma"/>
                <w:sz w:val="12"/>
                <w:szCs w:val="12"/>
                <w:lang w:eastAsia="es-CO"/>
              </w:rPr>
              <w:t>Cable HDMI 15 Metros</w:t>
            </w:r>
          </w:p>
        </w:tc>
      </w:tr>
      <w:tr w:rsidR="008072AA" w:rsidRPr="005456A5" w14:paraId="6ECDE25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7AF1B0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79</w:t>
            </w:r>
          </w:p>
        </w:tc>
        <w:tc>
          <w:tcPr>
            <w:tcW w:w="1064" w:type="dxa"/>
            <w:tcBorders>
              <w:top w:val="nil"/>
              <w:left w:val="nil"/>
              <w:bottom w:val="single" w:sz="4" w:space="0" w:color="auto"/>
              <w:right w:val="single" w:sz="4" w:space="0" w:color="auto"/>
            </w:tcBorders>
            <w:vAlign w:val="center"/>
            <w:hideMark/>
          </w:tcPr>
          <w:p w14:paraId="43AD0AC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HDMI</w:t>
            </w:r>
          </w:p>
        </w:tc>
        <w:tc>
          <w:tcPr>
            <w:tcW w:w="823" w:type="dxa"/>
            <w:tcBorders>
              <w:top w:val="nil"/>
              <w:left w:val="nil"/>
              <w:bottom w:val="single" w:sz="4" w:space="0" w:color="auto"/>
              <w:right w:val="single" w:sz="4" w:space="0" w:color="auto"/>
            </w:tcBorders>
            <w:vAlign w:val="center"/>
            <w:hideMark/>
          </w:tcPr>
          <w:p w14:paraId="60842ED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A05DC2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15</w:t>
            </w:r>
          </w:p>
        </w:tc>
        <w:tc>
          <w:tcPr>
            <w:tcW w:w="6645" w:type="dxa"/>
            <w:tcBorders>
              <w:top w:val="nil"/>
              <w:left w:val="nil"/>
              <w:bottom w:val="single" w:sz="4" w:space="0" w:color="auto"/>
              <w:right w:val="single" w:sz="4" w:space="0" w:color="auto"/>
            </w:tcBorders>
            <w:vAlign w:val="center"/>
            <w:hideMark/>
          </w:tcPr>
          <w:p w14:paraId="5DDC7DA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HDMI 2 </w:t>
            </w:r>
            <w:proofErr w:type="spellStart"/>
            <w:r w:rsidRPr="005456A5">
              <w:rPr>
                <w:rFonts w:cs="Tahoma"/>
                <w:sz w:val="12"/>
                <w:szCs w:val="12"/>
                <w:lang w:eastAsia="es-CO"/>
              </w:rPr>
              <w:t>mts</w:t>
            </w:r>
            <w:proofErr w:type="spellEnd"/>
            <w:r w:rsidRPr="005456A5">
              <w:rPr>
                <w:rFonts w:cs="Tahoma"/>
                <w:sz w:val="12"/>
                <w:szCs w:val="12"/>
                <w:lang w:eastAsia="es-CO"/>
              </w:rPr>
              <w:t xml:space="preserve"> de longitud con filtro 4k - UNIDAD</w:t>
            </w:r>
          </w:p>
        </w:tc>
      </w:tr>
      <w:tr w:rsidR="008072AA" w:rsidRPr="005456A5" w14:paraId="700C100C" w14:textId="77777777" w:rsidTr="00755116">
        <w:trPr>
          <w:trHeight w:val="342"/>
        </w:trPr>
        <w:tc>
          <w:tcPr>
            <w:tcW w:w="453" w:type="dxa"/>
            <w:tcBorders>
              <w:top w:val="nil"/>
              <w:left w:val="single" w:sz="4" w:space="0" w:color="auto"/>
              <w:bottom w:val="single" w:sz="4" w:space="0" w:color="auto"/>
              <w:right w:val="single" w:sz="4" w:space="0" w:color="auto"/>
            </w:tcBorders>
            <w:vAlign w:val="center"/>
            <w:hideMark/>
          </w:tcPr>
          <w:p w14:paraId="6B71CA1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80</w:t>
            </w:r>
          </w:p>
        </w:tc>
        <w:tc>
          <w:tcPr>
            <w:tcW w:w="1064" w:type="dxa"/>
            <w:tcBorders>
              <w:top w:val="nil"/>
              <w:left w:val="nil"/>
              <w:bottom w:val="single" w:sz="4" w:space="0" w:color="auto"/>
              <w:right w:val="single" w:sz="4" w:space="0" w:color="auto"/>
            </w:tcBorders>
            <w:vAlign w:val="center"/>
            <w:hideMark/>
          </w:tcPr>
          <w:p w14:paraId="07620F0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HDMI</w:t>
            </w:r>
          </w:p>
        </w:tc>
        <w:tc>
          <w:tcPr>
            <w:tcW w:w="823" w:type="dxa"/>
            <w:tcBorders>
              <w:top w:val="nil"/>
              <w:left w:val="nil"/>
              <w:bottom w:val="single" w:sz="4" w:space="0" w:color="auto"/>
              <w:right w:val="single" w:sz="4" w:space="0" w:color="auto"/>
            </w:tcBorders>
            <w:vAlign w:val="center"/>
            <w:hideMark/>
          </w:tcPr>
          <w:p w14:paraId="57E8189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E048C3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26</w:t>
            </w:r>
          </w:p>
        </w:tc>
        <w:tc>
          <w:tcPr>
            <w:tcW w:w="6645" w:type="dxa"/>
            <w:tcBorders>
              <w:top w:val="nil"/>
              <w:left w:val="nil"/>
              <w:bottom w:val="single" w:sz="4" w:space="0" w:color="auto"/>
              <w:right w:val="single" w:sz="4" w:space="0" w:color="auto"/>
            </w:tcBorders>
            <w:vAlign w:val="center"/>
            <w:hideMark/>
          </w:tcPr>
          <w:p w14:paraId="0F84ADC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HDMI 3 m </w:t>
            </w:r>
            <w:proofErr w:type="spellStart"/>
            <w:r w:rsidRPr="005456A5">
              <w:rPr>
                <w:rFonts w:cs="Tahoma"/>
                <w:sz w:val="12"/>
                <w:szCs w:val="12"/>
                <w:lang w:eastAsia="es-CO"/>
              </w:rPr>
              <w:t>encauchetado</w:t>
            </w:r>
            <w:proofErr w:type="spellEnd"/>
            <w:r w:rsidRPr="005456A5">
              <w:rPr>
                <w:rFonts w:cs="Tahoma"/>
                <w:sz w:val="12"/>
                <w:szCs w:val="12"/>
                <w:lang w:eastAsia="es-CO"/>
              </w:rPr>
              <w:t xml:space="preserve"> doble filtro 4k- UNIDAD</w:t>
            </w:r>
          </w:p>
        </w:tc>
      </w:tr>
      <w:tr w:rsidR="008072AA" w:rsidRPr="005456A5" w14:paraId="789D1AB5" w14:textId="77777777" w:rsidTr="00755116">
        <w:trPr>
          <w:trHeight w:val="420"/>
        </w:trPr>
        <w:tc>
          <w:tcPr>
            <w:tcW w:w="453" w:type="dxa"/>
            <w:tcBorders>
              <w:top w:val="nil"/>
              <w:left w:val="single" w:sz="4" w:space="0" w:color="auto"/>
              <w:bottom w:val="single" w:sz="4" w:space="0" w:color="auto"/>
              <w:right w:val="single" w:sz="4" w:space="0" w:color="auto"/>
            </w:tcBorders>
            <w:vAlign w:val="center"/>
            <w:hideMark/>
          </w:tcPr>
          <w:p w14:paraId="19D08B4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81</w:t>
            </w:r>
          </w:p>
        </w:tc>
        <w:tc>
          <w:tcPr>
            <w:tcW w:w="1064" w:type="dxa"/>
            <w:tcBorders>
              <w:top w:val="nil"/>
              <w:left w:val="nil"/>
              <w:bottom w:val="single" w:sz="4" w:space="0" w:color="auto"/>
              <w:right w:val="single" w:sz="4" w:space="0" w:color="auto"/>
            </w:tcBorders>
            <w:vAlign w:val="center"/>
            <w:hideMark/>
          </w:tcPr>
          <w:p w14:paraId="707B0FD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HDMI</w:t>
            </w:r>
          </w:p>
        </w:tc>
        <w:tc>
          <w:tcPr>
            <w:tcW w:w="823" w:type="dxa"/>
            <w:tcBorders>
              <w:top w:val="nil"/>
              <w:left w:val="nil"/>
              <w:bottom w:val="single" w:sz="4" w:space="0" w:color="auto"/>
              <w:right w:val="single" w:sz="4" w:space="0" w:color="auto"/>
            </w:tcBorders>
            <w:vAlign w:val="center"/>
            <w:hideMark/>
          </w:tcPr>
          <w:p w14:paraId="3C1C3D3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2646BB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18579C5" w14:textId="77777777" w:rsidR="008072AA" w:rsidRPr="005456A5" w:rsidRDefault="008072AA" w:rsidP="00755116">
            <w:pPr>
              <w:rPr>
                <w:rFonts w:cs="Tahoma"/>
                <w:sz w:val="12"/>
                <w:szCs w:val="12"/>
                <w:lang w:eastAsia="es-CO"/>
              </w:rPr>
            </w:pPr>
            <w:r w:rsidRPr="005456A5">
              <w:rPr>
                <w:rFonts w:cs="Tahoma"/>
                <w:sz w:val="12"/>
                <w:szCs w:val="12"/>
                <w:lang w:eastAsia="es-CO"/>
              </w:rPr>
              <w:t>Cable HDMI 4K de 10 m con filtro - UNIDAD</w:t>
            </w:r>
          </w:p>
        </w:tc>
      </w:tr>
      <w:tr w:rsidR="008072AA" w:rsidRPr="005456A5" w14:paraId="4D96D697" w14:textId="77777777" w:rsidTr="00755116">
        <w:trPr>
          <w:trHeight w:val="870"/>
        </w:trPr>
        <w:tc>
          <w:tcPr>
            <w:tcW w:w="453" w:type="dxa"/>
            <w:tcBorders>
              <w:top w:val="nil"/>
              <w:left w:val="single" w:sz="4" w:space="0" w:color="auto"/>
              <w:bottom w:val="single" w:sz="4" w:space="0" w:color="auto"/>
              <w:right w:val="single" w:sz="4" w:space="0" w:color="auto"/>
            </w:tcBorders>
            <w:vAlign w:val="center"/>
            <w:hideMark/>
          </w:tcPr>
          <w:p w14:paraId="3E168F0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82</w:t>
            </w:r>
          </w:p>
        </w:tc>
        <w:tc>
          <w:tcPr>
            <w:tcW w:w="1064" w:type="dxa"/>
            <w:tcBorders>
              <w:top w:val="nil"/>
              <w:left w:val="nil"/>
              <w:bottom w:val="single" w:sz="4" w:space="0" w:color="auto"/>
              <w:right w:val="single" w:sz="4" w:space="0" w:color="auto"/>
            </w:tcBorders>
            <w:vAlign w:val="center"/>
            <w:hideMark/>
          </w:tcPr>
          <w:p w14:paraId="027A264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HDMI</w:t>
            </w:r>
          </w:p>
        </w:tc>
        <w:tc>
          <w:tcPr>
            <w:tcW w:w="823" w:type="dxa"/>
            <w:tcBorders>
              <w:top w:val="nil"/>
              <w:left w:val="nil"/>
              <w:bottom w:val="single" w:sz="4" w:space="0" w:color="auto"/>
              <w:right w:val="single" w:sz="4" w:space="0" w:color="auto"/>
            </w:tcBorders>
            <w:vAlign w:val="center"/>
            <w:hideMark/>
          </w:tcPr>
          <w:p w14:paraId="231A919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4D4FF8A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1002918F" w14:textId="77777777" w:rsidR="008072AA" w:rsidRPr="005456A5" w:rsidRDefault="008072AA" w:rsidP="00755116">
            <w:pPr>
              <w:rPr>
                <w:rFonts w:cs="Tahoma"/>
                <w:sz w:val="12"/>
                <w:szCs w:val="12"/>
                <w:lang w:eastAsia="es-CO"/>
              </w:rPr>
            </w:pPr>
            <w:r w:rsidRPr="005456A5">
              <w:rPr>
                <w:rFonts w:cs="Tahoma"/>
                <w:sz w:val="12"/>
                <w:szCs w:val="12"/>
                <w:lang w:eastAsia="es-CO"/>
              </w:rPr>
              <w:t>Cable HDMI 5 Metros doble filtro 4k - UNIDAD</w:t>
            </w:r>
          </w:p>
        </w:tc>
      </w:tr>
      <w:tr w:rsidR="008072AA" w:rsidRPr="005456A5" w14:paraId="49BC91BA" w14:textId="77777777" w:rsidTr="00755116">
        <w:trPr>
          <w:trHeight w:val="870"/>
        </w:trPr>
        <w:tc>
          <w:tcPr>
            <w:tcW w:w="453" w:type="dxa"/>
            <w:tcBorders>
              <w:top w:val="nil"/>
              <w:left w:val="single" w:sz="4" w:space="0" w:color="auto"/>
              <w:bottom w:val="single" w:sz="4" w:space="0" w:color="auto"/>
              <w:right w:val="single" w:sz="4" w:space="0" w:color="auto"/>
            </w:tcBorders>
            <w:vAlign w:val="center"/>
            <w:hideMark/>
          </w:tcPr>
          <w:p w14:paraId="2EB34F2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83</w:t>
            </w:r>
          </w:p>
        </w:tc>
        <w:tc>
          <w:tcPr>
            <w:tcW w:w="1064" w:type="dxa"/>
            <w:tcBorders>
              <w:top w:val="nil"/>
              <w:left w:val="nil"/>
              <w:bottom w:val="single" w:sz="4" w:space="0" w:color="auto"/>
              <w:right w:val="single" w:sz="4" w:space="0" w:color="auto"/>
            </w:tcBorders>
            <w:vAlign w:val="center"/>
            <w:hideMark/>
          </w:tcPr>
          <w:p w14:paraId="2FF12F8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HDMI</w:t>
            </w:r>
          </w:p>
        </w:tc>
        <w:tc>
          <w:tcPr>
            <w:tcW w:w="823" w:type="dxa"/>
            <w:tcBorders>
              <w:top w:val="nil"/>
              <w:left w:val="nil"/>
              <w:bottom w:val="single" w:sz="4" w:space="0" w:color="auto"/>
              <w:right w:val="single" w:sz="4" w:space="0" w:color="auto"/>
            </w:tcBorders>
            <w:vAlign w:val="center"/>
            <w:hideMark/>
          </w:tcPr>
          <w:p w14:paraId="52B991D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41C63E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403198B8" w14:textId="77777777" w:rsidR="008072AA" w:rsidRPr="005456A5" w:rsidRDefault="008072AA" w:rsidP="00755116">
            <w:pPr>
              <w:rPr>
                <w:rFonts w:cs="Tahoma"/>
                <w:sz w:val="12"/>
                <w:szCs w:val="12"/>
                <w:lang w:eastAsia="es-CO"/>
              </w:rPr>
            </w:pPr>
            <w:r w:rsidRPr="005456A5">
              <w:rPr>
                <w:rFonts w:cs="Tahoma"/>
                <w:sz w:val="12"/>
                <w:szCs w:val="12"/>
                <w:lang w:eastAsia="es-CO"/>
              </w:rPr>
              <w:t>Cable HDMI Doble Filtro 7 metros 4k- UNIDAD</w:t>
            </w:r>
          </w:p>
        </w:tc>
      </w:tr>
      <w:tr w:rsidR="008072AA" w:rsidRPr="005456A5" w14:paraId="04766644" w14:textId="77777777" w:rsidTr="00755116">
        <w:trPr>
          <w:trHeight w:val="342"/>
        </w:trPr>
        <w:tc>
          <w:tcPr>
            <w:tcW w:w="453" w:type="dxa"/>
            <w:tcBorders>
              <w:top w:val="nil"/>
              <w:left w:val="single" w:sz="4" w:space="0" w:color="auto"/>
              <w:bottom w:val="single" w:sz="4" w:space="0" w:color="auto"/>
              <w:right w:val="single" w:sz="4" w:space="0" w:color="auto"/>
            </w:tcBorders>
            <w:vAlign w:val="center"/>
            <w:hideMark/>
          </w:tcPr>
          <w:p w14:paraId="622F5FF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84</w:t>
            </w:r>
          </w:p>
        </w:tc>
        <w:tc>
          <w:tcPr>
            <w:tcW w:w="1064" w:type="dxa"/>
            <w:tcBorders>
              <w:top w:val="nil"/>
              <w:left w:val="nil"/>
              <w:bottom w:val="single" w:sz="4" w:space="0" w:color="auto"/>
              <w:right w:val="single" w:sz="4" w:space="0" w:color="auto"/>
            </w:tcBorders>
            <w:vAlign w:val="center"/>
            <w:hideMark/>
          </w:tcPr>
          <w:p w14:paraId="4E8166F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protoboard</w:t>
            </w:r>
            <w:proofErr w:type="spellEnd"/>
          </w:p>
        </w:tc>
        <w:tc>
          <w:tcPr>
            <w:tcW w:w="823" w:type="dxa"/>
            <w:tcBorders>
              <w:top w:val="nil"/>
              <w:left w:val="nil"/>
              <w:bottom w:val="single" w:sz="4" w:space="0" w:color="auto"/>
              <w:right w:val="single" w:sz="4" w:space="0" w:color="auto"/>
            </w:tcBorders>
            <w:vAlign w:val="center"/>
            <w:hideMark/>
          </w:tcPr>
          <w:p w14:paraId="5556E7B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0204523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AD2CFA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para </w:t>
            </w:r>
            <w:proofErr w:type="spellStart"/>
            <w:r w:rsidRPr="005456A5">
              <w:rPr>
                <w:rFonts w:cs="Tahoma"/>
                <w:sz w:val="12"/>
                <w:szCs w:val="12"/>
                <w:lang w:eastAsia="es-CO"/>
              </w:rPr>
              <w:t>protoboard</w:t>
            </w:r>
            <w:proofErr w:type="spellEnd"/>
          </w:p>
        </w:tc>
      </w:tr>
      <w:tr w:rsidR="008072AA" w:rsidRPr="005456A5" w14:paraId="3223896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D3DE24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85</w:t>
            </w:r>
          </w:p>
        </w:tc>
        <w:tc>
          <w:tcPr>
            <w:tcW w:w="1064" w:type="dxa"/>
            <w:tcBorders>
              <w:top w:val="nil"/>
              <w:left w:val="nil"/>
              <w:bottom w:val="single" w:sz="4" w:space="0" w:color="auto"/>
              <w:right w:val="single" w:sz="4" w:space="0" w:color="auto"/>
            </w:tcBorders>
            <w:vAlign w:val="center"/>
            <w:hideMark/>
          </w:tcPr>
          <w:p w14:paraId="5A1F3BC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patch</w:t>
            </w:r>
            <w:proofErr w:type="spellEnd"/>
            <w:r w:rsidRPr="005456A5">
              <w:rPr>
                <w:rFonts w:cs="Tahoma"/>
                <w:sz w:val="12"/>
                <w:szCs w:val="12"/>
                <w:lang w:eastAsia="es-CO"/>
              </w:rPr>
              <w:t xml:space="preserve"> </w:t>
            </w:r>
            <w:proofErr w:type="spellStart"/>
            <w:r w:rsidRPr="005456A5">
              <w:rPr>
                <w:rFonts w:cs="Tahoma"/>
                <w:sz w:val="12"/>
                <w:szCs w:val="12"/>
                <w:lang w:eastAsia="es-CO"/>
              </w:rPr>
              <w:t>cord</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7B45F8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64E7B8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4BE52E06"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patch</w:t>
            </w:r>
            <w:proofErr w:type="spellEnd"/>
            <w:r w:rsidRPr="005456A5">
              <w:rPr>
                <w:rFonts w:cs="Tahoma"/>
                <w:sz w:val="12"/>
                <w:szCs w:val="12"/>
                <w:lang w:eastAsia="es-CO"/>
              </w:rPr>
              <w:t xml:space="preserve"> </w:t>
            </w:r>
            <w:proofErr w:type="spellStart"/>
            <w:r w:rsidRPr="005456A5">
              <w:rPr>
                <w:rFonts w:cs="Tahoma"/>
                <w:sz w:val="12"/>
                <w:szCs w:val="12"/>
                <w:lang w:eastAsia="es-CO"/>
              </w:rPr>
              <w:t>cord</w:t>
            </w:r>
            <w:proofErr w:type="spellEnd"/>
            <w:r w:rsidRPr="005456A5">
              <w:rPr>
                <w:rFonts w:cs="Tahoma"/>
                <w:sz w:val="12"/>
                <w:szCs w:val="12"/>
                <w:lang w:eastAsia="es-CO"/>
              </w:rPr>
              <w:t xml:space="preserve"> 15 m categoría 6</w:t>
            </w:r>
          </w:p>
        </w:tc>
      </w:tr>
      <w:tr w:rsidR="008072AA" w:rsidRPr="005456A5" w14:paraId="33C506B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85BEDF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86</w:t>
            </w:r>
          </w:p>
        </w:tc>
        <w:tc>
          <w:tcPr>
            <w:tcW w:w="1064" w:type="dxa"/>
            <w:tcBorders>
              <w:top w:val="nil"/>
              <w:left w:val="nil"/>
              <w:bottom w:val="single" w:sz="4" w:space="0" w:color="auto"/>
              <w:right w:val="single" w:sz="4" w:space="0" w:color="auto"/>
            </w:tcBorders>
            <w:vAlign w:val="center"/>
            <w:hideMark/>
          </w:tcPr>
          <w:p w14:paraId="19C6097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plug</w:t>
            </w:r>
            <w:proofErr w:type="spellEnd"/>
          </w:p>
        </w:tc>
        <w:tc>
          <w:tcPr>
            <w:tcW w:w="823" w:type="dxa"/>
            <w:tcBorders>
              <w:top w:val="nil"/>
              <w:left w:val="nil"/>
              <w:bottom w:val="single" w:sz="4" w:space="0" w:color="auto"/>
              <w:right w:val="single" w:sz="4" w:space="0" w:color="auto"/>
            </w:tcBorders>
            <w:vAlign w:val="center"/>
            <w:hideMark/>
          </w:tcPr>
          <w:p w14:paraId="5D66963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39D905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0EB7946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plug</w:t>
            </w:r>
            <w:proofErr w:type="spellEnd"/>
            <w:r w:rsidRPr="005456A5">
              <w:rPr>
                <w:rFonts w:cs="Tahoma"/>
                <w:sz w:val="12"/>
                <w:szCs w:val="12"/>
                <w:lang w:eastAsia="es-CO"/>
              </w:rPr>
              <w:t xml:space="preserve"> 3.5 mm a canon </w:t>
            </w:r>
            <w:proofErr w:type="spellStart"/>
            <w:r w:rsidRPr="005456A5">
              <w:rPr>
                <w:rFonts w:cs="Tahoma"/>
                <w:sz w:val="12"/>
                <w:szCs w:val="12"/>
                <w:lang w:eastAsia="es-CO"/>
              </w:rPr>
              <w:t>xlr</w:t>
            </w:r>
            <w:proofErr w:type="spellEnd"/>
            <w:r w:rsidRPr="005456A5">
              <w:rPr>
                <w:rFonts w:cs="Tahoma"/>
                <w:sz w:val="12"/>
                <w:szCs w:val="12"/>
                <w:lang w:eastAsia="es-CO"/>
              </w:rPr>
              <w:t xml:space="preserve"> hembra - 5 metros - UNIDAD</w:t>
            </w:r>
          </w:p>
        </w:tc>
      </w:tr>
      <w:tr w:rsidR="008072AA" w:rsidRPr="005456A5" w14:paraId="7C13A64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8A059E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87</w:t>
            </w:r>
          </w:p>
        </w:tc>
        <w:tc>
          <w:tcPr>
            <w:tcW w:w="1064" w:type="dxa"/>
            <w:tcBorders>
              <w:top w:val="nil"/>
              <w:left w:val="nil"/>
              <w:bottom w:val="single" w:sz="4" w:space="0" w:color="auto"/>
              <w:right w:val="single" w:sz="4" w:space="0" w:color="auto"/>
            </w:tcBorders>
            <w:vAlign w:val="center"/>
            <w:hideMark/>
          </w:tcPr>
          <w:p w14:paraId="2AA5B33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plug</w:t>
            </w:r>
            <w:proofErr w:type="spellEnd"/>
          </w:p>
        </w:tc>
        <w:tc>
          <w:tcPr>
            <w:tcW w:w="823" w:type="dxa"/>
            <w:tcBorders>
              <w:top w:val="nil"/>
              <w:left w:val="nil"/>
              <w:bottom w:val="single" w:sz="4" w:space="0" w:color="auto"/>
              <w:right w:val="single" w:sz="4" w:space="0" w:color="auto"/>
            </w:tcBorders>
            <w:vAlign w:val="center"/>
            <w:hideMark/>
          </w:tcPr>
          <w:p w14:paraId="31D8CC4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5207E7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AA0F63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plug</w:t>
            </w:r>
            <w:proofErr w:type="spellEnd"/>
            <w:r w:rsidRPr="005456A5">
              <w:rPr>
                <w:rFonts w:cs="Tahoma"/>
                <w:sz w:val="12"/>
                <w:szCs w:val="12"/>
                <w:lang w:eastAsia="es-CO"/>
              </w:rPr>
              <w:t xml:space="preserve"> 3.5 mm a canon </w:t>
            </w:r>
            <w:proofErr w:type="spellStart"/>
            <w:r w:rsidRPr="005456A5">
              <w:rPr>
                <w:rFonts w:cs="Tahoma"/>
                <w:sz w:val="12"/>
                <w:szCs w:val="12"/>
                <w:lang w:eastAsia="es-CO"/>
              </w:rPr>
              <w:t>xlr</w:t>
            </w:r>
            <w:proofErr w:type="spellEnd"/>
            <w:r w:rsidRPr="005456A5">
              <w:rPr>
                <w:rFonts w:cs="Tahoma"/>
                <w:sz w:val="12"/>
                <w:szCs w:val="12"/>
                <w:lang w:eastAsia="es-CO"/>
              </w:rPr>
              <w:t xml:space="preserve"> macho - 5 metros - UNIDAD</w:t>
            </w:r>
          </w:p>
        </w:tc>
      </w:tr>
      <w:tr w:rsidR="008072AA" w:rsidRPr="005456A5" w14:paraId="4C6E948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8DDDD8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88</w:t>
            </w:r>
          </w:p>
        </w:tc>
        <w:tc>
          <w:tcPr>
            <w:tcW w:w="1064" w:type="dxa"/>
            <w:tcBorders>
              <w:top w:val="nil"/>
              <w:left w:val="nil"/>
              <w:bottom w:val="single" w:sz="4" w:space="0" w:color="auto"/>
              <w:right w:val="single" w:sz="4" w:space="0" w:color="auto"/>
            </w:tcBorders>
            <w:vAlign w:val="center"/>
            <w:hideMark/>
          </w:tcPr>
          <w:p w14:paraId="1287B29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plug</w:t>
            </w:r>
            <w:proofErr w:type="spellEnd"/>
          </w:p>
        </w:tc>
        <w:tc>
          <w:tcPr>
            <w:tcW w:w="823" w:type="dxa"/>
            <w:tcBorders>
              <w:top w:val="nil"/>
              <w:left w:val="nil"/>
              <w:bottom w:val="single" w:sz="4" w:space="0" w:color="auto"/>
              <w:right w:val="single" w:sz="4" w:space="0" w:color="auto"/>
            </w:tcBorders>
            <w:vAlign w:val="center"/>
            <w:hideMark/>
          </w:tcPr>
          <w:p w14:paraId="7ADB606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D0E8B4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4201719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Plug de 2 RCA machos a 1 Mini </w:t>
            </w:r>
            <w:proofErr w:type="spellStart"/>
            <w:r w:rsidRPr="005456A5">
              <w:rPr>
                <w:rFonts w:cs="Tahoma"/>
                <w:sz w:val="12"/>
                <w:szCs w:val="12"/>
                <w:lang w:eastAsia="es-CO"/>
              </w:rPr>
              <w:t>plug</w:t>
            </w:r>
            <w:proofErr w:type="spellEnd"/>
            <w:r w:rsidRPr="005456A5">
              <w:rPr>
                <w:rFonts w:cs="Tahoma"/>
                <w:sz w:val="12"/>
                <w:szCs w:val="12"/>
                <w:lang w:eastAsia="es-CO"/>
              </w:rPr>
              <w:t xml:space="preserve"> macho Proel BULK540LU3 negro de 3 m</w:t>
            </w:r>
          </w:p>
        </w:tc>
      </w:tr>
      <w:tr w:rsidR="008072AA" w:rsidRPr="005456A5" w14:paraId="726A336A"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4945CD0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89</w:t>
            </w:r>
          </w:p>
        </w:tc>
        <w:tc>
          <w:tcPr>
            <w:tcW w:w="1064" w:type="dxa"/>
            <w:tcBorders>
              <w:top w:val="nil"/>
              <w:left w:val="nil"/>
              <w:bottom w:val="single" w:sz="4" w:space="0" w:color="auto"/>
              <w:right w:val="single" w:sz="4" w:space="0" w:color="auto"/>
            </w:tcBorders>
            <w:vAlign w:val="center"/>
            <w:hideMark/>
          </w:tcPr>
          <w:p w14:paraId="15D6426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TRS</w:t>
            </w:r>
          </w:p>
        </w:tc>
        <w:tc>
          <w:tcPr>
            <w:tcW w:w="823" w:type="dxa"/>
            <w:tcBorders>
              <w:top w:val="nil"/>
              <w:left w:val="nil"/>
              <w:bottom w:val="single" w:sz="4" w:space="0" w:color="auto"/>
              <w:right w:val="single" w:sz="4" w:space="0" w:color="auto"/>
            </w:tcBorders>
            <w:vAlign w:val="center"/>
            <w:hideMark/>
          </w:tcPr>
          <w:p w14:paraId="57BF501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170BCA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D01356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TRS a TRS balanceado de 1 m macho a macho - Cable </w:t>
            </w:r>
            <w:proofErr w:type="spellStart"/>
            <w:r w:rsidRPr="005456A5">
              <w:rPr>
                <w:rFonts w:cs="Tahoma"/>
                <w:sz w:val="12"/>
                <w:szCs w:val="12"/>
                <w:lang w:eastAsia="es-CO"/>
              </w:rPr>
              <w:t>trs</w:t>
            </w:r>
            <w:proofErr w:type="spellEnd"/>
            <w:r w:rsidRPr="005456A5">
              <w:rPr>
                <w:rFonts w:cs="Tahoma"/>
                <w:sz w:val="12"/>
                <w:szCs w:val="12"/>
                <w:lang w:eastAsia="es-CO"/>
              </w:rPr>
              <w:t xml:space="preserve"> a </w:t>
            </w:r>
            <w:proofErr w:type="spellStart"/>
            <w:r w:rsidRPr="005456A5">
              <w:rPr>
                <w:rFonts w:cs="Tahoma"/>
                <w:sz w:val="12"/>
                <w:szCs w:val="12"/>
                <w:lang w:eastAsia="es-CO"/>
              </w:rPr>
              <w:t>trs</w:t>
            </w:r>
            <w:proofErr w:type="spellEnd"/>
            <w:r w:rsidRPr="005456A5">
              <w:rPr>
                <w:rFonts w:cs="Tahoma"/>
                <w:sz w:val="12"/>
                <w:szCs w:val="12"/>
                <w:lang w:eastAsia="es-CO"/>
              </w:rPr>
              <w:t xml:space="preserve"> balanceado 1 metro macho a macho, diseñado para proporcionar un rango dinámico mejorado, con entorno de grabación silencioso de pin-</w:t>
            </w:r>
            <w:proofErr w:type="spellStart"/>
            <w:r w:rsidRPr="005456A5">
              <w:rPr>
                <w:rFonts w:cs="Tahoma"/>
                <w:sz w:val="12"/>
                <w:szCs w:val="12"/>
                <w:lang w:eastAsia="es-CO"/>
              </w:rPr>
              <w:t>drop</w:t>
            </w:r>
            <w:proofErr w:type="spellEnd"/>
            <w:r w:rsidRPr="005456A5">
              <w:rPr>
                <w:rFonts w:cs="Tahoma"/>
                <w:sz w:val="12"/>
                <w:szCs w:val="12"/>
                <w:lang w:eastAsia="es-CO"/>
              </w:rPr>
              <w:t>,  de conexión de audio</w:t>
            </w:r>
            <w:r w:rsidRPr="005456A5">
              <w:rPr>
                <w:rFonts w:cs="Tahoma"/>
                <w:sz w:val="12"/>
                <w:szCs w:val="12"/>
                <w:lang w:eastAsia="es-CO"/>
              </w:rPr>
              <w:br/>
            </w:r>
            <w:proofErr w:type="spellStart"/>
            <w:r w:rsidRPr="005456A5">
              <w:rPr>
                <w:rFonts w:cs="Tahoma"/>
                <w:sz w:val="12"/>
                <w:szCs w:val="12"/>
                <w:lang w:eastAsia="es-CO"/>
              </w:rPr>
              <w:t>equiLibrada</w:t>
            </w:r>
            <w:proofErr w:type="spellEnd"/>
            <w:r w:rsidRPr="005456A5">
              <w:rPr>
                <w:rFonts w:cs="Tahoma"/>
                <w:sz w:val="12"/>
                <w:szCs w:val="12"/>
                <w:lang w:eastAsia="es-CO"/>
              </w:rPr>
              <w:t xml:space="preserve"> y alta definición </w:t>
            </w:r>
            <w:proofErr w:type="spellStart"/>
            <w:r w:rsidRPr="005456A5">
              <w:rPr>
                <w:rFonts w:cs="Tahoma"/>
                <w:sz w:val="12"/>
                <w:szCs w:val="12"/>
                <w:lang w:eastAsia="es-CO"/>
              </w:rPr>
              <w:t>equiLibrada</w:t>
            </w:r>
            <w:proofErr w:type="spellEnd"/>
            <w:r w:rsidRPr="005456A5">
              <w:rPr>
                <w:rFonts w:cs="Tahoma"/>
                <w:sz w:val="12"/>
                <w:szCs w:val="12"/>
                <w:lang w:eastAsia="es-CO"/>
              </w:rPr>
              <w:t>.</w:t>
            </w:r>
          </w:p>
        </w:tc>
      </w:tr>
      <w:tr w:rsidR="008072AA" w:rsidRPr="005456A5" w14:paraId="23DB1D11" w14:textId="77777777" w:rsidTr="00755116">
        <w:trPr>
          <w:trHeight w:val="600"/>
        </w:trPr>
        <w:tc>
          <w:tcPr>
            <w:tcW w:w="453" w:type="dxa"/>
            <w:tcBorders>
              <w:top w:val="nil"/>
              <w:left w:val="single" w:sz="4" w:space="0" w:color="auto"/>
              <w:bottom w:val="single" w:sz="4" w:space="0" w:color="auto"/>
              <w:right w:val="single" w:sz="4" w:space="0" w:color="auto"/>
            </w:tcBorders>
            <w:vAlign w:val="center"/>
            <w:hideMark/>
          </w:tcPr>
          <w:p w14:paraId="6F434D8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90</w:t>
            </w:r>
          </w:p>
        </w:tc>
        <w:tc>
          <w:tcPr>
            <w:tcW w:w="1064" w:type="dxa"/>
            <w:tcBorders>
              <w:top w:val="nil"/>
              <w:left w:val="nil"/>
              <w:bottom w:val="single" w:sz="4" w:space="0" w:color="auto"/>
              <w:right w:val="single" w:sz="4" w:space="0" w:color="auto"/>
            </w:tcBorders>
            <w:vAlign w:val="center"/>
            <w:hideMark/>
          </w:tcPr>
          <w:p w14:paraId="04026D7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TRS</w:t>
            </w:r>
          </w:p>
        </w:tc>
        <w:tc>
          <w:tcPr>
            <w:tcW w:w="823" w:type="dxa"/>
            <w:tcBorders>
              <w:top w:val="nil"/>
              <w:left w:val="nil"/>
              <w:bottom w:val="single" w:sz="4" w:space="0" w:color="auto"/>
              <w:right w:val="single" w:sz="4" w:space="0" w:color="auto"/>
            </w:tcBorders>
            <w:vAlign w:val="center"/>
            <w:hideMark/>
          </w:tcPr>
          <w:p w14:paraId="6C2F43D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C49F9A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CFC3DC8" w14:textId="77777777" w:rsidR="008072AA" w:rsidRPr="005456A5" w:rsidRDefault="008072AA" w:rsidP="00755116">
            <w:pPr>
              <w:rPr>
                <w:rFonts w:cs="Tahoma"/>
                <w:sz w:val="12"/>
                <w:szCs w:val="12"/>
                <w:lang w:eastAsia="es-CO"/>
              </w:rPr>
            </w:pPr>
            <w:r w:rsidRPr="005456A5">
              <w:rPr>
                <w:rFonts w:cs="Tahoma"/>
                <w:sz w:val="12"/>
                <w:szCs w:val="12"/>
                <w:lang w:eastAsia="es-CO"/>
              </w:rPr>
              <w:t>Cable TRS a TRS balanceado de 8 m macho a macho diseñado para proporcionar un rango dinámico mejorado, con entorno de grabación silencioso de pin-</w:t>
            </w:r>
            <w:proofErr w:type="spellStart"/>
            <w:r w:rsidRPr="005456A5">
              <w:rPr>
                <w:rFonts w:cs="Tahoma"/>
                <w:sz w:val="12"/>
                <w:szCs w:val="12"/>
                <w:lang w:eastAsia="es-CO"/>
              </w:rPr>
              <w:t>drop</w:t>
            </w:r>
            <w:proofErr w:type="spellEnd"/>
            <w:r w:rsidRPr="005456A5">
              <w:rPr>
                <w:rFonts w:cs="Tahoma"/>
                <w:sz w:val="12"/>
                <w:szCs w:val="12"/>
                <w:lang w:eastAsia="es-CO"/>
              </w:rPr>
              <w:t xml:space="preserve">,  de conexión de audio </w:t>
            </w:r>
            <w:proofErr w:type="spellStart"/>
            <w:r w:rsidRPr="005456A5">
              <w:rPr>
                <w:rFonts w:cs="Tahoma"/>
                <w:sz w:val="12"/>
                <w:szCs w:val="12"/>
                <w:lang w:eastAsia="es-CO"/>
              </w:rPr>
              <w:t>equiLibrada</w:t>
            </w:r>
            <w:proofErr w:type="spellEnd"/>
            <w:r w:rsidRPr="005456A5">
              <w:rPr>
                <w:rFonts w:cs="Tahoma"/>
                <w:sz w:val="12"/>
                <w:szCs w:val="12"/>
                <w:lang w:eastAsia="es-CO"/>
              </w:rPr>
              <w:t xml:space="preserve"> y alta definición </w:t>
            </w:r>
            <w:proofErr w:type="spellStart"/>
            <w:r w:rsidRPr="005456A5">
              <w:rPr>
                <w:rFonts w:cs="Tahoma"/>
                <w:sz w:val="12"/>
                <w:szCs w:val="12"/>
                <w:lang w:eastAsia="es-CO"/>
              </w:rPr>
              <w:t>equiLibrada</w:t>
            </w:r>
            <w:proofErr w:type="spellEnd"/>
            <w:r w:rsidRPr="005456A5">
              <w:rPr>
                <w:rFonts w:cs="Tahoma"/>
                <w:sz w:val="12"/>
                <w:szCs w:val="12"/>
                <w:lang w:eastAsia="es-CO"/>
              </w:rPr>
              <w:t>.</w:t>
            </w:r>
          </w:p>
        </w:tc>
      </w:tr>
      <w:tr w:rsidR="008072AA" w:rsidRPr="005456A5" w14:paraId="223E4FC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7F6CEF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91</w:t>
            </w:r>
          </w:p>
        </w:tc>
        <w:tc>
          <w:tcPr>
            <w:tcW w:w="1064" w:type="dxa"/>
            <w:tcBorders>
              <w:top w:val="nil"/>
              <w:left w:val="nil"/>
              <w:bottom w:val="single" w:sz="4" w:space="0" w:color="auto"/>
              <w:right w:val="single" w:sz="4" w:space="0" w:color="auto"/>
            </w:tcBorders>
            <w:vAlign w:val="center"/>
            <w:hideMark/>
          </w:tcPr>
          <w:p w14:paraId="426DF57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TRS</w:t>
            </w:r>
          </w:p>
        </w:tc>
        <w:tc>
          <w:tcPr>
            <w:tcW w:w="823" w:type="dxa"/>
            <w:tcBorders>
              <w:top w:val="nil"/>
              <w:left w:val="nil"/>
              <w:bottom w:val="single" w:sz="4" w:space="0" w:color="auto"/>
              <w:right w:val="single" w:sz="4" w:space="0" w:color="auto"/>
            </w:tcBorders>
            <w:vAlign w:val="center"/>
            <w:hideMark/>
          </w:tcPr>
          <w:p w14:paraId="0F6F21D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570EFE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48AFFB0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Trs</w:t>
            </w:r>
            <w:proofErr w:type="spellEnd"/>
            <w:r w:rsidRPr="005456A5">
              <w:rPr>
                <w:rFonts w:cs="Tahoma"/>
                <w:sz w:val="12"/>
                <w:szCs w:val="12"/>
                <w:lang w:eastAsia="es-CO"/>
              </w:rPr>
              <w:t xml:space="preserve"> </w:t>
            </w:r>
            <w:proofErr w:type="spellStart"/>
            <w:r w:rsidRPr="005456A5">
              <w:rPr>
                <w:rFonts w:cs="Tahoma"/>
                <w:sz w:val="12"/>
                <w:szCs w:val="12"/>
                <w:lang w:eastAsia="es-CO"/>
              </w:rPr>
              <w:t>Stereo</w:t>
            </w:r>
            <w:proofErr w:type="spellEnd"/>
            <w:r w:rsidRPr="005456A5">
              <w:rPr>
                <w:rFonts w:cs="Tahoma"/>
                <w:sz w:val="12"/>
                <w:szCs w:val="12"/>
                <w:lang w:eastAsia="es-CO"/>
              </w:rPr>
              <w:t xml:space="preserve"> De 3,5mm A </w:t>
            </w:r>
            <w:proofErr w:type="spellStart"/>
            <w:r w:rsidRPr="005456A5">
              <w:rPr>
                <w:rFonts w:cs="Tahoma"/>
                <w:sz w:val="12"/>
                <w:szCs w:val="12"/>
                <w:lang w:eastAsia="es-CO"/>
              </w:rPr>
              <w:t>Ts</w:t>
            </w:r>
            <w:proofErr w:type="spellEnd"/>
            <w:r w:rsidRPr="005456A5">
              <w:rPr>
                <w:rFonts w:cs="Tahoma"/>
                <w:sz w:val="12"/>
                <w:szCs w:val="12"/>
                <w:lang w:eastAsia="es-CO"/>
              </w:rPr>
              <w:t xml:space="preserve"> 1/4 6,3mm </w:t>
            </w:r>
            <w:proofErr w:type="spellStart"/>
            <w:r w:rsidRPr="005456A5">
              <w:rPr>
                <w:rFonts w:cs="Tahoma"/>
                <w:sz w:val="12"/>
                <w:szCs w:val="12"/>
                <w:lang w:eastAsia="es-CO"/>
              </w:rPr>
              <w:t>Monofonico</w:t>
            </w:r>
            <w:proofErr w:type="spellEnd"/>
            <w:r w:rsidRPr="005456A5">
              <w:rPr>
                <w:rFonts w:cs="Tahoma"/>
                <w:sz w:val="12"/>
                <w:szCs w:val="12"/>
                <w:lang w:eastAsia="es-CO"/>
              </w:rPr>
              <w:t xml:space="preserve"> de 2 m</w:t>
            </w:r>
          </w:p>
        </w:tc>
      </w:tr>
      <w:tr w:rsidR="008072AA" w:rsidRPr="005456A5" w14:paraId="1F97E108"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4B865D8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92</w:t>
            </w:r>
          </w:p>
        </w:tc>
        <w:tc>
          <w:tcPr>
            <w:tcW w:w="1064" w:type="dxa"/>
            <w:tcBorders>
              <w:top w:val="nil"/>
              <w:left w:val="nil"/>
              <w:bottom w:val="single" w:sz="4" w:space="0" w:color="auto"/>
              <w:right w:val="single" w:sz="4" w:space="0" w:color="auto"/>
            </w:tcBorders>
            <w:vAlign w:val="center"/>
            <w:hideMark/>
          </w:tcPr>
          <w:p w14:paraId="7CBEE9A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USB</w:t>
            </w:r>
          </w:p>
        </w:tc>
        <w:tc>
          <w:tcPr>
            <w:tcW w:w="823" w:type="dxa"/>
            <w:tcBorders>
              <w:top w:val="nil"/>
              <w:left w:val="nil"/>
              <w:bottom w:val="single" w:sz="4" w:space="0" w:color="auto"/>
              <w:right w:val="single" w:sz="4" w:space="0" w:color="auto"/>
            </w:tcBorders>
            <w:vAlign w:val="center"/>
            <w:hideMark/>
          </w:tcPr>
          <w:p w14:paraId="4316447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84D8E3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25630B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w:t>
            </w:r>
            <w:proofErr w:type="spellStart"/>
            <w:r w:rsidRPr="005456A5">
              <w:rPr>
                <w:rFonts w:cs="Tahoma"/>
                <w:sz w:val="12"/>
                <w:szCs w:val="12"/>
                <w:lang w:eastAsia="es-CO"/>
              </w:rPr>
              <w:t>Usb</w:t>
            </w:r>
            <w:proofErr w:type="spellEnd"/>
            <w:r w:rsidRPr="005456A5">
              <w:rPr>
                <w:rFonts w:cs="Tahoma"/>
                <w:sz w:val="12"/>
                <w:szCs w:val="12"/>
                <w:lang w:eastAsia="es-CO"/>
              </w:rPr>
              <w:t xml:space="preserve"> - Mini </w:t>
            </w:r>
            <w:proofErr w:type="spellStart"/>
            <w:r w:rsidRPr="005456A5">
              <w:rPr>
                <w:rFonts w:cs="Tahoma"/>
                <w:sz w:val="12"/>
                <w:szCs w:val="12"/>
                <w:lang w:eastAsia="es-CO"/>
              </w:rPr>
              <w:t>Usb</w:t>
            </w:r>
            <w:proofErr w:type="spellEnd"/>
            <w:r w:rsidRPr="005456A5">
              <w:rPr>
                <w:rFonts w:cs="Tahoma"/>
                <w:sz w:val="12"/>
                <w:szCs w:val="12"/>
                <w:lang w:eastAsia="es-CO"/>
              </w:rPr>
              <w:t xml:space="preserve"> A- UNIDAD (Cable con conectores USB macho (</w:t>
            </w:r>
            <w:proofErr w:type="spellStart"/>
            <w:r w:rsidRPr="005456A5">
              <w:rPr>
                <w:rFonts w:cs="Tahoma"/>
                <w:sz w:val="12"/>
                <w:szCs w:val="12"/>
                <w:lang w:eastAsia="es-CO"/>
              </w:rPr>
              <w:t>plug</w:t>
            </w:r>
            <w:proofErr w:type="spellEnd"/>
            <w:r w:rsidRPr="005456A5">
              <w:rPr>
                <w:rFonts w:cs="Tahoma"/>
                <w:sz w:val="12"/>
                <w:szCs w:val="12"/>
                <w:lang w:eastAsia="es-CO"/>
              </w:rPr>
              <w:t>) tipo "A" a macho (</w:t>
            </w:r>
            <w:proofErr w:type="spellStart"/>
            <w:r w:rsidRPr="005456A5">
              <w:rPr>
                <w:rFonts w:cs="Tahoma"/>
                <w:sz w:val="12"/>
                <w:szCs w:val="12"/>
                <w:lang w:eastAsia="es-CO"/>
              </w:rPr>
              <w:t>plug</w:t>
            </w:r>
            <w:proofErr w:type="spellEnd"/>
            <w:r w:rsidRPr="005456A5">
              <w:rPr>
                <w:rFonts w:cs="Tahoma"/>
                <w:sz w:val="12"/>
                <w:szCs w:val="12"/>
                <w:lang w:eastAsia="es-CO"/>
              </w:rPr>
              <w:t xml:space="preserve">) mini USB de 5 pines, de 1,8 m. Soporta temperaturas de hasta 80° Centígrados, 30 Volts, 2 cables calibre 28 AWG y 2 cables calibre 24 AWG. Ideal para conectar cámaras digitales, teléfonos celulares, Palm, </w:t>
            </w:r>
            <w:proofErr w:type="spellStart"/>
            <w:r w:rsidRPr="005456A5">
              <w:rPr>
                <w:rFonts w:cs="Tahoma"/>
                <w:sz w:val="12"/>
                <w:szCs w:val="12"/>
                <w:lang w:eastAsia="es-CO"/>
              </w:rPr>
              <w:t>PDA´s</w:t>
            </w:r>
            <w:proofErr w:type="spellEnd"/>
            <w:r w:rsidRPr="005456A5">
              <w:rPr>
                <w:rFonts w:cs="Tahoma"/>
                <w:sz w:val="12"/>
                <w:szCs w:val="12"/>
                <w:lang w:eastAsia="es-CO"/>
              </w:rPr>
              <w:t>, entre otros)</w:t>
            </w:r>
          </w:p>
        </w:tc>
      </w:tr>
      <w:tr w:rsidR="008072AA" w:rsidRPr="005456A5" w14:paraId="22972E2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0A0AFB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93</w:t>
            </w:r>
          </w:p>
        </w:tc>
        <w:tc>
          <w:tcPr>
            <w:tcW w:w="1064" w:type="dxa"/>
            <w:tcBorders>
              <w:top w:val="nil"/>
              <w:left w:val="nil"/>
              <w:bottom w:val="single" w:sz="4" w:space="0" w:color="auto"/>
              <w:right w:val="single" w:sz="4" w:space="0" w:color="auto"/>
            </w:tcBorders>
            <w:vAlign w:val="center"/>
            <w:hideMark/>
          </w:tcPr>
          <w:p w14:paraId="4F8302E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USB</w:t>
            </w:r>
          </w:p>
        </w:tc>
        <w:tc>
          <w:tcPr>
            <w:tcW w:w="823" w:type="dxa"/>
            <w:tcBorders>
              <w:top w:val="nil"/>
              <w:left w:val="nil"/>
              <w:bottom w:val="single" w:sz="4" w:space="0" w:color="auto"/>
              <w:right w:val="single" w:sz="4" w:space="0" w:color="auto"/>
            </w:tcBorders>
            <w:vAlign w:val="center"/>
            <w:hideMark/>
          </w:tcPr>
          <w:p w14:paraId="70146EC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AEAADF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7820EFA9" w14:textId="77777777" w:rsidR="008072AA" w:rsidRPr="005456A5" w:rsidRDefault="008072AA" w:rsidP="00755116">
            <w:pPr>
              <w:rPr>
                <w:rFonts w:cs="Tahoma"/>
                <w:sz w:val="12"/>
                <w:szCs w:val="12"/>
                <w:lang w:eastAsia="es-CO"/>
              </w:rPr>
            </w:pPr>
            <w:r w:rsidRPr="005456A5">
              <w:rPr>
                <w:rFonts w:cs="Tahoma"/>
                <w:sz w:val="12"/>
                <w:szCs w:val="12"/>
                <w:lang w:eastAsia="es-CO"/>
              </w:rPr>
              <w:t>Cable USB a/b tipo impresora (1,5 m)</w:t>
            </w:r>
          </w:p>
        </w:tc>
      </w:tr>
      <w:tr w:rsidR="008072AA" w:rsidRPr="005456A5" w14:paraId="649EECC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CD2E03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94</w:t>
            </w:r>
          </w:p>
        </w:tc>
        <w:tc>
          <w:tcPr>
            <w:tcW w:w="1064" w:type="dxa"/>
            <w:tcBorders>
              <w:top w:val="nil"/>
              <w:left w:val="nil"/>
              <w:bottom w:val="single" w:sz="4" w:space="0" w:color="auto"/>
              <w:right w:val="single" w:sz="4" w:space="0" w:color="auto"/>
            </w:tcBorders>
            <w:vAlign w:val="center"/>
            <w:hideMark/>
          </w:tcPr>
          <w:p w14:paraId="60EF96F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Cable USB</w:t>
            </w:r>
          </w:p>
        </w:tc>
        <w:tc>
          <w:tcPr>
            <w:tcW w:w="823" w:type="dxa"/>
            <w:tcBorders>
              <w:top w:val="nil"/>
              <w:left w:val="nil"/>
              <w:bottom w:val="single" w:sz="4" w:space="0" w:color="auto"/>
              <w:right w:val="single" w:sz="4" w:space="0" w:color="auto"/>
            </w:tcBorders>
            <w:vAlign w:val="center"/>
            <w:hideMark/>
          </w:tcPr>
          <w:p w14:paraId="627F291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435758E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8F97234"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Cable USB/ RS232 para lector de </w:t>
            </w:r>
            <w:proofErr w:type="spellStart"/>
            <w:r w:rsidRPr="005456A5">
              <w:rPr>
                <w:rFonts w:cs="Tahoma"/>
                <w:sz w:val="12"/>
                <w:szCs w:val="12"/>
                <w:lang w:eastAsia="es-CO"/>
              </w:rPr>
              <w:t>codigo</w:t>
            </w:r>
            <w:proofErr w:type="spellEnd"/>
            <w:r w:rsidRPr="005456A5">
              <w:rPr>
                <w:rFonts w:cs="Tahoma"/>
                <w:sz w:val="12"/>
                <w:szCs w:val="12"/>
                <w:lang w:eastAsia="es-CO"/>
              </w:rPr>
              <w:t xml:space="preserve"> de barras </w:t>
            </w:r>
          </w:p>
        </w:tc>
      </w:tr>
      <w:tr w:rsidR="008072AA" w:rsidRPr="005456A5" w14:paraId="1AC2628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FEEC83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95</w:t>
            </w:r>
          </w:p>
        </w:tc>
        <w:tc>
          <w:tcPr>
            <w:tcW w:w="1064" w:type="dxa"/>
            <w:tcBorders>
              <w:top w:val="nil"/>
              <w:left w:val="nil"/>
              <w:bottom w:val="single" w:sz="4" w:space="0" w:color="auto"/>
              <w:right w:val="single" w:sz="4" w:space="0" w:color="auto"/>
            </w:tcBorders>
            <w:vAlign w:val="center"/>
            <w:hideMark/>
          </w:tcPr>
          <w:p w14:paraId="4682CC3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 de herramienta</w:t>
            </w:r>
          </w:p>
        </w:tc>
        <w:tc>
          <w:tcPr>
            <w:tcW w:w="823" w:type="dxa"/>
            <w:tcBorders>
              <w:top w:val="nil"/>
              <w:left w:val="nil"/>
              <w:bottom w:val="single" w:sz="4" w:space="0" w:color="auto"/>
              <w:right w:val="single" w:sz="4" w:space="0" w:color="auto"/>
            </w:tcBorders>
            <w:vAlign w:val="center"/>
            <w:hideMark/>
          </w:tcPr>
          <w:p w14:paraId="22E1B16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475F783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4938782" w14:textId="77777777" w:rsidR="008072AA" w:rsidRPr="005456A5" w:rsidRDefault="008072AA" w:rsidP="00755116">
            <w:pPr>
              <w:rPr>
                <w:rFonts w:cs="Tahoma"/>
                <w:sz w:val="12"/>
                <w:szCs w:val="12"/>
                <w:lang w:eastAsia="es-CO"/>
              </w:rPr>
            </w:pPr>
            <w:r w:rsidRPr="005456A5">
              <w:rPr>
                <w:rFonts w:cs="Tahoma"/>
                <w:sz w:val="12"/>
                <w:szCs w:val="12"/>
                <w:lang w:eastAsia="es-CO"/>
              </w:rPr>
              <w:t>Caja de herramienta plástica, con tapa organizadora de 14" Color Negra -  UNIDAD</w:t>
            </w:r>
          </w:p>
        </w:tc>
      </w:tr>
      <w:tr w:rsidR="008072AA" w:rsidRPr="005456A5" w14:paraId="095DFF0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E4B199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96</w:t>
            </w:r>
          </w:p>
        </w:tc>
        <w:tc>
          <w:tcPr>
            <w:tcW w:w="1064" w:type="dxa"/>
            <w:tcBorders>
              <w:top w:val="nil"/>
              <w:left w:val="nil"/>
              <w:bottom w:val="single" w:sz="4" w:space="0" w:color="auto"/>
              <w:right w:val="single" w:sz="4" w:space="0" w:color="auto"/>
            </w:tcBorders>
            <w:vAlign w:val="center"/>
            <w:hideMark/>
          </w:tcPr>
          <w:p w14:paraId="12212D9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 de Marcadores</w:t>
            </w:r>
          </w:p>
        </w:tc>
        <w:tc>
          <w:tcPr>
            <w:tcW w:w="823" w:type="dxa"/>
            <w:tcBorders>
              <w:top w:val="nil"/>
              <w:left w:val="nil"/>
              <w:bottom w:val="single" w:sz="4" w:space="0" w:color="auto"/>
              <w:right w:val="single" w:sz="4" w:space="0" w:color="auto"/>
            </w:tcBorders>
            <w:vAlign w:val="center"/>
            <w:hideMark/>
          </w:tcPr>
          <w:p w14:paraId="1DDFBAA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2B0756C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539800A8" w14:textId="77777777" w:rsidR="008072AA" w:rsidRPr="005456A5" w:rsidRDefault="008072AA" w:rsidP="00755116">
            <w:pPr>
              <w:rPr>
                <w:rFonts w:cs="Tahoma"/>
                <w:sz w:val="12"/>
                <w:szCs w:val="12"/>
                <w:lang w:eastAsia="es-CO"/>
              </w:rPr>
            </w:pPr>
            <w:r w:rsidRPr="005456A5">
              <w:rPr>
                <w:rFonts w:cs="Tahoma"/>
                <w:color w:val="000000"/>
                <w:sz w:val="12"/>
                <w:szCs w:val="12"/>
                <w:lang w:eastAsia="es-CO"/>
              </w:rPr>
              <w:t xml:space="preserve">caja de marcadores borrables, </w:t>
            </w:r>
            <w:r w:rsidRPr="005456A5">
              <w:rPr>
                <w:rFonts w:cs="Tahoma"/>
                <w:color w:val="FF0000"/>
                <w:sz w:val="12"/>
                <w:szCs w:val="12"/>
                <w:lang w:eastAsia="es-CO"/>
              </w:rPr>
              <w:t>por 12 unidades</w:t>
            </w:r>
          </w:p>
        </w:tc>
      </w:tr>
      <w:tr w:rsidR="008072AA" w:rsidRPr="005456A5" w14:paraId="45EF13C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60C984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97</w:t>
            </w:r>
          </w:p>
        </w:tc>
        <w:tc>
          <w:tcPr>
            <w:tcW w:w="1064" w:type="dxa"/>
            <w:tcBorders>
              <w:top w:val="nil"/>
              <w:left w:val="nil"/>
              <w:bottom w:val="single" w:sz="4" w:space="0" w:color="auto"/>
              <w:right w:val="single" w:sz="4" w:space="0" w:color="auto"/>
            </w:tcBorders>
            <w:vAlign w:val="center"/>
            <w:hideMark/>
          </w:tcPr>
          <w:p w14:paraId="5C3A267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 organizadora</w:t>
            </w:r>
          </w:p>
        </w:tc>
        <w:tc>
          <w:tcPr>
            <w:tcW w:w="823" w:type="dxa"/>
            <w:tcBorders>
              <w:top w:val="nil"/>
              <w:left w:val="nil"/>
              <w:bottom w:val="single" w:sz="4" w:space="0" w:color="auto"/>
              <w:right w:val="single" w:sz="4" w:space="0" w:color="auto"/>
            </w:tcBorders>
            <w:vAlign w:val="center"/>
            <w:hideMark/>
          </w:tcPr>
          <w:p w14:paraId="3DE1B0A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16434E0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7</w:t>
            </w:r>
          </w:p>
        </w:tc>
        <w:tc>
          <w:tcPr>
            <w:tcW w:w="6645" w:type="dxa"/>
            <w:tcBorders>
              <w:top w:val="nil"/>
              <w:left w:val="nil"/>
              <w:bottom w:val="single" w:sz="4" w:space="0" w:color="auto"/>
              <w:right w:val="single" w:sz="4" w:space="0" w:color="auto"/>
            </w:tcBorders>
            <w:vAlign w:val="center"/>
            <w:hideMark/>
          </w:tcPr>
          <w:p w14:paraId="2F14A447"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Caja organizadora doble </w:t>
            </w:r>
            <w:proofErr w:type="spellStart"/>
            <w:r w:rsidRPr="005456A5">
              <w:rPr>
                <w:rFonts w:cs="Tahoma"/>
                <w:sz w:val="12"/>
                <w:szCs w:val="12"/>
                <w:lang w:eastAsia="es-CO"/>
              </w:rPr>
              <w:t>pegable</w:t>
            </w:r>
            <w:proofErr w:type="spellEnd"/>
            <w:r w:rsidRPr="005456A5">
              <w:rPr>
                <w:rFonts w:cs="Tahoma"/>
                <w:sz w:val="12"/>
                <w:szCs w:val="12"/>
                <w:lang w:eastAsia="es-CO"/>
              </w:rPr>
              <w:t xml:space="preserve"> 5L - UNIDAD</w:t>
            </w:r>
          </w:p>
        </w:tc>
      </w:tr>
      <w:tr w:rsidR="008072AA" w:rsidRPr="005456A5" w14:paraId="77A185B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FD7A1C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98</w:t>
            </w:r>
          </w:p>
        </w:tc>
        <w:tc>
          <w:tcPr>
            <w:tcW w:w="1064" w:type="dxa"/>
            <w:tcBorders>
              <w:top w:val="nil"/>
              <w:left w:val="nil"/>
              <w:bottom w:val="single" w:sz="4" w:space="0" w:color="auto"/>
              <w:right w:val="single" w:sz="4" w:space="0" w:color="auto"/>
            </w:tcBorders>
            <w:vAlign w:val="center"/>
            <w:hideMark/>
          </w:tcPr>
          <w:p w14:paraId="0E65FDE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 para tomas eléctricas y datos</w:t>
            </w:r>
          </w:p>
        </w:tc>
        <w:tc>
          <w:tcPr>
            <w:tcW w:w="823" w:type="dxa"/>
            <w:tcBorders>
              <w:top w:val="nil"/>
              <w:left w:val="nil"/>
              <w:bottom w:val="single" w:sz="4" w:space="0" w:color="auto"/>
              <w:right w:val="single" w:sz="4" w:space="0" w:color="auto"/>
            </w:tcBorders>
            <w:vAlign w:val="center"/>
            <w:hideMark/>
          </w:tcPr>
          <w:p w14:paraId="79CA39C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5E18076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5AE0A833" w14:textId="77777777" w:rsidR="008072AA" w:rsidRPr="005456A5" w:rsidRDefault="008072AA" w:rsidP="00755116">
            <w:pPr>
              <w:rPr>
                <w:rFonts w:cs="Tahoma"/>
                <w:sz w:val="12"/>
                <w:szCs w:val="12"/>
                <w:lang w:eastAsia="es-CO"/>
              </w:rPr>
            </w:pPr>
            <w:r w:rsidRPr="005456A5">
              <w:rPr>
                <w:rFonts w:cs="Tahoma"/>
                <w:sz w:val="12"/>
                <w:szCs w:val="12"/>
                <w:lang w:eastAsia="es-CO"/>
              </w:rPr>
              <w:t>Caja para tomas eléctricas y datos - UNIDAD</w:t>
            </w:r>
          </w:p>
        </w:tc>
      </w:tr>
      <w:tr w:rsidR="008072AA" w:rsidRPr="005456A5" w14:paraId="01819D6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A92B6F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99</w:t>
            </w:r>
          </w:p>
        </w:tc>
        <w:tc>
          <w:tcPr>
            <w:tcW w:w="1064" w:type="dxa"/>
            <w:tcBorders>
              <w:top w:val="nil"/>
              <w:left w:val="nil"/>
              <w:bottom w:val="single" w:sz="4" w:space="0" w:color="auto"/>
              <w:right w:val="single" w:sz="4" w:space="0" w:color="auto"/>
            </w:tcBorders>
            <w:vAlign w:val="center"/>
            <w:hideMark/>
          </w:tcPr>
          <w:p w14:paraId="3982B9B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Cajas de fusibles</w:t>
            </w:r>
          </w:p>
        </w:tc>
        <w:tc>
          <w:tcPr>
            <w:tcW w:w="823" w:type="dxa"/>
            <w:tcBorders>
              <w:top w:val="nil"/>
              <w:left w:val="nil"/>
              <w:bottom w:val="single" w:sz="4" w:space="0" w:color="auto"/>
              <w:right w:val="single" w:sz="4" w:space="0" w:color="auto"/>
            </w:tcBorders>
            <w:vAlign w:val="center"/>
            <w:hideMark/>
          </w:tcPr>
          <w:p w14:paraId="671C597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45A1AB0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62A581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Cajas de fusibles de 100 Unidades. "10 AMP  PORCELANA / 250 V 100 Unidades" - CAJA </w:t>
            </w:r>
          </w:p>
        </w:tc>
      </w:tr>
      <w:tr w:rsidR="008072AA" w:rsidRPr="005456A5" w14:paraId="2D1B7F5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48063B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100</w:t>
            </w:r>
          </w:p>
        </w:tc>
        <w:tc>
          <w:tcPr>
            <w:tcW w:w="1064" w:type="dxa"/>
            <w:tcBorders>
              <w:top w:val="nil"/>
              <w:left w:val="nil"/>
              <w:bottom w:val="single" w:sz="4" w:space="0" w:color="auto"/>
              <w:right w:val="single" w:sz="4" w:space="0" w:color="auto"/>
            </w:tcBorders>
            <w:vAlign w:val="center"/>
            <w:hideMark/>
          </w:tcPr>
          <w:p w14:paraId="2C7E418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Cajas de fusibles</w:t>
            </w:r>
          </w:p>
        </w:tc>
        <w:tc>
          <w:tcPr>
            <w:tcW w:w="823" w:type="dxa"/>
            <w:tcBorders>
              <w:top w:val="nil"/>
              <w:left w:val="nil"/>
              <w:bottom w:val="single" w:sz="4" w:space="0" w:color="auto"/>
              <w:right w:val="single" w:sz="4" w:space="0" w:color="auto"/>
            </w:tcBorders>
            <w:vAlign w:val="center"/>
            <w:hideMark/>
          </w:tcPr>
          <w:p w14:paraId="02A448B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7385325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7E952D4" w14:textId="77777777" w:rsidR="008072AA" w:rsidRPr="005456A5" w:rsidRDefault="008072AA" w:rsidP="00755116">
            <w:pPr>
              <w:rPr>
                <w:rFonts w:cs="Tahoma"/>
                <w:sz w:val="12"/>
                <w:szCs w:val="12"/>
                <w:lang w:eastAsia="es-CO"/>
              </w:rPr>
            </w:pPr>
            <w:r w:rsidRPr="005456A5">
              <w:rPr>
                <w:rFonts w:cs="Tahoma"/>
                <w:sz w:val="12"/>
                <w:szCs w:val="12"/>
                <w:lang w:eastAsia="es-CO"/>
              </w:rPr>
              <w:t>Cajas de fusibles de 100 Unidades. "2 AMP Vidrio / 250 V 100 Unidades" - CAJA</w:t>
            </w:r>
          </w:p>
        </w:tc>
      </w:tr>
      <w:tr w:rsidR="008072AA" w:rsidRPr="005456A5" w14:paraId="12CA63F9"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12F0C47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101</w:t>
            </w:r>
          </w:p>
        </w:tc>
        <w:tc>
          <w:tcPr>
            <w:tcW w:w="1064" w:type="dxa"/>
            <w:tcBorders>
              <w:top w:val="nil"/>
              <w:left w:val="nil"/>
              <w:bottom w:val="single" w:sz="4" w:space="0" w:color="auto"/>
              <w:right w:val="single" w:sz="4" w:space="0" w:color="auto"/>
            </w:tcBorders>
            <w:vAlign w:val="center"/>
            <w:hideMark/>
          </w:tcPr>
          <w:p w14:paraId="39ACA70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Cajonera</w:t>
            </w:r>
          </w:p>
        </w:tc>
        <w:tc>
          <w:tcPr>
            <w:tcW w:w="823" w:type="dxa"/>
            <w:tcBorders>
              <w:top w:val="nil"/>
              <w:left w:val="nil"/>
              <w:bottom w:val="single" w:sz="4" w:space="0" w:color="auto"/>
              <w:right w:val="single" w:sz="4" w:space="0" w:color="auto"/>
            </w:tcBorders>
            <w:vAlign w:val="center"/>
            <w:hideMark/>
          </w:tcPr>
          <w:p w14:paraId="2F905CB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041693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86D43A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Cajonera 3 gavetas móvil, con rodachines soporta mínimo 80Kg, de dimensiones: ancho 40 a 45cm X alto total 62 - 65cm X profundidad 45 a 47 cm, en Lámina Cr calibre 20 con acabado en pintura electrostática lisa color beige, chapa de seguridad </w:t>
            </w:r>
            <w:proofErr w:type="spellStart"/>
            <w:r w:rsidRPr="005456A5">
              <w:rPr>
                <w:rFonts w:cs="Tahoma"/>
                <w:sz w:val="12"/>
                <w:szCs w:val="12"/>
                <w:lang w:eastAsia="es-CO"/>
              </w:rPr>
              <w:t>zincada</w:t>
            </w:r>
            <w:proofErr w:type="spellEnd"/>
            <w:r w:rsidRPr="005456A5">
              <w:rPr>
                <w:rFonts w:cs="Tahoma"/>
                <w:sz w:val="12"/>
                <w:szCs w:val="12"/>
                <w:lang w:eastAsia="es-CO"/>
              </w:rPr>
              <w:t xml:space="preserve"> con sistema de trampa, correderas full </w:t>
            </w:r>
            <w:proofErr w:type="spellStart"/>
            <w:r w:rsidRPr="005456A5">
              <w:rPr>
                <w:rFonts w:cs="Tahoma"/>
                <w:sz w:val="12"/>
                <w:szCs w:val="12"/>
                <w:lang w:eastAsia="es-CO"/>
              </w:rPr>
              <w:t>extension</w:t>
            </w:r>
            <w:proofErr w:type="spellEnd"/>
            <w:r w:rsidRPr="005456A5">
              <w:rPr>
                <w:rFonts w:cs="Tahoma"/>
                <w:sz w:val="12"/>
                <w:szCs w:val="12"/>
                <w:lang w:eastAsia="es-CO"/>
              </w:rPr>
              <w:t xml:space="preserve"> con manija embebida de 30mm . Forma: cajonera en </w:t>
            </w:r>
            <w:proofErr w:type="spellStart"/>
            <w:r w:rsidRPr="005456A5">
              <w:rPr>
                <w:rFonts w:cs="Tahoma"/>
                <w:sz w:val="12"/>
                <w:szCs w:val="12"/>
                <w:lang w:eastAsia="es-CO"/>
              </w:rPr>
              <w:t>lamina</w:t>
            </w:r>
            <w:proofErr w:type="spellEnd"/>
            <w:r w:rsidRPr="005456A5">
              <w:rPr>
                <w:rFonts w:cs="Tahoma"/>
                <w:sz w:val="12"/>
                <w:szCs w:val="12"/>
                <w:lang w:eastAsia="es-CO"/>
              </w:rPr>
              <w:t xml:space="preserve"> y estructura </w:t>
            </w:r>
            <w:proofErr w:type="spellStart"/>
            <w:r w:rsidRPr="005456A5">
              <w:rPr>
                <w:rFonts w:cs="Tahoma"/>
                <w:sz w:val="12"/>
                <w:szCs w:val="12"/>
                <w:lang w:eastAsia="es-CO"/>
              </w:rPr>
              <w:t>metalica</w:t>
            </w:r>
            <w:proofErr w:type="spellEnd"/>
            <w:r w:rsidRPr="005456A5">
              <w:rPr>
                <w:rFonts w:cs="Tahoma"/>
                <w:sz w:val="12"/>
                <w:szCs w:val="12"/>
                <w:lang w:eastAsia="es-CO"/>
              </w:rPr>
              <w:t xml:space="preserve"> y superficie superior tapizado con espuma de alta densidad con recubrimiento en tela vinílica resistente al desgaste</w:t>
            </w:r>
          </w:p>
        </w:tc>
      </w:tr>
      <w:tr w:rsidR="008072AA" w:rsidRPr="005456A5" w14:paraId="16D3AC1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96A016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102</w:t>
            </w:r>
          </w:p>
        </w:tc>
        <w:tc>
          <w:tcPr>
            <w:tcW w:w="1064" w:type="dxa"/>
            <w:tcBorders>
              <w:top w:val="nil"/>
              <w:left w:val="nil"/>
              <w:bottom w:val="single" w:sz="4" w:space="0" w:color="auto"/>
              <w:right w:val="single" w:sz="4" w:space="0" w:color="auto"/>
            </w:tcBorders>
            <w:vAlign w:val="center"/>
            <w:hideMark/>
          </w:tcPr>
          <w:p w14:paraId="72C3A95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Calentador</w:t>
            </w:r>
          </w:p>
        </w:tc>
        <w:tc>
          <w:tcPr>
            <w:tcW w:w="823" w:type="dxa"/>
            <w:tcBorders>
              <w:top w:val="nil"/>
              <w:left w:val="nil"/>
              <w:bottom w:val="single" w:sz="4" w:space="0" w:color="auto"/>
              <w:right w:val="single" w:sz="4" w:space="0" w:color="auto"/>
            </w:tcBorders>
            <w:vAlign w:val="center"/>
            <w:hideMark/>
          </w:tcPr>
          <w:p w14:paraId="5745981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3E9CBC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5B3B8E6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Calentador Electrodo Agua </w:t>
            </w:r>
            <w:proofErr w:type="spellStart"/>
            <w:r w:rsidRPr="005456A5">
              <w:rPr>
                <w:rFonts w:cs="Tahoma"/>
                <w:sz w:val="12"/>
                <w:szCs w:val="12"/>
                <w:lang w:eastAsia="es-CO"/>
              </w:rPr>
              <w:t>Ceramica</w:t>
            </w:r>
            <w:proofErr w:type="spellEnd"/>
            <w:r w:rsidRPr="005456A5">
              <w:rPr>
                <w:rFonts w:cs="Tahoma"/>
                <w:sz w:val="12"/>
                <w:szCs w:val="12"/>
                <w:lang w:eastAsia="es-CO"/>
              </w:rPr>
              <w:t xml:space="preserve"> 110v 30l Portátil Losa</w:t>
            </w:r>
          </w:p>
        </w:tc>
      </w:tr>
      <w:tr w:rsidR="008072AA" w:rsidRPr="005456A5" w14:paraId="4A6E683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17E971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103</w:t>
            </w:r>
          </w:p>
        </w:tc>
        <w:tc>
          <w:tcPr>
            <w:tcW w:w="1064" w:type="dxa"/>
            <w:tcBorders>
              <w:top w:val="nil"/>
              <w:left w:val="nil"/>
              <w:bottom w:val="single" w:sz="4" w:space="0" w:color="auto"/>
              <w:right w:val="single" w:sz="4" w:space="0" w:color="auto"/>
            </w:tcBorders>
            <w:vAlign w:val="center"/>
            <w:hideMark/>
          </w:tcPr>
          <w:p w14:paraId="007672C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Calibrador de galgas</w:t>
            </w:r>
          </w:p>
        </w:tc>
        <w:tc>
          <w:tcPr>
            <w:tcW w:w="823" w:type="dxa"/>
            <w:tcBorders>
              <w:top w:val="nil"/>
              <w:left w:val="nil"/>
              <w:bottom w:val="single" w:sz="4" w:space="0" w:color="auto"/>
              <w:right w:val="single" w:sz="4" w:space="0" w:color="auto"/>
            </w:tcBorders>
            <w:vAlign w:val="center"/>
            <w:hideMark/>
          </w:tcPr>
          <w:p w14:paraId="5B1DB24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D4C346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F83B2C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Calibrador de galgas de 0,04 mm a 1 mm (25 hojas) </w:t>
            </w:r>
          </w:p>
        </w:tc>
      </w:tr>
      <w:tr w:rsidR="008072AA" w:rsidRPr="005456A5" w14:paraId="3B0E60A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89FE8D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104</w:t>
            </w:r>
          </w:p>
        </w:tc>
        <w:tc>
          <w:tcPr>
            <w:tcW w:w="1064" w:type="dxa"/>
            <w:tcBorders>
              <w:top w:val="nil"/>
              <w:left w:val="nil"/>
              <w:bottom w:val="single" w:sz="4" w:space="0" w:color="auto"/>
              <w:right w:val="single" w:sz="4" w:space="0" w:color="auto"/>
            </w:tcBorders>
            <w:vAlign w:val="center"/>
            <w:hideMark/>
          </w:tcPr>
          <w:p w14:paraId="79B4F73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Calibradores pie de rey</w:t>
            </w:r>
          </w:p>
        </w:tc>
        <w:tc>
          <w:tcPr>
            <w:tcW w:w="823" w:type="dxa"/>
            <w:tcBorders>
              <w:top w:val="nil"/>
              <w:left w:val="nil"/>
              <w:bottom w:val="single" w:sz="4" w:space="0" w:color="auto"/>
              <w:right w:val="single" w:sz="4" w:space="0" w:color="auto"/>
            </w:tcBorders>
            <w:vAlign w:val="center"/>
            <w:hideMark/>
          </w:tcPr>
          <w:p w14:paraId="2E7CFB2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0BBB0E7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22686CE" w14:textId="77777777" w:rsidR="008072AA" w:rsidRPr="005456A5" w:rsidRDefault="008072AA" w:rsidP="00755116">
            <w:pPr>
              <w:rPr>
                <w:rFonts w:cs="Tahoma"/>
                <w:sz w:val="12"/>
                <w:szCs w:val="12"/>
                <w:lang w:eastAsia="es-CO"/>
              </w:rPr>
            </w:pPr>
            <w:r w:rsidRPr="005456A5">
              <w:rPr>
                <w:rFonts w:cs="Tahoma"/>
                <w:sz w:val="12"/>
                <w:szCs w:val="12"/>
                <w:lang w:eastAsia="es-CO"/>
              </w:rPr>
              <w:t>Calibradores pie de rey digital 6" de escala dual (mm, pulgada) 0,0 5mm - 150 mm - TRUPER</w:t>
            </w:r>
          </w:p>
        </w:tc>
      </w:tr>
      <w:tr w:rsidR="008072AA" w:rsidRPr="005456A5" w14:paraId="610F72BA" w14:textId="77777777" w:rsidTr="00755116">
        <w:trPr>
          <w:trHeight w:val="600"/>
        </w:trPr>
        <w:tc>
          <w:tcPr>
            <w:tcW w:w="453" w:type="dxa"/>
            <w:tcBorders>
              <w:top w:val="nil"/>
              <w:left w:val="single" w:sz="4" w:space="0" w:color="auto"/>
              <w:bottom w:val="single" w:sz="4" w:space="0" w:color="auto"/>
              <w:right w:val="single" w:sz="4" w:space="0" w:color="auto"/>
            </w:tcBorders>
            <w:vAlign w:val="center"/>
            <w:hideMark/>
          </w:tcPr>
          <w:p w14:paraId="319FD6D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105</w:t>
            </w:r>
          </w:p>
        </w:tc>
        <w:tc>
          <w:tcPr>
            <w:tcW w:w="1064" w:type="dxa"/>
            <w:tcBorders>
              <w:top w:val="nil"/>
              <w:left w:val="nil"/>
              <w:bottom w:val="single" w:sz="4" w:space="0" w:color="auto"/>
              <w:right w:val="single" w:sz="4" w:space="0" w:color="auto"/>
            </w:tcBorders>
            <w:vAlign w:val="center"/>
            <w:hideMark/>
          </w:tcPr>
          <w:p w14:paraId="5C02CC7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Cama para impresora 3D</w:t>
            </w:r>
          </w:p>
        </w:tc>
        <w:tc>
          <w:tcPr>
            <w:tcW w:w="823" w:type="dxa"/>
            <w:tcBorders>
              <w:top w:val="nil"/>
              <w:left w:val="nil"/>
              <w:bottom w:val="single" w:sz="4" w:space="0" w:color="auto"/>
              <w:right w:val="single" w:sz="4" w:space="0" w:color="auto"/>
            </w:tcBorders>
            <w:vAlign w:val="center"/>
            <w:hideMark/>
          </w:tcPr>
          <w:p w14:paraId="726A54C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4426F6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3B926BA" w14:textId="77777777" w:rsidR="008072AA" w:rsidRPr="005456A5" w:rsidRDefault="008072AA" w:rsidP="00755116">
            <w:pPr>
              <w:rPr>
                <w:rFonts w:cs="Tahoma"/>
                <w:sz w:val="12"/>
                <w:szCs w:val="12"/>
                <w:lang w:eastAsia="es-CO"/>
              </w:rPr>
            </w:pPr>
            <w:r w:rsidRPr="005456A5">
              <w:rPr>
                <w:rFonts w:cs="Tahoma"/>
                <w:sz w:val="12"/>
                <w:szCs w:val="12"/>
                <w:lang w:eastAsia="es-CO"/>
              </w:rPr>
              <w:t>Cama para impresora 3D flexible de 220x220mm https://www.mercadolibre.com.co/impresora-3d-build-plate-bed-220-x-220-mm-doble-cara-pei/p/MCO2033623366?matt_tool=19390127&amp;utm_source=google_shopping&amp;utm_medium=organic&amp;pdp_filters=item_id%3AMCO3381591692&amp;from=gshop</w:t>
            </w:r>
          </w:p>
        </w:tc>
      </w:tr>
      <w:tr w:rsidR="008072AA" w:rsidRPr="005456A5" w14:paraId="178A6706" w14:textId="77777777" w:rsidTr="00755116">
        <w:trPr>
          <w:trHeight w:val="1511"/>
        </w:trPr>
        <w:tc>
          <w:tcPr>
            <w:tcW w:w="453" w:type="dxa"/>
            <w:tcBorders>
              <w:top w:val="nil"/>
              <w:left w:val="single" w:sz="4" w:space="0" w:color="auto"/>
              <w:bottom w:val="single" w:sz="4" w:space="0" w:color="auto"/>
              <w:right w:val="single" w:sz="4" w:space="0" w:color="auto"/>
            </w:tcBorders>
            <w:vAlign w:val="center"/>
            <w:hideMark/>
          </w:tcPr>
          <w:p w14:paraId="28B13C8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106</w:t>
            </w:r>
          </w:p>
        </w:tc>
        <w:tc>
          <w:tcPr>
            <w:tcW w:w="1064" w:type="dxa"/>
            <w:tcBorders>
              <w:top w:val="nil"/>
              <w:left w:val="nil"/>
              <w:bottom w:val="single" w:sz="4" w:space="0" w:color="auto"/>
              <w:right w:val="single" w:sz="4" w:space="0" w:color="auto"/>
            </w:tcBorders>
            <w:vAlign w:val="center"/>
            <w:hideMark/>
          </w:tcPr>
          <w:p w14:paraId="326B397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Cámara De Seguridad</w:t>
            </w:r>
          </w:p>
        </w:tc>
        <w:tc>
          <w:tcPr>
            <w:tcW w:w="823" w:type="dxa"/>
            <w:tcBorders>
              <w:top w:val="nil"/>
              <w:left w:val="nil"/>
              <w:bottom w:val="single" w:sz="4" w:space="0" w:color="auto"/>
              <w:right w:val="single" w:sz="4" w:space="0" w:color="auto"/>
            </w:tcBorders>
            <w:vAlign w:val="center"/>
            <w:hideMark/>
          </w:tcPr>
          <w:p w14:paraId="568970B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1B4E89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444B4B09"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Cámara De Seguridad </w:t>
            </w:r>
            <w:proofErr w:type="spellStart"/>
            <w:r w:rsidRPr="005456A5">
              <w:rPr>
                <w:rFonts w:cs="Tahoma"/>
                <w:sz w:val="12"/>
                <w:szCs w:val="12"/>
                <w:lang w:eastAsia="es-CO"/>
              </w:rPr>
              <w:t>Ptz</w:t>
            </w:r>
            <w:proofErr w:type="spellEnd"/>
            <w:r w:rsidRPr="005456A5">
              <w:rPr>
                <w:rFonts w:cs="Tahoma"/>
                <w:sz w:val="12"/>
                <w:szCs w:val="12"/>
                <w:lang w:eastAsia="es-CO"/>
              </w:rPr>
              <w:t xml:space="preserve"> 360°Resolución de Video: 5 megapíxeles (2560x1920 </w:t>
            </w:r>
            <w:proofErr w:type="spellStart"/>
            <w:r w:rsidRPr="005456A5">
              <w:rPr>
                <w:rFonts w:cs="Tahoma"/>
                <w:sz w:val="12"/>
                <w:szCs w:val="12"/>
                <w:lang w:eastAsia="es-CO"/>
              </w:rPr>
              <w:t>pixels</w:t>
            </w:r>
            <w:proofErr w:type="spellEnd"/>
            <w:r w:rsidRPr="005456A5">
              <w:rPr>
                <w:rFonts w:cs="Tahoma"/>
                <w:sz w:val="12"/>
                <w:szCs w:val="12"/>
                <w:lang w:eastAsia="es-CO"/>
              </w:rPr>
              <w:t xml:space="preserve">).Ángulo de Visión: 86° (horizontal).Rotación Horizontal: 355°.Inclinación Vertical: 90°.Compresión de Video: H.265, Audio: Micrófono y altavoz integrados, soporte para audio bidireccional. Conectividad: </w:t>
            </w:r>
            <w:proofErr w:type="spellStart"/>
            <w:r w:rsidRPr="005456A5">
              <w:rPr>
                <w:rFonts w:cs="Tahoma"/>
                <w:sz w:val="12"/>
                <w:szCs w:val="12"/>
                <w:lang w:eastAsia="es-CO"/>
              </w:rPr>
              <w:t>Wi</w:t>
            </w:r>
            <w:proofErr w:type="spellEnd"/>
            <w:r w:rsidRPr="005456A5">
              <w:rPr>
                <w:rFonts w:cs="Tahoma"/>
                <w:sz w:val="12"/>
                <w:szCs w:val="12"/>
                <w:lang w:eastAsia="es-CO"/>
              </w:rPr>
              <w:t xml:space="preserve">-Fi 2.4GHz y RJ-45 o cableada. Protocolos de red: TCP/IP, HTTP, DHCP, DNS, DDNS, RTP, RTSP, SMTP, NTP, </w:t>
            </w:r>
            <w:proofErr w:type="spellStart"/>
            <w:r w:rsidRPr="005456A5">
              <w:rPr>
                <w:rFonts w:cs="Tahoma"/>
                <w:sz w:val="12"/>
                <w:szCs w:val="12"/>
                <w:lang w:eastAsia="es-CO"/>
              </w:rPr>
              <w:t>UPnP</w:t>
            </w:r>
            <w:proofErr w:type="spellEnd"/>
            <w:r w:rsidRPr="005456A5">
              <w:rPr>
                <w:rFonts w:cs="Tahoma"/>
                <w:sz w:val="12"/>
                <w:szCs w:val="12"/>
                <w:lang w:eastAsia="es-CO"/>
              </w:rPr>
              <w:t xml:space="preserve">, ICMP, IGMP, IPv4. Fuente de Alimentación: DC 12V/1A, consumo máximo de energía ≤ 8W. </w:t>
            </w:r>
            <w:proofErr w:type="spellStart"/>
            <w:r w:rsidRPr="005456A5">
              <w:rPr>
                <w:rFonts w:cs="Tahoma"/>
                <w:sz w:val="12"/>
                <w:szCs w:val="12"/>
                <w:lang w:eastAsia="es-CO"/>
              </w:rPr>
              <w:t>Infrarojo</w:t>
            </w:r>
            <w:proofErr w:type="spellEnd"/>
            <w:r w:rsidRPr="005456A5">
              <w:rPr>
                <w:rFonts w:cs="Tahoma"/>
                <w:sz w:val="12"/>
                <w:szCs w:val="12"/>
                <w:lang w:eastAsia="es-CO"/>
              </w:rPr>
              <w:t>: SI, Nivel de Zoom:8x, Almacenamiento: Que Soporte almacenamiento en tarjeta microSD (hasta 256GB). Compatibilidad con aplicaciones móviles y software PC: Puede ser controlada y monitorizada a través de aplicaciones móviles dedicadas para dispositivos iOS y Android.(</w:t>
            </w:r>
            <w:proofErr w:type="spellStart"/>
            <w:r w:rsidRPr="005456A5">
              <w:rPr>
                <w:rFonts w:cs="Tahoma"/>
                <w:sz w:val="12"/>
                <w:szCs w:val="12"/>
                <w:lang w:eastAsia="es-CO"/>
              </w:rPr>
              <w:t>Imou</w:t>
            </w:r>
            <w:proofErr w:type="spellEnd"/>
            <w:r w:rsidRPr="005456A5">
              <w:rPr>
                <w:rFonts w:cs="Tahoma"/>
                <w:sz w:val="12"/>
                <w:szCs w:val="12"/>
                <w:lang w:eastAsia="es-CO"/>
              </w:rPr>
              <w:t xml:space="preserve"> Life). Requerimiento de compatibilidad con sistema ya instalado: Marca IMOU que permita sus gestión, supervisión y </w:t>
            </w:r>
            <w:proofErr w:type="spellStart"/>
            <w:r w:rsidRPr="005456A5">
              <w:rPr>
                <w:rFonts w:cs="Tahoma"/>
                <w:sz w:val="12"/>
                <w:szCs w:val="12"/>
                <w:lang w:eastAsia="es-CO"/>
              </w:rPr>
              <w:t>visialización</w:t>
            </w:r>
            <w:proofErr w:type="spellEnd"/>
            <w:r w:rsidRPr="005456A5">
              <w:rPr>
                <w:rFonts w:cs="Tahoma"/>
                <w:sz w:val="12"/>
                <w:szCs w:val="12"/>
                <w:lang w:eastAsia="es-CO"/>
              </w:rPr>
              <w:t xml:space="preserve"> con el software de la marca.</w:t>
            </w:r>
          </w:p>
        </w:tc>
      </w:tr>
      <w:tr w:rsidR="008072AA" w:rsidRPr="005456A5" w14:paraId="659BD61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39F00F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107</w:t>
            </w:r>
          </w:p>
        </w:tc>
        <w:tc>
          <w:tcPr>
            <w:tcW w:w="1064" w:type="dxa"/>
            <w:tcBorders>
              <w:top w:val="nil"/>
              <w:left w:val="nil"/>
              <w:bottom w:val="single" w:sz="4" w:space="0" w:color="auto"/>
              <w:right w:val="single" w:sz="4" w:space="0" w:color="auto"/>
            </w:tcBorders>
            <w:vAlign w:val="center"/>
            <w:hideMark/>
          </w:tcPr>
          <w:p w14:paraId="75F5990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Canaleta</w:t>
            </w:r>
          </w:p>
        </w:tc>
        <w:tc>
          <w:tcPr>
            <w:tcW w:w="823" w:type="dxa"/>
            <w:tcBorders>
              <w:top w:val="nil"/>
              <w:left w:val="nil"/>
              <w:bottom w:val="single" w:sz="4" w:space="0" w:color="auto"/>
              <w:right w:val="single" w:sz="4" w:space="0" w:color="auto"/>
            </w:tcBorders>
            <w:vAlign w:val="center"/>
            <w:hideMark/>
          </w:tcPr>
          <w:p w14:paraId="69FCF82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28C838F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12</w:t>
            </w:r>
          </w:p>
        </w:tc>
        <w:tc>
          <w:tcPr>
            <w:tcW w:w="6645" w:type="dxa"/>
            <w:tcBorders>
              <w:top w:val="nil"/>
              <w:left w:val="nil"/>
              <w:bottom w:val="single" w:sz="4" w:space="0" w:color="auto"/>
              <w:right w:val="single" w:sz="4" w:space="0" w:color="auto"/>
            </w:tcBorders>
            <w:vAlign w:val="center"/>
            <w:hideMark/>
          </w:tcPr>
          <w:p w14:paraId="243D7AC6" w14:textId="77777777" w:rsidR="008072AA" w:rsidRPr="005456A5" w:rsidRDefault="008072AA" w:rsidP="00755116">
            <w:pPr>
              <w:rPr>
                <w:rFonts w:cs="Tahoma"/>
                <w:sz w:val="12"/>
                <w:szCs w:val="12"/>
                <w:lang w:eastAsia="es-CO"/>
              </w:rPr>
            </w:pPr>
            <w:r w:rsidRPr="005456A5">
              <w:rPr>
                <w:rFonts w:cs="Tahoma"/>
                <w:sz w:val="12"/>
                <w:szCs w:val="12"/>
                <w:lang w:eastAsia="es-CO"/>
              </w:rPr>
              <w:t>Canaleta delgada 10x10 mm</w:t>
            </w:r>
          </w:p>
        </w:tc>
      </w:tr>
      <w:tr w:rsidR="008072AA" w:rsidRPr="005456A5" w14:paraId="38EBA71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672351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108</w:t>
            </w:r>
          </w:p>
        </w:tc>
        <w:tc>
          <w:tcPr>
            <w:tcW w:w="1064" w:type="dxa"/>
            <w:tcBorders>
              <w:top w:val="nil"/>
              <w:left w:val="nil"/>
              <w:bottom w:val="single" w:sz="4" w:space="0" w:color="auto"/>
              <w:right w:val="single" w:sz="4" w:space="0" w:color="auto"/>
            </w:tcBorders>
            <w:vAlign w:val="center"/>
            <w:hideMark/>
          </w:tcPr>
          <w:p w14:paraId="066B4DF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Canasta plástica</w:t>
            </w:r>
          </w:p>
        </w:tc>
        <w:tc>
          <w:tcPr>
            <w:tcW w:w="823" w:type="dxa"/>
            <w:tcBorders>
              <w:top w:val="nil"/>
              <w:left w:val="nil"/>
              <w:bottom w:val="single" w:sz="4" w:space="0" w:color="auto"/>
              <w:right w:val="single" w:sz="4" w:space="0" w:color="auto"/>
            </w:tcBorders>
            <w:vAlign w:val="center"/>
            <w:hideMark/>
          </w:tcPr>
          <w:p w14:paraId="5D9A75F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9AD376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5533A271" w14:textId="77777777" w:rsidR="008072AA" w:rsidRPr="005456A5" w:rsidRDefault="008072AA" w:rsidP="00755116">
            <w:pPr>
              <w:rPr>
                <w:rFonts w:cs="Tahoma"/>
                <w:sz w:val="12"/>
                <w:szCs w:val="12"/>
                <w:lang w:eastAsia="es-CO"/>
              </w:rPr>
            </w:pPr>
            <w:r w:rsidRPr="005456A5">
              <w:rPr>
                <w:rFonts w:cs="Tahoma"/>
                <w:sz w:val="12"/>
                <w:szCs w:val="12"/>
                <w:lang w:eastAsia="es-CO"/>
              </w:rPr>
              <w:t>Canasta plástica 60x40x25 cm apilables, toda cerrada</w:t>
            </w:r>
          </w:p>
        </w:tc>
      </w:tr>
      <w:tr w:rsidR="008072AA" w:rsidRPr="005456A5" w14:paraId="6C2D392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375CF4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109</w:t>
            </w:r>
          </w:p>
        </w:tc>
        <w:tc>
          <w:tcPr>
            <w:tcW w:w="1064" w:type="dxa"/>
            <w:tcBorders>
              <w:top w:val="nil"/>
              <w:left w:val="nil"/>
              <w:bottom w:val="single" w:sz="4" w:space="0" w:color="auto"/>
              <w:right w:val="single" w:sz="4" w:space="0" w:color="auto"/>
            </w:tcBorders>
            <w:vAlign w:val="center"/>
            <w:hideMark/>
          </w:tcPr>
          <w:p w14:paraId="199CEFC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Candado</w:t>
            </w:r>
          </w:p>
        </w:tc>
        <w:tc>
          <w:tcPr>
            <w:tcW w:w="823" w:type="dxa"/>
            <w:tcBorders>
              <w:top w:val="nil"/>
              <w:left w:val="nil"/>
              <w:bottom w:val="single" w:sz="4" w:space="0" w:color="auto"/>
              <w:right w:val="single" w:sz="4" w:space="0" w:color="auto"/>
            </w:tcBorders>
            <w:vAlign w:val="center"/>
            <w:hideMark/>
          </w:tcPr>
          <w:p w14:paraId="34A7156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w:t>
            </w:r>
          </w:p>
        </w:tc>
        <w:tc>
          <w:tcPr>
            <w:tcW w:w="791" w:type="dxa"/>
            <w:tcBorders>
              <w:top w:val="nil"/>
              <w:left w:val="nil"/>
              <w:bottom w:val="single" w:sz="4" w:space="0" w:color="auto"/>
              <w:right w:val="single" w:sz="4" w:space="0" w:color="auto"/>
            </w:tcBorders>
            <w:vAlign w:val="center"/>
            <w:hideMark/>
          </w:tcPr>
          <w:p w14:paraId="08ED238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0C77D4D9" w14:textId="77777777" w:rsidR="008072AA" w:rsidRPr="005456A5" w:rsidRDefault="008072AA" w:rsidP="00755116">
            <w:pPr>
              <w:rPr>
                <w:rFonts w:cs="Tahoma"/>
                <w:sz w:val="12"/>
                <w:szCs w:val="12"/>
                <w:lang w:eastAsia="es-CO"/>
              </w:rPr>
            </w:pPr>
            <w:r w:rsidRPr="005456A5">
              <w:rPr>
                <w:rFonts w:cs="Tahoma"/>
                <w:sz w:val="12"/>
                <w:szCs w:val="12"/>
                <w:lang w:eastAsia="es-CO"/>
              </w:rPr>
              <w:t>Candado de 20mm en Hierro de Color Latón y 2 Llaves Set X 6 Unidades</w:t>
            </w:r>
          </w:p>
        </w:tc>
      </w:tr>
      <w:tr w:rsidR="008072AA" w:rsidRPr="005456A5" w14:paraId="14E1957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DF6B9C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110</w:t>
            </w:r>
          </w:p>
        </w:tc>
        <w:tc>
          <w:tcPr>
            <w:tcW w:w="1064" w:type="dxa"/>
            <w:tcBorders>
              <w:top w:val="nil"/>
              <w:left w:val="nil"/>
              <w:bottom w:val="single" w:sz="4" w:space="0" w:color="auto"/>
              <w:right w:val="single" w:sz="4" w:space="0" w:color="auto"/>
            </w:tcBorders>
            <w:vAlign w:val="center"/>
            <w:hideMark/>
          </w:tcPr>
          <w:p w14:paraId="1D42DA7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Cargador De Baterías</w:t>
            </w:r>
          </w:p>
        </w:tc>
        <w:tc>
          <w:tcPr>
            <w:tcW w:w="823" w:type="dxa"/>
            <w:tcBorders>
              <w:top w:val="nil"/>
              <w:left w:val="nil"/>
              <w:bottom w:val="single" w:sz="4" w:space="0" w:color="auto"/>
              <w:right w:val="single" w:sz="4" w:space="0" w:color="auto"/>
            </w:tcBorders>
            <w:vAlign w:val="center"/>
            <w:hideMark/>
          </w:tcPr>
          <w:p w14:paraId="28C4F8A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782FEB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771D41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Cargador De Baterías 12 V, 140 A Con Carga Rápida Y Lenta </w:t>
            </w:r>
          </w:p>
        </w:tc>
      </w:tr>
      <w:tr w:rsidR="008072AA" w:rsidRPr="005456A5" w14:paraId="7B10FC3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D30221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111</w:t>
            </w:r>
          </w:p>
        </w:tc>
        <w:tc>
          <w:tcPr>
            <w:tcW w:w="1064" w:type="dxa"/>
            <w:tcBorders>
              <w:top w:val="nil"/>
              <w:left w:val="nil"/>
              <w:bottom w:val="single" w:sz="4" w:space="0" w:color="auto"/>
              <w:right w:val="single" w:sz="4" w:space="0" w:color="auto"/>
            </w:tcBorders>
            <w:vAlign w:val="center"/>
            <w:hideMark/>
          </w:tcPr>
          <w:p w14:paraId="2A99A69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Cargador De Baterías</w:t>
            </w:r>
          </w:p>
        </w:tc>
        <w:tc>
          <w:tcPr>
            <w:tcW w:w="823" w:type="dxa"/>
            <w:tcBorders>
              <w:top w:val="nil"/>
              <w:left w:val="nil"/>
              <w:bottom w:val="single" w:sz="4" w:space="0" w:color="auto"/>
              <w:right w:val="single" w:sz="4" w:space="0" w:color="auto"/>
            </w:tcBorders>
            <w:vAlign w:val="center"/>
            <w:hideMark/>
          </w:tcPr>
          <w:p w14:paraId="6399234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04EB69F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564DA071" w14:textId="77777777" w:rsidR="008072AA" w:rsidRPr="005456A5" w:rsidRDefault="008072AA" w:rsidP="00755116">
            <w:pPr>
              <w:rPr>
                <w:rFonts w:cs="Tahoma"/>
                <w:sz w:val="12"/>
                <w:szCs w:val="12"/>
                <w:lang w:eastAsia="es-CO"/>
              </w:rPr>
            </w:pPr>
            <w:r w:rsidRPr="005456A5">
              <w:rPr>
                <w:rFonts w:cs="Tahoma"/>
                <w:sz w:val="12"/>
                <w:szCs w:val="12"/>
                <w:lang w:eastAsia="es-CO"/>
              </w:rPr>
              <w:t>Cargador de baterías universal (baterías AA/AAA/9V) -  UNIDAD</w:t>
            </w:r>
          </w:p>
        </w:tc>
      </w:tr>
      <w:tr w:rsidR="008072AA" w:rsidRPr="005456A5" w14:paraId="2710AE5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5A8E32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112</w:t>
            </w:r>
          </w:p>
        </w:tc>
        <w:tc>
          <w:tcPr>
            <w:tcW w:w="1064" w:type="dxa"/>
            <w:tcBorders>
              <w:top w:val="nil"/>
              <w:left w:val="nil"/>
              <w:bottom w:val="single" w:sz="4" w:space="0" w:color="auto"/>
              <w:right w:val="single" w:sz="4" w:space="0" w:color="auto"/>
            </w:tcBorders>
            <w:vAlign w:val="center"/>
            <w:hideMark/>
          </w:tcPr>
          <w:p w14:paraId="4B1E73A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Cargador pila</w:t>
            </w:r>
          </w:p>
        </w:tc>
        <w:tc>
          <w:tcPr>
            <w:tcW w:w="823" w:type="dxa"/>
            <w:tcBorders>
              <w:top w:val="nil"/>
              <w:left w:val="nil"/>
              <w:bottom w:val="single" w:sz="4" w:space="0" w:color="auto"/>
              <w:right w:val="single" w:sz="4" w:space="0" w:color="auto"/>
            </w:tcBorders>
            <w:vAlign w:val="center"/>
            <w:hideMark/>
          </w:tcPr>
          <w:p w14:paraId="6A48BC5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36F3A0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5D126DF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Cargador pila Beston Doble puerto + </w:t>
            </w:r>
            <w:proofErr w:type="spellStart"/>
            <w:r w:rsidRPr="005456A5">
              <w:rPr>
                <w:rFonts w:cs="Tahoma"/>
                <w:sz w:val="12"/>
                <w:szCs w:val="12"/>
                <w:lang w:eastAsia="es-CO"/>
              </w:rPr>
              <w:t>bateria</w:t>
            </w:r>
            <w:proofErr w:type="spellEnd"/>
            <w:r w:rsidRPr="005456A5">
              <w:rPr>
                <w:rFonts w:cs="Tahoma"/>
                <w:sz w:val="12"/>
                <w:szCs w:val="12"/>
                <w:lang w:eastAsia="es-CO"/>
              </w:rPr>
              <w:t xml:space="preserve"> cuadrada 9v 250mah</w:t>
            </w:r>
          </w:p>
        </w:tc>
      </w:tr>
      <w:tr w:rsidR="008072AA" w:rsidRPr="005456A5" w14:paraId="76229FC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5FDEA4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113</w:t>
            </w:r>
          </w:p>
        </w:tc>
        <w:tc>
          <w:tcPr>
            <w:tcW w:w="1064" w:type="dxa"/>
            <w:tcBorders>
              <w:top w:val="nil"/>
              <w:left w:val="nil"/>
              <w:bottom w:val="single" w:sz="4" w:space="0" w:color="auto"/>
              <w:right w:val="single" w:sz="4" w:space="0" w:color="auto"/>
            </w:tcBorders>
            <w:vAlign w:val="center"/>
            <w:hideMark/>
          </w:tcPr>
          <w:p w14:paraId="391133A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Cargador Universal De </w:t>
            </w:r>
            <w:proofErr w:type="spellStart"/>
            <w:r w:rsidRPr="005456A5">
              <w:rPr>
                <w:rFonts w:cs="Tahoma"/>
                <w:sz w:val="12"/>
                <w:szCs w:val="12"/>
                <w:lang w:eastAsia="es-CO"/>
              </w:rPr>
              <w:t>Bateria</w:t>
            </w:r>
            <w:proofErr w:type="spellEnd"/>
          </w:p>
        </w:tc>
        <w:tc>
          <w:tcPr>
            <w:tcW w:w="823" w:type="dxa"/>
            <w:tcBorders>
              <w:top w:val="nil"/>
              <w:left w:val="nil"/>
              <w:bottom w:val="single" w:sz="4" w:space="0" w:color="auto"/>
              <w:right w:val="single" w:sz="4" w:space="0" w:color="auto"/>
            </w:tcBorders>
            <w:vAlign w:val="center"/>
            <w:hideMark/>
          </w:tcPr>
          <w:p w14:paraId="63F77EA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8C2EFF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597B9C2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Cargador Universal De </w:t>
            </w:r>
            <w:proofErr w:type="spellStart"/>
            <w:r w:rsidRPr="005456A5">
              <w:rPr>
                <w:rFonts w:cs="Tahoma"/>
                <w:sz w:val="12"/>
                <w:szCs w:val="12"/>
                <w:lang w:eastAsia="es-CO"/>
              </w:rPr>
              <w:t>Baterias</w:t>
            </w:r>
            <w:proofErr w:type="spellEnd"/>
            <w:r w:rsidRPr="005456A5">
              <w:rPr>
                <w:rFonts w:cs="Tahoma"/>
                <w:sz w:val="12"/>
                <w:szCs w:val="12"/>
                <w:lang w:eastAsia="es-CO"/>
              </w:rPr>
              <w:t xml:space="preserve"> </w:t>
            </w:r>
            <w:proofErr w:type="spellStart"/>
            <w:r w:rsidRPr="005456A5">
              <w:rPr>
                <w:rFonts w:cs="Tahoma"/>
                <w:sz w:val="12"/>
                <w:szCs w:val="12"/>
                <w:lang w:eastAsia="es-CO"/>
              </w:rPr>
              <w:t>NiMH</w:t>
            </w:r>
            <w:proofErr w:type="spellEnd"/>
            <w:r w:rsidRPr="005456A5">
              <w:rPr>
                <w:rFonts w:cs="Tahoma"/>
                <w:sz w:val="12"/>
                <w:szCs w:val="12"/>
                <w:lang w:eastAsia="es-CO"/>
              </w:rPr>
              <w:t xml:space="preserve"> PB19 GP </w:t>
            </w:r>
            <w:proofErr w:type="spellStart"/>
            <w:r w:rsidRPr="005456A5">
              <w:rPr>
                <w:rFonts w:cs="Tahoma"/>
                <w:sz w:val="12"/>
                <w:szCs w:val="12"/>
                <w:lang w:eastAsia="es-CO"/>
              </w:rPr>
              <w:t>ReCyco</w:t>
            </w:r>
            <w:proofErr w:type="spellEnd"/>
            <w:r w:rsidRPr="005456A5">
              <w:rPr>
                <w:rFonts w:cs="Tahoma"/>
                <w:sz w:val="12"/>
                <w:szCs w:val="12"/>
                <w:lang w:eastAsia="es-CO"/>
              </w:rPr>
              <w:t xml:space="preserve">  BQ4D</w:t>
            </w:r>
          </w:p>
        </w:tc>
      </w:tr>
      <w:tr w:rsidR="008072AA" w:rsidRPr="005456A5" w14:paraId="31C4DE0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95912D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114</w:t>
            </w:r>
          </w:p>
        </w:tc>
        <w:tc>
          <w:tcPr>
            <w:tcW w:w="1064" w:type="dxa"/>
            <w:tcBorders>
              <w:top w:val="nil"/>
              <w:left w:val="nil"/>
              <w:bottom w:val="single" w:sz="4" w:space="0" w:color="auto"/>
              <w:right w:val="single" w:sz="4" w:space="0" w:color="auto"/>
            </w:tcBorders>
            <w:vAlign w:val="center"/>
            <w:hideMark/>
          </w:tcPr>
          <w:p w14:paraId="5935027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Cargador Universal USB </w:t>
            </w:r>
          </w:p>
        </w:tc>
        <w:tc>
          <w:tcPr>
            <w:tcW w:w="823" w:type="dxa"/>
            <w:tcBorders>
              <w:top w:val="nil"/>
              <w:left w:val="nil"/>
              <w:bottom w:val="single" w:sz="4" w:space="0" w:color="auto"/>
              <w:right w:val="single" w:sz="4" w:space="0" w:color="auto"/>
            </w:tcBorders>
            <w:vAlign w:val="center"/>
            <w:hideMark/>
          </w:tcPr>
          <w:p w14:paraId="61ABB3A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318825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E4BECB6"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Cargador Universal USB GP </w:t>
            </w:r>
            <w:proofErr w:type="spellStart"/>
            <w:r w:rsidRPr="005456A5">
              <w:rPr>
                <w:rFonts w:cs="Tahoma"/>
                <w:sz w:val="12"/>
                <w:szCs w:val="12"/>
                <w:lang w:eastAsia="es-CO"/>
              </w:rPr>
              <w:t>ReCyko</w:t>
            </w:r>
            <w:proofErr w:type="spellEnd"/>
            <w:r w:rsidRPr="005456A5">
              <w:rPr>
                <w:rFonts w:cs="Tahoma"/>
                <w:sz w:val="12"/>
                <w:szCs w:val="12"/>
                <w:lang w:eastAsia="es-CO"/>
              </w:rPr>
              <w:t xml:space="preserve"> </w:t>
            </w:r>
            <w:proofErr w:type="spellStart"/>
            <w:r w:rsidRPr="005456A5">
              <w:rPr>
                <w:rFonts w:cs="Tahoma"/>
                <w:sz w:val="12"/>
                <w:szCs w:val="12"/>
                <w:lang w:eastAsia="es-CO"/>
              </w:rPr>
              <w:t>Batteries</w:t>
            </w:r>
            <w:proofErr w:type="spellEnd"/>
            <w:r w:rsidRPr="005456A5">
              <w:rPr>
                <w:rFonts w:cs="Tahoma"/>
                <w:sz w:val="12"/>
                <w:szCs w:val="12"/>
                <w:lang w:eastAsia="es-CO"/>
              </w:rPr>
              <w:t xml:space="preserve"> para Pilas Recargables AA AAA C D 9V Ni-</w:t>
            </w:r>
            <w:proofErr w:type="spellStart"/>
            <w:r w:rsidRPr="005456A5">
              <w:rPr>
                <w:rFonts w:cs="Tahoma"/>
                <w:sz w:val="12"/>
                <w:szCs w:val="12"/>
                <w:lang w:eastAsia="es-CO"/>
              </w:rPr>
              <w:t>Mh</w:t>
            </w:r>
            <w:proofErr w:type="spellEnd"/>
          </w:p>
        </w:tc>
      </w:tr>
      <w:tr w:rsidR="008072AA" w:rsidRPr="005456A5" w14:paraId="7351977E"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6887940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115</w:t>
            </w:r>
          </w:p>
        </w:tc>
        <w:tc>
          <w:tcPr>
            <w:tcW w:w="1064" w:type="dxa"/>
            <w:tcBorders>
              <w:top w:val="nil"/>
              <w:left w:val="nil"/>
              <w:bottom w:val="single" w:sz="4" w:space="0" w:color="auto"/>
              <w:right w:val="single" w:sz="4" w:space="0" w:color="auto"/>
            </w:tcBorders>
            <w:vAlign w:val="center"/>
            <w:hideMark/>
          </w:tcPr>
          <w:p w14:paraId="3447B62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Carrete de cable UTP</w:t>
            </w:r>
          </w:p>
        </w:tc>
        <w:tc>
          <w:tcPr>
            <w:tcW w:w="823" w:type="dxa"/>
            <w:tcBorders>
              <w:top w:val="nil"/>
              <w:left w:val="nil"/>
              <w:bottom w:val="single" w:sz="4" w:space="0" w:color="auto"/>
              <w:right w:val="single" w:sz="4" w:space="0" w:color="auto"/>
            </w:tcBorders>
            <w:vAlign w:val="center"/>
            <w:hideMark/>
          </w:tcPr>
          <w:p w14:paraId="3E24B51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CARRETE</w:t>
            </w:r>
          </w:p>
        </w:tc>
        <w:tc>
          <w:tcPr>
            <w:tcW w:w="791" w:type="dxa"/>
            <w:tcBorders>
              <w:top w:val="nil"/>
              <w:left w:val="nil"/>
              <w:bottom w:val="single" w:sz="4" w:space="0" w:color="auto"/>
              <w:right w:val="single" w:sz="4" w:space="0" w:color="auto"/>
            </w:tcBorders>
            <w:vAlign w:val="center"/>
            <w:hideMark/>
          </w:tcPr>
          <w:p w14:paraId="2143030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2D8D434"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Carrete de cable UTP </w:t>
            </w:r>
            <w:proofErr w:type="spellStart"/>
            <w:r w:rsidRPr="005456A5">
              <w:rPr>
                <w:rFonts w:cs="Tahoma"/>
                <w:sz w:val="12"/>
                <w:szCs w:val="12"/>
                <w:lang w:eastAsia="es-CO"/>
              </w:rPr>
              <w:t>categoria</w:t>
            </w:r>
            <w:proofErr w:type="spellEnd"/>
            <w:r w:rsidRPr="005456A5">
              <w:rPr>
                <w:rFonts w:cs="Tahoma"/>
                <w:sz w:val="12"/>
                <w:szCs w:val="12"/>
                <w:lang w:eastAsia="es-CO"/>
              </w:rPr>
              <w:t xml:space="preserve"> 6 - https://www.homecenter.com.co/homecenter-co/product/525889/carrete-cable-utp-cat-6-aleacion-305mts-infinite/525889/</w:t>
            </w:r>
          </w:p>
        </w:tc>
      </w:tr>
      <w:tr w:rsidR="008072AA" w:rsidRPr="005456A5" w14:paraId="6066CEF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C2DBD5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116</w:t>
            </w:r>
          </w:p>
        </w:tc>
        <w:tc>
          <w:tcPr>
            <w:tcW w:w="1064" w:type="dxa"/>
            <w:tcBorders>
              <w:top w:val="nil"/>
              <w:left w:val="nil"/>
              <w:bottom w:val="single" w:sz="4" w:space="0" w:color="auto"/>
              <w:right w:val="single" w:sz="4" w:space="0" w:color="auto"/>
            </w:tcBorders>
            <w:vAlign w:val="center"/>
            <w:hideMark/>
          </w:tcPr>
          <w:p w14:paraId="21C5F3D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Cascarilla de arroz</w:t>
            </w:r>
          </w:p>
        </w:tc>
        <w:tc>
          <w:tcPr>
            <w:tcW w:w="823" w:type="dxa"/>
            <w:tcBorders>
              <w:top w:val="nil"/>
              <w:left w:val="nil"/>
              <w:bottom w:val="single" w:sz="4" w:space="0" w:color="auto"/>
              <w:right w:val="single" w:sz="4" w:space="0" w:color="auto"/>
            </w:tcBorders>
            <w:vAlign w:val="center"/>
            <w:hideMark/>
          </w:tcPr>
          <w:p w14:paraId="4228909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BULTO</w:t>
            </w:r>
          </w:p>
        </w:tc>
        <w:tc>
          <w:tcPr>
            <w:tcW w:w="791" w:type="dxa"/>
            <w:tcBorders>
              <w:top w:val="nil"/>
              <w:left w:val="nil"/>
              <w:bottom w:val="single" w:sz="4" w:space="0" w:color="auto"/>
              <w:right w:val="single" w:sz="4" w:space="0" w:color="auto"/>
            </w:tcBorders>
            <w:vAlign w:val="center"/>
            <w:hideMark/>
          </w:tcPr>
          <w:p w14:paraId="2940CD8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361861A5" w14:textId="77777777" w:rsidR="008072AA" w:rsidRPr="005456A5" w:rsidRDefault="008072AA" w:rsidP="00755116">
            <w:pPr>
              <w:rPr>
                <w:rFonts w:cs="Tahoma"/>
                <w:sz w:val="12"/>
                <w:szCs w:val="12"/>
                <w:lang w:eastAsia="es-CO"/>
              </w:rPr>
            </w:pPr>
            <w:r w:rsidRPr="005456A5">
              <w:rPr>
                <w:rFonts w:cs="Tahoma"/>
                <w:sz w:val="12"/>
                <w:szCs w:val="12"/>
                <w:lang w:eastAsia="es-CO"/>
              </w:rPr>
              <w:t>Cascarilla de arroz de calidad sellada- BULTO 10 Kg</w:t>
            </w:r>
          </w:p>
        </w:tc>
      </w:tr>
      <w:tr w:rsidR="008072AA" w:rsidRPr="005456A5" w14:paraId="6D75E81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31F5D6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117</w:t>
            </w:r>
          </w:p>
        </w:tc>
        <w:tc>
          <w:tcPr>
            <w:tcW w:w="1064" w:type="dxa"/>
            <w:tcBorders>
              <w:top w:val="nil"/>
              <w:left w:val="nil"/>
              <w:bottom w:val="single" w:sz="4" w:space="0" w:color="auto"/>
              <w:right w:val="single" w:sz="4" w:space="0" w:color="auto"/>
            </w:tcBorders>
            <w:vAlign w:val="center"/>
            <w:hideMark/>
          </w:tcPr>
          <w:p w14:paraId="4550348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Cautín Para Soldadura</w:t>
            </w:r>
          </w:p>
        </w:tc>
        <w:tc>
          <w:tcPr>
            <w:tcW w:w="823" w:type="dxa"/>
            <w:tcBorders>
              <w:top w:val="nil"/>
              <w:left w:val="nil"/>
              <w:bottom w:val="single" w:sz="4" w:space="0" w:color="auto"/>
              <w:right w:val="single" w:sz="4" w:space="0" w:color="auto"/>
            </w:tcBorders>
            <w:vAlign w:val="center"/>
            <w:hideMark/>
          </w:tcPr>
          <w:p w14:paraId="30FC0AA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031091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0437D869"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Cautín Para Soldadura, con Luz, Led Halo </w:t>
            </w:r>
            <w:proofErr w:type="spellStart"/>
            <w:r w:rsidRPr="005456A5">
              <w:rPr>
                <w:rFonts w:cs="Tahoma"/>
                <w:sz w:val="12"/>
                <w:szCs w:val="12"/>
                <w:lang w:eastAsia="es-CO"/>
              </w:rPr>
              <w:t>Ring,para</w:t>
            </w:r>
            <w:proofErr w:type="spellEnd"/>
            <w:r w:rsidRPr="005456A5">
              <w:rPr>
                <w:rFonts w:cs="Tahoma"/>
                <w:sz w:val="12"/>
                <w:szCs w:val="12"/>
                <w:lang w:eastAsia="es-CO"/>
              </w:rPr>
              <w:t xml:space="preserve"> trabajos de precisión.</w:t>
            </w:r>
          </w:p>
        </w:tc>
      </w:tr>
      <w:tr w:rsidR="008072AA" w:rsidRPr="005456A5" w14:paraId="149F57B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F54CFA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118</w:t>
            </w:r>
          </w:p>
        </w:tc>
        <w:tc>
          <w:tcPr>
            <w:tcW w:w="1064" w:type="dxa"/>
            <w:tcBorders>
              <w:top w:val="nil"/>
              <w:left w:val="nil"/>
              <w:bottom w:val="single" w:sz="4" w:space="0" w:color="auto"/>
              <w:right w:val="single" w:sz="4" w:space="0" w:color="auto"/>
            </w:tcBorders>
            <w:vAlign w:val="center"/>
            <w:hideMark/>
          </w:tcPr>
          <w:p w14:paraId="53AF470F"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Cautin</w:t>
            </w:r>
            <w:proofErr w:type="spellEnd"/>
            <w:r w:rsidRPr="005456A5">
              <w:rPr>
                <w:rFonts w:cs="Tahoma"/>
                <w:sz w:val="12"/>
                <w:szCs w:val="12"/>
                <w:lang w:eastAsia="es-CO"/>
              </w:rPr>
              <w:t xml:space="preserve"> profesional</w:t>
            </w:r>
          </w:p>
        </w:tc>
        <w:tc>
          <w:tcPr>
            <w:tcW w:w="823" w:type="dxa"/>
            <w:tcBorders>
              <w:top w:val="nil"/>
              <w:left w:val="nil"/>
              <w:bottom w:val="single" w:sz="4" w:space="0" w:color="auto"/>
              <w:right w:val="single" w:sz="4" w:space="0" w:color="auto"/>
            </w:tcBorders>
            <w:vAlign w:val="center"/>
            <w:hideMark/>
          </w:tcPr>
          <w:p w14:paraId="0645DAE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0EC6CB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913B8A4"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Cautin</w:t>
            </w:r>
            <w:proofErr w:type="spellEnd"/>
            <w:r w:rsidRPr="005456A5">
              <w:rPr>
                <w:rFonts w:cs="Tahoma"/>
                <w:sz w:val="12"/>
                <w:szCs w:val="12"/>
                <w:lang w:eastAsia="es-CO"/>
              </w:rPr>
              <w:t xml:space="preserve"> profesional para soldar pistola </w:t>
            </w:r>
          </w:p>
        </w:tc>
      </w:tr>
      <w:tr w:rsidR="008072AA" w:rsidRPr="005456A5" w14:paraId="3C25E562"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3FF44BF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119</w:t>
            </w:r>
          </w:p>
        </w:tc>
        <w:tc>
          <w:tcPr>
            <w:tcW w:w="1064" w:type="dxa"/>
            <w:tcBorders>
              <w:top w:val="nil"/>
              <w:left w:val="nil"/>
              <w:bottom w:val="single" w:sz="4" w:space="0" w:color="auto"/>
              <w:right w:val="single" w:sz="4" w:space="0" w:color="auto"/>
            </w:tcBorders>
            <w:vAlign w:val="center"/>
            <w:hideMark/>
          </w:tcPr>
          <w:p w14:paraId="1A13FA36"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Cautin</w:t>
            </w:r>
            <w:proofErr w:type="spellEnd"/>
            <w:r w:rsidRPr="005456A5">
              <w:rPr>
                <w:rFonts w:cs="Tahoma"/>
                <w:sz w:val="12"/>
                <w:szCs w:val="12"/>
                <w:lang w:eastAsia="es-CO"/>
              </w:rPr>
              <w:t xml:space="preserve"> profesional</w:t>
            </w:r>
          </w:p>
        </w:tc>
        <w:tc>
          <w:tcPr>
            <w:tcW w:w="823" w:type="dxa"/>
            <w:tcBorders>
              <w:top w:val="nil"/>
              <w:left w:val="nil"/>
              <w:bottom w:val="single" w:sz="4" w:space="0" w:color="auto"/>
              <w:right w:val="single" w:sz="4" w:space="0" w:color="auto"/>
            </w:tcBorders>
            <w:vAlign w:val="center"/>
            <w:hideMark/>
          </w:tcPr>
          <w:p w14:paraId="0B72A0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7774E1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6FB923C" w14:textId="77777777" w:rsidR="008072AA" w:rsidRPr="005456A5" w:rsidRDefault="008072AA" w:rsidP="00755116">
            <w:pPr>
              <w:rPr>
                <w:rFonts w:cs="Tahoma"/>
                <w:sz w:val="12"/>
                <w:szCs w:val="12"/>
                <w:lang w:eastAsia="es-CO"/>
              </w:rPr>
            </w:pPr>
            <w:r w:rsidRPr="005456A5">
              <w:rPr>
                <w:rFonts w:cs="Tahoma"/>
                <w:sz w:val="12"/>
                <w:szCs w:val="12"/>
                <w:lang w:eastAsia="es-CO"/>
              </w:rPr>
              <w:t>Cautín Profesional Tipo Lápiz 60w+kit Soldadura + Limpiador https://articulo.mercadolibre.com.co/MCO-635332853-cautin-profesional-tipo-lapiz-60wkit-soldadura-limpiador-_JM?matt_tool=19390127&amp;utm_source=google_shopping&amp;utm_medium=organic</w:t>
            </w:r>
          </w:p>
        </w:tc>
      </w:tr>
      <w:tr w:rsidR="008072AA" w:rsidRPr="005456A5" w14:paraId="7A9708E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4DDB56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120</w:t>
            </w:r>
          </w:p>
        </w:tc>
        <w:tc>
          <w:tcPr>
            <w:tcW w:w="1064" w:type="dxa"/>
            <w:tcBorders>
              <w:top w:val="nil"/>
              <w:left w:val="nil"/>
              <w:bottom w:val="single" w:sz="4" w:space="0" w:color="auto"/>
              <w:right w:val="single" w:sz="4" w:space="0" w:color="auto"/>
            </w:tcBorders>
            <w:vAlign w:val="center"/>
            <w:hideMark/>
          </w:tcPr>
          <w:p w14:paraId="1885BB6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Cautín tipo lápiz</w:t>
            </w:r>
          </w:p>
        </w:tc>
        <w:tc>
          <w:tcPr>
            <w:tcW w:w="823" w:type="dxa"/>
            <w:tcBorders>
              <w:top w:val="nil"/>
              <w:left w:val="nil"/>
              <w:bottom w:val="single" w:sz="4" w:space="0" w:color="auto"/>
              <w:right w:val="single" w:sz="4" w:space="0" w:color="auto"/>
            </w:tcBorders>
            <w:vAlign w:val="center"/>
            <w:hideMark/>
          </w:tcPr>
          <w:p w14:paraId="5D72A5E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12542A3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41E49E3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Cautín tipo lápiz de 40W. Voltaje: 120V. Rango de temperatura: 900° F. </w:t>
            </w:r>
            <w:proofErr w:type="spellStart"/>
            <w:r w:rsidRPr="005456A5">
              <w:rPr>
                <w:rFonts w:cs="Tahoma"/>
                <w:sz w:val="12"/>
                <w:szCs w:val="12"/>
                <w:lang w:eastAsia="es-CO"/>
              </w:rPr>
              <w:t>púnta</w:t>
            </w:r>
            <w:proofErr w:type="spellEnd"/>
            <w:r w:rsidRPr="005456A5">
              <w:rPr>
                <w:rFonts w:cs="Tahoma"/>
                <w:sz w:val="12"/>
                <w:szCs w:val="12"/>
                <w:lang w:eastAsia="es-CO"/>
              </w:rPr>
              <w:t xml:space="preserve"> cónica: 6 MM -  UNIDAD</w:t>
            </w:r>
          </w:p>
        </w:tc>
      </w:tr>
      <w:tr w:rsidR="008072AA" w:rsidRPr="005456A5" w14:paraId="048CBF2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F3CC2E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121</w:t>
            </w:r>
          </w:p>
        </w:tc>
        <w:tc>
          <w:tcPr>
            <w:tcW w:w="1064" w:type="dxa"/>
            <w:tcBorders>
              <w:top w:val="nil"/>
              <w:left w:val="nil"/>
              <w:bottom w:val="single" w:sz="4" w:space="0" w:color="auto"/>
              <w:right w:val="single" w:sz="4" w:space="0" w:color="auto"/>
            </w:tcBorders>
            <w:vAlign w:val="center"/>
            <w:hideMark/>
          </w:tcPr>
          <w:p w14:paraId="290F15F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Cepillo antiestático </w:t>
            </w:r>
          </w:p>
        </w:tc>
        <w:tc>
          <w:tcPr>
            <w:tcW w:w="823" w:type="dxa"/>
            <w:tcBorders>
              <w:top w:val="nil"/>
              <w:left w:val="nil"/>
              <w:bottom w:val="single" w:sz="4" w:space="0" w:color="auto"/>
              <w:right w:val="single" w:sz="4" w:space="0" w:color="auto"/>
            </w:tcBorders>
            <w:vAlign w:val="center"/>
            <w:hideMark/>
          </w:tcPr>
          <w:p w14:paraId="42CAF8C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7FB6C5C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1CE5B2E" w14:textId="77777777" w:rsidR="008072AA" w:rsidRPr="005456A5" w:rsidRDefault="008072AA" w:rsidP="00755116">
            <w:pPr>
              <w:rPr>
                <w:rFonts w:cs="Tahoma"/>
                <w:sz w:val="12"/>
                <w:szCs w:val="12"/>
                <w:lang w:eastAsia="es-CO"/>
              </w:rPr>
            </w:pPr>
            <w:r w:rsidRPr="005456A5">
              <w:rPr>
                <w:rFonts w:cs="Tahoma"/>
                <w:sz w:val="12"/>
                <w:szCs w:val="12"/>
                <w:lang w:eastAsia="es-CO"/>
              </w:rPr>
              <w:t>Cepillo antiestático en cerdas de fibra de carbono.</w:t>
            </w:r>
          </w:p>
        </w:tc>
      </w:tr>
      <w:tr w:rsidR="008072AA" w:rsidRPr="005456A5" w14:paraId="5B496D3B"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68E84B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122</w:t>
            </w:r>
          </w:p>
        </w:tc>
        <w:tc>
          <w:tcPr>
            <w:tcW w:w="1064" w:type="dxa"/>
            <w:tcBorders>
              <w:top w:val="nil"/>
              <w:left w:val="nil"/>
              <w:bottom w:val="single" w:sz="4" w:space="0" w:color="auto"/>
              <w:right w:val="single" w:sz="4" w:space="0" w:color="auto"/>
            </w:tcBorders>
            <w:vAlign w:val="center"/>
            <w:hideMark/>
          </w:tcPr>
          <w:p w14:paraId="44869E9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Cerradura de Pomo</w:t>
            </w:r>
          </w:p>
        </w:tc>
        <w:tc>
          <w:tcPr>
            <w:tcW w:w="823" w:type="dxa"/>
            <w:tcBorders>
              <w:top w:val="nil"/>
              <w:left w:val="nil"/>
              <w:bottom w:val="single" w:sz="4" w:space="0" w:color="auto"/>
              <w:right w:val="single" w:sz="4" w:space="0" w:color="auto"/>
            </w:tcBorders>
            <w:vAlign w:val="center"/>
            <w:hideMark/>
          </w:tcPr>
          <w:p w14:paraId="7B7E406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57A52F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30CD9E94" w14:textId="77777777" w:rsidR="008072AA" w:rsidRPr="005456A5" w:rsidRDefault="008072AA" w:rsidP="00755116">
            <w:pPr>
              <w:rPr>
                <w:rFonts w:cs="Tahoma"/>
                <w:sz w:val="12"/>
                <w:szCs w:val="12"/>
                <w:lang w:eastAsia="es-CO"/>
              </w:rPr>
            </w:pPr>
            <w:r w:rsidRPr="005456A5">
              <w:rPr>
                <w:rFonts w:cs="Tahoma"/>
                <w:sz w:val="12"/>
                <w:szCs w:val="12"/>
                <w:lang w:eastAsia="es-CO"/>
              </w:rPr>
              <w:t>Cerradura de Pomo Yale - https://www.homecenter.com.co/homecenter-co/product/185163/cerradura-bano-satinada-karson/185163/</w:t>
            </w:r>
          </w:p>
        </w:tc>
      </w:tr>
      <w:tr w:rsidR="008072AA" w:rsidRPr="005456A5" w14:paraId="4D2BEB9C"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AF045A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123</w:t>
            </w:r>
          </w:p>
        </w:tc>
        <w:tc>
          <w:tcPr>
            <w:tcW w:w="1064" w:type="dxa"/>
            <w:tcBorders>
              <w:top w:val="nil"/>
              <w:left w:val="nil"/>
              <w:bottom w:val="single" w:sz="4" w:space="0" w:color="auto"/>
              <w:right w:val="single" w:sz="4" w:space="0" w:color="auto"/>
            </w:tcBorders>
            <w:vAlign w:val="center"/>
            <w:hideMark/>
          </w:tcPr>
          <w:p w14:paraId="5EABF91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Cerradura de seguridad</w:t>
            </w:r>
          </w:p>
        </w:tc>
        <w:tc>
          <w:tcPr>
            <w:tcW w:w="823" w:type="dxa"/>
            <w:tcBorders>
              <w:top w:val="nil"/>
              <w:left w:val="nil"/>
              <w:bottom w:val="single" w:sz="4" w:space="0" w:color="auto"/>
              <w:right w:val="single" w:sz="4" w:space="0" w:color="auto"/>
            </w:tcBorders>
            <w:vAlign w:val="center"/>
            <w:hideMark/>
          </w:tcPr>
          <w:p w14:paraId="0680E69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A1BF26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3D2EF2F8" w14:textId="77777777" w:rsidR="008072AA" w:rsidRPr="005456A5" w:rsidRDefault="008072AA" w:rsidP="00755116">
            <w:pPr>
              <w:rPr>
                <w:rFonts w:cs="Tahoma"/>
                <w:sz w:val="12"/>
                <w:szCs w:val="12"/>
                <w:lang w:eastAsia="es-CO"/>
              </w:rPr>
            </w:pPr>
            <w:r w:rsidRPr="005456A5">
              <w:rPr>
                <w:rFonts w:cs="Tahoma"/>
                <w:sz w:val="12"/>
                <w:szCs w:val="12"/>
                <w:lang w:eastAsia="es-CO"/>
              </w:rPr>
              <w:t>Cerradura de seguridad Yale -  https://www.homecenter.com.co/homecenter-co/product/527015/cerrojo-doble-yale-kent/527015/</w:t>
            </w:r>
          </w:p>
        </w:tc>
      </w:tr>
      <w:tr w:rsidR="008072AA" w:rsidRPr="005456A5" w14:paraId="10172FC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8FA9F8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124</w:t>
            </w:r>
          </w:p>
        </w:tc>
        <w:tc>
          <w:tcPr>
            <w:tcW w:w="1064" w:type="dxa"/>
            <w:tcBorders>
              <w:top w:val="nil"/>
              <w:left w:val="nil"/>
              <w:bottom w:val="single" w:sz="4" w:space="0" w:color="auto"/>
              <w:right w:val="single" w:sz="4" w:space="0" w:color="auto"/>
            </w:tcBorders>
            <w:vAlign w:val="center"/>
            <w:hideMark/>
          </w:tcPr>
          <w:p w14:paraId="31C5FDE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Chazo</w:t>
            </w:r>
          </w:p>
        </w:tc>
        <w:tc>
          <w:tcPr>
            <w:tcW w:w="823" w:type="dxa"/>
            <w:tcBorders>
              <w:top w:val="nil"/>
              <w:left w:val="nil"/>
              <w:bottom w:val="single" w:sz="4" w:space="0" w:color="auto"/>
              <w:right w:val="single" w:sz="4" w:space="0" w:color="auto"/>
            </w:tcBorders>
            <w:vAlign w:val="center"/>
            <w:hideMark/>
          </w:tcPr>
          <w:p w14:paraId="13AAE2F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1DD2A36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34D2A52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Chazo 1/4 Con Tornillo paquete x 100 Unid </w:t>
            </w:r>
          </w:p>
        </w:tc>
      </w:tr>
      <w:tr w:rsidR="008072AA" w:rsidRPr="005456A5" w14:paraId="4FD8B56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491826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125</w:t>
            </w:r>
          </w:p>
        </w:tc>
        <w:tc>
          <w:tcPr>
            <w:tcW w:w="1064" w:type="dxa"/>
            <w:tcBorders>
              <w:top w:val="nil"/>
              <w:left w:val="nil"/>
              <w:bottom w:val="single" w:sz="4" w:space="0" w:color="auto"/>
              <w:right w:val="single" w:sz="4" w:space="0" w:color="auto"/>
            </w:tcBorders>
            <w:vAlign w:val="center"/>
            <w:hideMark/>
          </w:tcPr>
          <w:p w14:paraId="3D443C0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Chazo</w:t>
            </w:r>
          </w:p>
        </w:tc>
        <w:tc>
          <w:tcPr>
            <w:tcW w:w="823" w:type="dxa"/>
            <w:tcBorders>
              <w:top w:val="nil"/>
              <w:left w:val="nil"/>
              <w:bottom w:val="single" w:sz="4" w:space="0" w:color="auto"/>
              <w:right w:val="single" w:sz="4" w:space="0" w:color="auto"/>
            </w:tcBorders>
            <w:vAlign w:val="center"/>
            <w:hideMark/>
          </w:tcPr>
          <w:p w14:paraId="7DBEA7A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631F7A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15</w:t>
            </w:r>
          </w:p>
        </w:tc>
        <w:tc>
          <w:tcPr>
            <w:tcW w:w="6645" w:type="dxa"/>
            <w:tcBorders>
              <w:top w:val="nil"/>
              <w:left w:val="nil"/>
              <w:bottom w:val="single" w:sz="4" w:space="0" w:color="auto"/>
              <w:right w:val="single" w:sz="4" w:space="0" w:color="auto"/>
            </w:tcBorders>
            <w:vAlign w:val="center"/>
            <w:hideMark/>
          </w:tcPr>
          <w:p w14:paraId="15F76B36"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Chazo Expansivo Diámetro 1/4 X 2 1/4 </w:t>
            </w:r>
            <w:proofErr w:type="spellStart"/>
            <w:r w:rsidRPr="005456A5">
              <w:rPr>
                <w:rFonts w:cs="Tahoma"/>
                <w:sz w:val="12"/>
                <w:szCs w:val="12"/>
                <w:lang w:eastAsia="es-CO"/>
              </w:rPr>
              <w:t>PuLG</w:t>
            </w:r>
            <w:proofErr w:type="spellEnd"/>
            <w:r w:rsidRPr="005456A5">
              <w:rPr>
                <w:rFonts w:cs="Tahoma"/>
                <w:sz w:val="12"/>
                <w:szCs w:val="12"/>
                <w:lang w:eastAsia="es-CO"/>
              </w:rPr>
              <w:t xml:space="preserve"> 57mm </w:t>
            </w:r>
          </w:p>
        </w:tc>
      </w:tr>
      <w:tr w:rsidR="008072AA" w:rsidRPr="005456A5" w14:paraId="19EA3BB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7B438D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126</w:t>
            </w:r>
          </w:p>
        </w:tc>
        <w:tc>
          <w:tcPr>
            <w:tcW w:w="1064" w:type="dxa"/>
            <w:tcBorders>
              <w:top w:val="nil"/>
              <w:left w:val="nil"/>
              <w:bottom w:val="single" w:sz="4" w:space="0" w:color="auto"/>
              <w:right w:val="single" w:sz="4" w:space="0" w:color="auto"/>
            </w:tcBorders>
            <w:vAlign w:val="center"/>
            <w:hideMark/>
          </w:tcPr>
          <w:p w14:paraId="67F64735"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Cianoacrilato</w:t>
            </w:r>
            <w:proofErr w:type="spellEnd"/>
          </w:p>
        </w:tc>
        <w:tc>
          <w:tcPr>
            <w:tcW w:w="823" w:type="dxa"/>
            <w:tcBorders>
              <w:top w:val="nil"/>
              <w:left w:val="nil"/>
              <w:bottom w:val="single" w:sz="4" w:space="0" w:color="auto"/>
              <w:right w:val="single" w:sz="4" w:space="0" w:color="auto"/>
            </w:tcBorders>
            <w:vAlign w:val="center"/>
            <w:hideMark/>
          </w:tcPr>
          <w:p w14:paraId="6E169CA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7485DD0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4E7C843F"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Cianoacrilato</w:t>
            </w:r>
            <w:proofErr w:type="spellEnd"/>
            <w:r w:rsidRPr="005456A5">
              <w:rPr>
                <w:rFonts w:cs="Tahoma"/>
                <w:sz w:val="12"/>
                <w:szCs w:val="12"/>
                <w:lang w:eastAsia="es-CO"/>
              </w:rPr>
              <w:t xml:space="preserve">, PEGAMENTO </w:t>
            </w:r>
            <w:proofErr w:type="spellStart"/>
            <w:r w:rsidRPr="005456A5">
              <w:rPr>
                <w:rFonts w:cs="Tahoma"/>
                <w:sz w:val="12"/>
                <w:szCs w:val="12"/>
                <w:lang w:eastAsia="es-CO"/>
              </w:rPr>
              <w:t>INSTANTANEO,anti</w:t>
            </w:r>
            <w:proofErr w:type="spellEnd"/>
            <w:r w:rsidRPr="005456A5">
              <w:rPr>
                <w:rFonts w:cs="Tahoma"/>
                <w:sz w:val="12"/>
                <w:szCs w:val="12"/>
                <w:lang w:eastAsia="es-CO"/>
              </w:rPr>
              <w:t>-derrame, para aplicaciones amplias o irregulares.</w:t>
            </w:r>
          </w:p>
        </w:tc>
      </w:tr>
      <w:tr w:rsidR="008072AA" w:rsidRPr="005456A5" w14:paraId="1A0E423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A023C6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127</w:t>
            </w:r>
          </w:p>
        </w:tc>
        <w:tc>
          <w:tcPr>
            <w:tcW w:w="1064" w:type="dxa"/>
            <w:tcBorders>
              <w:top w:val="nil"/>
              <w:left w:val="nil"/>
              <w:bottom w:val="single" w:sz="4" w:space="0" w:color="auto"/>
              <w:right w:val="single" w:sz="4" w:space="0" w:color="auto"/>
            </w:tcBorders>
            <w:vAlign w:val="center"/>
            <w:hideMark/>
          </w:tcPr>
          <w:p w14:paraId="52D4934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Aislante </w:t>
            </w:r>
          </w:p>
        </w:tc>
        <w:tc>
          <w:tcPr>
            <w:tcW w:w="823" w:type="dxa"/>
            <w:tcBorders>
              <w:top w:val="nil"/>
              <w:left w:val="nil"/>
              <w:bottom w:val="single" w:sz="4" w:space="0" w:color="auto"/>
              <w:right w:val="single" w:sz="4" w:space="0" w:color="auto"/>
            </w:tcBorders>
            <w:vAlign w:val="center"/>
            <w:hideMark/>
          </w:tcPr>
          <w:p w14:paraId="40233D1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22ECB3C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12</w:t>
            </w:r>
          </w:p>
        </w:tc>
        <w:tc>
          <w:tcPr>
            <w:tcW w:w="6645" w:type="dxa"/>
            <w:tcBorders>
              <w:top w:val="nil"/>
              <w:left w:val="nil"/>
              <w:bottom w:val="single" w:sz="4" w:space="0" w:color="auto"/>
              <w:right w:val="single" w:sz="4" w:space="0" w:color="auto"/>
            </w:tcBorders>
            <w:vAlign w:val="center"/>
            <w:hideMark/>
          </w:tcPr>
          <w:p w14:paraId="6DBA2AF1" w14:textId="77777777" w:rsidR="008072AA" w:rsidRPr="005456A5" w:rsidRDefault="008072AA" w:rsidP="00755116">
            <w:pPr>
              <w:rPr>
                <w:rFonts w:cs="Tahoma"/>
                <w:sz w:val="12"/>
                <w:szCs w:val="12"/>
                <w:lang w:eastAsia="es-CO"/>
              </w:rPr>
            </w:pPr>
            <w:r w:rsidRPr="005456A5">
              <w:rPr>
                <w:rFonts w:cs="Tahoma"/>
                <w:sz w:val="12"/>
                <w:szCs w:val="12"/>
                <w:lang w:eastAsia="es-CO"/>
              </w:rPr>
              <w:t>Cinta Aislante 1700 3M Negra 1/2" Rollo X 10M 3M -  UNIDAD</w:t>
            </w:r>
          </w:p>
        </w:tc>
      </w:tr>
      <w:tr w:rsidR="008072AA" w:rsidRPr="005456A5" w14:paraId="4AC2B83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00FB3D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128</w:t>
            </w:r>
          </w:p>
        </w:tc>
        <w:tc>
          <w:tcPr>
            <w:tcW w:w="1064" w:type="dxa"/>
            <w:tcBorders>
              <w:top w:val="nil"/>
              <w:left w:val="nil"/>
              <w:bottom w:val="single" w:sz="4" w:space="0" w:color="auto"/>
              <w:right w:val="single" w:sz="4" w:space="0" w:color="auto"/>
            </w:tcBorders>
            <w:vAlign w:val="center"/>
            <w:hideMark/>
          </w:tcPr>
          <w:p w14:paraId="65721F5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Aislante </w:t>
            </w:r>
          </w:p>
        </w:tc>
        <w:tc>
          <w:tcPr>
            <w:tcW w:w="823" w:type="dxa"/>
            <w:tcBorders>
              <w:top w:val="nil"/>
              <w:left w:val="nil"/>
              <w:bottom w:val="single" w:sz="4" w:space="0" w:color="auto"/>
              <w:right w:val="single" w:sz="4" w:space="0" w:color="auto"/>
            </w:tcBorders>
            <w:vAlign w:val="center"/>
            <w:hideMark/>
          </w:tcPr>
          <w:p w14:paraId="6629DC5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6EF7FB1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3A6834EA" w14:textId="77777777" w:rsidR="008072AA" w:rsidRPr="005456A5" w:rsidRDefault="008072AA" w:rsidP="00755116">
            <w:pPr>
              <w:rPr>
                <w:rFonts w:cs="Tahoma"/>
                <w:sz w:val="12"/>
                <w:szCs w:val="12"/>
                <w:lang w:eastAsia="es-CO"/>
              </w:rPr>
            </w:pPr>
            <w:r w:rsidRPr="005456A5">
              <w:rPr>
                <w:rFonts w:cs="Tahoma"/>
                <w:sz w:val="12"/>
                <w:szCs w:val="12"/>
                <w:lang w:eastAsia="es-CO"/>
              </w:rPr>
              <w:t>Cinta aislante 1700 3m Negra 3/4" Rollo X 10m - 3M -  UNIDAD</w:t>
            </w:r>
          </w:p>
        </w:tc>
      </w:tr>
      <w:tr w:rsidR="008072AA" w:rsidRPr="005456A5" w14:paraId="712BDCC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B22139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129</w:t>
            </w:r>
          </w:p>
        </w:tc>
        <w:tc>
          <w:tcPr>
            <w:tcW w:w="1064" w:type="dxa"/>
            <w:tcBorders>
              <w:top w:val="nil"/>
              <w:left w:val="nil"/>
              <w:bottom w:val="single" w:sz="4" w:space="0" w:color="auto"/>
              <w:right w:val="single" w:sz="4" w:space="0" w:color="auto"/>
            </w:tcBorders>
            <w:vAlign w:val="center"/>
            <w:hideMark/>
          </w:tcPr>
          <w:p w14:paraId="55553F4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Aislante </w:t>
            </w:r>
          </w:p>
        </w:tc>
        <w:tc>
          <w:tcPr>
            <w:tcW w:w="823" w:type="dxa"/>
            <w:tcBorders>
              <w:top w:val="nil"/>
              <w:left w:val="nil"/>
              <w:bottom w:val="single" w:sz="4" w:space="0" w:color="auto"/>
              <w:right w:val="single" w:sz="4" w:space="0" w:color="auto"/>
            </w:tcBorders>
            <w:vAlign w:val="center"/>
            <w:hideMark/>
          </w:tcPr>
          <w:p w14:paraId="4269309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587A6B6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6B77E227" w14:textId="77777777" w:rsidR="008072AA" w:rsidRPr="005456A5" w:rsidRDefault="008072AA" w:rsidP="00755116">
            <w:pPr>
              <w:rPr>
                <w:rFonts w:cs="Tahoma"/>
                <w:sz w:val="12"/>
                <w:szCs w:val="12"/>
                <w:lang w:eastAsia="es-CO"/>
              </w:rPr>
            </w:pPr>
            <w:r w:rsidRPr="005456A5">
              <w:rPr>
                <w:rFonts w:cs="Tahoma"/>
                <w:sz w:val="12"/>
                <w:szCs w:val="12"/>
                <w:lang w:eastAsia="es-CO"/>
              </w:rPr>
              <w:t>Cinta aislante 1700 3m Roja 3/4" Rollo X 10m - 3M  -  UNIDAD</w:t>
            </w:r>
          </w:p>
        </w:tc>
      </w:tr>
      <w:tr w:rsidR="008072AA" w:rsidRPr="005456A5" w14:paraId="6514D15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AC21D8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130</w:t>
            </w:r>
          </w:p>
        </w:tc>
        <w:tc>
          <w:tcPr>
            <w:tcW w:w="1064" w:type="dxa"/>
            <w:tcBorders>
              <w:top w:val="nil"/>
              <w:left w:val="nil"/>
              <w:bottom w:val="single" w:sz="4" w:space="0" w:color="auto"/>
              <w:right w:val="single" w:sz="4" w:space="0" w:color="auto"/>
            </w:tcBorders>
            <w:vAlign w:val="center"/>
            <w:hideMark/>
          </w:tcPr>
          <w:p w14:paraId="43F2BBE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de enmascarar</w:t>
            </w:r>
          </w:p>
        </w:tc>
        <w:tc>
          <w:tcPr>
            <w:tcW w:w="823" w:type="dxa"/>
            <w:tcBorders>
              <w:top w:val="nil"/>
              <w:left w:val="nil"/>
              <w:bottom w:val="single" w:sz="4" w:space="0" w:color="auto"/>
              <w:right w:val="single" w:sz="4" w:space="0" w:color="auto"/>
            </w:tcBorders>
            <w:vAlign w:val="center"/>
            <w:hideMark/>
          </w:tcPr>
          <w:p w14:paraId="521F3ED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13B9D71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15</w:t>
            </w:r>
          </w:p>
        </w:tc>
        <w:tc>
          <w:tcPr>
            <w:tcW w:w="6645" w:type="dxa"/>
            <w:tcBorders>
              <w:top w:val="nil"/>
              <w:left w:val="nil"/>
              <w:bottom w:val="single" w:sz="4" w:space="0" w:color="auto"/>
              <w:right w:val="single" w:sz="4" w:space="0" w:color="auto"/>
            </w:tcBorders>
            <w:vAlign w:val="center"/>
            <w:hideMark/>
          </w:tcPr>
          <w:p w14:paraId="5B7CFD78" w14:textId="77777777" w:rsidR="008072AA" w:rsidRPr="005456A5" w:rsidRDefault="008072AA" w:rsidP="00755116">
            <w:pPr>
              <w:rPr>
                <w:rFonts w:cs="Tahoma"/>
                <w:sz w:val="12"/>
                <w:szCs w:val="12"/>
                <w:lang w:eastAsia="es-CO"/>
              </w:rPr>
            </w:pPr>
            <w:r w:rsidRPr="005456A5">
              <w:rPr>
                <w:rFonts w:cs="Tahoma"/>
                <w:sz w:val="12"/>
                <w:szCs w:val="12"/>
                <w:lang w:eastAsia="es-CO"/>
              </w:rPr>
              <w:t>Cinta de enmascarar 24 mm x 40 metros  PAQUETE X 6 UNIDADES</w:t>
            </w:r>
          </w:p>
        </w:tc>
      </w:tr>
      <w:tr w:rsidR="008072AA" w:rsidRPr="005456A5" w14:paraId="71AED7F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AAED96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131</w:t>
            </w:r>
          </w:p>
        </w:tc>
        <w:tc>
          <w:tcPr>
            <w:tcW w:w="1064" w:type="dxa"/>
            <w:tcBorders>
              <w:top w:val="nil"/>
              <w:left w:val="nil"/>
              <w:bottom w:val="single" w:sz="4" w:space="0" w:color="auto"/>
              <w:right w:val="single" w:sz="4" w:space="0" w:color="auto"/>
            </w:tcBorders>
            <w:vAlign w:val="center"/>
            <w:hideMark/>
          </w:tcPr>
          <w:p w14:paraId="50D7417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de enmascarar</w:t>
            </w:r>
          </w:p>
        </w:tc>
        <w:tc>
          <w:tcPr>
            <w:tcW w:w="823" w:type="dxa"/>
            <w:tcBorders>
              <w:top w:val="nil"/>
              <w:left w:val="nil"/>
              <w:bottom w:val="single" w:sz="4" w:space="0" w:color="auto"/>
              <w:right w:val="single" w:sz="4" w:space="0" w:color="auto"/>
            </w:tcBorders>
            <w:vAlign w:val="center"/>
            <w:hideMark/>
          </w:tcPr>
          <w:p w14:paraId="6CF79ED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296714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20</w:t>
            </w:r>
          </w:p>
        </w:tc>
        <w:tc>
          <w:tcPr>
            <w:tcW w:w="6645" w:type="dxa"/>
            <w:tcBorders>
              <w:top w:val="nil"/>
              <w:left w:val="nil"/>
              <w:bottom w:val="single" w:sz="4" w:space="0" w:color="auto"/>
              <w:right w:val="single" w:sz="4" w:space="0" w:color="auto"/>
            </w:tcBorders>
            <w:vAlign w:val="center"/>
            <w:hideMark/>
          </w:tcPr>
          <w:p w14:paraId="1085A244" w14:textId="77777777" w:rsidR="008072AA" w:rsidRPr="005456A5" w:rsidRDefault="008072AA" w:rsidP="00755116">
            <w:pPr>
              <w:rPr>
                <w:rFonts w:cs="Tahoma"/>
                <w:sz w:val="12"/>
                <w:szCs w:val="12"/>
                <w:lang w:eastAsia="es-CO"/>
              </w:rPr>
            </w:pPr>
            <w:r w:rsidRPr="005456A5">
              <w:rPr>
                <w:rFonts w:cs="Tahoma"/>
                <w:sz w:val="12"/>
                <w:szCs w:val="12"/>
                <w:lang w:eastAsia="es-CO"/>
              </w:rPr>
              <w:t>Cinta de Enmascarar 24 mm x 40 Metros Unidad</w:t>
            </w:r>
          </w:p>
        </w:tc>
      </w:tr>
      <w:tr w:rsidR="008072AA" w:rsidRPr="005456A5" w14:paraId="2772DE9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B9F8FE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132</w:t>
            </w:r>
          </w:p>
        </w:tc>
        <w:tc>
          <w:tcPr>
            <w:tcW w:w="1064" w:type="dxa"/>
            <w:tcBorders>
              <w:top w:val="nil"/>
              <w:left w:val="nil"/>
              <w:bottom w:val="single" w:sz="4" w:space="0" w:color="auto"/>
              <w:right w:val="single" w:sz="4" w:space="0" w:color="auto"/>
            </w:tcBorders>
            <w:vAlign w:val="center"/>
            <w:hideMark/>
          </w:tcPr>
          <w:p w14:paraId="13601F8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de vinilo</w:t>
            </w:r>
          </w:p>
        </w:tc>
        <w:tc>
          <w:tcPr>
            <w:tcW w:w="823" w:type="dxa"/>
            <w:tcBorders>
              <w:top w:val="nil"/>
              <w:left w:val="nil"/>
              <w:bottom w:val="single" w:sz="4" w:space="0" w:color="auto"/>
              <w:right w:val="single" w:sz="4" w:space="0" w:color="auto"/>
            </w:tcBorders>
            <w:vAlign w:val="center"/>
            <w:hideMark/>
          </w:tcPr>
          <w:p w14:paraId="69A667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ROLLO</w:t>
            </w:r>
          </w:p>
        </w:tc>
        <w:tc>
          <w:tcPr>
            <w:tcW w:w="791" w:type="dxa"/>
            <w:tcBorders>
              <w:top w:val="nil"/>
              <w:left w:val="nil"/>
              <w:bottom w:val="single" w:sz="4" w:space="0" w:color="auto"/>
              <w:right w:val="single" w:sz="4" w:space="0" w:color="auto"/>
            </w:tcBorders>
            <w:vAlign w:val="center"/>
            <w:hideMark/>
          </w:tcPr>
          <w:p w14:paraId="2FF04EF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11255D0" w14:textId="77777777" w:rsidR="008072AA" w:rsidRPr="005456A5" w:rsidRDefault="008072AA" w:rsidP="00755116">
            <w:pPr>
              <w:rPr>
                <w:rFonts w:cs="Tahoma"/>
                <w:sz w:val="12"/>
                <w:szCs w:val="12"/>
                <w:lang w:eastAsia="es-CO"/>
              </w:rPr>
            </w:pPr>
            <w:r w:rsidRPr="005456A5">
              <w:rPr>
                <w:rFonts w:cs="Tahoma"/>
                <w:sz w:val="12"/>
                <w:szCs w:val="12"/>
                <w:lang w:eastAsia="es-CO"/>
              </w:rPr>
              <w:t>Cinta de vinilo con adhesivo de alta adherencia de Demarcación Amarilla/Negra de 2″ por 30m</w:t>
            </w:r>
          </w:p>
        </w:tc>
      </w:tr>
      <w:tr w:rsidR="008072AA" w:rsidRPr="005456A5" w14:paraId="2BA0787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CD2DC8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133</w:t>
            </w:r>
          </w:p>
        </w:tc>
        <w:tc>
          <w:tcPr>
            <w:tcW w:w="1064" w:type="dxa"/>
            <w:tcBorders>
              <w:top w:val="nil"/>
              <w:left w:val="nil"/>
              <w:bottom w:val="single" w:sz="4" w:space="0" w:color="auto"/>
              <w:right w:val="single" w:sz="4" w:space="0" w:color="auto"/>
            </w:tcBorders>
            <w:vAlign w:val="center"/>
            <w:hideMark/>
          </w:tcPr>
          <w:p w14:paraId="40637A1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doble faz</w:t>
            </w:r>
          </w:p>
        </w:tc>
        <w:tc>
          <w:tcPr>
            <w:tcW w:w="823" w:type="dxa"/>
            <w:tcBorders>
              <w:top w:val="nil"/>
              <w:left w:val="nil"/>
              <w:bottom w:val="single" w:sz="4" w:space="0" w:color="auto"/>
              <w:right w:val="single" w:sz="4" w:space="0" w:color="auto"/>
            </w:tcBorders>
            <w:vAlign w:val="center"/>
            <w:hideMark/>
          </w:tcPr>
          <w:p w14:paraId="43509E9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06E13B4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9</w:t>
            </w:r>
          </w:p>
        </w:tc>
        <w:tc>
          <w:tcPr>
            <w:tcW w:w="6645" w:type="dxa"/>
            <w:tcBorders>
              <w:top w:val="nil"/>
              <w:left w:val="nil"/>
              <w:bottom w:val="single" w:sz="4" w:space="0" w:color="auto"/>
              <w:right w:val="single" w:sz="4" w:space="0" w:color="auto"/>
            </w:tcBorders>
            <w:vAlign w:val="center"/>
            <w:hideMark/>
          </w:tcPr>
          <w:p w14:paraId="09AC21FC" w14:textId="77777777" w:rsidR="008072AA" w:rsidRPr="005456A5" w:rsidRDefault="008072AA" w:rsidP="00755116">
            <w:pPr>
              <w:rPr>
                <w:rFonts w:cs="Tahoma"/>
                <w:sz w:val="12"/>
                <w:szCs w:val="12"/>
                <w:lang w:eastAsia="es-CO"/>
              </w:rPr>
            </w:pPr>
            <w:r w:rsidRPr="005456A5">
              <w:rPr>
                <w:rFonts w:cs="Tahoma"/>
                <w:sz w:val="12"/>
                <w:szCs w:val="12"/>
                <w:lang w:eastAsia="es-CO"/>
              </w:rPr>
              <w:t>Cinta doble faz (25 mm ancho) 10m -  UNIDAD</w:t>
            </w:r>
          </w:p>
        </w:tc>
      </w:tr>
      <w:tr w:rsidR="008072AA" w:rsidRPr="005456A5" w14:paraId="39A985F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639743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134</w:t>
            </w:r>
          </w:p>
        </w:tc>
        <w:tc>
          <w:tcPr>
            <w:tcW w:w="1064" w:type="dxa"/>
            <w:tcBorders>
              <w:top w:val="nil"/>
              <w:left w:val="nil"/>
              <w:bottom w:val="single" w:sz="4" w:space="0" w:color="auto"/>
              <w:right w:val="single" w:sz="4" w:space="0" w:color="auto"/>
            </w:tcBorders>
            <w:vAlign w:val="center"/>
            <w:hideMark/>
          </w:tcPr>
          <w:p w14:paraId="252C7B2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Gaffer</w:t>
            </w:r>
          </w:p>
        </w:tc>
        <w:tc>
          <w:tcPr>
            <w:tcW w:w="823" w:type="dxa"/>
            <w:tcBorders>
              <w:top w:val="nil"/>
              <w:left w:val="nil"/>
              <w:bottom w:val="single" w:sz="4" w:space="0" w:color="auto"/>
              <w:right w:val="single" w:sz="4" w:space="0" w:color="auto"/>
            </w:tcBorders>
            <w:vAlign w:val="center"/>
            <w:hideMark/>
          </w:tcPr>
          <w:p w14:paraId="367CABA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7D3145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27C1320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Cinta Gaffer Naranja </w:t>
            </w:r>
            <w:proofErr w:type="spellStart"/>
            <w:r w:rsidRPr="005456A5">
              <w:rPr>
                <w:rFonts w:cs="Tahoma"/>
                <w:sz w:val="12"/>
                <w:szCs w:val="12"/>
                <w:lang w:eastAsia="es-CO"/>
              </w:rPr>
              <w:t>Fluorecente</w:t>
            </w:r>
            <w:proofErr w:type="spellEnd"/>
            <w:r w:rsidRPr="005456A5">
              <w:rPr>
                <w:rFonts w:cs="Tahoma"/>
                <w:sz w:val="12"/>
                <w:szCs w:val="12"/>
                <w:lang w:eastAsia="es-CO"/>
              </w:rPr>
              <w:t xml:space="preserve"> 25m x 25mm</w:t>
            </w:r>
          </w:p>
        </w:tc>
      </w:tr>
      <w:tr w:rsidR="008072AA" w:rsidRPr="005456A5" w14:paraId="0E035E0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784665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135</w:t>
            </w:r>
          </w:p>
        </w:tc>
        <w:tc>
          <w:tcPr>
            <w:tcW w:w="1064" w:type="dxa"/>
            <w:tcBorders>
              <w:top w:val="nil"/>
              <w:left w:val="nil"/>
              <w:bottom w:val="single" w:sz="4" w:space="0" w:color="auto"/>
              <w:right w:val="single" w:sz="4" w:space="0" w:color="auto"/>
            </w:tcBorders>
            <w:vAlign w:val="center"/>
            <w:hideMark/>
          </w:tcPr>
          <w:p w14:paraId="6D57C24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Gaffer</w:t>
            </w:r>
          </w:p>
        </w:tc>
        <w:tc>
          <w:tcPr>
            <w:tcW w:w="823" w:type="dxa"/>
            <w:tcBorders>
              <w:top w:val="nil"/>
              <w:left w:val="nil"/>
              <w:bottom w:val="single" w:sz="4" w:space="0" w:color="auto"/>
              <w:right w:val="single" w:sz="4" w:space="0" w:color="auto"/>
            </w:tcBorders>
            <w:vAlign w:val="center"/>
            <w:hideMark/>
          </w:tcPr>
          <w:p w14:paraId="5AC4ABA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5FA16B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264707C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Cinta Gaffer Verde </w:t>
            </w:r>
            <w:proofErr w:type="spellStart"/>
            <w:r w:rsidRPr="005456A5">
              <w:rPr>
                <w:rFonts w:cs="Tahoma"/>
                <w:sz w:val="12"/>
                <w:szCs w:val="12"/>
                <w:lang w:eastAsia="es-CO"/>
              </w:rPr>
              <w:t>Fluorecente</w:t>
            </w:r>
            <w:proofErr w:type="spellEnd"/>
            <w:r w:rsidRPr="005456A5">
              <w:rPr>
                <w:rFonts w:cs="Tahoma"/>
                <w:sz w:val="12"/>
                <w:szCs w:val="12"/>
                <w:lang w:eastAsia="es-CO"/>
              </w:rPr>
              <w:t xml:space="preserve"> 25m x 25mm</w:t>
            </w:r>
          </w:p>
        </w:tc>
      </w:tr>
      <w:tr w:rsidR="008072AA" w:rsidRPr="005456A5" w14:paraId="728A6A8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23BE7F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136</w:t>
            </w:r>
          </w:p>
        </w:tc>
        <w:tc>
          <w:tcPr>
            <w:tcW w:w="1064" w:type="dxa"/>
            <w:tcBorders>
              <w:top w:val="nil"/>
              <w:left w:val="nil"/>
              <w:bottom w:val="single" w:sz="4" w:space="0" w:color="auto"/>
              <w:right w:val="single" w:sz="4" w:space="0" w:color="auto"/>
            </w:tcBorders>
            <w:vAlign w:val="center"/>
            <w:hideMark/>
          </w:tcPr>
          <w:p w14:paraId="3F40023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w:t>
            </w:r>
            <w:proofErr w:type="spellStart"/>
            <w:r w:rsidRPr="005456A5">
              <w:rPr>
                <w:rFonts w:cs="Tahoma"/>
                <w:sz w:val="12"/>
                <w:szCs w:val="12"/>
                <w:lang w:eastAsia="es-CO"/>
              </w:rPr>
              <w:t>metrica</w:t>
            </w:r>
            <w:proofErr w:type="spellEnd"/>
          </w:p>
        </w:tc>
        <w:tc>
          <w:tcPr>
            <w:tcW w:w="823" w:type="dxa"/>
            <w:tcBorders>
              <w:top w:val="nil"/>
              <w:left w:val="nil"/>
              <w:bottom w:val="single" w:sz="4" w:space="0" w:color="auto"/>
              <w:right w:val="single" w:sz="4" w:space="0" w:color="auto"/>
            </w:tcBorders>
            <w:vAlign w:val="center"/>
            <w:hideMark/>
          </w:tcPr>
          <w:p w14:paraId="15A1FD5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2814BD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3546A73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Cinta </w:t>
            </w:r>
            <w:proofErr w:type="spellStart"/>
            <w:r w:rsidRPr="005456A5">
              <w:rPr>
                <w:rFonts w:cs="Tahoma"/>
                <w:sz w:val="12"/>
                <w:szCs w:val="12"/>
                <w:lang w:eastAsia="es-CO"/>
              </w:rPr>
              <w:t>metrica</w:t>
            </w:r>
            <w:proofErr w:type="spellEnd"/>
            <w:r w:rsidRPr="005456A5">
              <w:rPr>
                <w:rFonts w:cs="Tahoma"/>
                <w:sz w:val="12"/>
                <w:szCs w:val="12"/>
                <w:lang w:eastAsia="es-CO"/>
              </w:rPr>
              <w:t xml:space="preserve"> corporal  </w:t>
            </w:r>
          </w:p>
        </w:tc>
      </w:tr>
      <w:tr w:rsidR="008072AA" w:rsidRPr="005456A5" w14:paraId="0DE36FDC"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4324F98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137</w:t>
            </w:r>
          </w:p>
        </w:tc>
        <w:tc>
          <w:tcPr>
            <w:tcW w:w="1064" w:type="dxa"/>
            <w:tcBorders>
              <w:top w:val="nil"/>
              <w:left w:val="nil"/>
              <w:bottom w:val="single" w:sz="4" w:space="0" w:color="auto"/>
              <w:right w:val="single" w:sz="4" w:space="0" w:color="auto"/>
            </w:tcBorders>
            <w:vAlign w:val="center"/>
            <w:hideMark/>
          </w:tcPr>
          <w:p w14:paraId="7C85BD6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w:t>
            </w:r>
            <w:proofErr w:type="spellStart"/>
            <w:r w:rsidRPr="005456A5">
              <w:rPr>
                <w:rFonts w:cs="Tahoma"/>
                <w:sz w:val="12"/>
                <w:szCs w:val="12"/>
                <w:lang w:eastAsia="es-CO"/>
              </w:rPr>
              <w:t>metrica</w:t>
            </w:r>
            <w:proofErr w:type="spellEnd"/>
          </w:p>
        </w:tc>
        <w:tc>
          <w:tcPr>
            <w:tcW w:w="823" w:type="dxa"/>
            <w:tcBorders>
              <w:top w:val="nil"/>
              <w:left w:val="nil"/>
              <w:bottom w:val="single" w:sz="4" w:space="0" w:color="auto"/>
              <w:right w:val="single" w:sz="4" w:space="0" w:color="auto"/>
            </w:tcBorders>
            <w:vAlign w:val="center"/>
            <w:hideMark/>
          </w:tcPr>
          <w:p w14:paraId="31C11BC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58543E3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32E4C84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Cinta métrica de fibra de vidrio de 30 </w:t>
            </w:r>
            <w:proofErr w:type="spellStart"/>
            <w:r w:rsidRPr="005456A5">
              <w:rPr>
                <w:rFonts w:cs="Tahoma"/>
                <w:sz w:val="12"/>
                <w:szCs w:val="12"/>
                <w:lang w:eastAsia="es-CO"/>
              </w:rPr>
              <w:t>mts</w:t>
            </w:r>
            <w:proofErr w:type="spellEnd"/>
            <w:r w:rsidRPr="005456A5">
              <w:rPr>
                <w:rFonts w:cs="Tahoma"/>
                <w:sz w:val="12"/>
                <w:szCs w:val="12"/>
                <w:lang w:eastAsia="es-CO"/>
              </w:rPr>
              <w:t xml:space="preserve"> (Caja de alto impacto para mejor durabilidad. - Cinta reforzada con fibra de vidrio para mediciones precisas. - Funda de alta visibilidad que detectarla fácilmente en el trabajo. Ancho Hoja:  1/2 pulgadas . Ancho Hoja:  12.7 mm )</w:t>
            </w:r>
          </w:p>
        </w:tc>
      </w:tr>
      <w:tr w:rsidR="008072AA" w:rsidRPr="005456A5" w14:paraId="28335E5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947034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138</w:t>
            </w:r>
          </w:p>
        </w:tc>
        <w:tc>
          <w:tcPr>
            <w:tcW w:w="1064" w:type="dxa"/>
            <w:tcBorders>
              <w:top w:val="nil"/>
              <w:left w:val="nil"/>
              <w:bottom w:val="single" w:sz="4" w:space="0" w:color="auto"/>
              <w:right w:val="single" w:sz="4" w:space="0" w:color="auto"/>
            </w:tcBorders>
            <w:vAlign w:val="center"/>
            <w:hideMark/>
          </w:tcPr>
          <w:p w14:paraId="6455385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w:t>
            </w:r>
            <w:proofErr w:type="spellStart"/>
            <w:r w:rsidRPr="005456A5">
              <w:rPr>
                <w:rFonts w:cs="Tahoma"/>
                <w:sz w:val="12"/>
                <w:szCs w:val="12"/>
                <w:lang w:eastAsia="es-CO"/>
              </w:rPr>
              <w:t>metrica</w:t>
            </w:r>
            <w:proofErr w:type="spellEnd"/>
          </w:p>
        </w:tc>
        <w:tc>
          <w:tcPr>
            <w:tcW w:w="823" w:type="dxa"/>
            <w:tcBorders>
              <w:top w:val="nil"/>
              <w:left w:val="nil"/>
              <w:bottom w:val="single" w:sz="4" w:space="0" w:color="auto"/>
              <w:right w:val="single" w:sz="4" w:space="0" w:color="auto"/>
            </w:tcBorders>
            <w:vAlign w:val="center"/>
            <w:hideMark/>
          </w:tcPr>
          <w:p w14:paraId="345E7BD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7C240C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623BB8F4" w14:textId="77777777" w:rsidR="008072AA" w:rsidRPr="005456A5" w:rsidRDefault="008072AA" w:rsidP="00755116">
            <w:pPr>
              <w:rPr>
                <w:rFonts w:cs="Tahoma"/>
                <w:sz w:val="12"/>
                <w:szCs w:val="12"/>
                <w:lang w:eastAsia="es-CO"/>
              </w:rPr>
            </w:pPr>
            <w:r w:rsidRPr="005456A5">
              <w:rPr>
                <w:rFonts w:cs="Tahoma"/>
                <w:sz w:val="12"/>
                <w:szCs w:val="12"/>
                <w:lang w:eastAsia="es-CO"/>
              </w:rPr>
              <w:t>Cinta métrica fibra de vidrio de 10 metros</w:t>
            </w:r>
          </w:p>
        </w:tc>
      </w:tr>
      <w:tr w:rsidR="008072AA" w:rsidRPr="005456A5" w14:paraId="26E6AFB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5B78A3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139</w:t>
            </w:r>
          </w:p>
        </w:tc>
        <w:tc>
          <w:tcPr>
            <w:tcW w:w="1064" w:type="dxa"/>
            <w:tcBorders>
              <w:top w:val="nil"/>
              <w:left w:val="nil"/>
              <w:bottom w:val="single" w:sz="4" w:space="0" w:color="auto"/>
              <w:right w:val="single" w:sz="4" w:space="0" w:color="auto"/>
            </w:tcBorders>
            <w:vAlign w:val="center"/>
            <w:hideMark/>
          </w:tcPr>
          <w:p w14:paraId="7D3F6DC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w:t>
            </w:r>
            <w:proofErr w:type="spellStart"/>
            <w:r w:rsidRPr="005456A5">
              <w:rPr>
                <w:rFonts w:cs="Tahoma"/>
                <w:sz w:val="12"/>
                <w:szCs w:val="12"/>
                <w:lang w:eastAsia="es-CO"/>
              </w:rPr>
              <w:t>metrica</w:t>
            </w:r>
            <w:proofErr w:type="spellEnd"/>
          </w:p>
        </w:tc>
        <w:tc>
          <w:tcPr>
            <w:tcW w:w="823" w:type="dxa"/>
            <w:tcBorders>
              <w:top w:val="nil"/>
              <w:left w:val="nil"/>
              <w:bottom w:val="single" w:sz="4" w:space="0" w:color="auto"/>
              <w:right w:val="single" w:sz="4" w:space="0" w:color="auto"/>
            </w:tcBorders>
            <w:vAlign w:val="center"/>
            <w:hideMark/>
          </w:tcPr>
          <w:p w14:paraId="05632B6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886076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58D60E12" w14:textId="77777777" w:rsidR="008072AA" w:rsidRPr="005456A5" w:rsidRDefault="008072AA" w:rsidP="00755116">
            <w:pPr>
              <w:rPr>
                <w:rFonts w:cs="Tahoma"/>
                <w:sz w:val="12"/>
                <w:szCs w:val="12"/>
                <w:lang w:eastAsia="es-CO"/>
              </w:rPr>
            </w:pPr>
            <w:r w:rsidRPr="005456A5">
              <w:rPr>
                <w:rFonts w:cs="Tahoma"/>
                <w:sz w:val="12"/>
                <w:szCs w:val="12"/>
                <w:lang w:eastAsia="es-CO"/>
              </w:rPr>
              <w:t>Cinta métrica fibra de vidrio de 20 metros</w:t>
            </w:r>
          </w:p>
        </w:tc>
      </w:tr>
      <w:tr w:rsidR="008072AA" w:rsidRPr="005456A5" w14:paraId="1C6C5F2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AEFDDE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140</w:t>
            </w:r>
          </w:p>
        </w:tc>
        <w:tc>
          <w:tcPr>
            <w:tcW w:w="1064" w:type="dxa"/>
            <w:tcBorders>
              <w:top w:val="nil"/>
              <w:left w:val="nil"/>
              <w:bottom w:val="single" w:sz="4" w:space="0" w:color="auto"/>
              <w:right w:val="single" w:sz="4" w:space="0" w:color="auto"/>
            </w:tcBorders>
            <w:vAlign w:val="center"/>
            <w:hideMark/>
          </w:tcPr>
          <w:p w14:paraId="5F20489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w:t>
            </w:r>
            <w:proofErr w:type="spellStart"/>
            <w:r w:rsidRPr="005456A5">
              <w:rPr>
                <w:rFonts w:cs="Tahoma"/>
                <w:sz w:val="12"/>
                <w:szCs w:val="12"/>
                <w:lang w:eastAsia="es-CO"/>
              </w:rPr>
              <w:t>metrica</w:t>
            </w:r>
            <w:proofErr w:type="spellEnd"/>
          </w:p>
        </w:tc>
        <w:tc>
          <w:tcPr>
            <w:tcW w:w="823" w:type="dxa"/>
            <w:tcBorders>
              <w:top w:val="nil"/>
              <w:left w:val="nil"/>
              <w:bottom w:val="single" w:sz="4" w:space="0" w:color="auto"/>
              <w:right w:val="single" w:sz="4" w:space="0" w:color="auto"/>
            </w:tcBorders>
            <w:vAlign w:val="center"/>
            <w:hideMark/>
          </w:tcPr>
          <w:p w14:paraId="748CF3A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E6C867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14</w:t>
            </w:r>
          </w:p>
        </w:tc>
        <w:tc>
          <w:tcPr>
            <w:tcW w:w="6645" w:type="dxa"/>
            <w:tcBorders>
              <w:top w:val="nil"/>
              <w:left w:val="nil"/>
              <w:bottom w:val="single" w:sz="4" w:space="0" w:color="auto"/>
              <w:right w:val="single" w:sz="4" w:space="0" w:color="auto"/>
            </w:tcBorders>
            <w:vAlign w:val="center"/>
            <w:hideMark/>
          </w:tcPr>
          <w:p w14:paraId="046E743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Cinta métrica global plus </w:t>
            </w:r>
            <w:proofErr w:type="spellStart"/>
            <w:r w:rsidRPr="005456A5">
              <w:rPr>
                <w:rFonts w:cs="Tahoma"/>
                <w:sz w:val="12"/>
                <w:szCs w:val="12"/>
                <w:lang w:eastAsia="es-CO"/>
              </w:rPr>
              <w:t>flexometro</w:t>
            </w:r>
            <w:proofErr w:type="spellEnd"/>
            <w:r w:rsidRPr="005456A5">
              <w:rPr>
                <w:rFonts w:cs="Tahoma"/>
                <w:sz w:val="12"/>
                <w:szCs w:val="12"/>
                <w:lang w:eastAsia="es-CO"/>
              </w:rPr>
              <w:t xml:space="preserve"> 5m STANLEY 30615</w:t>
            </w:r>
          </w:p>
        </w:tc>
      </w:tr>
      <w:tr w:rsidR="008072AA" w:rsidRPr="005456A5" w14:paraId="23C542A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48B55D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141</w:t>
            </w:r>
          </w:p>
        </w:tc>
        <w:tc>
          <w:tcPr>
            <w:tcW w:w="1064" w:type="dxa"/>
            <w:tcBorders>
              <w:top w:val="nil"/>
              <w:left w:val="nil"/>
              <w:bottom w:val="single" w:sz="4" w:space="0" w:color="auto"/>
              <w:right w:val="single" w:sz="4" w:space="0" w:color="auto"/>
            </w:tcBorders>
            <w:vAlign w:val="center"/>
            <w:hideMark/>
          </w:tcPr>
          <w:p w14:paraId="706866C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para empaque</w:t>
            </w:r>
          </w:p>
        </w:tc>
        <w:tc>
          <w:tcPr>
            <w:tcW w:w="823" w:type="dxa"/>
            <w:tcBorders>
              <w:top w:val="nil"/>
              <w:left w:val="nil"/>
              <w:bottom w:val="single" w:sz="4" w:space="0" w:color="auto"/>
              <w:right w:val="single" w:sz="4" w:space="0" w:color="auto"/>
            </w:tcBorders>
            <w:vAlign w:val="center"/>
            <w:hideMark/>
          </w:tcPr>
          <w:p w14:paraId="703AD18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1B860D8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15</w:t>
            </w:r>
          </w:p>
        </w:tc>
        <w:tc>
          <w:tcPr>
            <w:tcW w:w="6645" w:type="dxa"/>
            <w:tcBorders>
              <w:top w:val="nil"/>
              <w:left w:val="nil"/>
              <w:bottom w:val="single" w:sz="4" w:space="0" w:color="auto"/>
              <w:right w:val="single" w:sz="4" w:space="0" w:color="auto"/>
            </w:tcBorders>
            <w:vAlign w:val="center"/>
            <w:hideMark/>
          </w:tcPr>
          <w:p w14:paraId="00C1BEE7" w14:textId="77777777" w:rsidR="008072AA" w:rsidRPr="005456A5" w:rsidRDefault="008072AA" w:rsidP="00755116">
            <w:pPr>
              <w:rPr>
                <w:rFonts w:cs="Tahoma"/>
                <w:sz w:val="12"/>
                <w:szCs w:val="12"/>
                <w:lang w:eastAsia="es-CO"/>
              </w:rPr>
            </w:pPr>
            <w:r w:rsidRPr="005456A5">
              <w:rPr>
                <w:rFonts w:cs="Tahoma"/>
                <w:sz w:val="12"/>
                <w:szCs w:val="12"/>
                <w:lang w:eastAsia="es-CO"/>
              </w:rPr>
              <w:t>Cinta para empaque trasparente Topex 48mm X 100mts -  UNIDAD</w:t>
            </w:r>
          </w:p>
        </w:tc>
      </w:tr>
      <w:tr w:rsidR="008072AA" w:rsidRPr="005456A5" w14:paraId="4B77852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19A533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142</w:t>
            </w:r>
          </w:p>
        </w:tc>
        <w:tc>
          <w:tcPr>
            <w:tcW w:w="1064" w:type="dxa"/>
            <w:tcBorders>
              <w:top w:val="nil"/>
              <w:left w:val="nil"/>
              <w:bottom w:val="single" w:sz="4" w:space="0" w:color="auto"/>
              <w:right w:val="single" w:sz="4" w:space="0" w:color="auto"/>
            </w:tcBorders>
            <w:vAlign w:val="center"/>
            <w:hideMark/>
          </w:tcPr>
          <w:p w14:paraId="787633F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Pegante Doble Faz</w:t>
            </w:r>
          </w:p>
        </w:tc>
        <w:tc>
          <w:tcPr>
            <w:tcW w:w="823" w:type="dxa"/>
            <w:tcBorders>
              <w:top w:val="nil"/>
              <w:left w:val="nil"/>
              <w:bottom w:val="single" w:sz="4" w:space="0" w:color="auto"/>
              <w:right w:val="single" w:sz="4" w:space="0" w:color="auto"/>
            </w:tcBorders>
            <w:vAlign w:val="center"/>
            <w:hideMark/>
          </w:tcPr>
          <w:p w14:paraId="69B44C8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4E8506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1F604659" w14:textId="77777777" w:rsidR="008072AA" w:rsidRPr="005456A5" w:rsidRDefault="008072AA" w:rsidP="00755116">
            <w:pPr>
              <w:rPr>
                <w:rFonts w:cs="Tahoma"/>
                <w:sz w:val="12"/>
                <w:szCs w:val="12"/>
                <w:lang w:eastAsia="es-CO"/>
              </w:rPr>
            </w:pPr>
            <w:r w:rsidRPr="005456A5">
              <w:rPr>
                <w:rFonts w:cs="Tahoma"/>
                <w:sz w:val="12"/>
                <w:szCs w:val="12"/>
                <w:lang w:eastAsia="es-CO"/>
              </w:rPr>
              <w:t>Cinta Pegante Doble Faz Lavable Nano Cinta De Silicona Ivy Grip Tape 5m</w:t>
            </w:r>
          </w:p>
        </w:tc>
      </w:tr>
      <w:tr w:rsidR="008072AA" w:rsidRPr="005456A5" w14:paraId="62CE86F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33BBAD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143</w:t>
            </w:r>
          </w:p>
        </w:tc>
        <w:tc>
          <w:tcPr>
            <w:tcW w:w="1064" w:type="dxa"/>
            <w:tcBorders>
              <w:top w:val="nil"/>
              <w:left w:val="nil"/>
              <w:bottom w:val="single" w:sz="4" w:space="0" w:color="auto"/>
              <w:right w:val="single" w:sz="4" w:space="0" w:color="auto"/>
            </w:tcBorders>
            <w:vAlign w:val="center"/>
            <w:hideMark/>
          </w:tcPr>
          <w:p w14:paraId="657C11F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Pegante Doble Faz</w:t>
            </w:r>
          </w:p>
        </w:tc>
        <w:tc>
          <w:tcPr>
            <w:tcW w:w="823" w:type="dxa"/>
            <w:tcBorders>
              <w:top w:val="nil"/>
              <w:left w:val="nil"/>
              <w:bottom w:val="single" w:sz="4" w:space="0" w:color="auto"/>
              <w:right w:val="single" w:sz="4" w:space="0" w:color="auto"/>
            </w:tcBorders>
            <w:vAlign w:val="center"/>
            <w:hideMark/>
          </w:tcPr>
          <w:p w14:paraId="63C90EB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3347276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4BBE68FD" w14:textId="77777777" w:rsidR="008072AA" w:rsidRPr="005456A5" w:rsidRDefault="008072AA" w:rsidP="00755116">
            <w:pPr>
              <w:rPr>
                <w:rFonts w:cs="Tahoma"/>
                <w:sz w:val="12"/>
                <w:szCs w:val="12"/>
                <w:lang w:eastAsia="es-CO"/>
              </w:rPr>
            </w:pPr>
            <w:r w:rsidRPr="005456A5">
              <w:rPr>
                <w:rFonts w:cs="Tahoma"/>
                <w:sz w:val="12"/>
                <w:szCs w:val="12"/>
                <w:lang w:eastAsia="es-CO"/>
              </w:rPr>
              <w:t>Cinta Pegante Doble Faz Neopreno De 18Mm X 30Mts -  UNIDAD</w:t>
            </w:r>
          </w:p>
        </w:tc>
      </w:tr>
      <w:tr w:rsidR="008072AA" w:rsidRPr="005456A5" w14:paraId="791D83FA" w14:textId="77777777" w:rsidTr="00755116">
        <w:trPr>
          <w:trHeight w:val="300"/>
        </w:trPr>
        <w:tc>
          <w:tcPr>
            <w:tcW w:w="453" w:type="dxa"/>
            <w:tcBorders>
              <w:top w:val="nil"/>
              <w:left w:val="single" w:sz="4" w:space="0" w:color="auto"/>
              <w:bottom w:val="single" w:sz="4" w:space="0" w:color="auto"/>
              <w:right w:val="single" w:sz="4" w:space="0" w:color="auto"/>
            </w:tcBorders>
            <w:vAlign w:val="center"/>
            <w:hideMark/>
          </w:tcPr>
          <w:p w14:paraId="281C1EB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144</w:t>
            </w:r>
          </w:p>
        </w:tc>
        <w:tc>
          <w:tcPr>
            <w:tcW w:w="1064" w:type="dxa"/>
            <w:tcBorders>
              <w:top w:val="nil"/>
              <w:left w:val="nil"/>
              <w:bottom w:val="single" w:sz="4" w:space="0" w:color="auto"/>
              <w:right w:val="single" w:sz="4" w:space="0" w:color="auto"/>
            </w:tcBorders>
            <w:vAlign w:val="center"/>
            <w:hideMark/>
          </w:tcPr>
          <w:p w14:paraId="59D28D9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w:t>
            </w:r>
            <w:proofErr w:type="spellStart"/>
            <w:r w:rsidRPr="005456A5">
              <w:rPr>
                <w:rFonts w:cs="Tahoma"/>
                <w:sz w:val="12"/>
                <w:szCs w:val="12"/>
                <w:lang w:eastAsia="es-CO"/>
              </w:rPr>
              <w:t>Ribbon</w:t>
            </w:r>
            <w:proofErr w:type="spellEnd"/>
          </w:p>
        </w:tc>
        <w:tc>
          <w:tcPr>
            <w:tcW w:w="823" w:type="dxa"/>
            <w:tcBorders>
              <w:top w:val="nil"/>
              <w:left w:val="nil"/>
              <w:bottom w:val="single" w:sz="4" w:space="0" w:color="auto"/>
              <w:right w:val="single" w:sz="4" w:space="0" w:color="auto"/>
            </w:tcBorders>
            <w:vAlign w:val="center"/>
            <w:hideMark/>
          </w:tcPr>
          <w:p w14:paraId="7D8FE95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4F8CED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8239BD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Cinta </w:t>
            </w:r>
            <w:proofErr w:type="spellStart"/>
            <w:r w:rsidRPr="005456A5">
              <w:rPr>
                <w:rFonts w:cs="Tahoma"/>
                <w:sz w:val="12"/>
                <w:szCs w:val="12"/>
                <w:lang w:eastAsia="es-CO"/>
              </w:rPr>
              <w:t>Ribbon</w:t>
            </w:r>
            <w:proofErr w:type="spellEnd"/>
            <w:r w:rsidRPr="005456A5">
              <w:rPr>
                <w:rFonts w:cs="Tahoma"/>
                <w:sz w:val="12"/>
                <w:szCs w:val="12"/>
                <w:lang w:eastAsia="es-CO"/>
              </w:rPr>
              <w:t xml:space="preserve"> Cera 110mmX300mts: Para imprimir Transferencia Térmica (Papel), para impresora térmica SAT TT460</w:t>
            </w:r>
          </w:p>
        </w:tc>
      </w:tr>
      <w:tr w:rsidR="008072AA" w:rsidRPr="005456A5" w14:paraId="182CBFF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C5D12F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145</w:t>
            </w:r>
          </w:p>
        </w:tc>
        <w:tc>
          <w:tcPr>
            <w:tcW w:w="1064" w:type="dxa"/>
            <w:tcBorders>
              <w:top w:val="nil"/>
              <w:left w:val="nil"/>
              <w:bottom w:val="single" w:sz="4" w:space="0" w:color="auto"/>
              <w:right w:val="single" w:sz="4" w:space="0" w:color="auto"/>
            </w:tcBorders>
            <w:vAlign w:val="center"/>
            <w:hideMark/>
          </w:tcPr>
          <w:p w14:paraId="19AD856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Cinta teflón</w:t>
            </w:r>
          </w:p>
        </w:tc>
        <w:tc>
          <w:tcPr>
            <w:tcW w:w="823" w:type="dxa"/>
            <w:tcBorders>
              <w:top w:val="nil"/>
              <w:left w:val="nil"/>
              <w:bottom w:val="single" w:sz="4" w:space="0" w:color="auto"/>
              <w:right w:val="single" w:sz="4" w:space="0" w:color="auto"/>
            </w:tcBorders>
            <w:vAlign w:val="center"/>
            <w:hideMark/>
          </w:tcPr>
          <w:p w14:paraId="30E32A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15DB28D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13BB6C0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Cinta teflón 19 X 0,2 mm X 15 </w:t>
            </w:r>
            <w:proofErr w:type="spellStart"/>
            <w:r w:rsidRPr="005456A5">
              <w:rPr>
                <w:rFonts w:cs="Tahoma"/>
                <w:sz w:val="12"/>
                <w:szCs w:val="12"/>
                <w:lang w:eastAsia="es-CO"/>
              </w:rPr>
              <w:t>mts</w:t>
            </w:r>
            <w:proofErr w:type="spellEnd"/>
            <w:r w:rsidRPr="005456A5">
              <w:rPr>
                <w:rFonts w:cs="Tahoma"/>
                <w:sz w:val="12"/>
                <w:szCs w:val="12"/>
                <w:lang w:eastAsia="es-CO"/>
              </w:rPr>
              <w:t xml:space="preserve"> -  UNIDAD</w:t>
            </w:r>
          </w:p>
        </w:tc>
      </w:tr>
      <w:tr w:rsidR="008072AA" w:rsidRPr="005456A5" w14:paraId="707288A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7CCEB4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146</w:t>
            </w:r>
          </w:p>
        </w:tc>
        <w:tc>
          <w:tcPr>
            <w:tcW w:w="1064" w:type="dxa"/>
            <w:tcBorders>
              <w:top w:val="nil"/>
              <w:left w:val="nil"/>
              <w:bottom w:val="single" w:sz="4" w:space="0" w:color="auto"/>
              <w:right w:val="single" w:sz="4" w:space="0" w:color="auto"/>
            </w:tcBorders>
            <w:vAlign w:val="center"/>
            <w:hideMark/>
          </w:tcPr>
          <w:p w14:paraId="5B6BC5E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Cinta Velcro </w:t>
            </w:r>
          </w:p>
        </w:tc>
        <w:tc>
          <w:tcPr>
            <w:tcW w:w="823" w:type="dxa"/>
            <w:tcBorders>
              <w:top w:val="nil"/>
              <w:left w:val="nil"/>
              <w:bottom w:val="single" w:sz="4" w:space="0" w:color="auto"/>
              <w:right w:val="single" w:sz="4" w:space="0" w:color="auto"/>
            </w:tcBorders>
            <w:vAlign w:val="center"/>
            <w:hideMark/>
          </w:tcPr>
          <w:p w14:paraId="509351E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UNIDAD</w:t>
            </w:r>
          </w:p>
        </w:tc>
        <w:tc>
          <w:tcPr>
            <w:tcW w:w="791" w:type="dxa"/>
            <w:tcBorders>
              <w:top w:val="nil"/>
              <w:left w:val="nil"/>
              <w:bottom w:val="single" w:sz="4" w:space="0" w:color="auto"/>
              <w:right w:val="single" w:sz="4" w:space="0" w:color="auto"/>
            </w:tcBorders>
            <w:vAlign w:val="center"/>
            <w:hideMark/>
          </w:tcPr>
          <w:p w14:paraId="3EBB07B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82361F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Cinta Velcro Adhesivo 3M Alta </w:t>
            </w:r>
            <w:proofErr w:type="spellStart"/>
            <w:r w:rsidRPr="005456A5">
              <w:rPr>
                <w:rFonts w:cs="Tahoma"/>
                <w:sz w:val="12"/>
                <w:szCs w:val="12"/>
                <w:lang w:eastAsia="es-CO"/>
              </w:rPr>
              <w:t>Aderencia</w:t>
            </w:r>
            <w:proofErr w:type="spellEnd"/>
            <w:r w:rsidRPr="005456A5">
              <w:rPr>
                <w:rFonts w:cs="Tahoma"/>
                <w:sz w:val="12"/>
                <w:szCs w:val="12"/>
                <w:lang w:eastAsia="es-CO"/>
              </w:rPr>
              <w:t xml:space="preserve"> De 2 Cm Rollo X 5 </w:t>
            </w:r>
            <w:proofErr w:type="spellStart"/>
            <w:r w:rsidRPr="005456A5">
              <w:rPr>
                <w:rFonts w:cs="Tahoma"/>
                <w:sz w:val="12"/>
                <w:szCs w:val="12"/>
                <w:lang w:eastAsia="es-CO"/>
              </w:rPr>
              <w:t>Mts</w:t>
            </w:r>
            <w:proofErr w:type="spellEnd"/>
            <w:r w:rsidRPr="005456A5">
              <w:rPr>
                <w:rFonts w:cs="Tahoma"/>
                <w:sz w:val="12"/>
                <w:szCs w:val="12"/>
                <w:lang w:eastAsia="es-CO"/>
              </w:rPr>
              <w:t xml:space="preserve"> - UNIDAD</w:t>
            </w:r>
          </w:p>
        </w:tc>
      </w:tr>
      <w:tr w:rsidR="008072AA" w:rsidRPr="005456A5" w14:paraId="52680AF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4F0C6B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147</w:t>
            </w:r>
          </w:p>
        </w:tc>
        <w:tc>
          <w:tcPr>
            <w:tcW w:w="1064" w:type="dxa"/>
            <w:tcBorders>
              <w:top w:val="nil"/>
              <w:left w:val="nil"/>
              <w:bottom w:val="single" w:sz="4" w:space="0" w:color="auto"/>
              <w:right w:val="single" w:sz="4" w:space="0" w:color="auto"/>
            </w:tcBorders>
            <w:vAlign w:val="center"/>
            <w:hideMark/>
          </w:tcPr>
          <w:p w14:paraId="5404D4F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Clavija</w:t>
            </w:r>
          </w:p>
        </w:tc>
        <w:tc>
          <w:tcPr>
            <w:tcW w:w="823" w:type="dxa"/>
            <w:tcBorders>
              <w:top w:val="nil"/>
              <w:left w:val="nil"/>
              <w:bottom w:val="single" w:sz="4" w:space="0" w:color="auto"/>
              <w:right w:val="single" w:sz="4" w:space="0" w:color="auto"/>
            </w:tcBorders>
            <w:vAlign w:val="center"/>
            <w:hideMark/>
          </w:tcPr>
          <w:p w14:paraId="586AEA4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8A9E0B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481E6DD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Clavija </w:t>
            </w:r>
            <w:proofErr w:type="spellStart"/>
            <w:r w:rsidRPr="005456A5">
              <w:rPr>
                <w:rFonts w:cs="Tahoma"/>
                <w:sz w:val="12"/>
                <w:szCs w:val="12"/>
                <w:lang w:eastAsia="es-CO"/>
              </w:rPr>
              <w:t>codelca</w:t>
            </w:r>
            <w:proofErr w:type="spellEnd"/>
            <w:r w:rsidRPr="005456A5">
              <w:rPr>
                <w:rFonts w:cs="Tahoma"/>
                <w:sz w:val="12"/>
                <w:szCs w:val="12"/>
                <w:lang w:eastAsia="es-CO"/>
              </w:rPr>
              <w:t xml:space="preserve"> 15 A con polo hembra - UNIDAD</w:t>
            </w:r>
          </w:p>
        </w:tc>
      </w:tr>
      <w:tr w:rsidR="008072AA" w:rsidRPr="005456A5" w14:paraId="773A304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C79CBB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148</w:t>
            </w:r>
          </w:p>
        </w:tc>
        <w:tc>
          <w:tcPr>
            <w:tcW w:w="1064" w:type="dxa"/>
            <w:tcBorders>
              <w:top w:val="nil"/>
              <w:left w:val="nil"/>
              <w:bottom w:val="single" w:sz="4" w:space="0" w:color="auto"/>
              <w:right w:val="single" w:sz="4" w:space="0" w:color="auto"/>
            </w:tcBorders>
            <w:vAlign w:val="center"/>
            <w:hideMark/>
          </w:tcPr>
          <w:p w14:paraId="6788525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Clavija</w:t>
            </w:r>
          </w:p>
        </w:tc>
        <w:tc>
          <w:tcPr>
            <w:tcW w:w="823" w:type="dxa"/>
            <w:tcBorders>
              <w:top w:val="nil"/>
              <w:left w:val="nil"/>
              <w:bottom w:val="single" w:sz="4" w:space="0" w:color="auto"/>
              <w:right w:val="single" w:sz="4" w:space="0" w:color="auto"/>
            </w:tcBorders>
            <w:vAlign w:val="center"/>
            <w:hideMark/>
          </w:tcPr>
          <w:p w14:paraId="73CAC19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470D73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37FCC5B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Clavija </w:t>
            </w:r>
            <w:proofErr w:type="spellStart"/>
            <w:r w:rsidRPr="005456A5">
              <w:rPr>
                <w:rFonts w:cs="Tahoma"/>
                <w:sz w:val="12"/>
                <w:szCs w:val="12"/>
                <w:lang w:eastAsia="es-CO"/>
              </w:rPr>
              <w:t>codelca</w:t>
            </w:r>
            <w:proofErr w:type="spellEnd"/>
            <w:r w:rsidRPr="005456A5">
              <w:rPr>
                <w:rFonts w:cs="Tahoma"/>
                <w:sz w:val="12"/>
                <w:szCs w:val="12"/>
                <w:lang w:eastAsia="es-CO"/>
              </w:rPr>
              <w:t xml:space="preserve"> 15 A con polo macho - UNIDAD</w:t>
            </w:r>
          </w:p>
        </w:tc>
      </w:tr>
      <w:tr w:rsidR="008072AA" w:rsidRPr="005456A5" w14:paraId="3CE05DD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E5A3CF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149</w:t>
            </w:r>
          </w:p>
        </w:tc>
        <w:tc>
          <w:tcPr>
            <w:tcW w:w="1064" w:type="dxa"/>
            <w:tcBorders>
              <w:top w:val="nil"/>
              <w:left w:val="nil"/>
              <w:bottom w:val="single" w:sz="4" w:space="0" w:color="auto"/>
              <w:right w:val="single" w:sz="4" w:space="0" w:color="auto"/>
            </w:tcBorders>
            <w:vAlign w:val="center"/>
            <w:hideMark/>
          </w:tcPr>
          <w:p w14:paraId="36E1228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Comparador de carátula</w:t>
            </w:r>
          </w:p>
        </w:tc>
        <w:tc>
          <w:tcPr>
            <w:tcW w:w="823" w:type="dxa"/>
            <w:tcBorders>
              <w:top w:val="nil"/>
              <w:left w:val="nil"/>
              <w:bottom w:val="single" w:sz="4" w:space="0" w:color="auto"/>
              <w:right w:val="single" w:sz="4" w:space="0" w:color="auto"/>
            </w:tcBorders>
            <w:vAlign w:val="center"/>
            <w:hideMark/>
          </w:tcPr>
          <w:p w14:paraId="75F740C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97C1B8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9390E25" w14:textId="77777777" w:rsidR="008072AA" w:rsidRPr="005456A5" w:rsidRDefault="008072AA" w:rsidP="00755116">
            <w:pPr>
              <w:rPr>
                <w:rFonts w:cs="Tahoma"/>
                <w:sz w:val="12"/>
                <w:szCs w:val="12"/>
                <w:lang w:eastAsia="es-CO"/>
              </w:rPr>
            </w:pPr>
            <w:r w:rsidRPr="005456A5">
              <w:rPr>
                <w:rFonts w:cs="Tahoma"/>
                <w:sz w:val="12"/>
                <w:szCs w:val="12"/>
                <w:lang w:eastAsia="es-CO"/>
              </w:rPr>
              <w:t>Comparador de carátula de resolución de 0,01 mm con base magnética MITUTOYO</w:t>
            </w:r>
          </w:p>
        </w:tc>
      </w:tr>
      <w:tr w:rsidR="008072AA" w:rsidRPr="005456A5" w14:paraId="69BCFF7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67C9DA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150</w:t>
            </w:r>
          </w:p>
        </w:tc>
        <w:tc>
          <w:tcPr>
            <w:tcW w:w="1064" w:type="dxa"/>
            <w:tcBorders>
              <w:top w:val="nil"/>
              <w:left w:val="nil"/>
              <w:bottom w:val="single" w:sz="4" w:space="0" w:color="auto"/>
              <w:right w:val="single" w:sz="4" w:space="0" w:color="auto"/>
            </w:tcBorders>
            <w:vAlign w:val="center"/>
            <w:hideMark/>
          </w:tcPr>
          <w:p w14:paraId="75B8F15F"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Compresímetro</w:t>
            </w:r>
            <w:proofErr w:type="spellEnd"/>
          </w:p>
        </w:tc>
        <w:tc>
          <w:tcPr>
            <w:tcW w:w="823" w:type="dxa"/>
            <w:tcBorders>
              <w:top w:val="nil"/>
              <w:left w:val="nil"/>
              <w:bottom w:val="single" w:sz="4" w:space="0" w:color="auto"/>
              <w:right w:val="single" w:sz="4" w:space="0" w:color="auto"/>
            </w:tcBorders>
            <w:vAlign w:val="center"/>
            <w:hideMark/>
          </w:tcPr>
          <w:p w14:paraId="5310C4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5484C8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1AD204E"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Compresímetro</w:t>
            </w:r>
            <w:proofErr w:type="spellEnd"/>
            <w:r w:rsidRPr="005456A5">
              <w:rPr>
                <w:rFonts w:cs="Tahoma"/>
                <w:sz w:val="12"/>
                <w:szCs w:val="12"/>
                <w:lang w:eastAsia="es-CO"/>
              </w:rPr>
              <w:t xml:space="preserve"> para motores a gasolina</w:t>
            </w:r>
          </w:p>
        </w:tc>
      </w:tr>
      <w:tr w:rsidR="008072AA" w:rsidRPr="005456A5" w14:paraId="5DA024E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2A15BB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151</w:t>
            </w:r>
          </w:p>
        </w:tc>
        <w:tc>
          <w:tcPr>
            <w:tcW w:w="1064" w:type="dxa"/>
            <w:tcBorders>
              <w:top w:val="nil"/>
              <w:left w:val="nil"/>
              <w:bottom w:val="single" w:sz="4" w:space="0" w:color="auto"/>
              <w:right w:val="single" w:sz="4" w:space="0" w:color="auto"/>
            </w:tcBorders>
            <w:vAlign w:val="center"/>
            <w:hideMark/>
          </w:tcPr>
          <w:p w14:paraId="53493488"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Compresímetro</w:t>
            </w:r>
            <w:proofErr w:type="spellEnd"/>
          </w:p>
        </w:tc>
        <w:tc>
          <w:tcPr>
            <w:tcW w:w="823" w:type="dxa"/>
            <w:tcBorders>
              <w:top w:val="nil"/>
              <w:left w:val="nil"/>
              <w:bottom w:val="single" w:sz="4" w:space="0" w:color="auto"/>
              <w:right w:val="single" w:sz="4" w:space="0" w:color="auto"/>
            </w:tcBorders>
            <w:vAlign w:val="center"/>
            <w:hideMark/>
          </w:tcPr>
          <w:p w14:paraId="3A711B3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02D4C8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4DE423F"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Compresímetro</w:t>
            </w:r>
            <w:proofErr w:type="spellEnd"/>
            <w:r w:rsidRPr="005456A5">
              <w:rPr>
                <w:rFonts w:cs="Tahoma"/>
                <w:sz w:val="12"/>
                <w:szCs w:val="12"/>
                <w:lang w:eastAsia="es-CO"/>
              </w:rPr>
              <w:t xml:space="preserve"> para motores </w:t>
            </w:r>
            <w:proofErr w:type="spellStart"/>
            <w:r w:rsidRPr="005456A5">
              <w:rPr>
                <w:rFonts w:cs="Tahoma"/>
                <w:sz w:val="12"/>
                <w:szCs w:val="12"/>
                <w:lang w:eastAsia="es-CO"/>
              </w:rPr>
              <w:t>diesel</w:t>
            </w:r>
            <w:proofErr w:type="spellEnd"/>
          </w:p>
        </w:tc>
      </w:tr>
      <w:tr w:rsidR="008072AA" w:rsidRPr="005456A5" w14:paraId="2137A92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3B3BC3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152</w:t>
            </w:r>
          </w:p>
        </w:tc>
        <w:tc>
          <w:tcPr>
            <w:tcW w:w="1064" w:type="dxa"/>
            <w:tcBorders>
              <w:top w:val="nil"/>
              <w:left w:val="nil"/>
              <w:bottom w:val="single" w:sz="4" w:space="0" w:color="auto"/>
              <w:right w:val="single" w:sz="4" w:space="0" w:color="auto"/>
            </w:tcBorders>
            <w:vAlign w:val="center"/>
            <w:hideMark/>
          </w:tcPr>
          <w:p w14:paraId="0148096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Conector BNC</w:t>
            </w:r>
          </w:p>
        </w:tc>
        <w:tc>
          <w:tcPr>
            <w:tcW w:w="823" w:type="dxa"/>
            <w:tcBorders>
              <w:top w:val="nil"/>
              <w:left w:val="nil"/>
              <w:bottom w:val="single" w:sz="4" w:space="0" w:color="auto"/>
              <w:right w:val="single" w:sz="4" w:space="0" w:color="auto"/>
            </w:tcBorders>
            <w:vAlign w:val="center"/>
            <w:hideMark/>
          </w:tcPr>
          <w:p w14:paraId="439CBD0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F0DB4B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15</w:t>
            </w:r>
          </w:p>
        </w:tc>
        <w:tc>
          <w:tcPr>
            <w:tcW w:w="6645" w:type="dxa"/>
            <w:tcBorders>
              <w:top w:val="nil"/>
              <w:left w:val="nil"/>
              <w:bottom w:val="single" w:sz="4" w:space="0" w:color="auto"/>
              <w:right w:val="single" w:sz="4" w:space="0" w:color="auto"/>
            </w:tcBorders>
            <w:vAlign w:val="center"/>
            <w:hideMark/>
          </w:tcPr>
          <w:p w14:paraId="7BDB256C" w14:textId="77777777" w:rsidR="008072AA" w:rsidRPr="005456A5" w:rsidRDefault="008072AA" w:rsidP="00755116">
            <w:pPr>
              <w:rPr>
                <w:rFonts w:cs="Tahoma"/>
                <w:sz w:val="12"/>
                <w:szCs w:val="12"/>
                <w:lang w:eastAsia="es-CO"/>
              </w:rPr>
            </w:pPr>
            <w:r w:rsidRPr="005456A5">
              <w:rPr>
                <w:rFonts w:cs="Tahoma"/>
                <w:sz w:val="12"/>
                <w:szCs w:val="12"/>
                <w:lang w:eastAsia="es-CO"/>
              </w:rPr>
              <w:t>Conector BNC con anillo para ponchar para cable RG 58</w:t>
            </w:r>
          </w:p>
        </w:tc>
      </w:tr>
      <w:tr w:rsidR="008072AA" w:rsidRPr="005456A5" w14:paraId="4B32A86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F602B6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153</w:t>
            </w:r>
          </w:p>
        </w:tc>
        <w:tc>
          <w:tcPr>
            <w:tcW w:w="1064" w:type="dxa"/>
            <w:tcBorders>
              <w:top w:val="nil"/>
              <w:left w:val="nil"/>
              <w:bottom w:val="single" w:sz="4" w:space="0" w:color="auto"/>
              <w:right w:val="single" w:sz="4" w:space="0" w:color="auto"/>
            </w:tcBorders>
            <w:vAlign w:val="center"/>
            <w:hideMark/>
          </w:tcPr>
          <w:p w14:paraId="576F0FF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Conectores RJ45 </w:t>
            </w:r>
          </w:p>
        </w:tc>
        <w:tc>
          <w:tcPr>
            <w:tcW w:w="823" w:type="dxa"/>
            <w:tcBorders>
              <w:top w:val="nil"/>
              <w:left w:val="nil"/>
              <w:bottom w:val="single" w:sz="4" w:space="0" w:color="auto"/>
              <w:right w:val="single" w:sz="4" w:space="0" w:color="auto"/>
            </w:tcBorders>
            <w:vAlign w:val="center"/>
            <w:hideMark/>
          </w:tcPr>
          <w:p w14:paraId="5AC59F5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A7F00E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50</w:t>
            </w:r>
          </w:p>
        </w:tc>
        <w:tc>
          <w:tcPr>
            <w:tcW w:w="6645" w:type="dxa"/>
            <w:tcBorders>
              <w:top w:val="nil"/>
              <w:left w:val="nil"/>
              <w:bottom w:val="single" w:sz="4" w:space="0" w:color="auto"/>
              <w:right w:val="single" w:sz="4" w:space="0" w:color="auto"/>
            </w:tcBorders>
            <w:vAlign w:val="center"/>
            <w:hideMark/>
          </w:tcPr>
          <w:p w14:paraId="2551B8FE" w14:textId="77777777" w:rsidR="008072AA" w:rsidRPr="005456A5" w:rsidRDefault="008072AA" w:rsidP="00755116">
            <w:pPr>
              <w:rPr>
                <w:rFonts w:cs="Tahoma"/>
                <w:sz w:val="12"/>
                <w:szCs w:val="12"/>
                <w:lang w:eastAsia="es-CO"/>
              </w:rPr>
            </w:pPr>
            <w:r w:rsidRPr="005456A5">
              <w:rPr>
                <w:rFonts w:cs="Tahoma"/>
                <w:sz w:val="12"/>
                <w:szCs w:val="12"/>
                <w:lang w:eastAsia="es-CO"/>
              </w:rPr>
              <w:t>Conectores RJ45 hembra - UNIDAD</w:t>
            </w:r>
          </w:p>
        </w:tc>
      </w:tr>
      <w:tr w:rsidR="008072AA" w:rsidRPr="005456A5" w14:paraId="42A2226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173B09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154</w:t>
            </w:r>
          </w:p>
        </w:tc>
        <w:tc>
          <w:tcPr>
            <w:tcW w:w="1064" w:type="dxa"/>
            <w:tcBorders>
              <w:top w:val="nil"/>
              <w:left w:val="nil"/>
              <w:bottom w:val="single" w:sz="4" w:space="0" w:color="auto"/>
              <w:right w:val="single" w:sz="4" w:space="0" w:color="auto"/>
            </w:tcBorders>
            <w:vAlign w:val="center"/>
            <w:hideMark/>
          </w:tcPr>
          <w:p w14:paraId="7E497E2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Conectores XLR</w:t>
            </w:r>
          </w:p>
        </w:tc>
        <w:tc>
          <w:tcPr>
            <w:tcW w:w="823" w:type="dxa"/>
            <w:tcBorders>
              <w:top w:val="nil"/>
              <w:left w:val="nil"/>
              <w:bottom w:val="single" w:sz="4" w:space="0" w:color="auto"/>
              <w:right w:val="single" w:sz="4" w:space="0" w:color="auto"/>
            </w:tcBorders>
            <w:vAlign w:val="center"/>
            <w:hideMark/>
          </w:tcPr>
          <w:p w14:paraId="647938C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983A3A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A290498" w14:textId="77777777" w:rsidR="008072AA" w:rsidRPr="005456A5" w:rsidRDefault="008072AA" w:rsidP="00755116">
            <w:pPr>
              <w:rPr>
                <w:rFonts w:cs="Tahoma"/>
                <w:sz w:val="12"/>
                <w:szCs w:val="12"/>
                <w:lang w:eastAsia="es-CO"/>
              </w:rPr>
            </w:pPr>
            <w:r w:rsidRPr="005456A5">
              <w:rPr>
                <w:rFonts w:cs="Tahoma"/>
                <w:sz w:val="12"/>
                <w:szCs w:val="12"/>
                <w:lang w:eastAsia="es-CO"/>
              </w:rPr>
              <w:t>Conectores XLR hembra</w:t>
            </w:r>
          </w:p>
        </w:tc>
      </w:tr>
      <w:tr w:rsidR="008072AA" w:rsidRPr="005456A5" w14:paraId="3488B5F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10E5B1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155</w:t>
            </w:r>
          </w:p>
        </w:tc>
        <w:tc>
          <w:tcPr>
            <w:tcW w:w="1064" w:type="dxa"/>
            <w:tcBorders>
              <w:top w:val="nil"/>
              <w:left w:val="nil"/>
              <w:bottom w:val="single" w:sz="4" w:space="0" w:color="auto"/>
              <w:right w:val="single" w:sz="4" w:space="0" w:color="auto"/>
            </w:tcBorders>
            <w:vAlign w:val="center"/>
            <w:hideMark/>
          </w:tcPr>
          <w:p w14:paraId="7EC9C93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Convertidor HDMI  - </w:t>
            </w:r>
            <w:proofErr w:type="spellStart"/>
            <w:r w:rsidRPr="005456A5">
              <w:rPr>
                <w:rFonts w:cs="Tahoma"/>
                <w:sz w:val="12"/>
                <w:szCs w:val="12"/>
                <w:lang w:eastAsia="es-CO"/>
              </w:rPr>
              <w:t>miniDP</w:t>
            </w:r>
            <w:proofErr w:type="spellEnd"/>
          </w:p>
        </w:tc>
        <w:tc>
          <w:tcPr>
            <w:tcW w:w="823" w:type="dxa"/>
            <w:tcBorders>
              <w:top w:val="nil"/>
              <w:left w:val="nil"/>
              <w:bottom w:val="single" w:sz="4" w:space="0" w:color="auto"/>
              <w:right w:val="single" w:sz="4" w:space="0" w:color="auto"/>
            </w:tcBorders>
            <w:vAlign w:val="center"/>
            <w:hideMark/>
          </w:tcPr>
          <w:p w14:paraId="1E3820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A5648C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0B32BCF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Convertidor HDMI a  Mini </w:t>
            </w:r>
            <w:proofErr w:type="spellStart"/>
            <w:r w:rsidRPr="005456A5">
              <w:rPr>
                <w:rFonts w:cs="Tahoma"/>
                <w:sz w:val="12"/>
                <w:szCs w:val="12"/>
                <w:lang w:eastAsia="es-CO"/>
              </w:rPr>
              <w:t>Displayport</w:t>
            </w:r>
            <w:proofErr w:type="spellEnd"/>
          </w:p>
        </w:tc>
      </w:tr>
      <w:tr w:rsidR="008072AA" w:rsidRPr="005456A5" w14:paraId="60F868F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BBA655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156</w:t>
            </w:r>
          </w:p>
        </w:tc>
        <w:tc>
          <w:tcPr>
            <w:tcW w:w="1064" w:type="dxa"/>
            <w:tcBorders>
              <w:top w:val="nil"/>
              <w:left w:val="nil"/>
              <w:bottom w:val="single" w:sz="4" w:space="0" w:color="auto"/>
              <w:right w:val="single" w:sz="4" w:space="0" w:color="auto"/>
            </w:tcBorders>
            <w:vAlign w:val="center"/>
            <w:hideMark/>
          </w:tcPr>
          <w:p w14:paraId="38CF219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Convertidor HDMI  - DP</w:t>
            </w:r>
          </w:p>
        </w:tc>
        <w:tc>
          <w:tcPr>
            <w:tcW w:w="823" w:type="dxa"/>
            <w:tcBorders>
              <w:top w:val="nil"/>
              <w:left w:val="nil"/>
              <w:bottom w:val="single" w:sz="4" w:space="0" w:color="auto"/>
              <w:right w:val="single" w:sz="4" w:space="0" w:color="auto"/>
            </w:tcBorders>
            <w:vAlign w:val="center"/>
            <w:hideMark/>
          </w:tcPr>
          <w:p w14:paraId="7D49378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CE36E4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3C09D9E1" w14:textId="77777777" w:rsidR="008072AA" w:rsidRPr="005456A5" w:rsidRDefault="008072AA" w:rsidP="00755116">
            <w:pPr>
              <w:rPr>
                <w:rFonts w:cs="Tahoma"/>
                <w:sz w:val="12"/>
                <w:szCs w:val="12"/>
                <w:lang w:eastAsia="es-CO"/>
              </w:rPr>
            </w:pPr>
            <w:r w:rsidRPr="005456A5">
              <w:rPr>
                <w:rFonts w:cs="Tahoma"/>
                <w:sz w:val="12"/>
                <w:szCs w:val="12"/>
                <w:lang w:eastAsia="es-CO"/>
              </w:rPr>
              <w:t>CONVERTIDOR HDMI A DISPLAYPORT</w:t>
            </w:r>
          </w:p>
        </w:tc>
      </w:tr>
      <w:tr w:rsidR="008072AA" w:rsidRPr="005456A5" w14:paraId="14E951A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4E0094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157</w:t>
            </w:r>
          </w:p>
        </w:tc>
        <w:tc>
          <w:tcPr>
            <w:tcW w:w="1064" w:type="dxa"/>
            <w:tcBorders>
              <w:top w:val="nil"/>
              <w:left w:val="nil"/>
              <w:bottom w:val="single" w:sz="4" w:space="0" w:color="auto"/>
              <w:right w:val="single" w:sz="4" w:space="0" w:color="auto"/>
            </w:tcBorders>
            <w:vAlign w:val="center"/>
            <w:hideMark/>
          </w:tcPr>
          <w:p w14:paraId="11D1979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Convertidor RJ45 a USB</w:t>
            </w:r>
          </w:p>
        </w:tc>
        <w:tc>
          <w:tcPr>
            <w:tcW w:w="823" w:type="dxa"/>
            <w:tcBorders>
              <w:top w:val="nil"/>
              <w:left w:val="nil"/>
              <w:bottom w:val="single" w:sz="4" w:space="0" w:color="auto"/>
              <w:right w:val="single" w:sz="4" w:space="0" w:color="auto"/>
            </w:tcBorders>
            <w:vAlign w:val="center"/>
            <w:hideMark/>
          </w:tcPr>
          <w:p w14:paraId="30B0E2F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D00855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6807F906" w14:textId="77777777" w:rsidR="008072AA" w:rsidRPr="005456A5" w:rsidRDefault="008072AA" w:rsidP="00755116">
            <w:pPr>
              <w:rPr>
                <w:rFonts w:cs="Tahoma"/>
                <w:sz w:val="12"/>
                <w:szCs w:val="12"/>
                <w:lang w:eastAsia="es-CO"/>
              </w:rPr>
            </w:pPr>
            <w:r w:rsidRPr="005456A5">
              <w:rPr>
                <w:rFonts w:cs="Tahoma"/>
                <w:sz w:val="12"/>
                <w:szCs w:val="12"/>
                <w:lang w:eastAsia="es-CO"/>
              </w:rPr>
              <w:t>Convertidor RJ45 a USB 2,0</w:t>
            </w:r>
          </w:p>
        </w:tc>
      </w:tr>
      <w:tr w:rsidR="008072AA" w:rsidRPr="005456A5" w14:paraId="623D00B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5EDE11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158</w:t>
            </w:r>
          </w:p>
        </w:tc>
        <w:tc>
          <w:tcPr>
            <w:tcW w:w="1064" w:type="dxa"/>
            <w:tcBorders>
              <w:top w:val="nil"/>
              <w:left w:val="nil"/>
              <w:bottom w:val="single" w:sz="4" w:space="0" w:color="auto"/>
              <w:right w:val="single" w:sz="4" w:space="0" w:color="auto"/>
            </w:tcBorders>
            <w:vAlign w:val="center"/>
            <w:hideMark/>
          </w:tcPr>
          <w:p w14:paraId="21E0E10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CR2032 </w:t>
            </w:r>
          </w:p>
        </w:tc>
        <w:tc>
          <w:tcPr>
            <w:tcW w:w="823" w:type="dxa"/>
            <w:tcBorders>
              <w:top w:val="nil"/>
              <w:left w:val="nil"/>
              <w:bottom w:val="single" w:sz="4" w:space="0" w:color="auto"/>
              <w:right w:val="single" w:sz="4" w:space="0" w:color="auto"/>
            </w:tcBorders>
            <w:vAlign w:val="center"/>
            <w:hideMark/>
          </w:tcPr>
          <w:p w14:paraId="4B25DA2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062EF9B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532F8CE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CR2032, pila 3v, </w:t>
            </w:r>
            <w:proofErr w:type="spellStart"/>
            <w:r w:rsidRPr="005456A5">
              <w:rPr>
                <w:rFonts w:cs="Tahoma"/>
                <w:sz w:val="12"/>
                <w:szCs w:val="12"/>
                <w:lang w:eastAsia="es-CO"/>
              </w:rPr>
              <w:t>Litium</w:t>
            </w:r>
            <w:proofErr w:type="spellEnd"/>
            <w:r w:rsidRPr="005456A5">
              <w:rPr>
                <w:rFonts w:cs="Tahoma"/>
                <w:sz w:val="12"/>
                <w:szCs w:val="12"/>
                <w:lang w:eastAsia="es-CO"/>
              </w:rPr>
              <w:t>, pack por 5 unidades o mas</w:t>
            </w:r>
          </w:p>
        </w:tc>
      </w:tr>
      <w:tr w:rsidR="008072AA" w:rsidRPr="005456A5" w14:paraId="7DD82B0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9521A7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159</w:t>
            </w:r>
          </w:p>
        </w:tc>
        <w:tc>
          <w:tcPr>
            <w:tcW w:w="1064" w:type="dxa"/>
            <w:tcBorders>
              <w:top w:val="nil"/>
              <w:left w:val="nil"/>
              <w:bottom w:val="single" w:sz="4" w:space="0" w:color="auto"/>
              <w:right w:val="single" w:sz="4" w:space="0" w:color="auto"/>
            </w:tcBorders>
            <w:vAlign w:val="center"/>
            <w:hideMark/>
          </w:tcPr>
          <w:p w14:paraId="3DCD3B5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Crema Disipadora</w:t>
            </w:r>
          </w:p>
        </w:tc>
        <w:tc>
          <w:tcPr>
            <w:tcW w:w="823" w:type="dxa"/>
            <w:tcBorders>
              <w:top w:val="nil"/>
              <w:left w:val="nil"/>
              <w:bottom w:val="single" w:sz="4" w:space="0" w:color="auto"/>
              <w:right w:val="single" w:sz="4" w:space="0" w:color="auto"/>
            </w:tcBorders>
            <w:vAlign w:val="center"/>
            <w:hideMark/>
          </w:tcPr>
          <w:p w14:paraId="056A4DB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A34993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2EE76345" w14:textId="77777777" w:rsidR="008072AA" w:rsidRPr="005456A5" w:rsidRDefault="008072AA" w:rsidP="00755116">
            <w:pPr>
              <w:rPr>
                <w:rFonts w:cs="Tahoma"/>
                <w:sz w:val="12"/>
                <w:szCs w:val="12"/>
                <w:lang w:eastAsia="es-CO"/>
              </w:rPr>
            </w:pPr>
            <w:r w:rsidRPr="005456A5">
              <w:rPr>
                <w:rFonts w:cs="Tahoma"/>
                <w:sz w:val="12"/>
                <w:szCs w:val="12"/>
                <w:lang w:eastAsia="es-CO"/>
              </w:rPr>
              <w:t>Crema Disipadora 10gr Hy710c Color Plata</w:t>
            </w:r>
          </w:p>
        </w:tc>
      </w:tr>
      <w:tr w:rsidR="008072AA" w:rsidRPr="005456A5" w14:paraId="634DD44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8F87B8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160</w:t>
            </w:r>
          </w:p>
        </w:tc>
        <w:tc>
          <w:tcPr>
            <w:tcW w:w="1064" w:type="dxa"/>
            <w:tcBorders>
              <w:top w:val="nil"/>
              <w:left w:val="nil"/>
              <w:bottom w:val="single" w:sz="4" w:space="0" w:color="auto"/>
              <w:right w:val="single" w:sz="4" w:space="0" w:color="auto"/>
            </w:tcBorders>
            <w:vAlign w:val="center"/>
            <w:hideMark/>
          </w:tcPr>
          <w:p w14:paraId="1FA7897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Crema quitamanchas</w:t>
            </w:r>
          </w:p>
        </w:tc>
        <w:tc>
          <w:tcPr>
            <w:tcW w:w="823" w:type="dxa"/>
            <w:tcBorders>
              <w:top w:val="nil"/>
              <w:left w:val="nil"/>
              <w:bottom w:val="single" w:sz="4" w:space="0" w:color="auto"/>
              <w:right w:val="single" w:sz="4" w:space="0" w:color="auto"/>
            </w:tcBorders>
            <w:vAlign w:val="center"/>
            <w:hideMark/>
          </w:tcPr>
          <w:p w14:paraId="79506BA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D3E909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043E40E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Crema quitamanchas limpiadora </w:t>
            </w:r>
            <w:proofErr w:type="spellStart"/>
            <w:r w:rsidRPr="005456A5">
              <w:rPr>
                <w:rFonts w:cs="Tahoma"/>
                <w:sz w:val="12"/>
                <w:szCs w:val="12"/>
                <w:lang w:eastAsia="es-CO"/>
              </w:rPr>
              <w:t>frotez</w:t>
            </w:r>
            <w:proofErr w:type="spellEnd"/>
            <w:r w:rsidRPr="005456A5">
              <w:rPr>
                <w:rFonts w:cs="Tahoma"/>
                <w:sz w:val="12"/>
                <w:szCs w:val="12"/>
                <w:lang w:eastAsia="es-CO"/>
              </w:rPr>
              <w:t xml:space="preserve"> pote de 550 gr - UNIDAD</w:t>
            </w:r>
          </w:p>
        </w:tc>
      </w:tr>
      <w:tr w:rsidR="008072AA" w:rsidRPr="005456A5" w14:paraId="3C750E8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BD4D41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161</w:t>
            </w:r>
          </w:p>
        </w:tc>
        <w:tc>
          <w:tcPr>
            <w:tcW w:w="1064" w:type="dxa"/>
            <w:tcBorders>
              <w:top w:val="nil"/>
              <w:left w:val="nil"/>
              <w:bottom w:val="single" w:sz="4" w:space="0" w:color="auto"/>
              <w:right w:val="single" w:sz="4" w:space="0" w:color="auto"/>
            </w:tcBorders>
            <w:vAlign w:val="center"/>
            <w:hideMark/>
          </w:tcPr>
          <w:p w14:paraId="6ED9A10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Crema Refrigerante </w:t>
            </w:r>
          </w:p>
        </w:tc>
        <w:tc>
          <w:tcPr>
            <w:tcW w:w="823" w:type="dxa"/>
            <w:tcBorders>
              <w:top w:val="nil"/>
              <w:left w:val="nil"/>
              <w:bottom w:val="single" w:sz="4" w:space="0" w:color="auto"/>
              <w:right w:val="single" w:sz="4" w:space="0" w:color="auto"/>
            </w:tcBorders>
            <w:vAlign w:val="center"/>
            <w:hideMark/>
          </w:tcPr>
          <w:p w14:paraId="2E03F44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8BFBE3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1EF1C73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Crema Refrigerante Disipadora Pasta Térmica </w:t>
            </w:r>
            <w:proofErr w:type="spellStart"/>
            <w:r w:rsidRPr="005456A5">
              <w:rPr>
                <w:rFonts w:cs="Tahoma"/>
                <w:sz w:val="12"/>
                <w:szCs w:val="12"/>
                <w:lang w:eastAsia="es-CO"/>
              </w:rPr>
              <w:t>Arctic</w:t>
            </w:r>
            <w:proofErr w:type="spellEnd"/>
            <w:r w:rsidRPr="005456A5">
              <w:rPr>
                <w:rFonts w:cs="Tahoma"/>
                <w:sz w:val="12"/>
                <w:szCs w:val="12"/>
                <w:lang w:eastAsia="es-CO"/>
              </w:rPr>
              <w:t xml:space="preserve"> Mx6 8g Led Gris (presentación tipo jeringa)</w:t>
            </w:r>
          </w:p>
        </w:tc>
      </w:tr>
      <w:tr w:rsidR="008072AA" w:rsidRPr="005456A5" w14:paraId="4BAA00F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1BC3B8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162</w:t>
            </w:r>
          </w:p>
        </w:tc>
        <w:tc>
          <w:tcPr>
            <w:tcW w:w="1064" w:type="dxa"/>
            <w:tcBorders>
              <w:top w:val="nil"/>
              <w:left w:val="nil"/>
              <w:bottom w:val="single" w:sz="4" w:space="0" w:color="auto"/>
              <w:right w:val="single" w:sz="4" w:space="0" w:color="auto"/>
            </w:tcBorders>
            <w:vAlign w:val="center"/>
            <w:hideMark/>
          </w:tcPr>
          <w:p w14:paraId="5D453B2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Cuchillas para </w:t>
            </w:r>
            <w:proofErr w:type="spellStart"/>
            <w:r w:rsidRPr="005456A5">
              <w:rPr>
                <w:rFonts w:cs="Tahoma"/>
                <w:sz w:val="12"/>
                <w:szCs w:val="12"/>
                <w:lang w:eastAsia="es-CO"/>
              </w:rPr>
              <w:t>bisturi</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43FB4A8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1A6693C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6C3F18D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Cuchillas para </w:t>
            </w:r>
            <w:proofErr w:type="spellStart"/>
            <w:r w:rsidRPr="005456A5">
              <w:rPr>
                <w:rFonts w:cs="Tahoma"/>
                <w:sz w:val="12"/>
                <w:szCs w:val="12"/>
                <w:lang w:eastAsia="es-CO"/>
              </w:rPr>
              <w:t>bisturi</w:t>
            </w:r>
            <w:proofErr w:type="spellEnd"/>
            <w:r w:rsidRPr="005456A5">
              <w:rPr>
                <w:rFonts w:cs="Tahoma"/>
                <w:sz w:val="12"/>
                <w:szCs w:val="12"/>
                <w:lang w:eastAsia="es-CO"/>
              </w:rPr>
              <w:t xml:space="preserve"> de 18mm - CAJA X 10 UNIDADES</w:t>
            </w:r>
          </w:p>
        </w:tc>
      </w:tr>
      <w:tr w:rsidR="008072AA" w:rsidRPr="005456A5" w14:paraId="4461A7D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3F421E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163</w:t>
            </w:r>
          </w:p>
        </w:tc>
        <w:tc>
          <w:tcPr>
            <w:tcW w:w="1064" w:type="dxa"/>
            <w:tcBorders>
              <w:top w:val="nil"/>
              <w:left w:val="nil"/>
              <w:bottom w:val="single" w:sz="4" w:space="0" w:color="auto"/>
              <w:right w:val="single" w:sz="4" w:space="0" w:color="auto"/>
            </w:tcBorders>
            <w:vAlign w:val="center"/>
            <w:hideMark/>
          </w:tcPr>
          <w:p w14:paraId="57C585C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Cuerdas Concertina Bandola Andina</w:t>
            </w:r>
          </w:p>
        </w:tc>
        <w:tc>
          <w:tcPr>
            <w:tcW w:w="823" w:type="dxa"/>
            <w:tcBorders>
              <w:top w:val="nil"/>
              <w:left w:val="nil"/>
              <w:bottom w:val="single" w:sz="4" w:space="0" w:color="auto"/>
              <w:right w:val="single" w:sz="4" w:space="0" w:color="auto"/>
            </w:tcBorders>
            <w:vAlign w:val="center"/>
            <w:hideMark/>
          </w:tcPr>
          <w:p w14:paraId="4FA98AC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w:t>
            </w:r>
          </w:p>
        </w:tc>
        <w:tc>
          <w:tcPr>
            <w:tcW w:w="791" w:type="dxa"/>
            <w:tcBorders>
              <w:top w:val="nil"/>
              <w:left w:val="nil"/>
              <w:bottom w:val="single" w:sz="4" w:space="0" w:color="auto"/>
              <w:right w:val="single" w:sz="4" w:space="0" w:color="auto"/>
            </w:tcBorders>
            <w:vAlign w:val="center"/>
            <w:hideMark/>
          </w:tcPr>
          <w:p w14:paraId="363E586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10D1316C" w14:textId="77777777" w:rsidR="008072AA" w:rsidRPr="005456A5" w:rsidRDefault="008072AA" w:rsidP="00755116">
            <w:pPr>
              <w:rPr>
                <w:rFonts w:cs="Tahoma"/>
                <w:sz w:val="12"/>
                <w:szCs w:val="12"/>
                <w:lang w:eastAsia="es-CO"/>
              </w:rPr>
            </w:pPr>
            <w:r w:rsidRPr="005456A5">
              <w:rPr>
                <w:rFonts w:cs="Tahoma"/>
                <w:sz w:val="12"/>
                <w:szCs w:val="12"/>
                <w:lang w:eastAsia="es-CO"/>
              </w:rPr>
              <w:t>Cuerdas Concertina Bandola Andina 16c Serie Acero Inoxidable (12 cuerdas)</w:t>
            </w:r>
          </w:p>
        </w:tc>
      </w:tr>
      <w:tr w:rsidR="008072AA" w:rsidRPr="005456A5" w14:paraId="0E32009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170D85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164</w:t>
            </w:r>
          </w:p>
        </w:tc>
        <w:tc>
          <w:tcPr>
            <w:tcW w:w="1064" w:type="dxa"/>
            <w:tcBorders>
              <w:top w:val="nil"/>
              <w:left w:val="nil"/>
              <w:bottom w:val="single" w:sz="4" w:space="0" w:color="auto"/>
              <w:right w:val="single" w:sz="4" w:space="0" w:color="auto"/>
            </w:tcBorders>
            <w:vAlign w:val="center"/>
            <w:hideMark/>
          </w:tcPr>
          <w:p w14:paraId="1129724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cuero para bongo</w:t>
            </w:r>
          </w:p>
        </w:tc>
        <w:tc>
          <w:tcPr>
            <w:tcW w:w="823" w:type="dxa"/>
            <w:tcBorders>
              <w:top w:val="nil"/>
              <w:left w:val="nil"/>
              <w:bottom w:val="single" w:sz="4" w:space="0" w:color="auto"/>
              <w:right w:val="single" w:sz="4" w:space="0" w:color="auto"/>
            </w:tcBorders>
            <w:vAlign w:val="center"/>
            <w:hideMark/>
          </w:tcPr>
          <w:p w14:paraId="7E10F4D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6B8EA68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5A97D778" w14:textId="77777777" w:rsidR="008072AA" w:rsidRPr="005456A5" w:rsidRDefault="008072AA" w:rsidP="00755116">
            <w:pPr>
              <w:rPr>
                <w:rFonts w:cs="Tahoma"/>
                <w:sz w:val="12"/>
                <w:szCs w:val="12"/>
                <w:lang w:eastAsia="es-CO"/>
              </w:rPr>
            </w:pPr>
            <w:r w:rsidRPr="005456A5">
              <w:rPr>
                <w:rFonts w:cs="Tahoma"/>
                <w:sz w:val="12"/>
                <w:szCs w:val="12"/>
                <w:lang w:eastAsia="es-CO"/>
              </w:rPr>
              <w:t>cuero para bongo, 8,5" Diámetro, Cuero crudo</w:t>
            </w:r>
          </w:p>
        </w:tc>
      </w:tr>
      <w:tr w:rsidR="008072AA" w:rsidRPr="005456A5" w14:paraId="593AD47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F4E881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165</w:t>
            </w:r>
          </w:p>
        </w:tc>
        <w:tc>
          <w:tcPr>
            <w:tcW w:w="1064" w:type="dxa"/>
            <w:tcBorders>
              <w:top w:val="nil"/>
              <w:left w:val="nil"/>
              <w:bottom w:val="single" w:sz="4" w:space="0" w:color="auto"/>
              <w:right w:val="single" w:sz="4" w:space="0" w:color="auto"/>
            </w:tcBorders>
            <w:vAlign w:val="center"/>
            <w:hideMark/>
          </w:tcPr>
          <w:p w14:paraId="72C69F6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Desengrasante Cocina</w:t>
            </w:r>
          </w:p>
        </w:tc>
        <w:tc>
          <w:tcPr>
            <w:tcW w:w="823" w:type="dxa"/>
            <w:tcBorders>
              <w:top w:val="nil"/>
              <w:left w:val="nil"/>
              <w:bottom w:val="single" w:sz="4" w:space="0" w:color="auto"/>
              <w:right w:val="single" w:sz="4" w:space="0" w:color="auto"/>
            </w:tcBorders>
            <w:vAlign w:val="center"/>
            <w:hideMark/>
          </w:tcPr>
          <w:p w14:paraId="48DE519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3EBFA0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5EE3838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Desengrasante Cocina </w:t>
            </w:r>
            <w:proofErr w:type="spellStart"/>
            <w:r w:rsidRPr="005456A5">
              <w:rPr>
                <w:rFonts w:cs="Tahoma"/>
                <w:sz w:val="12"/>
                <w:szCs w:val="12"/>
                <w:lang w:eastAsia="es-CO"/>
              </w:rPr>
              <w:t>Quitagrasa</w:t>
            </w:r>
            <w:proofErr w:type="spellEnd"/>
            <w:r w:rsidRPr="005456A5">
              <w:rPr>
                <w:rFonts w:cs="Tahoma"/>
                <w:sz w:val="12"/>
                <w:szCs w:val="12"/>
                <w:lang w:eastAsia="es-CO"/>
              </w:rPr>
              <w:t xml:space="preserve"> x3 </w:t>
            </w:r>
            <w:proofErr w:type="spellStart"/>
            <w:r w:rsidRPr="005456A5">
              <w:rPr>
                <w:rFonts w:cs="Tahoma"/>
                <w:sz w:val="12"/>
                <w:szCs w:val="12"/>
                <w:lang w:eastAsia="es-CO"/>
              </w:rPr>
              <w:t>uniddes</w:t>
            </w:r>
            <w:proofErr w:type="spellEnd"/>
            <w:r w:rsidRPr="005456A5">
              <w:rPr>
                <w:rFonts w:cs="Tahoma"/>
                <w:sz w:val="12"/>
                <w:szCs w:val="12"/>
                <w:lang w:eastAsia="es-CO"/>
              </w:rPr>
              <w:t xml:space="preserve"> de 700 ml</w:t>
            </w:r>
          </w:p>
        </w:tc>
      </w:tr>
      <w:tr w:rsidR="008072AA" w:rsidRPr="005456A5" w14:paraId="155954A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0F50EE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166</w:t>
            </w:r>
          </w:p>
        </w:tc>
        <w:tc>
          <w:tcPr>
            <w:tcW w:w="1064" w:type="dxa"/>
            <w:tcBorders>
              <w:top w:val="nil"/>
              <w:left w:val="nil"/>
              <w:bottom w:val="single" w:sz="4" w:space="0" w:color="auto"/>
              <w:right w:val="single" w:sz="4" w:space="0" w:color="auto"/>
            </w:tcBorders>
            <w:vAlign w:val="center"/>
            <w:hideMark/>
          </w:tcPr>
          <w:p w14:paraId="1449869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Desengrasante industrial</w:t>
            </w:r>
          </w:p>
        </w:tc>
        <w:tc>
          <w:tcPr>
            <w:tcW w:w="823" w:type="dxa"/>
            <w:tcBorders>
              <w:top w:val="nil"/>
              <w:left w:val="nil"/>
              <w:bottom w:val="single" w:sz="4" w:space="0" w:color="auto"/>
              <w:right w:val="single" w:sz="4" w:space="0" w:color="auto"/>
            </w:tcBorders>
            <w:vAlign w:val="center"/>
            <w:hideMark/>
          </w:tcPr>
          <w:p w14:paraId="63BC299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4935EB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64A47CEC" w14:textId="77777777" w:rsidR="008072AA" w:rsidRPr="005456A5" w:rsidRDefault="008072AA" w:rsidP="00755116">
            <w:pPr>
              <w:rPr>
                <w:rFonts w:cs="Tahoma"/>
                <w:sz w:val="12"/>
                <w:szCs w:val="12"/>
                <w:lang w:eastAsia="es-CO"/>
              </w:rPr>
            </w:pPr>
            <w:r w:rsidRPr="005456A5">
              <w:rPr>
                <w:rFonts w:cs="Tahoma"/>
                <w:sz w:val="12"/>
                <w:szCs w:val="12"/>
                <w:lang w:eastAsia="es-CO"/>
              </w:rPr>
              <w:t>Desengrasante industrial en litro - UNIDAD</w:t>
            </w:r>
          </w:p>
        </w:tc>
      </w:tr>
      <w:tr w:rsidR="008072AA" w:rsidRPr="005456A5" w14:paraId="2873920C"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1F11929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167</w:t>
            </w:r>
          </w:p>
        </w:tc>
        <w:tc>
          <w:tcPr>
            <w:tcW w:w="1064" w:type="dxa"/>
            <w:tcBorders>
              <w:top w:val="nil"/>
              <w:left w:val="nil"/>
              <w:bottom w:val="single" w:sz="4" w:space="0" w:color="auto"/>
              <w:right w:val="single" w:sz="4" w:space="0" w:color="auto"/>
            </w:tcBorders>
            <w:vAlign w:val="center"/>
            <w:hideMark/>
          </w:tcPr>
          <w:p w14:paraId="0031715E"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Destonilladores</w:t>
            </w:r>
            <w:proofErr w:type="spellEnd"/>
            <w:r w:rsidRPr="005456A5">
              <w:rPr>
                <w:rFonts w:cs="Tahoma"/>
                <w:sz w:val="12"/>
                <w:szCs w:val="12"/>
                <w:lang w:eastAsia="es-CO"/>
              </w:rPr>
              <w:t xml:space="preserve"> de </w:t>
            </w:r>
            <w:proofErr w:type="spellStart"/>
            <w:r w:rsidRPr="005456A5">
              <w:rPr>
                <w:rFonts w:cs="Tahoma"/>
                <w:sz w:val="12"/>
                <w:szCs w:val="12"/>
                <w:lang w:eastAsia="es-CO"/>
              </w:rPr>
              <w:t>Presicion</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03D6D3B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 X 56 PIEZAS</w:t>
            </w:r>
          </w:p>
        </w:tc>
        <w:tc>
          <w:tcPr>
            <w:tcW w:w="791" w:type="dxa"/>
            <w:tcBorders>
              <w:top w:val="nil"/>
              <w:left w:val="nil"/>
              <w:bottom w:val="single" w:sz="4" w:space="0" w:color="auto"/>
              <w:right w:val="single" w:sz="4" w:space="0" w:color="auto"/>
            </w:tcBorders>
            <w:vAlign w:val="center"/>
            <w:hideMark/>
          </w:tcPr>
          <w:p w14:paraId="63846ED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A9D1D22"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Destonilladores</w:t>
            </w:r>
            <w:proofErr w:type="spellEnd"/>
            <w:r w:rsidRPr="005456A5">
              <w:rPr>
                <w:rFonts w:cs="Tahoma"/>
                <w:sz w:val="12"/>
                <w:szCs w:val="12"/>
                <w:lang w:eastAsia="es-CO"/>
              </w:rPr>
              <w:t xml:space="preserve"> de </w:t>
            </w:r>
            <w:proofErr w:type="spellStart"/>
            <w:r w:rsidRPr="005456A5">
              <w:rPr>
                <w:rFonts w:cs="Tahoma"/>
                <w:sz w:val="12"/>
                <w:szCs w:val="12"/>
                <w:lang w:eastAsia="es-CO"/>
              </w:rPr>
              <w:t>Presicion</w:t>
            </w:r>
            <w:proofErr w:type="spellEnd"/>
            <w:r w:rsidRPr="005456A5">
              <w:rPr>
                <w:rFonts w:cs="Tahoma"/>
                <w:sz w:val="12"/>
                <w:szCs w:val="12"/>
                <w:lang w:eastAsia="es-CO"/>
              </w:rPr>
              <w:t xml:space="preserve"> Stanley - Kit de 56 piezas https://www.homecenter.com.co/homecenter-co/product/800119/set-destornilladores-presicion-56-piezas-stanley/800119/</w:t>
            </w:r>
          </w:p>
        </w:tc>
      </w:tr>
      <w:tr w:rsidR="008072AA" w:rsidRPr="005456A5" w14:paraId="29F86F8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4B6910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168</w:t>
            </w:r>
          </w:p>
        </w:tc>
        <w:tc>
          <w:tcPr>
            <w:tcW w:w="1064" w:type="dxa"/>
            <w:tcBorders>
              <w:top w:val="nil"/>
              <w:left w:val="nil"/>
              <w:bottom w:val="single" w:sz="4" w:space="0" w:color="auto"/>
              <w:right w:val="single" w:sz="4" w:space="0" w:color="auto"/>
            </w:tcBorders>
            <w:vAlign w:val="center"/>
            <w:hideMark/>
          </w:tcPr>
          <w:p w14:paraId="1AE69C0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Detergente En Polvo</w:t>
            </w:r>
          </w:p>
        </w:tc>
        <w:tc>
          <w:tcPr>
            <w:tcW w:w="823" w:type="dxa"/>
            <w:tcBorders>
              <w:top w:val="nil"/>
              <w:left w:val="nil"/>
              <w:bottom w:val="single" w:sz="4" w:space="0" w:color="auto"/>
              <w:right w:val="single" w:sz="4" w:space="0" w:color="auto"/>
            </w:tcBorders>
            <w:vAlign w:val="center"/>
            <w:hideMark/>
          </w:tcPr>
          <w:p w14:paraId="1BFB798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972EF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696D879D" w14:textId="77777777" w:rsidR="008072AA" w:rsidRPr="005456A5" w:rsidRDefault="008072AA" w:rsidP="00755116">
            <w:pPr>
              <w:rPr>
                <w:rFonts w:cs="Tahoma"/>
                <w:sz w:val="12"/>
                <w:szCs w:val="12"/>
                <w:lang w:eastAsia="es-CO"/>
              </w:rPr>
            </w:pPr>
            <w:r w:rsidRPr="005456A5">
              <w:rPr>
                <w:rFonts w:cs="Tahoma"/>
                <w:sz w:val="12"/>
                <w:szCs w:val="12"/>
                <w:lang w:eastAsia="es-CO"/>
              </w:rPr>
              <w:t>Detergente En Polvo X 500 G - UNIDAD</w:t>
            </w:r>
          </w:p>
        </w:tc>
      </w:tr>
      <w:tr w:rsidR="008072AA" w:rsidRPr="005456A5" w14:paraId="371458B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ADC1BB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169</w:t>
            </w:r>
          </w:p>
        </w:tc>
        <w:tc>
          <w:tcPr>
            <w:tcW w:w="1064" w:type="dxa"/>
            <w:tcBorders>
              <w:top w:val="nil"/>
              <w:left w:val="nil"/>
              <w:bottom w:val="single" w:sz="4" w:space="0" w:color="auto"/>
              <w:right w:val="single" w:sz="4" w:space="0" w:color="auto"/>
            </w:tcBorders>
            <w:vAlign w:val="center"/>
            <w:hideMark/>
          </w:tcPr>
          <w:p w14:paraId="291FE46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Detergente líquido</w:t>
            </w:r>
          </w:p>
        </w:tc>
        <w:tc>
          <w:tcPr>
            <w:tcW w:w="823" w:type="dxa"/>
            <w:tcBorders>
              <w:top w:val="nil"/>
              <w:left w:val="nil"/>
              <w:bottom w:val="single" w:sz="4" w:space="0" w:color="auto"/>
              <w:right w:val="single" w:sz="4" w:space="0" w:color="auto"/>
            </w:tcBorders>
            <w:vAlign w:val="center"/>
            <w:hideMark/>
          </w:tcPr>
          <w:p w14:paraId="4789B0E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Frasco X10L</w:t>
            </w:r>
          </w:p>
        </w:tc>
        <w:tc>
          <w:tcPr>
            <w:tcW w:w="791" w:type="dxa"/>
            <w:tcBorders>
              <w:top w:val="nil"/>
              <w:left w:val="nil"/>
              <w:bottom w:val="single" w:sz="4" w:space="0" w:color="auto"/>
              <w:right w:val="single" w:sz="4" w:space="0" w:color="auto"/>
            </w:tcBorders>
            <w:vAlign w:val="center"/>
            <w:hideMark/>
          </w:tcPr>
          <w:p w14:paraId="0854B9A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56321C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Detergente líquido pH neutro para lavado de material en </w:t>
            </w:r>
            <w:proofErr w:type="spellStart"/>
            <w:r w:rsidRPr="005456A5">
              <w:rPr>
                <w:rFonts w:cs="Tahoma"/>
                <w:sz w:val="12"/>
                <w:szCs w:val="12"/>
                <w:lang w:eastAsia="es-CO"/>
              </w:rPr>
              <w:t>laboratio</w:t>
            </w:r>
            <w:proofErr w:type="spellEnd"/>
            <w:r w:rsidRPr="005456A5">
              <w:rPr>
                <w:rFonts w:cs="Tahoma"/>
                <w:sz w:val="12"/>
                <w:szCs w:val="12"/>
                <w:lang w:eastAsia="es-CO"/>
              </w:rPr>
              <w:t xml:space="preserve"> solución al 2%</w:t>
            </w:r>
          </w:p>
        </w:tc>
      </w:tr>
      <w:tr w:rsidR="008072AA" w:rsidRPr="005456A5" w14:paraId="77C4963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29B400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170</w:t>
            </w:r>
          </w:p>
        </w:tc>
        <w:tc>
          <w:tcPr>
            <w:tcW w:w="1064" w:type="dxa"/>
            <w:tcBorders>
              <w:top w:val="nil"/>
              <w:left w:val="nil"/>
              <w:bottom w:val="single" w:sz="4" w:space="0" w:color="auto"/>
              <w:right w:val="single" w:sz="4" w:space="0" w:color="auto"/>
            </w:tcBorders>
            <w:vAlign w:val="center"/>
            <w:hideMark/>
          </w:tcPr>
          <w:p w14:paraId="38F3986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disco de corte </w:t>
            </w:r>
          </w:p>
        </w:tc>
        <w:tc>
          <w:tcPr>
            <w:tcW w:w="823" w:type="dxa"/>
            <w:tcBorders>
              <w:top w:val="nil"/>
              <w:left w:val="nil"/>
              <w:bottom w:val="single" w:sz="4" w:space="0" w:color="auto"/>
              <w:right w:val="single" w:sz="4" w:space="0" w:color="auto"/>
            </w:tcBorders>
            <w:vAlign w:val="center"/>
            <w:hideMark/>
          </w:tcPr>
          <w:p w14:paraId="742A245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0FC1330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01CEDB6D" w14:textId="77777777" w:rsidR="008072AA" w:rsidRPr="005456A5" w:rsidRDefault="008072AA" w:rsidP="00755116">
            <w:pPr>
              <w:rPr>
                <w:rFonts w:cs="Tahoma"/>
                <w:sz w:val="12"/>
                <w:szCs w:val="12"/>
                <w:lang w:eastAsia="es-CO"/>
              </w:rPr>
            </w:pPr>
            <w:r w:rsidRPr="005456A5">
              <w:rPr>
                <w:rFonts w:cs="Tahoma"/>
                <w:sz w:val="12"/>
                <w:szCs w:val="12"/>
                <w:lang w:eastAsia="es-CO"/>
              </w:rPr>
              <w:t>disco de corte fino de 4"</w:t>
            </w:r>
          </w:p>
        </w:tc>
      </w:tr>
      <w:tr w:rsidR="008072AA" w:rsidRPr="005456A5" w14:paraId="2D4FD48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BC305C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171</w:t>
            </w:r>
          </w:p>
        </w:tc>
        <w:tc>
          <w:tcPr>
            <w:tcW w:w="1064" w:type="dxa"/>
            <w:tcBorders>
              <w:top w:val="nil"/>
              <w:left w:val="nil"/>
              <w:bottom w:val="single" w:sz="4" w:space="0" w:color="auto"/>
              <w:right w:val="single" w:sz="4" w:space="0" w:color="auto"/>
            </w:tcBorders>
            <w:vAlign w:val="center"/>
            <w:hideMark/>
          </w:tcPr>
          <w:p w14:paraId="13C2BA8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Disco de sierra </w:t>
            </w:r>
          </w:p>
        </w:tc>
        <w:tc>
          <w:tcPr>
            <w:tcW w:w="823" w:type="dxa"/>
            <w:tcBorders>
              <w:top w:val="nil"/>
              <w:left w:val="nil"/>
              <w:bottom w:val="single" w:sz="4" w:space="0" w:color="auto"/>
              <w:right w:val="single" w:sz="4" w:space="0" w:color="auto"/>
            </w:tcBorders>
            <w:vAlign w:val="center"/>
            <w:hideMark/>
          </w:tcPr>
          <w:p w14:paraId="307AAF3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6DA00F6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307C582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Disco de sierra de 10" 40 </w:t>
            </w:r>
            <w:proofErr w:type="spellStart"/>
            <w:r w:rsidRPr="005456A5">
              <w:rPr>
                <w:rFonts w:cs="Tahoma"/>
                <w:sz w:val="12"/>
                <w:szCs w:val="12"/>
                <w:lang w:eastAsia="es-CO"/>
              </w:rPr>
              <w:t>diemtes</w:t>
            </w:r>
            <w:proofErr w:type="spellEnd"/>
            <w:r w:rsidRPr="005456A5">
              <w:rPr>
                <w:rFonts w:cs="Tahoma"/>
                <w:sz w:val="12"/>
                <w:szCs w:val="12"/>
                <w:lang w:eastAsia="es-CO"/>
              </w:rPr>
              <w:t xml:space="preserve"> DEWALT</w:t>
            </w:r>
          </w:p>
        </w:tc>
      </w:tr>
      <w:tr w:rsidR="008072AA" w:rsidRPr="005456A5" w14:paraId="609BA9C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A98DD2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172</w:t>
            </w:r>
          </w:p>
        </w:tc>
        <w:tc>
          <w:tcPr>
            <w:tcW w:w="1064" w:type="dxa"/>
            <w:tcBorders>
              <w:top w:val="nil"/>
              <w:left w:val="nil"/>
              <w:bottom w:val="single" w:sz="4" w:space="0" w:color="auto"/>
              <w:right w:val="single" w:sz="4" w:space="0" w:color="auto"/>
            </w:tcBorders>
            <w:vAlign w:val="center"/>
            <w:hideMark/>
          </w:tcPr>
          <w:p w14:paraId="05696ED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Disco de sierra </w:t>
            </w:r>
          </w:p>
        </w:tc>
        <w:tc>
          <w:tcPr>
            <w:tcW w:w="823" w:type="dxa"/>
            <w:tcBorders>
              <w:top w:val="nil"/>
              <w:left w:val="nil"/>
              <w:bottom w:val="single" w:sz="4" w:space="0" w:color="auto"/>
              <w:right w:val="single" w:sz="4" w:space="0" w:color="auto"/>
            </w:tcBorders>
            <w:vAlign w:val="center"/>
            <w:hideMark/>
          </w:tcPr>
          <w:p w14:paraId="38CE457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5C4B966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5AD60C1D" w14:textId="77777777" w:rsidR="008072AA" w:rsidRPr="005456A5" w:rsidRDefault="008072AA" w:rsidP="00755116">
            <w:pPr>
              <w:rPr>
                <w:rFonts w:cs="Tahoma"/>
                <w:sz w:val="12"/>
                <w:szCs w:val="12"/>
                <w:lang w:eastAsia="es-CO"/>
              </w:rPr>
            </w:pPr>
            <w:r w:rsidRPr="005456A5">
              <w:rPr>
                <w:rFonts w:cs="Tahoma"/>
                <w:sz w:val="12"/>
                <w:szCs w:val="12"/>
                <w:lang w:eastAsia="es-CO"/>
              </w:rPr>
              <w:t>Discos de sierra 10 " 60 dientes</w:t>
            </w:r>
          </w:p>
        </w:tc>
      </w:tr>
      <w:tr w:rsidR="008072AA" w:rsidRPr="005456A5" w14:paraId="6E3CA82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ECDDB3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173</w:t>
            </w:r>
          </w:p>
        </w:tc>
        <w:tc>
          <w:tcPr>
            <w:tcW w:w="1064" w:type="dxa"/>
            <w:tcBorders>
              <w:top w:val="nil"/>
              <w:left w:val="nil"/>
              <w:bottom w:val="single" w:sz="4" w:space="0" w:color="auto"/>
              <w:right w:val="single" w:sz="4" w:space="0" w:color="auto"/>
            </w:tcBorders>
            <w:vAlign w:val="center"/>
            <w:hideMark/>
          </w:tcPr>
          <w:p w14:paraId="4A5F9A3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Disco de sierra </w:t>
            </w:r>
          </w:p>
        </w:tc>
        <w:tc>
          <w:tcPr>
            <w:tcW w:w="823" w:type="dxa"/>
            <w:tcBorders>
              <w:top w:val="nil"/>
              <w:left w:val="nil"/>
              <w:bottom w:val="single" w:sz="4" w:space="0" w:color="auto"/>
              <w:right w:val="single" w:sz="4" w:space="0" w:color="auto"/>
            </w:tcBorders>
            <w:vAlign w:val="center"/>
            <w:hideMark/>
          </w:tcPr>
          <w:p w14:paraId="50ACADB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0B90142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3160EBA3" w14:textId="77777777" w:rsidR="008072AA" w:rsidRPr="005456A5" w:rsidRDefault="008072AA" w:rsidP="00755116">
            <w:pPr>
              <w:rPr>
                <w:rFonts w:cs="Tahoma"/>
                <w:sz w:val="12"/>
                <w:szCs w:val="12"/>
                <w:lang w:eastAsia="es-CO"/>
              </w:rPr>
            </w:pPr>
            <w:r w:rsidRPr="005456A5">
              <w:rPr>
                <w:rFonts w:cs="Tahoma"/>
                <w:sz w:val="12"/>
                <w:szCs w:val="12"/>
                <w:lang w:eastAsia="es-CO"/>
              </w:rPr>
              <w:t>discos de sierra 12" 80 dientes</w:t>
            </w:r>
          </w:p>
        </w:tc>
      </w:tr>
      <w:tr w:rsidR="008072AA" w:rsidRPr="005456A5" w14:paraId="277752AD"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80BB52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174</w:t>
            </w:r>
          </w:p>
        </w:tc>
        <w:tc>
          <w:tcPr>
            <w:tcW w:w="1064" w:type="dxa"/>
            <w:tcBorders>
              <w:top w:val="nil"/>
              <w:left w:val="nil"/>
              <w:bottom w:val="single" w:sz="4" w:space="0" w:color="auto"/>
              <w:right w:val="single" w:sz="4" w:space="0" w:color="auto"/>
            </w:tcBorders>
            <w:vAlign w:val="center"/>
            <w:hideMark/>
          </w:tcPr>
          <w:p w14:paraId="6430D8F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Electro </w:t>
            </w:r>
            <w:proofErr w:type="spellStart"/>
            <w:r w:rsidRPr="005456A5">
              <w:rPr>
                <w:rFonts w:cs="Tahoma"/>
                <w:sz w:val="12"/>
                <w:szCs w:val="12"/>
                <w:lang w:eastAsia="es-CO"/>
              </w:rPr>
              <w:t>iman</w:t>
            </w:r>
            <w:proofErr w:type="spellEnd"/>
          </w:p>
        </w:tc>
        <w:tc>
          <w:tcPr>
            <w:tcW w:w="823" w:type="dxa"/>
            <w:tcBorders>
              <w:top w:val="nil"/>
              <w:left w:val="nil"/>
              <w:bottom w:val="single" w:sz="4" w:space="0" w:color="auto"/>
              <w:right w:val="single" w:sz="4" w:space="0" w:color="auto"/>
            </w:tcBorders>
            <w:vAlign w:val="center"/>
            <w:hideMark/>
          </w:tcPr>
          <w:p w14:paraId="40FFEF4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58BE43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52BFE9C0"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Electro </w:t>
            </w:r>
            <w:proofErr w:type="spellStart"/>
            <w:r w:rsidRPr="005456A5">
              <w:rPr>
                <w:rFonts w:cs="Tahoma"/>
                <w:sz w:val="12"/>
                <w:szCs w:val="12"/>
                <w:lang w:eastAsia="es-CO"/>
              </w:rPr>
              <w:t>iman</w:t>
            </w:r>
            <w:proofErr w:type="spellEnd"/>
            <w:r w:rsidRPr="005456A5">
              <w:rPr>
                <w:rFonts w:cs="Tahoma"/>
                <w:sz w:val="12"/>
                <w:szCs w:val="12"/>
                <w:lang w:eastAsia="es-CO"/>
              </w:rPr>
              <w:t xml:space="preserve"> para todo tipo de puerta -https://servisistemas.com.co/cerraduras-electromagneticas-mag-lock/electroiman-para-todo-tipo-de-puertas-fuerza-600lbs-el-230gfw</w:t>
            </w:r>
          </w:p>
        </w:tc>
      </w:tr>
      <w:tr w:rsidR="008072AA" w:rsidRPr="005456A5" w14:paraId="47E38808"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7AB8E3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175</w:t>
            </w:r>
          </w:p>
        </w:tc>
        <w:tc>
          <w:tcPr>
            <w:tcW w:w="1064" w:type="dxa"/>
            <w:tcBorders>
              <w:top w:val="nil"/>
              <w:left w:val="nil"/>
              <w:bottom w:val="single" w:sz="4" w:space="0" w:color="auto"/>
              <w:right w:val="single" w:sz="4" w:space="0" w:color="auto"/>
            </w:tcBorders>
            <w:vAlign w:val="center"/>
            <w:hideMark/>
          </w:tcPr>
          <w:p w14:paraId="7B7BA5E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Electrodo de monitorización</w:t>
            </w:r>
          </w:p>
        </w:tc>
        <w:tc>
          <w:tcPr>
            <w:tcW w:w="823" w:type="dxa"/>
            <w:tcBorders>
              <w:top w:val="nil"/>
              <w:left w:val="nil"/>
              <w:bottom w:val="single" w:sz="4" w:space="0" w:color="auto"/>
              <w:right w:val="single" w:sz="4" w:space="0" w:color="auto"/>
            </w:tcBorders>
            <w:vAlign w:val="center"/>
            <w:hideMark/>
          </w:tcPr>
          <w:p w14:paraId="519770A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 x 50 Electrodos</w:t>
            </w:r>
          </w:p>
        </w:tc>
        <w:tc>
          <w:tcPr>
            <w:tcW w:w="791" w:type="dxa"/>
            <w:tcBorders>
              <w:top w:val="nil"/>
              <w:left w:val="nil"/>
              <w:bottom w:val="single" w:sz="4" w:space="0" w:color="auto"/>
              <w:right w:val="single" w:sz="4" w:space="0" w:color="auto"/>
            </w:tcBorders>
            <w:vAlign w:val="center"/>
            <w:hideMark/>
          </w:tcPr>
          <w:p w14:paraId="39CA385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DE07B36"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Electrodo de monitorización diseñado para su uso en pacientes adultos. Presenta respaldo de espuma adhesiva con gel conductivo  </w:t>
            </w:r>
          </w:p>
        </w:tc>
      </w:tr>
      <w:tr w:rsidR="008072AA" w:rsidRPr="005456A5" w14:paraId="0315618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EE6645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176</w:t>
            </w:r>
          </w:p>
        </w:tc>
        <w:tc>
          <w:tcPr>
            <w:tcW w:w="1064" w:type="dxa"/>
            <w:tcBorders>
              <w:top w:val="nil"/>
              <w:left w:val="nil"/>
              <w:bottom w:val="single" w:sz="4" w:space="0" w:color="auto"/>
              <w:right w:val="single" w:sz="4" w:space="0" w:color="auto"/>
            </w:tcBorders>
            <w:vAlign w:val="center"/>
            <w:hideMark/>
          </w:tcPr>
          <w:p w14:paraId="67A41161"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Encenderdor</w:t>
            </w:r>
            <w:proofErr w:type="spellEnd"/>
            <w:r w:rsidRPr="005456A5">
              <w:rPr>
                <w:rFonts w:cs="Tahoma"/>
                <w:sz w:val="12"/>
                <w:szCs w:val="12"/>
                <w:lang w:eastAsia="es-CO"/>
              </w:rPr>
              <w:t xml:space="preserve"> a gas</w:t>
            </w:r>
          </w:p>
        </w:tc>
        <w:tc>
          <w:tcPr>
            <w:tcW w:w="823" w:type="dxa"/>
            <w:tcBorders>
              <w:top w:val="nil"/>
              <w:left w:val="nil"/>
              <w:bottom w:val="single" w:sz="4" w:space="0" w:color="auto"/>
              <w:right w:val="single" w:sz="4" w:space="0" w:color="auto"/>
            </w:tcBorders>
            <w:vAlign w:val="center"/>
            <w:hideMark/>
          </w:tcPr>
          <w:p w14:paraId="1C3BA3D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709FEC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7</w:t>
            </w:r>
          </w:p>
        </w:tc>
        <w:tc>
          <w:tcPr>
            <w:tcW w:w="6645" w:type="dxa"/>
            <w:tcBorders>
              <w:top w:val="nil"/>
              <w:left w:val="nil"/>
              <w:bottom w:val="single" w:sz="4" w:space="0" w:color="auto"/>
              <w:right w:val="single" w:sz="4" w:space="0" w:color="auto"/>
            </w:tcBorders>
            <w:vAlign w:val="center"/>
            <w:hideMark/>
          </w:tcPr>
          <w:p w14:paraId="1580A3B7"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Encenderdor</w:t>
            </w:r>
            <w:proofErr w:type="spellEnd"/>
            <w:r w:rsidRPr="005456A5">
              <w:rPr>
                <w:rFonts w:cs="Tahoma"/>
                <w:sz w:val="12"/>
                <w:szCs w:val="12"/>
                <w:lang w:eastAsia="es-CO"/>
              </w:rPr>
              <w:t xml:space="preserve"> a gas - </w:t>
            </w:r>
            <w:proofErr w:type="spellStart"/>
            <w:r w:rsidRPr="005456A5">
              <w:rPr>
                <w:rFonts w:cs="Tahoma"/>
                <w:sz w:val="12"/>
                <w:szCs w:val="12"/>
                <w:lang w:eastAsia="es-CO"/>
              </w:rPr>
              <w:t>briket</w:t>
            </w:r>
            <w:proofErr w:type="spellEnd"/>
            <w:r w:rsidRPr="005456A5">
              <w:rPr>
                <w:rFonts w:cs="Tahoma"/>
                <w:sz w:val="12"/>
                <w:szCs w:val="12"/>
                <w:lang w:eastAsia="es-CO"/>
              </w:rPr>
              <w:t xml:space="preserve"> </w:t>
            </w:r>
            <w:proofErr w:type="spellStart"/>
            <w:r w:rsidRPr="005456A5">
              <w:rPr>
                <w:rFonts w:cs="Tahoma"/>
                <w:sz w:val="12"/>
                <w:szCs w:val="12"/>
                <w:lang w:eastAsia="es-CO"/>
              </w:rPr>
              <w:t>tokay</w:t>
            </w:r>
            <w:proofErr w:type="spellEnd"/>
            <w:r w:rsidRPr="005456A5">
              <w:rPr>
                <w:rFonts w:cs="Tahoma"/>
                <w:sz w:val="12"/>
                <w:szCs w:val="12"/>
                <w:lang w:eastAsia="es-CO"/>
              </w:rPr>
              <w:t xml:space="preserve"> - UNIDAD</w:t>
            </w:r>
          </w:p>
        </w:tc>
      </w:tr>
      <w:tr w:rsidR="008072AA" w:rsidRPr="005456A5" w14:paraId="77CA9A3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64B147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177</w:t>
            </w:r>
          </w:p>
        </w:tc>
        <w:tc>
          <w:tcPr>
            <w:tcW w:w="1064" w:type="dxa"/>
            <w:tcBorders>
              <w:top w:val="nil"/>
              <w:left w:val="nil"/>
              <w:bottom w:val="single" w:sz="4" w:space="0" w:color="auto"/>
              <w:right w:val="single" w:sz="4" w:space="0" w:color="auto"/>
            </w:tcBorders>
            <w:vAlign w:val="center"/>
            <w:hideMark/>
          </w:tcPr>
          <w:p w14:paraId="695C06D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Encordado D Addario Cuatro</w:t>
            </w:r>
          </w:p>
        </w:tc>
        <w:tc>
          <w:tcPr>
            <w:tcW w:w="823" w:type="dxa"/>
            <w:tcBorders>
              <w:top w:val="nil"/>
              <w:left w:val="nil"/>
              <w:bottom w:val="single" w:sz="4" w:space="0" w:color="auto"/>
              <w:right w:val="single" w:sz="4" w:space="0" w:color="auto"/>
            </w:tcBorders>
            <w:vAlign w:val="center"/>
            <w:hideMark/>
          </w:tcPr>
          <w:p w14:paraId="0A7E99F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w:t>
            </w:r>
          </w:p>
        </w:tc>
        <w:tc>
          <w:tcPr>
            <w:tcW w:w="791" w:type="dxa"/>
            <w:tcBorders>
              <w:top w:val="nil"/>
              <w:left w:val="nil"/>
              <w:bottom w:val="single" w:sz="4" w:space="0" w:color="auto"/>
              <w:right w:val="single" w:sz="4" w:space="0" w:color="auto"/>
            </w:tcBorders>
            <w:vAlign w:val="center"/>
            <w:hideMark/>
          </w:tcPr>
          <w:p w14:paraId="35E5F70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20</w:t>
            </w:r>
          </w:p>
        </w:tc>
        <w:tc>
          <w:tcPr>
            <w:tcW w:w="6645" w:type="dxa"/>
            <w:tcBorders>
              <w:top w:val="nil"/>
              <w:left w:val="nil"/>
              <w:bottom w:val="single" w:sz="4" w:space="0" w:color="auto"/>
              <w:right w:val="single" w:sz="4" w:space="0" w:color="auto"/>
            </w:tcBorders>
            <w:vAlign w:val="center"/>
            <w:hideMark/>
          </w:tcPr>
          <w:p w14:paraId="52433810" w14:textId="77777777" w:rsidR="008072AA" w:rsidRPr="005456A5" w:rsidRDefault="008072AA" w:rsidP="00755116">
            <w:pPr>
              <w:rPr>
                <w:rFonts w:cs="Tahoma"/>
                <w:sz w:val="12"/>
                <w:szCs w:val="12"/>
                <w:lang w:eastAsia="es-CO"/>
              </w:rPr>
            </w:pPr>
            <w:r w:rsidRPr="005456A5">
              <w:rPr>
                <w:rFonts w:cs="Tahoma"/>
                <w:sz w:val="12"/>
                <w:szCs w:val="12"/>
                <w:lang w:eastAsia="es-CO"/>
              </w:rPr>
              <w:t>Encordado D Addario Cuatro Ej98 (4 cuerdas)</w:t>
            </w:r>
          </w:p>
        </w:tc>
      </w:tr>
      <w:tr w:rsidR="008072AA" w:rsidRPr="005456A5" w14:paraId="30580CC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28A6EF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178</w:t>
            </w:r>
          </w:p>
        </w:tc>
        <w:tc>
          <w:tcPr>
            <w:tcW w:w="1064" w:type="dxa"/>
            <w:tcBorders>
              <w:top w:val="nil"/>
              <w:left w:val="nil"/>
              <w:bottom w:val="single" w:sz="4" w:space="0" w:color="auto"/>
              <w:right w:val="single" w:sz="4" w:space="0" w:color="auto"/>
            </w:tcBorders>
            <w:vAlign w:val="center"/>
            <w:hideMark/>
          </w:tcPr>
          <w:p w14:paraId="03CEFA4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Encordado seis cuerdas </w:t>
            </w:r>
          </w:p>
        </w:tc>
        <w:tc>
          <w:tcPr>
            <w:tcW w:w="823" w:type="dxa"/>
            <w:tcBorders>
              <w:top w:val="nil"/>
              <w:left w:val="nil"/>
              <w:bottom w:val="single" w:sz="4" w:space="0" w:color="auto"/>
              <w:right w:val="single" w:sz="4" w:space="0" w:color="auto"/>
            </w:tcBorders>
            <w:vAlign w:val="center"/>
            <w:hideMark/>
          </w:tcPr>
          <w:p w14:paraId="366450C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w:t>
            </w:r>
          </w:p>
        </w:tc>
        <w:tc>
          <w:tcPr>
            <w:tcW w:w="791" w:type="dxa"/>
            <w:tcBorders>
              <w:top w:val="nil"/>
              <w:left w:val="nil"/>
              <w:bottom w:val="single" w:sz="4" w:space="0" w:color="auto"/>
              <w:right w:val="single" w:sz="4" w:space="0" w:color="auto"/>
            </w:tcBorders>
            <w:vAlign w:val="center"/>
            <w:hideMark/>
          </w:tcPr>
          <w:p w14:paraId="417AE99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15</w:t>
            </w:r>
          </w:p>
        </w:tc>
        <w:tc>
          <w:tcPr>
            <w:tcW w:w="6645" w:type="dxa"/>
            <w:tcBorders>
              <w:top w:val="nil"/>
              <w:left w:val="nil"/>
              <w:bottom w:val="single" w:sz="4" w:space="0" w:color="auto"/>
              <w:right w:val="single" w:sz="4" w:space="0" w:color="auto"/>
            </w:tcBorders>
            <w:vAlign w:val="center"/>
            <w:hideMark/>
          </w:tcPr>
          <w:p w14:paraId="235FE16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Encordado seis cuerdas Elixir Nanoweb Guitarra </w:t>
            </w:r>
            <w:proofErr w:type="spellStart"/>
            <w:r w:rsidRPr="005456A5">
              <w:rPr>
                <w:rFonts w:cs="Tahoma"/>
                <w:sz w:val="12"/>
                <w:szCs w:val="12"/>
                <w:lang w:eastAsia="es-CO"/>
              </w:rPr>
              <w:t>Electrica</w:t>
            </w:r>
            <w:proofErr w:type="spellEnd"/>
            <w:r w:rsidRPr="005456A5">
              <w:rPr>
                <w:rFonts w:cs="Tahoma"/>
                <w:sz w:val="12"/>
                <w:szCs w:val="12"/>
                <w:lang w:eastAsia="es-CO"/>
              </w:rPr>
              <w:t xml:space="preserve"> 12102 11 49 Super Light</w:t>
            </w:r>
          </w:p>
        </w:tc>
      </w:tr>
      <w:tr w:rsidR="008072AA" w:rsidRPr="005456A5" w14:paraId="1DB8621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CF01E7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179</w:t>
            </w:r>
          </w:p>
        </w:tc>
        <w:tc>
          <w:tcPr>
            <w:tcW w:w="1064" w:type="dxa"/>
            <w:tcBorders>
              <w:top w:val="nil"/>
              <w:left w:val="nil"/>
              <w:bottom w:val="single" w:sz="4" w:space="0" w:color="auto"/>
              <w:right w:val="single" w:sz="4" w:space="0" w:color="auto"/>
            </w:tcBorders>
            <w:vAlign w:val="center"/>
            <w:hideMark/>
          </w:tcPr>
          <w:p w14:paraId="62CE919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Encordado Tiple Requinto Colombiano</w:t>
            </w:r>
          </w:p>
        </w:tc>
        <w:tc>
          <w:tcPr>
            <w:tcW w:w="823" w:type="dxa"/>
            <w:tcBorders>
              <w:top w:val="nil"/>
              <w:left w:val="nil"/>
              <w:bottom w:val="single" w:sz="4" w:space="0" w:color="auto"/>
              <w:right w:val="single" w:sz="4" w:space="0" w:color="auto"/>
            </w:tcBorders>
            <w:vAlign w:val="center"/>
            <w:hideMark/>
          </w:tcPr>
          <w:p w14:paraId="29B3B16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w:t>
            </w:r>
          </w:p>
        </w:tc>
        <w:tc>
          <w:tcPr>
            <w:tcW w:w="791" w:type="dxa"/>
            <w:tcBorders>
              <w:top w:val="nil"/>
              <w:left w:val="nil"/>
              <w:bottom w:val="single" w:sz="4" w:space="0" w:color="auto"/>
              <w:right w:val="single" w:sz="4" w:space="0" w:color="auto"/>
            </w:tcBorders>
            <w:vAlign w:val="center"/>
            <w:hideMark/>
          </w:tcPr>
          <w:p w14:paraId="6DA8D58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20</w:t>
            </w:r>
          </w:p>
        </w:tc>
        <w:tc>
          <w:tcPr>
            <w:tcW w:w="6645" w:type="dxa"/>
            <w:tcBorders>
              <w:top w:val="nil"/>
              <w:left w:val="nil"/>
              <w:bottom w:val="single" w:sz="4" w:space="0" w:color="auto"/>
              <w:right w:val="single" w:sz="4" w:space="0" w:color="auto"/>
            </w:tcBorders>
            <w:vAlign w:val="center"/>
            <w:hideMark/>
          </w:tcPr>
          <w:p w14:paraId="01150047"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Encordado Tiple Requinto Colombiano La Bella </w:t>
            </w:r>
            <w:proofErr w:type="spellStart"/>
            <w:r w:rsidRPr="005456A5">
              <w:rPr>
                <w:rFonts w:cs="Tahoma"/>
                <w:sz w:val="12"/>
                <w:szCs w:val="12"/>
                <w:lang w:eastAsia="es-CO"/>
              </w:rPr>
              <w:t>Trc</w:t>
            </w:r>
            <w:proofErr w:type="spellEnd"/>
            <w:r w:rsidRPr="005456A5">
              <w:rPr>
                <w:rFonts w:cs="Tahoma"/>
                <w:sz w:val="12"/>
                <w:szCs w:val="12"/>
                <w:lang w:eastAsia="es-CO"/>
              </w:rPr>
              <w:t xml:space="preserve"> (12 cuerdas)</w:t>
            </w:r>
          </w:p>
        </w:tc>
      </w:tr>
      <w:tr w:rsidR="008072AA" w:rsidRPr="005456A5" w14:paraId="235ADF6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596B11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180</w:t>
            </w:r>
          </w:p>
        </w:tc>
        <w:tc>
          <w:tcPr>
            <w:tcW w:w="1064" w:type="dxa"/>
            <w:tcBorders>
              <w:top w:val="nil"/>
              <w:left w:val="nil"/>
              <w:bottom w:val="single" w:sz="4" w:space="0" w:color="auto"/>
              <w:right w:val="single" w:sz="4" w:space="0" w:color="auto"/>
            </w:tcBorders>
            <w:vAlign w:val="center"/>
            <w:hideMark/>
          </w:tcPr>
          <w:p w14:paraId="41159EC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Envases Plástico</w:t>
            </w:r>
          </w:p>
        </w:tc>
        <w:tc>
          <w:tcPr>
            <w:tcW w:w="823" w:type="dxa"/>
            <w:tcBorders>
              <w:top w:val="nil"/>
              <w:left w:val="nil"/>
              <w:bottom w:val="single" w:sz="4" w:space="0" w:color="auto"/>
              <w:right w:val="single" w:sz="4" w:space="0" w:color="auto"/>
            </w:tcBorders>
            <w:vAlign w:val="center"/>
            <w:hideMark/>
          </w:tcPr>
          <w:p w14:paraId="757A315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BC364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41EC5A8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Envases Plásticos Con Spray 100Ml  </w:t>
            </w:r>
          </w:p>
        </w:tc>
      </w:tr>
      <w:tr w:rsidR="008072AA" w:rsidRPr="005456A5" w14:paraId="7DA610B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039B99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181</w:t>
            </w:r>
          </w:p>
        </w:tc>
        <w:tc>
          <w:tcPr>
            <w:tcW w:w="1064" w:type="dxa"/>
            <w:tcBorders>
              <w:top w:val="nil"/>
              <w:left w:val="nil"/>
              <w:bottom w:val="single" w:sz="4" w:space="0" w:color="auto"/>
              <w:right w:val="single" w:sz="4" w:space="0" w:color="auto"/>
            </w:tcBorders>
            <w:vAlign w:val="center"/>
            <w:hideMark/>
          </w:tcPr>
          <w:p w14:paraId="719134F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Envases Plástico</w:t>
            </w:r>
          </w:p>
        </w:tc>
        <w:tc>
          <w:tcPr>
            <w:tcW w:w="823" w:type="dxa"/>
            <w:tcBorders>
              <w:top w:val="nil"/>
              <w:left w:val="nil"/>
              <w:bottom w:val="single" w:sz="4" w:space="0" w:color="auto"/>
              <w:right w:val="single" w:sz="4" w:space="0" w:color="auto"/>
            </w:tcBorders>
            <w:vAlign w:val="center"/>
            <w:hideMark/>
          </w:tcPr>
          <w:p w14:paraId="6AA9A53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93540A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18</w:t>
            </w:r>
          </w:p>
        </w:tc>
        <w:tc>
          <w:tcPr>
            <w:tcW w:w="6645" w:type="dxa"/>
            <w:tcBorders>
              <w:top w:val="nil"/>
              <w:left w:val="nil"/>
              <w:bottom w:val="single" w:sz="4" w:space="0" w:color="auto"/>
              <w:right w:val="single" w:sz="4" w:space="0" w:color="auto"/>
            </w:tcBorders>
            <w:vAlign w:val="center"/>
            <w:hideMark/>
          </w:tcPr>
          <w:p w14:paraId="5AFED7B5" w14:textId="77777777" w:rsidR="008072AA" w:rsidRPr="005456A5" w:rsidRDefault="008072AA" w:rsidP="00755116">
            <w:pPr>
              <w:rPr>
                <w:rFonts w:cs="Tahoma"/>
                <w:sz w:val="12"/>
                <w:szCs w:val="12"/>
                <w:lang w:eastAsia="es-CO"/>
              </w:rPr>
            </w:pPr>
            <w:r w:rsidRPr="005456A5">
              <w:rPr>
                <w:rFonts w:cs="Tahoma"/>
                <w:sz w:val="12"/>
                <w:szCs w:val="12"/>
                <w:lang w:eastAsia="es-CO"/>
              </w:rPr>
              <w:t>Envases Plásticos Con Spray 500Ml  - UNIDAD</w:t>
            </w:r>
          </w:p>
        </w:tc>
      </w:tr>
      <w:tr w:rsidR="008072AA" w:rsidRPr="005456A5" w14:paraId="41CC11AB"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66DB639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182</w:t>
            </w:r>
          </w:p>
        </w:tc>
        <w:tc>
          <w:tcPr>
            <w:tcW w:w="1064" w:type="dxa"/>
            <w:tcBorders>
              <w:top w:val="nil"/>
              <w:left w:val="nil"/>
              <w:bottom w:val="single" w:sz="4" w:space="0" w:color="auto"/>
              <w:right w:val="single" w:sz="4" w:space="0" w:color="auto"/>
            </w:tcBorders>
            <w:vAlign w:val="center"/>
            <w:hideMark/>
          </w:tcPr>
          <w:p w14:paraId="09896E0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Equipo conector de filamento </w:t>
            </w:r>
          </w:p>
        </w:tc>
        <w:tc>
          <w:tcPr>
            <w:tcW w:w="823" w:type="dxa"/>
            <w:tcBorders>
              <w:top w:val="nil"/>
              <w:left w:val="nil"/>
              <w:bottom w:val="single" w:sz="4" w:space="0" w:color="auto"/>
              <w:right w:val="single" w:sz="4" w:space="0" w:color="auto"/>
            </w:tcBorders>
            <w:vAlign w:val="center"/>
            <w:hideMark/>
          </w:tcPr>
          <w:p w14:paraId="784FD7C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A155B6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05FAF12" w14:textId="77777777" w:rsidR="008072AA" w:rsidRPr="005456A5" w:rsidRDefault="008072AA" w:rsidP="00755116">
            <w:pPr>
              <w:rPr>
                <w:rFonts w:cs="Tahoma"/>
                <w:sz w:val="12"/>
                <w:szCs w:val="12"/>
                <w:lang w:eastAsia="es-CO"/>
              </w:rPr>
            </w:pPr>
            <w:r w:rsidRPr="005456A5">
              <w:rPr>
                <w:rFonts w:cs="Tahoma"/>
                <w:sz w:val="12"/>
                <w:szCs w:val="12"/>
                <w:lang w:eastAsia="es-CO"/>
              </w:rPr>
              <w:t>Equipo conector de filamento SUNLU, filamento de 1,75mm, soldadura rápida para PLA/PETG/TPU/ABS/PA/Nylon, con 400 unidades  de empalmes de filamentos de manga de PTFE</w:t>
            </w:r>
          </w:p>
        </w:tc>
      </w:tr>
      <w:tr w:rsidR="008072AA" w:rsidRPr="005456A5" w14:paraId="0FD08C88" w14:textId="77777777" w:rsidTr="00755116">
        <w:trPr>
          <w:trHeight w:val="1433"/>
        </w:trPr>
        <w:tc>
          <w:tcPr>
            <w:tcW w:w="453" w:type="dxa"/>
            <w:tcBorders>
              <w:top w:val="nil"/>
              <w:left w:val="single" w:sz="4" w:space="0" w:color="auto"/>
              <w:bottom w:val="single" w:sz="4" w:space="0" w:color="auto"/>
              <w:right w:val="single" w:sz="4" w:space="0" w:color="auto"/>
            </w:tcBorders>
            <w:vAlign w:val="center"/>
            <w:hideMark/>
          </w:tcPr>
          <w:p w14:paraId="4CCE959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183</w:t>
            </w:r>
          </w:p>
        </w:tc>
        <w:tc>
          <w:tcPr>
            <w:tcW w:w="1064" w:type="dxa"/>
            <w:tcBorders>
              <w:top w:val="nil"/>
              <w:left w:val="nil"/>
              <w:bottom w:val="single" w:sz="4" w:space="0" w:color="auto"/>
              <w:right w:val="single" w:sz="4" w:space="0" w:color="auto"/>
            </w:tcBorders>
            <w:vAlign w:val="center"/>
            <w:hideMark/>
          </w:tcPr>
          <w:p w14:paraId="2C4D1B0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Escalera </w:t>
            </w:r>
            <w:proofErr w:type="spellStart"/>
            <w:r w:rsidRPr="005456A5">
              <w:rPr>
                <w:rFonts w:cs="Tahoma"/>
                <w:sz w:val="12"/>
                <w:szCs w:val="12"/>
                <w:lang w:eastAsia="es-CO"/>
              </w:rPr>
              <w:t>Multiproposito</w:t>
            </w:r>
            <w:proofErr w:type="spellEnd"/>
          </w:p>
        </w:tc>
        <w:tc>
          <w:tcPr>
            <w:tcW w:w="823" w:type="dxa"/>
            <w:tcBorders>
              <w:top w:val="nil"/>
              <w:left w:val="nil"/>
              <w:bottom w:val="single" w:sz="4" w:space="0" w:color="auto"/>
              <w:right w:val="single" w:sz="4" w:space="0" w:color="auto"/>
            </w:tcBorders>
            <w:vAlign w:val="center"/>
            <w:hideMark/>
          </w:tcPr>
          <w:p w14:paraId="25134B6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03FFF5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23469ED"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Escalera </w:t>
            </w:r>
            <w:proofErr w:type="spellStart"/>
            <w:r w:rsidRPr="005456A5">
              <w:rPr>
                <w:rFonts w:cs="Tahoma"/>
                <w:sz w:val="12"/>
                <w:szCs w:val="12"/>
                <w:lang w:eastAsia="es-CO"/>
              </w:rPr>
              <w:t>Multiproposito</w:t>
            </w:r>
            <w:proofErr w:type="spellEnd"/>
            <w:r w:rsidRPr="005456A5">
              <w:rPr>
                <w:rFonts w:cs="Tahoma"/>
                <w:sz w:val="12"/>
                <w:szCs w:val="12"/>
                <w:lang w:eastAsia="es-CO"/>
              </w:rPr>
              <w:t xml:space="preserve"> De 16 Pasos En Aluminio 4.68m 4x4 (Materiales de la estructura Aluminio. • Cantidad de escalones: 16, • Altura máxima de la escalera: 4.68m</w:t>
            </w:r>
            <w:r w:rsidRPr="005456A5">
              <w:rPr>
                <w:rFonts w:cs="Tahoma"/>
                <w:sz w:val="12"/>
                <w:szCs w:val="12"/>
                <w:lang w:eastAsia="es-CO"/>
              </w:rPr>
              <w:br/>
              <w:t>• Altura de la escalera cerrada: 1.28m • Ancho de la escalera: 0.35m • Peso aproximado: 13.8kg • Peso máximo soportado: 150kg  Escalera de diseño articulado multipropósito, que gracias a su versatilidad puede usarse como tipo Tijera, Arrimo o Andamio para diferentes labores de mantenimiento, remodelación o almacenamiento. – Peldaños Antideslizantes Sus perfiles diseñados con estrías, evitan el riesgo de caídas. – Mecanismo de Apertura Permite diferentes posibilidades de estilos de apertura. – Zapatas Antideslizantes Diseñadas para dar estabilidad y seguridad durante las labores del operador.</w:t>
            </w:r>
          </w:p>
        </w:tc>
      </w:tr>
      <w:tr w:rsidR="008072AA" w:rsidRPr="005456A5" w14:paraId="72A2E57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EABF24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184</w:t>
            </w:r>
          </w:p>
        </w:tc>
        <w:tc>
          <w:tcPr>
            <w:tcW w:w="1064" w:type="dxa"/>
            <w:tcBorders>
              <w:top w:val="nil"/>
              <w:left w:val="nil"/>
              <w:bottom w:val="single" w:sz="4" w:space="0" w:color="auto"/>
              <w:right w:val="single" w:sz="4" w:space="0" w:color="auto"/>
            </w:tcBorders>
            <w:vAlign w:val="center"/>
            <w:hideMark/>
          </w:tcPr>
          <w:p w14:paraId="357B7D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Escoba</w:t>
            </w:r>
          </w:p>
        </w:tc>
        <w:tc>
          <w:tcPr>
            <w:tcW w:w="823" w:type="dxa"/>
            <w:tcBorders>
              <w:top w:val="nil"/>
              <w:left w:val="nil"/>
              <w:bottom w:val="single" w:sz="4" w:space="0" w:color="auto"/>
              <w:right w:val="single" w:sz="4" w:space="0" w:color="auto"/>
            </w:tcBorders>
            <w:vAlign w:val="center"/>
            <w:hideMark/>
          </w:tcPr>
          <w:p w14:paraId="5D83643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4A973D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43CEE137" w14:textId="77777777" w:rsidR="008072AA" w:rsidRPr="005456A5" w:rsidRDefault="008072AA" w:rsidP="00755116">
            <w:pPr>
              <w:rPr>
                <w:rFonts w:cs="Tahoma"/>
                <w:sz w:val="12"/>
                <w:szCs w:val="12"/>
                <w:lang w:eastAsia="es-CO"/>
              </w:rPr>
            </w:pPr>
            <w:r w:rsidRPr="005456A5">
              <w:rPr>
                <w:rFonts w:cs="Tahoma"/>
                <w:sz w:val="12"/>
                <w:szCs w:val="12"/>
                <w:lang w:eastAsia="es-CO"/>
              </w:rPr>
              <w:t>Escoba de cerdas suaves con mago de madera  - UNIDAD</w:t>
            </w:r>
          </w:p>
        </w:tc>
      </w:tr>
      <w:tr w:rsidR="008072AA" w:rsidRPr="005456A5" w14:paraId="5309633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E49714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185</w:t>
            </w:r>
          </w:p>
        </w:tc>
        <w:tc>
          <w:tcPr>
            <w:tcW w:w="1064" w:type="dxa"/>
            <w:tcBorders>
              <w:top w:val="nil"/>
              <w:left w:val="nil"/>
              <w:bottom w:val="single" w:sz="4" w:space="0" w:color="auto"/>
              <w:right w:val="single" w:sz="4" w:space="0" w:color="auto"/>
            </w:tcBorders>
            <w:vAlign w:val="center"/>
            <w:hideMark/>
          </w:tcPr>
          <w:p w14:paraId="128A837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Espátula</w:t>
            </w:r>
          </w:p>
        </w:tc>
        <w:tc>
          <w:tcPr>
            <w:tcW w:w="823" w:type="dxa"/>
            <w:tcBorders>
              <w:top w:val="nil"/>
              <w:left w:val="nil"/>
              <w:bottom w:val="single" w:sz="4" w:space="0" w:color="auto"/>
              <w:right w:val="single" w:sz="4" w:space="0" w:color="auto"/>
            </w:tcBorders>
            <w:vAlign w:val="center"/>
            <w:hideMark/>
          </w:tcPr>
          <w:p w14:paraId="66E300C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DA22FE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215A28A" w14:textId="77777777" w:rsidR="008072AA" w:rsidRPr="005456A5" w:rsidRDefault="008072AA" w:rsidP="00755116">
            <w:pPr>
              <w:rPr>
                <w:rFonts w:cs="Tahoma"/>
                <w:sz w:val="12"/>
                <w:szCs w:val="12"/>
                <w:lang w:eastAsia="es-CO"/>
              </w:rPr>
            </w:pPr>
            <w:r w:rsidRPr="005456A5">
              <w:rPr>
                <w:rFonts w:cs="Tahoma"/>
                <w:sz w:val="12"/>
                <w:szCs w:val="12"/>
                <w:lang w:eastAsia="es-CO"/>
              </w:rPr>
              <w:t>Espátula De 3" Mango Plástico   - UNIDAD</w:t>
            </w:r>
          </w:p>
        </w:tc>
      </w:tr>
      <w:tr w:rsidR="008072AA" w:rsidRPr="005456A5" w14:paraId="6615AC30"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A313CE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186</w:t>
            </w:r>
          </w:p>
        </w:tc>
        <w:tc>
          <w:tcPr>
            <w:tcW w:w="1064" w:type="dxa"/>
            <w:tcBorders>
              <w:top w:val="nil"/>
              <w:left w:val="nil"/>
              <w:bottom w:val="single" w:sz="4" w:space="0" w:color="auto"/>
              <w:right w:val="single" w:sz="4" w:space="0" w:color="auto"/>
            </w:tcBorders>
            <w:vAlign w:val="center"/>
            <w:hideMark/>
          </w:tcPr>
          <w:p w14:paraId="3DFB568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Esponja litográfica</w:t>
            </w:r>
          </w:p>
        </w:tc>
        <w:tc>
          <w:tcPr>
            <w:tcW w:w="823" w:type="dxa"/>
            <w:tcBorders>
              <w:top w:val="nil"/>
              <w:left w:val="nil"/>
              <w:bottom w:val="single" w:sz="4" w:space="0" w:color="auto"/>
              <w:right w:val="single" w:sz="4" w:space="0" w:color="auto"/>
            </w:tcBorders>
            <w:vAlign w:val="center"/>
            <w:hideMark/>
          </w:tcPr>
          <w:p w14:paraId="6E3300E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5B6C74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006F5EF" w14:textId="77777777" w:rsidR="008072AA" w:rsidRPr="005456A5" w:rsidRDefault="008072AA" w:rsidP="00755116">
            <w:pPr>
              <w:rPr>
                <w:rFonts w:cs="Tahoma"/>
                <w:sz w:val="12"/>
                <w:szCs w:val="12"/>
                <w:lang w:eastAsia="es-CO"/>
              </w:rPr>
            </w:pPr>
            <w:r w:rsidRPr="005456A5">
              <w:rPr>
                <w:rFonts w:cs="Tahoma"/>
                <w:sz w:val="12"/>
                <w:szCs w:val="12"/>
                <w:lang w:eastAsia="es-CO"/>
              </w:rPr>
              <w:t>Esponja litográfica VISKOVITA • Alta Capacidad de absorción</w:t>
            </w:r>
            <w:r w:rsidRPr="005456A5">
              <w:rPr>
                <w:rFonts w:cs="Tahoma"/>
                <w:sz w:val="12"/>
                <w:szCs w:val="12"/>
                <w:lang w:eastAsia="es-CO"/>
              </w:rPr>
              <w:br/>
              <w:t>• Estructura homogénea con finos poros Resistencia al desgarre</w:t>
            </w:r>
          </w:p>
        </w:tc>
      </w:tr>
      <w:tr w:rsidR="008072AA" w:rsidRPr="005456A5" w14:paraId="444E2CE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87B898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187</w:t>
            </w:r>
          </w:p>
        </w:tc>
        <w:tc>
          <w:tcPr>
            <w:tcW w:w="1064" w:type="dxa"/>
            <w:tcBorders>
              <w:top w:val="nil"/>
              <w:left w:val="nil"/>
              <w:bottom w:val="single" w:sz="4" w:space="0" w:color="auto"/>
              <w:right w:val="single" w:sz="4" w:space="0" w:color="auto"/>
            </w:tcBorders>
            <w:vAlign w:val="center"/>
            <w:hideMark/>
          </w:tcPr>
          <w:p w14:paraId="6657BC9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Estopa </w:t>
            </w:r>
          </w:p>
        </w:tc>
        <w:tc>
          <w:tcPr>
            <w:tcW w:w="823" w:type="dxa"/>
            <w:tcBorders>
              <w:top w:val="nil"/>
              <w:left w:val="nil"/>
              <w:bottom w:val="single" w:sz="4" w:space="0" w:color="auto"/>
              <w:right w:val="single" w:sz="4" w:space="0" w:color="auto"/>
            </w:tcBorders>
            <w:vAlign w:val="center"/>
            <w:hideMark/>
          </w:tcPr>
          <w:p w14:paraId="4EEA975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18BCBE1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20</w:t>
            </w:r>
          </w:p>
        </w:tc>
        <w:tc>
          <w:tcPr>
            <w:tcW w:w="6645" w:type="dxa"/>
            <w:tcBorders>
              <w:top w:val="nil"/>
              <w:left w:val="nil"/>
              <w:bottom w:val="single" w:sz="4" w:space="0" w:color="auto"/>
              <w:right w:val="single" w:sz="4" w:space="0" w:color="auto"/>
            </w:tcBorders>
            <w:vAlign w:val="center"/>
            <w:hideMark/>
          </w:tcPr>
          <w:p w14:paraId="1BD48DBC" w14:textId="77777777" w:rsidR="008072AA" w:rsidRPr="005456A5" w:rsidRDefault="008072AA" w:rsidP="00755116">
            <w:pPr>
              <w:rPr>
                <w:rFonts w:cs="Tahoma"/>
                <w:sz w:val="12"/>
                <w:szCs w:val="12"/>
                <w:lang w:eastAsia="es-CO"/>
              </w:rPr>
            </w:pPr>
            <w:r w:rsidRPr="005456A5">
              <w:rPr>
                <w:rFonts w:cs="Tahoma"/>
                <w:sz w:val="12"/>
                <w:szCs w:val="12"/>
                <w:lang w:eastAsia="es-CO"/>
              </w:rPr>
              <w:t>Estopa bolsa de 1 kilo</w:t>
            </w:r>
          </w:p>
        </w:tc>
      </w:tr>
      <w:tr w:rsidR="008072AA" w:rsidRPr="005456A5" w14:paraId="47403D21"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061E72D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188</w:t>
            </w:r>
          </w:p>
        </w:tc>
        <w:tc>
          <w:tcPr>
            <w:tcW w:w="1064" w:type="dxa"/>
            <w:tcBorders>
              <w:top w:val="nil"/>
              <w:left w:val="nil"/>
              <w:bottom w:val="single" w:sz="4" w:space="0" w:color="auto"/>
              <w:right w:val="single" w:sz="4" w:space="0" w:color="auto"/>
            </w:tcBorders>
            <w:vAlign w:val="center"/>
            <w:hideMark/>
          </w:tcPr>
          <w:p w14:paraId="592772E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Estuche Gator Semiduro</w:t>
            </w:r>
          </w:p>
        </w:tc>
        <w:tc>
          <w:tcPr>
            <w:tcW w:w="823" w:type="dxa"/>
            <w:tcBorders>
              <w:top w:val="nil"/>
              <w:left w:val="nil"/>
              <w:bottom w:val="single" w:sz="4" w:space="0" w:color="auto"/>
              <w:right w:val="single" w:sz="4" w:space="0" w:color="auto"/>
            </w:tcBorders>
            <w:vAlign w:val="center"/>
            <w:hideMark/>
          </w:tcPr>
          <w:p w14:paraId="5970AE0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52D0809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3E29A25" w14:textId="77777777" w:rsidR="008072AA" w:rsidRPr="005456A5" w:rsidRDefault="008072AA" w:rsidP="00755116">
            <w:pPr>
              <w:rPr>
                <w:rFonts w:cs="Tahoma"/>
                <w:sz w:val="12"/>
                <w:szCs w:val="12"/>
                <w:lang w:eastAsia="es-CO"/>
              </w:rPr>
            </w:pPr>
            <w:r w:rsidRPr="005456A5">
              <w:rPr>
                <w:rFonts w:cs="Tahoma"/>
                <w:sz w:val="12"/>
                <w:szCs w:val="12"/>
                <w:lang w:eastAsia="es-CO"/>
              </w:rPr>
              <w:t>Estuche Gator Semiduro Saxo Tenor Gl-tenorsax-s23</w:t>
            </w:r>
          </w:p>
        </w:tc>
      </w:tr>
      <w:tr w:rsidR="008072AA" w:rsidRPr="005456A5" w14:paraId="436A826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67603F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189</w:t>
            </w:r>
          </w:p>
        </w:tc>
        <w:tc>
          <w:tcPr>
            <w:tcW w:w="1064" w:type="dxa"/>
            <w:tcBorders>
              <w:top w:val="nil"/>
              <w:left w:val="nil"/>
              <w:bottom w:val="single" w:sz="4" w:space="0" w:color="auto"/>
              <w:right w:val="single" w:sz="4" w:space="0" w:color="auto"/>
            </w:tcBorders>
            <w:vAlign w:val="center"/>
            <w:hideMark/>
          </w:tcPr>
          <w:p w14:paraId="7882E08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Estuche Gewa</w:t>
            </w:r>
          </w:p>
        </w:tc>
        <w:tc>
          <w:tcPr>
            <w:tcW w:w="823" w:type="dxa"/>
            <w:tcBorders>
              <w:top w:val="nil"/>
              <w:left w:val="nil"/>
              <w:bottom w:val="single" w:sz="4" w:space="0" w:color="auto"/>
              <w:right w:val="single" w:sz="4" w:space="0" w:color="auto"/>
            </w:tcBorders>
            <w:vAlign w:val="center"/>
            <w:hideMark/>
          </w:tcPr>
          <w:p w14:paraId="4FEDD93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2B3ECC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B8F4C2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Estuche Gewa 215400 Doble Bajo </w:t>
            </w:r>
            <w:proofErr w:type="spellStart"/>
            <w:r w:rsidRPr="005456A5">
              <w:rPr>
                <w:rFonts w:cs="Tahoma"/>
                <w:sz w:val="12"/>
                <w:szCs w:val="12"/>
                <w:lang w:eastAsia="es-CO"/>
              </w:rPr>
              <w:t>Electrico</w:t>
            </w:r>
            <w:proofErr w:type="spellEnd"/>
            <w:r w:rsidRPr="005456A5">
              <w:rPr>
                <w:rFonts w:cs="Tahoma"/>
                <w:sz w:val="12"/>
                <w:szCs w:val="12"/>
                <w:lang w:eastAsia="es-CO"/>
              </w:rPr>
              <w:t>- Negro</w:t>
            </w:r>
          </w:p>
        </w:tc>
      </w:tr>
      <w:tr w:rsidR="008072AA" w:rsidRPr="005456A5" w14:paraId="218F0518" w14:textId="77777777" w:rsidTr="00755116">
        <w:trPr>
          <w:trHeight w:val="1890"/>
        </w:trPr>
        <w:tc>
          <w:tcPr>
            <w:tcW w:w="453" w:type="dxa"/>
            <w:tcBorders>
              <w:top w:val="nil"/>
              <w:left w:val="single" w:sz="4" w:space="0" w:color="auto"/>
              <w:bottom w:val="single" w:sz="4" w:space="0" w:color="auto"/>
              <w:right w:val="single" w:sz="4" w:space="0" w:color="auto"/>
            </w:tcBorders>
            <w:vAlign w:val="center"/>
            <w:hideMark/>
          </w:tcPr>
          <w:p w14:paraId="6819E02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190</w:t>
            </w:r>
          </w:p>
        </w:tc>
        <w:tc>
          <w:tcPr>
            <w:tcW w:w="1064" w:type="dxa"/>
            <w:tcBorders>
              <w:top w:val="nil"/>
              <w:left w:val="nil"/>
              <w:bottom w:val="single" w:sz="4" w:space="0" w:color="auto"/>
              <w:right w:val="single" w:sz="4" w:space="0" w:color="auto"/>
            </w:tcBorders>
            <w:vAlign w:val="center"/>
            <w:hideMark/>
          </w:tcPr>
          <w:p w14:paraId="43B9AC4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Estuche para clarinete bajo</w:t>
            </w:r>
          </w:p>
        </w:tc>
        <w:tc>
          <w:tcPr>
            <w:tcW w:w="823" w:type="dxa"/>
            <w:tcBorders>
              <w:top w:val="nil"/>
              <w:left w:val="nil"/>
              <w:bottom w:val="single" w:sz="4" w:space="0" w:color="auto"/>
              <w:right w:val="single" w:sz="4" w:space="0" w:color="auto"/>
            </w:tcBorders>
            <w:vAlign w:val="center"/>
            <w:hideMark/>
          </w:tcPr>
          <w:p w14:paraId="45133E1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E42D75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54B3723" w14:textId="77777777" w:rsidR="008072AA" w:rsidRPr="005456A5" w:rsidRDefault="008072AA" w:rsidP="00755116">
            <w:pPr>
              <w:rPr>
                <w:rFonts w:cs="Tahoma"/>
                <w:sz w:val="12"/>
                <w:szCs w:val="12"/>
                <w:lang w:eastAsia="es-CO"/>
              </w:rPr>
            </w:pPr>
            <w:r w:rsidRPr="005456A5">
              <w:rPr>
                <w:rFonts w:cs="Tahoma"/>
                <w:sz w:val="12"/>
                <w:szCs w:val="12"/>
                <w:lang w:eastAsia="es-CO"/>
              </w:rPr>
              <w:t>Estuche para clarinete bajo Características:</w:t>
            </w:r>
            <w:r w:rsidRPr="005456A5">
              <w:rPr>
                <w:rFonts w:cs="Tahoma"/>
                <w:sz w:val="12"/>
                <w:szCs w:val="12"/>
                <w:lang w:eastAsia="es-CO"/>
              </w:rPr>
              <w:br/>
              <w:t>- Con un bolsillo exterior para guardar partituras, correas y otros accesorios.</w:t>
            </w:r>
            <w:r w:rsidRPr="005456A5">
              <w:rPr>
                <w:rFonts w:cs="Tahoma"/>
                <w:sz w:val="12"/>
                <w:szCs w:val="12"/>
                <w:lang w:eastAsia="es-CO"/>
              </w:rPr>
              <w:br/>
              <w:t>- Cierre con cremallera completa.</w:t>
            </w:r>
            <w:r w:rsidRPr="005456A5">
              <w:rPr>
                <w:rFonts w:cs="Tahoma"/>
                <w:sz w:val="12"/>
                <w:szCs w:val="12"/>
                <w:lang w:eastAsia="es-CO"/>
              </w:rPr>
              <w:br/>
              <w:t>- Diseño de acolchado de espuma de algodón suave, que protege el clarinete de golpes.</w:t>
            </w:r>
            <w:r w:rsidRPr="005456A5">
              <w:rPr>
                <w:rFonts w:cs="Tahoma"/>
                <w:sz w:val="12"/>
                <w:szCs w:val="12"/>
                <w:lang w:eastAsia="es-CO"/>
              </w:rPr>
              <w:br/>
              <w:t>- El diseño de la ranura interior ayuda a mantener las partes del clarinete en orden.</w:t>
            </w:r>
            <w:r w:rsidRPr="005456A5">
              <w:rPr>
                <w:rFonts w:cs="Tahoma"/>
                <w:sz w:val="12"/>
                <w:szCs w:val="12"/>
                <w:lang w:eastAsia="es-CO"/>
              </w:rPr>
              <w:br/>
              <w:t>- Está confeccionada en tela Oxford impermeable de alta calidad, con un diseño sencillo y elegante.</w:t>
            </w:r>
            <w:r w:rsidRPr="005456A5">
              <w:rPr>
                <w:rFonts w:cs="Tahoma"/>
                <w:sz w:val="12"/>
                <w:szCs w:val="12"/>
                <w:lang w:eastAsia="es-CO"/>
              </w:rPr>
              <w:br/>
              <w:t>-Tamaño Aproximado: 36*20*10.5cm</w:t>
            </w:r>
          </w:p>
        </w:tc>
      </w:tr>
      <w:tr w:rsidR="008072AA" w:rsidRPr="005456A5" w14:paraId="38D0734E"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06C3393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191</w:t>
            </w:r>
          </w:p>
        </w:tc>
        <w:tc>
          <w:tcPr>
            <w:tcW w:w="1064" w:type="dxa"/>
            <w:tcBorders>
              <w:top w:val="nil"/>
              <w:left w:val="nil"/>
              <w:bottom w:val="single" w:sz="4" w:space="0" w:color="auto"/>
              <w:right w:val="single" w:sz="4" w:space="0" w:color="auto"/>
            </w:tcBorders>
            <w:vAlign w:val="center"/>
            <w:hideMark/>
          </w:tcPr>
          <w:p w14:paraId="0A76E87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Estuche para guitarra clásica </w:t>
            </w:r>
          </w:p>
        </w:tc>
        <w:tc>
          <w:tcPr>
            <w:tcW w:w="823" w:type="dxa"/>
            <w:tcBorders>
              <w:top w:val="nil"/>
              <w:left w:val="nil"/>
              <w:bottom w:val="single" w:sz="4" w:space="0" w:color="auto"/>
              <w:right w:val="single" w:sz="4" w:space="0" w:color="auto"/>
            </w:tcBorders>
            <w:vAlign w:val="center"/>
            <w:hideMark/>
          </w:tcPr>
          <w:p w14:paraId="0EC1163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207F096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7</w:t>
            </w:r>
          </w:p>
        </w:tc>
        <w:tc>
          <w:tcPr>
            <w:tcW w:w="6645" w:type="dxa"/>
            <w:tcBorders>
              <w:top w:val="nil"/>
              <w:left w:val="nil"/>
              <w:bottom w:val="single" w:sz="4" w:space="0" w:color="auto"/>
              <w:right w:val="single" w:sz="4" w:space="0" w:color="auto"/>
            </w:tcBorders>
            <w:vAlign w:val="center"/>
            <w:hideMark/>
          </w:tcPr>
          <w:p w14:paraId="4498E686" w14:textId="77777777" w:rsidR="008072AA" w:rsidRPr="005456A5" w:rsidRDefault="008072AA" w:rsidP="00755116">
            <w:pPr>
              <w:rPr>
                <w:rFonts w:cs="Tahoma"/>
                <w:sz w:val="12"/>
                <w:szCs w:val="12"/>
                <w:lang w:eastAsia="es-CO"/>
              </w:rPr>
            </w:pPr>
            <w:r w:rsidRPr="005456A5">
              <w:rPr>
                <w:rFonts w:cs="Tahoma"/>
                <w:sz w:val="12"/>
                <w:szCs w:val="12"/>
                <w:lang w:eastAsia="es-CO"/>
              </w:rPr>
              <w:t>Estuche para guitarra clásica semiduro, en lona. Características:</w:t>
            </w:r>
            <w:r w:rsidRPr="005456A5">
              <w:rPr>
                <w:rFonts w:cs="Tahoma"/>
                <w:sz w:val="12"/>
                <w:szCs w:val="12"/>
                <w:lang w:eastAsia="es-CO"/>
              </w:rPr>
              <w:br/>
              <w:t>- Con un bolsillo exterior para guardar partituras, correas y otros accesorios.</w:t>
            </w:r>
            <w:r w:rsidRPr="005456A5">
              <w:rPr>
                <w:rFonts w:cs="Tahoma"/>
                <w:sz w:val="12"/>
                <w:szCs w:val="12"/>
                <w:lang w:eastAsia="es-CO"/>
              </w:rPr>
              <w:br/>
              <w:t>- Cierre con cremallera completa.</w:t>
            </w:r>
          </w:p>
        </w:tc>
      </w:tr>
      <w:tr w:rsidR="008072AA" w:rsidRPr="005456A5" w14:paraId="277BEE3D"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2FE43BE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192</w:t>
            </w:r>
          </w:p>
        </w:tc>
        <w:tc>
          <w:tcPr>
            <w:tcW w:w="1064" w:type="dxa"/>
            <w:tcBorders>
              <w:top w:val="nil"/>
              <w:left w:val="nil"/>
              <w:bottom w:val="single" w:sz="4" w:space="0" w:color="auto"/>
              <w:right w:val="single" w:sz="4" w:space="0" w:color="auto"/>
            </w:tcBorders>
            <w:vAlign w:val="center"/>
            <w:hideMark/>
          </w:tcPr>
          <w:p w14:paraId="61DAA1B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Estuche para saxofón </w:t>
            </w:r>
            <w:proofErr w:type="spellStart"/>
            <w:r w:rsidRPr="005456A5">
              <w:rPr>
                <w:rFonts w:cs="Tahoma"/>
                <w:sz w:val="12"/>
                <w:szCs w:val="12"/>
                <w:lang w:eastAsia="es-CO"/>
              </w:rPr>
              <w:t>baírtono</w:t>
            </w:r>
            <w:proofErr w:type="spellEnd"/>
          </w:p>
        </w:tc>
        <w:tc>
          <w:tcPr>
            <w:tcW w:w="823" w:type="dxa"/>
            <w:tcBorders>
              <w:top w:val="nil"/>
              <w:left w:val="nil"/>
              <w:bottom w:val="single" w:sz="4" w:space="0" w:color="auto"/>
              <w:right w:val="single" w:sz="4" w:space="0" w:color="auto"/>
            </w:tcBorders>
            <w:vAlign w:val="center"/>
            <w:hideMark/>
          </w:tcPr>
          <w:p w14:paraId="1B7C094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07BFFE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014C2A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Estuche para saxofón </w:t>
            </w:r>
            <w:proofErr w:type="spellStart"/>
            <w:r w:rsidRPr="005456A5">
              <w:rPr>
                <w:rFonts w:cs="Tahoma"/>
                <w:sz w:val="12"/>
                <w:szCs w:val="12"/>
                <w:lang w:eastAsia="es-CO"/>
              </w:rPr>
              <w:t>baírtono</w:t>
            </w:r>
            <w:proofErr w:type="spellEnd"/>
            <w:r w:rsidRPr="005456A5">
              <w:rPr>
                <w:rFonts w:cs="Tahoma"/>
                <w:sz w:val="12"/>
                <w:szCs w:val="12"/>
                <w:lang w:eastAsia="es-CO"/>
              </w:rPr>
              <w:t xml:space="preserve"> Estuche ligero con cubierta rígida de policarbonato.  Asa lateral y superior. compartimento para el tudel y boquilla. Exterior texturizado. Ruedas en la parte inferior. Interior acolchado. Incluye asas tipo mochila. PESO: 5,3 Kg. Su acabado exterior en policarbonato </w:t>
            </w:r>
            <w:proofErr w:type="spellStart"/>
            <w:r w:rsidRPr="005456A5">
              <w:rPr>
                <w:rFonts w:cs="Tahoma"/>
                <w:sz w:val="12"/>
                <w:szCs w:val="12"/>
                <w:lang w:eastAsia="es-CO"/>
              </w:rPr>
              <w:t>exturizado</w:t>
            </w:r>
            <w:proofErr w:type="spellEnd"/>
            <w:r w:rsidRPr="005456A5">
              <w:rPr>
                <w:rFonts w:cs="Tahoma"/>
                <w:sz w:val="12"/>
                <w:szCs w:val="12"/>
                <w:lang w:eastAsia="es-CO"/>
              </w:rPr>
              <w:t xml:space="preserve"> le da un una apariencia moderna y su interior acolchado protege el cuerpo, el tudel y la boquilla.</w:t>
            </w:r>
          </w:p>
        </w:tc>
      </w:tr>
      <w:tr w:rsidR="008072AA" w:rsidRPr="005456A5" w14:paraId="1998B5B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86F654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193</w:t>
            </w:r>
          </w:p>
        </w:tc>
        <w:tc>
          <w:tcPr>
            <w:tcW w:w="1064" w:type="dxa"/>
            <w:tcBorders>
              <w:top w:val="nil"/>
              <w:left w:val="nil"/>
              <w:bottom w:val="single" w:sz="4" w:space="0" w:color="auto"/>
              <w:right w:val="single" w:sz="4" w:space="0" w:color="auto"/>
            </w:tcBorders>
            <w:vAlign w:val="center"/>
            <w:hideMark/>
          </w:tcPr>
          <w:p w14:paraId="448D1F1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Etiquetas Térmicas Adhesivas</w:t>
            </w:r>
          </w:p>
        </w:tc>
        <w:tc>
          <w:tcPr>
            <w:tcW w:w="823" w:type="dxa"/>
            <w:tcBorders>
              <w:top w:val="nil"/>
              <w:left w:val="nil"/>
              <w:bottom w:val="single" w:sz="4" w:space="0" w:color="auto"/>
              <w:right w:val="single" w:sz="4" w:space="0" w:color="auto"/>
            </w:tcBorders>
            <w:vAlign w:val="center"/>
            <w:hideMark/>
          </w:tcPr>
          <w:p w14:paraId="74EE59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ROLLO</w:t>
            </w:r>
          </w:p>
        </w:tc>
        <w:tc>
          <w:tcPr>
            <w:tcW w:w="791" w:type="dxa"/>
            <w:tcBorders>
              <w:top w:val="nil"/>
              <w:left w:val="nil"/>
              <w:bottom w:val="single" w:sz="4" w:space="0" w:color="auto"/>
              <w:right w:val="single" w:sz="4" w:space="0" w:color="auto"/>
            </w:tcBorders>
            <w:vAlign w:val="center"/>
            <w:hideMark/>
          </w:tcPr>
          <w:p w14:paraId="76E57FD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5D657DD1" w14:textId="77777777" w:rsidR="008072AA" w:rsidRPr="005456A5" w:rsidRDefault="008072AA" w:rsidP="00755116">
            <w:pPr>
              <w:rPr>
                <w:rFonts w:cs="Tahoma"/>
                <w:sz w:val="12"/>
                <w:szCs w:val="12"/>
                <w:lang w:eastAsia="es-CO"/>
              </w:rPr>
            </w:pPr>
            <w:r w:rsidRPr="005456A5">
              <w:rPr>
                <w:rFonts w:cs="Tahoma"/>
                <w:sz w:val="12"/>
                <w:szCs w:val="12"/>
                <w:lang w:eastAsia="es-CO"/>
              </w:rPr>
              <w:t>Etiquetas Térmicas Adhesivas Impresora Portátil 58mm 32*25mm</w:t>
            </w:r>
          </w:p>
        </w:tc>
      </w:tr>
      <w:tr w:rsidR="008072AA" w:rsidRPr="005456A5" w14:paraId="2A172A5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280BBF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194</w:t>
            </w:r>
          </w:p>
        </w:tc>
        <w:tc>
          <w:tcPr>
            <w:tcW w:w="1064" w:type="dxa"/>
            <w:tcBorders>
              <w:top w:val="nil"/>
              <w:left w:val="nil"/>
              <w:bottom w:val="single" w:sz="4" w:space="0" w:color="auto"/>
              <w:right w:val="single" w:sz="4" w:space="0" w:color="auto"/>
            </w:tcBorders>
            <w:vAlign w:val="center"/>
            <w:hideMark/>
          </w:tcPr>
          <w:p w14:paraId="6FB80EA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Extensión</w:t>
            </w:r>
          </w:p>
        </w:tc>
        <w:tc>
          <w:tcPr>
            <w:tcW w:w="823" w:type="dxa"/>
            <w:tcBorders>
              <w:top w:val="nil"/>
              <w:left w:val="nil"/>
              <w:bottom w:val="single" w:sz="4" w:space="0" w:color="auto"/>
              <w:right w:val="single" w:sz="4" w:space="0" w:color="auto"/>
            </w:tcBorders>
            <w:vAlign w:val="center"/>
            <w:hideMark/>
          </w:tcPr>
          <w:p w14:paraId="03171CA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8B2C91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DD89D4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Extensión 30 metros Encauchetada 16awgx3c (Cable Eléctrico </w:t>
            </w:r>
            <w:proofErr w:type="spellStart"/>
            <w:r w:rsidRPr="005456A5">
              <w:rPr>
                <w:rFonts w:cs="Tahoma"/>
                <w:sz w:val="12"/>
                <w:szCs w:val="12"/>
                <w:lang w:eastAsia="es-CO"/>
              </w:rPr>
              <w:t>Encauchetado</w:t>
            </w:r>
            <w:proofErr w:type="spellEnd"/>
            <w:r w:rsidRPr="005456A5">
              <w:rPr>
                <w:rFonts w:cs="Tahoma"/>
                <w:sz w:val="12"/>
                <w:szCs w:val="12"/>
                <w:lang w:eastAsia="es-CO"/>
              </w:rPr>
              <w:t xml:space="preserve"> 3x12 </w:t>
            </w:r>
            <w:proofErr w:type="spellStart"/>
            <w:r w:rsidRPr="005456A5">
              <w:rPr>
                <w:rFonts w:cs="Tahoma"/>
                <w:sz w:val="12"/>
                <w:szCs w:val="12"/>
                <w:lang w:eastAsia="es-CO"/>
              </w:rPr>
              <w:t>Awg</w:t>
            </w:r>
            <w:proofErr w:type="spellEnd"/>
            <w:r w:rsidRPr="005456A5">
              <w:rPr>
                <w:rFonts w:cs="Tahoma"/>
                <w:sz w:val="12"/>
                <w:szCs w:val="12"/>
                <w:lang w:eastAsia="es-CO"/>
              </w:rPr>
              <w:t xml:space="preserve"> Negro X 30 Metros)</w:t>
            </w:r>
          </w:p>
        </w:tc>
      </w:tr>
      <w:tr w:rsidR="008072AA" w:rsidRPr="005456A5" w14:paraId="23AFDFA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5C08BF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195</w:t>
            </w:r>
          </w:p>
        </w:tc>
        <w:tc>
          <w:tcPr>
            <w:tcW w:w="1064" w:type="dxa"/>
            <w:tcBorders>
              <w:top w:val="nil"/>
              <w:left w:val="nil"/>
              <w:bottom w:val="single" w:sz="4" w:space="0" w:color="auto"/>
              <w:right w:val="single" w:sz="4" w:space="0" w:color="auto"/>
            </w:tcBorders>
            <w:vAlign w:val="center"/>
            <w:hideMark/>
          </w:tcPr>
          <w:p w14:paraId="56C5A7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Extensión</w:t>
            </w:r>
          </w:p>
        </w:tc>
        <w:tc>
          <w:tcPr>
            <w:tcW w:w="823" w:type="dxa"/>
            <w:tcBorders>
              <w:top w:val="nil"/>
              <w:left w:val="nil"/>
              <w:bottom w:val="single" w:sz="4" w:space="0" w:color="auto"/>
              <w:right w:val="single" w:sz="4" w:space="0" w:color="auto"/>
            </w:tcBorders>
            <w:vAlign w:val="center"/>
            <w:hideMark/>
          </w:tcPr>
          <w:p w14:paraId="77AAF7C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4F19C3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4029F8D"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Extensión eléctrica </w:t>
            </w:r>
            <w:proofErr w:type="spellStart"/>
            <w:r w:rsidRPr="005456A5">
              <w:rPr>
                <w:rFonts w:cs="Tahoma"/>
                <w:sz w:val="12"/>
                <w:szCs w:val="12"/>
                <w:lang w:eastAsia="es-CO"/>
              </w:rPr>
              <w:t>encauchetada</w:t>
            </w:r>
            <w:proofErr w:type="spellEnd"/>
            <w:r w:rsidRPr="005456A5">
              <w:rPr>
                <w:rFonts w:cs="Tahoma"/>
                <w:sz w:val="12"/>
                <w:szCs w:val="12"/>
                <w:lang w:eastAsia="es-CO"/>
              </w:rPr>
              <w:t xml:space="preserve"> de 8mts - 3 x 16 - con 3 tomas </w:t>
            </w:r>
          </w:p>
        </w:tc>
      </w:tr>
      <w:tr w:rsidR="008072AA" w:rsidRPr="005456A5" w14:paraId="1D701FE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D23039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196</w:t>
            </w:r>
          </w:p>
        </w:tc>
        <w:tc>
          <w:tcPr>
            <w:tcW w:w="1064" w:type="dxa"/>
            <w:tcBorders>
              <w:top w:val="nil"/>
              <w:left w:val="nil"/>
              <w:bottom w:val="single" w:sz="4" w:space="0" w:color="auto"/>
              <w:right w:val="single" w:sz="4" w:space="0" w:color="auto"/>
            </w:tcBorders>
            <w:vAlign w:val="center"/>
            <w:hideMark/>
          </w:tcPr>
          <w:p w14:paraId="334EC65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Extensión</w:t>
            </w:r>
          </w:p>
        </w:tc>
        <w:tc>
          <w:tcPr>
            <w:tcW w:w="823" w:type="dxa"/>
            <w:tcBorders>
              <w:top w:val="nil"/>
              <w:left w:val="nil"/>
              <w:bottom w:val="single" w:sz="4" w:space="0" w:color="auto"/>
              <w:right w:val="single" w:sz="4" w:space="0" w:color="auto"/>
            </w:tcBorders>
            <w:vAlign w:val="center"/>
            <w:hideMark/>
          </w:tcPr>
          <w:p w14:paraId="701B36A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F0C1F4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7</w:t>
            </w:r>
          </w:p>
        </w:tc>
        <w:tc>
          <w:tcPr>
            <w:tcW w:w="6645" w:type="dxa"/>
            <w:tcBorders>
              <w:top w:val="nil"/>
              <w:left w:val="nil"/>
              <w:bottom w:val="single" w:sz="4" w:space="0" w:color="auto"/>
              <w:right w:val="single" w:sz="4" w:space="0" w:color="auto"/>
            </w:tcBorders>
            <w:vAlign w:val="center"/>
            <w:hideMark/>
          </w:tcPr>
          <w:p w14:paraId="6F18974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Extensiones de corriente de  5 metros cada una </w:t>
            </w:r>
          </w:p>
        </w:tc>
      </w:tr>
      <w:tr w:rsidR="008072AA" w:rsidRPr="005456A5" w14:paraId="1B08011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185129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197</w:t>
            </w:r>
          </w:p>
        </w:tc>
        <w:tc>
          <w:tcPr>
            <w:tcW w:w="1064" w:type="dxa"/>
            <w:tcBorders>
              <w:top w:val="nil"/>
              <w:left w:val="nil"/>
              <w:bottom w:val="single" w:sz="4" w:space="0" w:color="auto"/>
              <w:right w:val="single" w:sz="4" w:space="0" w:color="auto"/>
            </w:tcBorders>
            <w:vAlign w:val="center"/>
            <w:hideMark/>
          </w:tcPr>
          <w:p w14:paraId="19265E9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Extensor Extensión </w:t>
            </w:r>
            <w:proofErr w:type="spellStart"/>
            <w:r w:rsidRPr="005456A5">
              <w:rPr>
                <w:rFonts w:cs="Tahoma"/>
                <w:sz w:val="12"/>
                <w:szCs w:val="12"/>
                <w:lang w:eastAsia="es-CO"/>
              </w:rPr>
              <w:t>Usb</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7007313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EF75EC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2FBA579"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Extensor Extensión </w:t>
            </w:r>
            <w:proofErr w:type="spellStart"/>
            <w:r w:rsidRPr="005456A5">
              <w:rPr>
                <w:rFonts w:cs="Tahoma"/>
                <w:sz w:val="12"/>
                <w:szCs w:val="12"/>
                <w:lang w:eastAsia="es-CO"/>
              </w:rPr>
              <w:t>Usb</w:t>
            </w:r>
            <w:proofErr w:type="spellEnd"/>
            <w:r w:rsidRPr="005456A5">
              <w:rPr>
                <w:rFonts w:cs="Tahoma"/>
                <w:sz w:val="12"/>
                <w:szCs w:val="12"/>
                <w:lang w:eastAsia="es-CO"/>
              </w:rPr>
              <w:t xml:space="preserve"> Por Cable De Red </w:t>
            </w:r>
            <w:proofErr w:type="spellStart"/>
            <w:r w:rsidRPr="005456A5">
              <w:rPr>
                <w:rFonts w:cs="Tahoma"/>
                <w:sz w:val="12"/>
                <w:szCs w:val="12"/>
                <w:lang w:eastAsia="es-CO"/>
              </w:rPr>
              <w:t>Utp</w:t>
            </w:r>
            <w:proofErr w:type="spellEnd"/>
            <w:r w:rsidRPr="005456A5">
              <w:rPr>
                <w:rFonts w:cs="Tahoma"/>
                <w:sz w:val="12"/>
                <w:szCs w:val="12"/>
                <w:lang w:eastAsia="es-CO"/>
              </w:rPr>
              <w:t xml:space="preserve"> Rj45</w:t>
            </w:r>
          </w:p>
        </w:tc>
      </w:tr>
      <w:tr w:rsidR="008072AA" w:rsidRPr="005456A5" w14:paraId="20F2520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D1F1CB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198</w:t>
            </w:r>
          </w:p>
        </w:tc>
        <w:tc>
          <w:tcPr>
            <w:tcW w:w="1064" w:type="dxa"/>
            <w:tcBorders>
              <w:top w:val="nil"/>
              <w:left w:val="nil"/>
              <w:bottom w:val="single" w:sz="4" w:space="0" w:color="auto"/>
              <w:right w:val="single" w:sz="4" w:space="0" w:color="auto"/>
            </w:tcBorders>
            <w:vAlign w:val="center"/>
            <w:hideMark/>
          </w:tcPr>
          <w:p w14:paraId="4D9E2D6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Extensor USB</w:t>
            </w:r>
          </w:p>
        </w:tc>
        <w:tc>
          <w:tcPr>
            <w:tcW w:w="823" w:type="dxa"/>
            <w:tcBorders>
              <w:top w:val="nil"/>
              <w:left w:val="nil"/>
              <w:bottom w:val="single" w:sz="4" w:space="0" w:color="auto"/>
              <w:right w:val="single" w:sz="4" w:space="0" w:color="auto"/>
            </w:tcBorders>
            <w:vAlign w:val="center"/>
            <w:hideMark/>
          </w:tcPr>
          <w:p w14:paraId="4841228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5D6B23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1880D18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Extensor USB - USB (macho/hembra) de 15m </w:t>
            </w:r>
          </w:p>
        </w:tc>
      </w:tr>
      <w:tr w:rsidR="008072AA" w:rsidRPr="005456A5" w14:paraId="6E8896B1" w14:textId="77777777" w:rsidTr="00755116">
        <w:trPr>
          <w:trHeight w:val="600"/>
        </w:trPr>
        <w:tc>
          <w:tcPr>
            <w:tcW w:w="453" w:type="dxa"/>
            <w:tcBorders>
              <w:top w:val="nil"/>
              <w:left w:val="single" w:sz="4" w:space="0" w:color="auto"/>
              <w:bottom w:val="single" w:sz="4" w:space="0" w:color="auto"/>
              <w:right w:val="single" w:sz="4" w:space="0" w:color="auto"/>
            </w:tcBorders>
            <w:vAlign w:val="center"/>
            <w:hideMark/>
          </w:tcPr>
          <w:p w14:paraId="0B419C4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199</w:t>
            </w:r>
          </w:p>
        </w:tc>
        <w:tc>
          <w:tcPr>
            <w:tcW w:w="1064" w:type="dxa"/>
            <w:tcBorders>
              <w:top w:val="nil"/>
              <w:left w:val="nil"/>
              <w:bottom w:val="single" w:sz="4" w:space="0" w:color="auto"/>
              <w:right w:val="single" w:sz="4" w:space="0" w:color="auto"/>
            </w:tcBorders>
            <w:vAlign w:val="center"/>
            <w:hideMark/>
          </w:tcPr>
          <w:p w14:paraId="6F1613E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Extractor De </w:t>
            </w:r>
            <w:proofErr w:type="spellStart"/>
            <w:r w:rsidRPr="005456A5">
              <w:rPr>
                <w:rFonts w:cs="Tahoma"/>
                <w:sz w:val="12"/>
                <w:szCs w:val="12"/>
                <w:lang w:eastAsia="es-CO"/>
              </w:rPr>
              <w:t>Soldadur</w:t>
            </w:r>
            <w:proofErr w:type="spellEnd"/>
          </w:p>
        </w:tc>
        <w:tc>
          <w:tcPr>
            <w:tcW w:w="823" w:type="dxa"/>
            <w:tcBorders>
              <w:top w:val="nil"/>
              <w:left w:val="nil"/>
              <w:bottom w:val="single" w:sz="4" w:space="0" w:color="auto"/>
              <w:right w:val="single" w:sz="4" w:space="0" w:color="auto"/>
            </w:tcBorders>
            <w:vAlign w:val="center"/>
            <w:hideMark/>
          </w:tcPr>
          <w:p w14:paraId="3D07891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524473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3BCE25B0"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Extractor De Soldadura De Estaño Desoldador </w:t>
            </w:r>
            <w:proofErr w:type="spellStart"/>
            <w:r w:rsidRPr="005456A5">
              <w:rPr>
                <w:rFonts w:cs="Tahoma"/>
                <w:sz w:val="12"/>
                <w:szCs w:val="12"/>
                <w:lang w:eastAsia="es-CO"/>
              </w:rPr>
              <w:t>Metalico</w:t>
            </w:r>
            <w:proofErr w:type="spellEnd"/>
            <w:r w:rsidRPr="005456A5">
              <w:rPr>
                <w:rFonts w:cs="Tahoma"/>
                <w:sz w:val="12"/>
                <w:szCs w:val="12"/>
                <w:lang w:eastAsia="es-CO"/>
              </w:rPr>
              <w:t xml:space="preserve"> Referencia Base: ZD-192. Principio de funcionamiento: Bomba de vació, manual. Material: Metálico y plástico, resistente al </w:t>
            </w:r>
            <w:proofErr w:type="spellStart"/>
            <w:r w:rsidRPr="005456A5">
              <w:rPr>
                <w:rFonts w:cs="Tahoma"/>
                <w:sz w:val="12"/>
                <w:szCs w:val="12"/>
                <w:lang w:eastAsia="es-CO"/>
              </w:rPr>
              <w:t>calor.Purga</w:t>
            </w:r>
            <w:proofErr w:type="spellEnd"/>
            <w:r w:rsidRPr="005456A5">
              <w:rPr>
                <w:rFonts w:cs="Tahoma"/>
                <w:sz w:val="12"/>
                <w:szCs w:val="12"/>
                <w:lang w:eastAsia="es-CO"/>
              </w:rPr>
              <w:t xml:space="preserve"> automática de restos de soldadura</w:t>
            </w:r>
          </w:p>
        </w:tc>
      </w:tr>
      <w:tr w:rsidR="008072AA" w:rsidRPr="005456A5" w14:paraId="02D8EB07"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090A08A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200</w:t>
            </w:r>
          </w:p>
        </w:tc>
        <w:tc>
          <w:tcPr>
            <w:tcW w:w="1064" w:type="dxa"/>
            <w:tcBorders>
              <w:top w:val="nil"/>
              <w:left w:val="nil"/>
              <w:bottom w:val="single" w:sz="4" w:space="0" w:color="auto"/>
              <w:right w:val="single" w:sz="4" w:space="0" w:color="auto"/>
            </w:tcBorders>
            <w:vAlign w:val="center"/>
            <w:hideMark/>
          </w:tcPr>
          <w:p w14:paraId="60F9B39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Extractor industrial</w:t>
            </w:r>
          </w:p>
        </w:tc>
        <w:tc>
          <w:tcPr>
            <w:tcW w:w="823" w:type="dxa"/>
            <w:tcBorders>
              <w:top w:val="nil"/>
              <w:left w:val="nil"/>
              <w:bottom w:val="single" w:sz="4" w:space="0" w:color="auto"/>
              <w:right w:val="single" w:sz="4" w:space="0" w:color="auto"/>
            </w:tcBorders>
            <w:vAlign w:val="center"/>
            <w:hideMark/>
          </w:tcPr>
          <w:p w14:paraId="666AD2E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B29290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518C8B6"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Extractor industrial de 6 pulgadas (campana interior) , diseñado para uso continuo con  aspa </w:t>
            </w:r>
            <w:proofErr w:type="spellStart"/>
            <w:r w:rsidRPr="005456A5">
              <w:rPr>
                <w:rFonts w:cs="Tahoma"/>
                <w:sz w:val="12"/>
                <w:szCs w:val="12"/>
                <w:lang w:eastAsia="es-CO"/>
              </w:rPr>
              <w:t>plastica</w:t>
            </w:r>
            <w:proofErr w:type="spellEnd"/>
            <w:r w:rsidRPr="005456A5">
              <w:rPr>
                <w:rFonts w:cs="Tahoma"/>
                <w:sz w:val="12"/>
                <w:szCs w:val="12"/>
                <w:lang w:eastAsia="es-CO"/>
              </w:rPr>
              <w:t xml:space="preserve">. Caudal aproximado de 0,062. Con  motor entre 2,800-3,100 RPM. Carcasa de aluminio o acero resistente, y capacidad para eliminar humo, olores o calor, ofreciendo un flujo de aire significativo. Voltaje de 110 voltios y amperaje de 0.5 </w:t>
            </w:r>
            <w:proofErr w:type="spellStart"/>
            <w:r w:rsidRPr="005456A5">
              <w:rPr>
                <w:rFonts w:cs="Tahoma"/>
                <w:sz w:val="12"/>
                <w:szCs w:val="12"/>
                <w:lang w:eastAsia="es-CO"/>
              </w:rPr>
              <w:t>amperios.Incluye</w:t>
            </w:r>
            <w:proofErr w:type="spellEnd"/>
            <w:r w:rsidRPr="005456A5">
              <w:rPr>
                <w:rFonts w:cs="Tahoma"/>
                <w:sz w:val="12"/>
                <w:szCs w:val="12"/>
                <w:lang w:eastAsia="es-CO"/>
              </w:rPr>
              <w:t xml:space="preserve"> rejilla de protección.</w:t>
            </w:r>
          </w:p>
        </w:tc>
      </w:tr>
      <w:tr w:rsidR="008072AA" w:rsidRPr="005456A5" w14:paraId="2A3215B5"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56BD172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201</w:t>
            </w:r>
          </w:p>
        </w:tc>
        <w:tc>
          <w:tcPr>
            <w:tcW w:w="1064" w:type="dxa"/>
            <w:tcBorders>
              <w:top w:val="nil"/>
              <w:left w:val="nil"/>
              <w:bottom w:val="single" w:sz="4" w:space="0" w:color="auto"/>
              <w:right w:val="single" w:sz="4" w:space="0" w:color="auto"/>
            </w:tcBorders>
            <w:vAlign w:val="center"/>
            <w:hideMark/>
          </w:tcPr>
          <w:p w14:paraId="2F2E021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Filamento ASA </w:t>
            </w:r>
          </w:p>
        </w:tc>
        <w:tc>
          <w:tcPr>
            <w:tcW w:w="823" w:type="dxa"/>
            <w:tcBorders>
              <w:top w:val="nil"/>
              <w:left w:val="nil"/>
              <w:bottom w:val="single" w:sz="4" w:space="0" w:color="auto"/>
              <w:right w:val="single" w:sz="4" w:space="0" w:color="auto"/>
            </w:tcBorders>
            <w:vAlign w:val="center"/>
            <w:hideMark/>
          </w:tcPr>
          <w:p w14:paraId="1312414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E5F51B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9CE4B77"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Filamento ASA 1KG 1.75MM ARROWTI3D, (cualquier color ) aguanta temperatura superiore de hasta 93 grados, ideal </w:t>
            </w:r>
            <w:proofErr w:type="spellStart"/>
            <w:r w:rsidRPr="005456A5">
              <w:rPr>
                <w:rFonts w:cs="Tahoma"/>
                <w:sz w:val="12"/>
                <w:szCs w:val="12"/>
                <w:lang w:eastAsia="es-CO"/>
              </w:rPr>
              <w:t>pára</w:t>
            </w:r>
            <w:proofErr w:type="spellEnd"/>
            <w:r w:rsidRPr="005456A5">
              <w:rPr>
                <w:rFonts w:cs="Tahoma"/>
                <w:sz w:val="12"/>
                <w:szCs w:val="12"/>
                <w:lang w:eastAsia="es-CO"/>
              </w:rPr>
              <w:t xml:space="preserve"> proyectos especializados.  https://arrowti3d.com/filamento-asa-arrowti3d?srsltid=AfmBOoqSqz0tZuTxPh24uGh8aLWL1vwBkLiwnLbTaFNH1Q9DjT5lHZYZ</w:t>
            </w:r>
          </w:p>
        </w:tc>
      </w:tr>
      <w:tr w:rsidR="008072AA" w:rsidRPr="005456A5" w14:paraId="395CF9B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E7795C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202</w:t>
            </w:r>
          </w:p>
        </w:tc>
        <w:tc>
          <w:tcPr>
            <w:tcW w:w="1064" w:type="dxa"/>
            <w:tcBorders>
              <w:top w:val="nil"/>
              <w:left w:val="nil"/>
              <w:bottom w:val="single" w:sz="4" w:space="0" w:color="auto"/>
              <w:right w:val="single" w:sz="4" w:space="0" w:color="auto"/>
            </w:tcBorders>
            <w:vAlign w:val="center"/>
            <w:hideMark/>
          </w:tcPr>
          <w:p w14:paraId="2CBA93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0CACAD3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577DF39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5F6D52E"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ASA color blanco</w:t>
            </w:r>
          </w:p>
        </w:tc>
      </w:tr>
      <w:tr w:rsidR="008072AA" w:rsidRPr="005456A5" w14:paraId="63DF9F0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EE4973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203</w:t>
            </w:r>
          </w:p>
        </w:tc>
        <w:tc>
          <w:tcPr>
            <w:tcW w:w="1064" w:type="dxa"/>
            <w:tcBorders>
              <w:top w:val="nil"/>
              <w:left w:val="nil"/>
              <w:bottom w:val="single" w:sz="4" w:space="0" w:color="auto"/>
              <w:right w:val="single" w:sz="4" w:space="0" w:color="auto"/>
            </w:tcBorders>
            <w:vAlign w:val="center"/>
            <w:hideMark/>
          </w:tcPr>
          <w:p w14:paraId="628988C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5151CAF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49E3F27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8D9BAC9"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ASA color negro</w:t>
            </w:r>
          </w:p>
        </w:tc>
      </w:tr>
      <w:tr w:rsidR="008072AA" w:rsidRPr="005456A5" w14:paraId="5694415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4E428C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204</w:t>
            </w:r>
          </w:p>
        </w:tc>
        <w:tc>
          <w:tcPr>
            <w:tcW w:w="1064" w:type="dxa"/>
            <w:tcBorders>
              <w:top w:val="nil"/>
              <w:left w:val="nil"/>
              <w:bottom w:val="single" w:sz="4" w:space="0" w:color="auto"/>
              <w:right w:val="single" w:sz="4" w:space="0" w:color="auto"/>
            </w:tcBorders>
            <w:vAlign w:val="center"/>
            <w:hideMark/>
          </w:tcPr>
          <w:p w14:paraId="0FFE443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288B187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7B357E9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E456082"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ASA color rojo</w:t>
            </w:r>
          </w:p>
        </w:tc>
      </w:tr>
      <w:tr w:rsidR="008072AA" w:rsidRPr="005456A5" w14:paraId="028D003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09C09A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205</w:t>
            </w:r>
          </w:p>
        </w:tc>
        <w:tc>
          <w:tcPr>
            <w:tcW w:w="1064" w:type="dxa"/>
            <w:tcBorders>
              <w:top w:val="nil"/>
              <w:left w:val="nil"/>
              <w:bottom w:val="single" w:sz="4" w:space="0" w:color="auto"/>
              <w:right w:val="single" w:sz="4" w:space="0" w:color="auto"/>
            </w:tcBorders>
            <w:vAlign w:val="center"/>
            <w:hideMark/>
          </w:tcPr>
          <w:p w14:paraId="4D2A9A4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766DEE2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7257711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F9A6E7A"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ASA color verde</w:t>
            </w:r>
          </w:p>
        </w:tc>
      </w:tr>
      <w:tr w:rsidR="008072AA" w:rsidRPr="005456A5" w14:paraId="51631AF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64CD7F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206</w:t>
            </w:r>
          </w:p>
        </w:tc>
        <w:tc>
          <w:tcPr>
            <w:tcW w:w="1064" w:type="dxa"/>
            <w:tcBorders>
              <w:top w:val="nil"/>
              <w:left w:val="nil"/>
              <w:bottom w:val="single" w:sz="4" w:space="0" w:color="auto"/>
              <w:right w:val="single" w:sz="4" w:space="0" w:color="auto"/>
            </w:tcBorders>
            <w:vAlign w:val="center"/>
            <w:hideMark/>
          </w:tcPr>
          <w:p w14:paraId="7D056D0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5435928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2642C97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B37A934"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PETG color blanco</w:t>
            </w:r>
          </w:p>
        </w:tc>
      </w:tr>
      <w:tr w:rsidR="008072AA" w:rsidRPr="005456A5" w14:paraId="059E91C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20E3EE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207</w:t>
            </w:r>
          </w:p>
        </w:tc>
        <w:tc>
          <w:tcPr>
            <w:tcW w:w="1064" w:type="dxa"/>
            <w:tcBorders>
              <w:top w:val="nil"/>
              <w:left w:val="nil"/>
              <w:bottom w:val="single" w:sz="4" w:space="0" w:color="auto"/>
              <w:right w:val="single" w:sz="4" w:space="0" w:color="auto"/>
            </w:tcBorders>
            <w:vAlign w:val="center"/>
            <w:hideMark/>
          </w:tcPr>
          <w:p w14:paraId="5791426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7AADFCC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7FC74C6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BCC3F21"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PETG color negro</w:t>
            </w:r>
          </w:p>
        </w:tc>
      </w:tr>
      <w:tr w:rsidR="008072AA" w:rsidRPr="005456A5" w14:paraId="5F11FEE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F4A7ED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208</w:t>
            </w:r>
          </w:p>
        </w:tc>
        <w:tc>
          <w:tcPr>
            <w:tcW w:w="1064" w:type="dxa"/>
            <w:tcBorders>
              <w:top w:val="nil"/>
              <w:left w:val="nil"/>
              <w:bottom w:val="single" w:sz="4" w:space="0" w:color="auto"/>
              <w:right w:val="single" w:sz="4" w:space="0" w:color="auto"/>
            </w:tcBorders>
            <w:vAlign w:val="center"/>
            <w:hideMark/>
          </w:tcPr>
          <w:p w14:paraId="57F1D7C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73EEB71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27F1EA9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06C217A6"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PETG color rojo</w:t>
            </w:r>
          </w:p>
        </w:tc>
      </w:tr>
      <w:tr w:rsidR="008072AA" w:rsidRPr="005456A5" w14:paraId="52EB3AF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06C448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209</w:t>
            </w:r>
          </w:p>
        </w:tc>
        <w:tc>
          <w:tcPr>
            <w:tcW w:w="1064" w:type="dxa"/>
            <w:tcBorders>
              <w:top w:val="nil"/>
              <w:left w:val="nil"/>
              <w:bottom w:val="single" w:sz="4" w:space="0" w:color="auto"/>
              <w:right w:val="single" w:sz="4" w:space="0" w:color="auto"/>
            </w:tcBorders>
            <w:vAlign w:val="center"/>
            <w:hideMark/>
          </w:tcPr>
          <w:p w14:paraId="648D9E6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2802811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031F98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E23150B"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PETG color verde</w:t>
            </w:r>
          </w:p>
        </w:tc>
      </w:tr>
      <w:tr w:rsidR="008072AA" w:rsidRPr="005456A5" w14:paraId="4CF7923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542CD5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210</w:t>
            </w:r>
          </w:p>
        </w:tc>
        <w:tc>
          <w:tcPr>
            <w:tcW w:w="1064" w:type="dxa"/>
            <w:tcBorders>
              <w:top w:val="nil"/>
              <w:left w:val="nil"/>
              <w:bottom w:val="single" w:sz="4" w:space="0" w:color="auto"/>
              <w:right w:val="single" w:sz="4" w:space="0" w:color="auto"/>
            </w:tcBorders>
            <w:vAlign w:val="center"/>
            <w:hideMark/>
          </w:tcPr>
          <w:p w14:paraId="0ECD06E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6A8ECCD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035651A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186D71F"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PLA color blanco</w:t>
            </w:r>
          </w:p>
        </w:tc>
      </w:tr>
      <w:tr w:rsidR="008072AA" w:rsidRPr="005456A5" w14:paraId="2935649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0B1D6B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211</w:t>
            </w:r>
          </w:p>
        </w:tc>
        <w:tc>
          <w:tcPr>
            <w:tcW w:w="1064" w:type="dxa"/>
            <w:tcBorders>
              <w:top w:val="nil"/>
              <w:left w:val="nil"/>
              <w:bottom w:val="single" w:sz="4" w:space="0" w:color="auto"/>
              <w:right w:val="single" w:sz="4" w:space="0" w:color="auto"/>
            </w:tcBorders>
            <w:vAlign w:val="center"/>
            <w:hideMark/>
          </w:tcPr>
          <w:p w14:paraId="51864EC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2888A8D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1DC13E2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97B45E7"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PLA color negro</w:t>
            </w:r>
          </w:p>
        </w:tc>
      </w:tr>
      <w:tr w:rsidR="008072AA" w:rsidRPr="005456A5" w14:paraId="40E44D7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05FEA9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212</w:t>
            </w:r>
          </w:p>
        </w:tc>
        <w:tc>
          <w:tcPr>
            <w:tcW w:w="1064" w:type="dxa"/>
            <w:tcBorders>
              <w:top w:val="nil"/>
              <w:left w:val="nil"/>
              <w:bottom w:val="single" w:sz="4" w:space="0" w:color="auto"/>
              <w:right w:val="single" w:sz="4" w:space="0" w:color="auto"/>
            </w:tcBorders>
            <w:vAlign w:val="center"/>
            <w:hideMark/>
          </w:tcPr>
          <w:p w14:paraId="7AB85E0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0DFB257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76D8BA5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37093D5"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PLA color rojo</w:t>
            </w:r>
          </w:p>
        </w:tc>
      </w:tr>
      <w:tr w:rsidR="008072AA" w:rsidRPr="005456A5" w14:paraId="3F84613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17D78A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213</w:t>
            </w:r>
          </w:p>
        </w:tc>
        <w:tc>
          <w:tcPr>
            <w:tcW w:w="1064" w:type="dxa"/>
            <w:tcBorders>
              <w:top w:val="nil"/>
              <w:left w:val="nil"/>
              <w:bottom w:val="single" w:sz="4" w:space="0" w:color="auto"/>
              <w:right w:val="single" w:sz="4" w:space="0" w:color="auto"/>
            </w:tcBorders>
            <w:vAlign w:val="center"/>
            <w:hideMark/>
          </w:tcPr>
          <w:p w14:paraId="158B242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15F75C9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4DA8C87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F1EE6AD"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PLA color verde</w:t>
            </w:r>
          </w:p>
        </w:tc>
      </w:tr>
      <w:tr w:rsidR="008072AA" w:rsidRPr="005456A5" w14:paraId="5CCE114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491C00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214</w:t>
            </w:r>
          </w:p>
        </w:tc>
        <w:tc>
          <w:tcPr>
            <w:tcW w:w="1064" w:type="dxa"/>
            <w:tcBorders>
              <w:top w:val="nil"/>
              <w:left w:val="nil"/>
              <w:bottom w:val="single" w:sz="4" w:space="0" w:color="auto"/>
              <w:right w:val="single" w:sz="4" w:space="0" w:color="auto"/>
            </w:tcBorders>
            <w:vAlign w:val="center"/>
            <w:hideMark/>
          </w:tcPr>
          <w:p w14:paraId="76800EC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29C4B4E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7A5CC11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3682130"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TPU color blanco</w:t>
            </w:r>
          </w:p>
        </w:tc>
      </w:tr>
      <w:tr w:rsidR="008072AA" w:rsidRPr="005456A5" w14:paraId="354899B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8794DF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215</w:t>
            </w:r>
          </w:p>
        </w:tc>
        <w:tc>
          <w:tcPr>
            <w:tcW w:w="1064" w:type="dxa"/>
            <w:tcBorders>
              <w:top w:val="nil"/>
              <w:left w:val="nil"/>
              <w:bottom w:val="single" w:sz="4" w:space="0" w:color="auto"/>
              <w:right w:val="single" w:sz="4" w:space="0" w:color="auto"/>
            </w:tcBorders>
            <w:vAlign w:val="center"/>
            <w:hideMark/>
          </w:tcPr>
          <w:p w14:paraId="10B01A8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4EF575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39A295F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D5F1F82"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TPU color negro</w:t>
            </w:r>
          </w:p>
        </w:tc>
      </w:tr>
      <w:tr w:rsidR="008072AA" w:rsidRPr="005456A5" w14:paraId="7C154C4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D3DD30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216</w:t>
            </w:r>
          </w:p>
        </w:tc>
        <w:tc>
          <w:tcPr>
            <w:tcW w:w="1064" w:type="dxa"/>
            <w:tcBorders>
              <w:top w:val="nil"/>
              <w:left w:val="nil"/>
              <w:bottom w:val="single" w:sz="4" w:space="0" w:color="auto"/>
              <w:right w:val="single" w:sz="4" w:space="0" w:color="auto"/>
            </w:tcBorders>
            <w:vAlign w:val="center"/>
            <w:hideMark/>
          </w:tcPr>
          <w:p w14:paraId="07D498D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01F7606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0A39CDB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694F8AF"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TPU color rojo</w:t>
            </w:r>
          </w:p>
        </w:tc>
      </w:tr>
      <w:tr w:rsidR="008072AA" w:rsidRPr="005456A5" w14:paraId="4FE9CFD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81CDE6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217</w:t>
            </w:r>
          </w:p>
        </w:tc>
        <w:tc>
          <w:tcPr>
            <w:tcW w:w="1064" w:type="dxa"/>
            <w:tcBorders>
              <w:top w:val="nil"/>
              <w:left w:val="nil"/>
              <w:bottom w:val="single" w:sz="4" w:space="0" w:color="auto"/>
              <w:right w:val="single" w:sz="4" w:space="0" w:color="auto"/>
            </w:tcBorders>
            <w:vAlign w:val="center"/>
            <w:hideMark/>
          </w:tcPr>
          <w:p w14:paraId="668C99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para impresora 3D</w:t>
            </w:r>
          </w:p>
        </w:tc>
        <w:tc>
          <w:tcPr>
            <w:tcW w:w="823" w:type="dxa"/>
            <w:tcBorders>
              <w:top w:val="nil"/>
              <w:left w:val="nil"/>
              <w:bottom w:val="single" w:sz="4" w:space="0" w:color="auto"/>
              <w:right w:val="single" w:sz="4" w:space="0" w:color="auto"/>
            </w:tcBorders>
            <w:vAlign w:val="center"/>
            <w:hideMark/>
          </w:tcPr>
          <w:p w14:paraId="3AFC5BD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KILO</w:t>
            </w:r>
          </w:p>
        </w:tc>
        <w:tc>
          <w:tcPr>
            <w:tcW w:w="791" w:type="dxa"/>
            <w:tcBorders>
              <w:top w:val="nil"/>
              <w:left w:val="nil"/>
              <w:bottom w:val="single" w:sz="4" w:space="0" w:color="auto"/>
              <w:right w:val="single" w:sz="4" w:space="0" w:color="auto"/>
            </w:tcBorders>
            <w:vAlign w:val="center"/>
            <w:hideMark/>
          </w:tcPr>
          <w:p w14:paraId="7E5B6A1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402F125" w14:textId="77777777" w:rsidR="008072AA" w:rsidRPr="005456A5" w:rsidRDefault="008072AA" w:rsidP="00755116">
            <w:pPr>
              <w:rPr>
                <w:rFonts w:cs="Tahoma"/>
                <w:sz w:val="12"/>
                <w:szCs w:val="12"/>
                <w:lang w:eastAsia="es-CO"/>
              </w:rPr>
            </w:pPr>
            <w:r w:rsidRPr="005456A5">
              <w:rPr>
                <w:rFonts w:cs="Tahoma"/>
                <w:sz w:val="12"/>
                <w:szCs w:val="12"/>
                <w:lang w:eastAsia="es-CO"/>
              </w:rPr>
              <w:t>Filamento para impresora 3D TPU color verde</w:t>
            </w:r>
          </w:p>
        </w:tc>
      </w:tr>
      <w:tr w:rsidR="008072AA" w:rsidRPr="005456A5" w14:paraId="24A4EA3B"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57D6415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218</w:t>
            </w:r>
          </w:p>
        </w:tc>
        <w:tc>
          <w:tcPr>
            <w:tcW w:w="1064" w:type="dxa"/>
            <w:tcBorders>
              <w:top w:val="nil"/>
              <w:left w:val="nil"/>
              <w:bottom w:val="single" w:sz="4" w:space="0" w:color="auto"/>
              <w:right w:val="single" w:sz="4" w:space="0" w:color="auto"/>
            </w:tcBorders>
            <w:vAlign w:val="center"/>
            <w:hideMark/>
          </w:tcPr>
          <w:p w14:paraId="5194A9B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Filamento TPU</w:t>
            </w:r>
          </w:p>
        </w:tc>
        <w:tc>
          <w:tcPr>
            <w:tcW w:w="823" w:type="dxa"/>
            <w:tcBorders>
              <w:top w:val="nil"/>
              <w:left w:val="nil"/>
              <w:bottom w:val="single" w:sz="4" w:space="0" w:color="auto"/>
              <w:right w:val="single" w:sz="4" w:space="0" w:color="auto"/>
            </w:tcBorders>
            <w:vAlign w:val="center"/>
            <w:hideMark/>
          </w:tcPr>
          <w:p w14:paraId="4F3F19B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42CB15B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040DE8B4"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Filamento TPU </w:t>
            </w:r>
            <w:proofErr w:type="spellStart"/>
            <w:r w:rsidRPr="005456A5">
              <w:rPr>
                <w:rFonts w:cs="Tahoma"/>
                <w:sz w:val="12"/>
                <w:szCs w:val="12"/>
                <w:lang w:eastAsia="es-CO"/>
              </w:rPr>
              <w:t>Sunlu</w:t>
            </w:r>
            <w:proofErr w:type="spellEnd"/>
            <w:r w:rsidRPr="005456A5">
              <w:rPr>
                <w:rFonts w:cs="Tahoma"/>
                <w:sz w:val="12"/>
                <w:szCs w:val="12"/>
                <w:lang w:eastAsia="es-CO"/>
              </w:rPr>
              <w:t xml:space="preserve"> 0.5kg 1,75mm,(color negro) tiene </w:t>
            </w:r>
            <w:proofErr w:type="spellStart"/>
            <w:r w:rsidRPr="005456A5">
              <w:rPr>
                <w:rFonts w:cs="Tahoma"/>
                <w:sz w:val="12"/>
                <w:szCs w:val="12"/>
                <w:lang w:eastAsia="es-CO"/>
              </w:rPr>
              <w:t>flixibilidad</w:t>
            </w:r>
            <w:proofErr w:type="spellEnd"/>
            <w:r w:rsidRPr="005456A5">
              <w:rPr>
                <w:rFonts w:cs="Tahoma"/>
                <w:sz w:val="12"/>
                <w:szCs w:val="12"/>
                <w:lang w:eastAsia="es-CO"/>
              </w:rPr>
              <w:t xml:space="preserve"> por lo que permite desarrollar proyectos </w:t>
            </w:r>
            <w:proofErr w:type="spellStart"/>
            <w:r w:rsidRPr="005456A5">
              <w:rPr>
                <w:rFonts w:cs="Tahoma"/>
                <w:sz w:val="12"/>
                <w:szCs w:val="12"/>
                <w:lang w:eastAsia="es-CO"/>
              </w:rPr>
              <w:t>especialisados</w:t>
            </w:r>
            <w:proofErr w:type="spellEnd"/>
            <w:r w:rsidRPr="005456A5">
              <w:rPr>
                <w:rFonts w:cs="Tahoma"/>
                <w:sz w:val="12"/>
                <w:szCs w:val="12"/>
                <w:lang w:eastAsia="es-CO"/>
              </w:rPr>
              <w:t xml:space="preserve">                             https://arrowti3d.com/filamento-tpu-sunlu-05kg-175mm</w:t>
            </w:r>
          </w:p>
        </w:tc>
      </w:tr>
      <w:tr w:rsidR="008072AA" w:rsidRPr="005456A5" w14:paraId="20B6BBF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5BA8CA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219</w:t>
            </w:r>
          </w:p>
        </w:tc>
        <w:tc>
          <w:tcPr>
            <w:tcW w:w="1064" w:type="dxa"/>
            <w:tcBorders>
              <w:top w:val="nil"/>
              <w:left w:val="nil"/>
              <w:bottom w:val="single" w:sz="4" w:space="0" w:color="auto"/>
              <w:right w:val="single" w:sz="4" w:space="0" w:color="auto"/>
            </w:tcBorders>
            <w:vAlign w:val="center"/>
            <w:hideMark/>
          </w:tcPr>
          <w:p w14:paraId="40B3F8B4"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Flexometro</w:t>
            </w:r>
            <w:proofErr w:type="spellEnd"/>
          </w:p>
        </w:tc>
        <w:tc>
          <w:tcPr>
            <w:tcW w:w="823" w:type="dxa"/>
            <w:tcBorders>
              <w:top w:val="nil"/>
              <w:left w:val="nil"/>
              <w:bottom w:val="single" w:sz="4" w:space="0" w:color="auto"/>
              <w:right w:val="single" w:sz="4" w:space="0" w:color="auto"/>
            </w:tcBorders>
            <w:vAlign w:val="center"/>
            <w:hideMark/>
          </w:tcPr>
          <w:p w14:paraId="5358F72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70E138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121091D1"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Flexometro</w:t>
            </w:r>
            <w:proofErr w:type="spellEnd"/>
            <w:r w:rsidRPr="005456A5">
              <w:rPr>
                <w:rFonts w:cs="Tahoma"/>
                <w:sz w:val="12"/>
                <w:szCs w:val="12"/>
                <w:lang w:eastAsia="es-CO"/>
              </w:rPr>
              <w:t xml:space="preserve"> 8 metros metálico STANLEY</w:t>
            </w:r>
          </w:p>
        </w:tc>
      </w:tr>
      <w:tr w:rsidR="008072AA" w:rsidRPr="005456A5" w14:paraId="1C81381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D56DA8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220</w:t>
            </w:r>
          </w:p>
        </w:tc>
        <w:tc>
          <w:tcPr>
            <w:tcW w:w="1064" w:type="dxa"/>
            <w:tcBorders>
              <w:top w:val="nil"/>
              <w:left w:val="nil"/>
              <w:bottom w:val="single" w:sz="4" w:space="0" w:color="auto"/>
              <w:right w:val="single" w:sz="4" w:space="0" w:color="auto"/>
            </w:tcBorders>
            <w:vAlign w:val="center"/>
            <w:hideMark/>
          </w:tcPr>
          <w:p w14:paraId="280A9CC0"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Flexometro</w:t>
            </w:r>
            <w:proofErr w:type="spellEnd"/>
          </w:p>
        </w:tc>
        <w:tc>
          <w:tcPr>
            <w:tcW w:w="823" w:type="dxa"/>
            <w:tcBorders>
              <w:top w:val="nil"/>
              <w:left w:val="nil"/>
              <w:bottom w:val="single" w:sz="4" w:space="0" w:color="auto"/>
              <w:right w:val="single" w:sz="4" w:space="0" w:color="auto"/>
            </w:tcBorders>
            <w:vAlign w:val="center"/>
            <w:hideMark/>
          </w:tcPr>
          <w:p w14:paraId="3A2C499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500F150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6DA63662"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Flexometro</w:t>
            </w:r>
            <w:proofErr w:type="spellEnd"/>
            <w:r w:rsidRPr="005456A5">
              <w:rPr>
                <w:rFonts w:cs="Tahoma"/>
                <w:sz w:val="12"/>
                <w:szCs w:val="12"/>
                <w:lang w:eastAsia="es-CO"/>
              </w:rPr>
              <w:t xml:space="preserve"> de 5 m</w:t>
            </w:r>
          </w:p>
        </w:tc>
      </w:tr>
      <w:tr w:rsidR="008072AA" w:rsidRPr="005456A5" w14:paraId="72959779"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24510F1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221</w:t>
            </w:r>
          </w:p>
        </w:tc>
        <w:tc>
          <w:tcPr>
            <w:tcW w:w="1064" w:type="dxa"/>
            <w:tcBorders>
              <w:top w:val="nil"/>
              <w:left w:val="nil"/>
              <w:bottom w:val="single" w:sz="4" w:space="0" w:color="auto"/>
              <w:right w:val="single" w:sz="4" w:space="0" w:color="auto"/>
            </w:tcBorders>
            <w:vAlign w:val="center"/>
            <w:hideMark/>
          </w:tcPr>
          <w:p w14:paraId="54BCA532"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Flexometro</w:t>
            </w:r>
            <w:proofErr w:type="spellEnd"/>
          </w:p>
        </w:tc>
        <w:tc>
          <w:tcPr>
            <w:tcW w:w="823" w:type="dxa"/>
            <w:tcBorders>
              <w:top w:val="nil"/>
              <w:left w:val="nil"/>
              <w:bottom w:val="single" w:sz="4" w:space="0" w:color="auto"/>
              <w:right w:val="single" w:sz="4" w:space="0" w:color="auto"/>
            </w:tcBorders>
            <w:vAlign w:val="center"/>
            <w:hideMark/>
          </w:tcPr>
          <w:p w14:paraId="641A3FB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E0B0D1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9</w:t>
            </w:r>
          </w:p>
        </w:tc>
        <w:tc>
          <w:tcPr>
            <w:tcW w:w="6645" w:type="dxa"/>
            <w:tcBorders>
              <w:top w:val="nil"/>
              <w:left w:val="nil"/>
              <w:bottom w:val="single" w:sz="4" w:space="0" w:color="auto"/>
              <w:right w:val="single" w:sz="4" w:space="0" w:color="auto"/>
            </w:tcBorders>
            <w:vAlign w:val="center"/>
            <w:hideMark/>
          </w:tcPr>
          <w:p w14:paraId="69015137"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Flexometro</w:t>
            </w:r>
            <w:proofErr w:type="spellEnd"/>
            <w:r w:rsidRPr="005456A5">
              <w:rPr>
                <w:rFonts w:cs="Tahoma"/>
                <w:sz w:val="12"/>
                <w:szCs w:val="12"/>
                <w:lang w:eastAsia="es-CO"/>
              </w:rPr>
              <w:t xml:space="preserve"> Global 3M 1/2 Pulgadas </w:t>
            </w:r>
            <w:proofErr w:type="spellStart"/>
            <w:r w:rsidRPr="005456A5">
              <w:rPr>
                <w:rFonts w:cs="Tahoma"/>
                <w:sz w:val="12"/>
                <w:szCs w:val="12"/>
                <w:lang w:eastAsia="es-CO"/>
              </w:rPr>
              <w:t>Ref</w:t>
            </w:r>
            <w:proofErr w:type="spellEnd"/>
            <w:r w:rsidRPr="005456A5">
              <w:rPr>
                <w:rFonts w:cs="Tahoma"/>
                <w:sz w:val="12"/>
                <w:szCs w:val="12"/>
                <w:lang w:eastAsia="es-CO"/>
              </w:rPr>
              <w:t xml:space="preserve"> 30-608La (Cinta métrica con botón de tranca, gancho cero-absoluto permite mayor precisión, resorte tratado a calor para una vida útil mayor, cinta recubierta con Nylon. Caja </w:t>
            </w:r>
            <w:proofErr w:type="spellStart"/>
            <w:r w:rsidRPr="005456A5">
              <w:rPr>
                <w:rFonts w:cs="Tahoma"/>
                <w:sz w:val="12"/>
                <w:szCs w:val="12"/>
                <w:lang w:eastAsia="es-CO"/>
              </w:rPr>
              <w:t>Bi-material</w:t>
            </w:r>
            <w:proofErr w:type="spellEnd"/>
            <w:r w:rsidRPr="005456A5">
              <w:rPr>
                <w:rFonts w:cs="Tahoma"/>
                <w:sz w:val="12"/>
                <w:szCs w:val="12"/>
                <w:lang w:eastAsia="es-CO"/>
              </w:rPr>
              <w:t>, Ancho de hoja ½, 12.7mm, Largo de Hoja 10, 3m.)</w:t>
            </w:r>
          </w:p>
        </w:tc>
      </w:tr>
      <w:tr w:rsidR="008072AA" w:rsidRPr="005456A5" w14:paraId="728DAEC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FE0FDC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222</w:t>
            </w:r>
          </w:p>
        </w:tc>
        <w:tc>
          <w:tcPr>
            <w:tcW w:w="1064" w:type="dxa"/>
            <w:tcBorders>
              <w:top w:val="nil"/>
              <w:left w:val="nil"/>
              <w:bottom w:val="single" w:sz="4" w:space="0" w:color="auto"/>
              <w:right w:val="single" w:sz="4" w:space="0" w:color="auto"/>
            </w:tcBorders>
            <w:vAlign w:val="center"/>
            <w:hideMark/>
          </w:tcPr>
          <w:p w14:paraId="2573DE9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Frasco gotero</w:t>
            </w:r>
          </w:p>
        </w:tc>
        <w:tc>
          <w:tcPr>
            <w:tcW w:w="823" w:type="dxa"/>
            <w:tcBorders>
              <w:top w:val="nil"/>
              <w:left w:val="nil"/>
              <w:bottom w:val="single" w:sz="4" w:space="0" w:color="auto"/>
              <w:right w:val="single" w:sz="4" w:space="0" w:color="auto"/>
            </w:tcBorders>
            <w:vAlign w:val="center"/>
            <w:hideMark/>
          </w:tcPr>
          <w:p w14:paraId="692FC62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8D100C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12</w:t>
            </w:r>
          </w:p>
        </w:tc>
        <w:tc>
          <w:tcPr>
            <w:tcW w:w="6645" w:type="dxa"/>
            <w:tcBorders>
              <w:top w:val="nil"/>
              <w:left w:val="nil"/>
              <w:bottom w:val="single" w:sz="4" w:space="0" w:color="auto"/>
              <w:right w:val="single" w:sz="4" w:space="0" w:color="auto"/>
            </w:tcBorders>
            <w:vAlign w:val="center"/>
            <w:hideMark/>
          </w:tcPr>
          <w:p w14:paraId="3517F13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Frasco gotero plástico 30 </w:t>
            </w:r>
            <w:proofErr w:type="spellStart"/>
            <w:r w:rsidRPr="005456A5">
              <w:rPr>
                <w:rFonts w:cs="Tahoma"/>
                <w:sz w:val="12"/>
                <w:szCs w:val="12"/>
                <w:lang w:eastAsia="es-CO"/>
              </w:rPr>
              <w:t>mL</w:t>
            </w:r>
            <w:proofErr w:type="spellEnd"/>
            <w:r w:rsidRPr="005456A5">
              <w:rPr>
                <w:rFonts w:cs="Tahoma"/>
                <w:sz w:val="12"/>
                <w:szCs w:val="12"/>
                <w:lang w:eastAsia="es-CO"/>
              </w:rPr>
              <w:t>-Unidad</w:t>
            </w:r>
          </w:p>
        </w:tc>
      </w:tr>
      <w:tr w:rsidR="008072AA" w:rsidRPr="005456A5" w14:paraId="63156CAA" w14:textId="77777777" w:rsidTr="00755116">
        <w:trPr>
          <w:trHeight w:val="300"/>
        </w:trPr>
        <w:tc>
          <w:tcPr>
            <w:tcW w:w="453" w:type="dxa"/>
            <w:tcBorders>
              <w:top w:val="nil"/>
              <w:left w:val="single" w:sz="4" w:space="0" w:color="auto"/>
              <w:bottom w:val="single" w:sz="4" w:space="0" w:color="auto"/>
              <w:right w:val="single" w:sz="4" w:space="0" w:color="auto"/>
            </w:tcBorders>
            <w:vAlign w:val="center"/>
            <w:hideMark/>
          </w:tcPr>
          <w:p w14:paraId="40772CC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223</w:t>
            </w:r>
          </w:p>
        </w:tc>
        <w:tc>
          <w:tcPr>
            <w:tcW w:w="1064" w:type="dxa"/>
            <w:tcBorders>
              <w:top w:val="nil"/>
              <w:left w:val="nil"/>
              <w:bottom w:val="single" w:sz="4" w:space="0" w:color="auto"/>
              <w:right w:val="single" w:sz="4" w:space="0" w:color="auto"/>
            </w:tcBorders>
            <w:vAlign w:val="center"/>
            <w:hideMark/>
          </w:tcPr>
          <w:p w14:paraId="36FD034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Para La Limpieza De Polvo De Aparatos </w:t>
            </w:r>
          </w:p>
        </w:tc>
        <w:tc>
          <w:tcPr>
            <w:tcW w:w="823" w:type="dxa"/>
            <w:tcBorders>
              <w:top w:val="nil"/>
              <w:left w:val="nil"/>
              <w:bottom w:val="single" w:sz="4" w:space="0" w:color="auto"/>
              <w:right w:val="single" w:sz="4" w:space="0" w:color="auto"/>
            </w:tcBorders>
            <w:vAlign w:val="center"/>
            <w:hideMark/>
          </w:tcPr>
          <w:p w14:paraId="23740E8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65EAA1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68B0D62D" w14:textId="77777777" w:rsidR="008072AA" w:rsidRPr="005456A5" w:rsidRDefault="008072AA" w:rsidP="00755116">
            <w:pPr>
              <w:rPr>
                <w:rFonts w:cs="Tahoma"/>
                <w:sz w:val="12"/>
                <w:szCs w:val="12"/>
                <w:lang w:eastAsia="es-CO"/>
              </w:rPr>
            </w:pPr>
            <w:r w:rsidRPr="005456A5">
              <w:rPr>
                <w:rFonts w:cs="Tahoma"/>
                <w:sz w:val="12"/>
                <w:szCs w:val="12"/>
                <w:lang w:eastAsia="es-CO"/>
              </w:rPr>
              <w:t>Frascos De Aire Comprimido Para La Limpieza De Polvo De Aparatos Electrónicos  - UNIDAD</w:t>
            </w:r>
          </w:p>
        </w:tc>
      </w:tr>
      <w:tr w:rsidR="008072AA" w:rsidRPr="005456A5" w14:paraId="7230A144"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47F69A5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224</w:t>
            </w:r>
          </w:p>
        </w:tc>
        <w:tc>
          <w:tcPr>
            <w:tcW w:w="1064" w:type="dxa"/>
            <w:tcBorders>
              <w:top w:val="nil"/>
              <w:left w:val="nil"/>
              <w:bottom w:val="single" w:sz="4" w:space="0" w:color="auto"/>
              <w:right w:val="single" w:sz="4" w:space="0" w:color="auto"/>
            </w:tcBorders>
            <w:vAlign w:val="center"/>
            <w:hideMark/>
          </w:tcPr>
          <w:p w14:paraId="5A8ABFC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Fuente de alimentación</w:t>
            </w:r>
          </w:p>
        </w:tc>
        <w:tc>
          <w:tcPr>
            <w:tcW w:w="823" w:type="dxa"/>
            <w:tcBorders>
              <w:top w:val="nil"/>
              <w:left w:val="nil"/>
              <w:bottom w:val="single" w:sz="4" w:space="0" w:color="auto"/>
              <w:right w:val="single" w:sz="4" w:space="0" w:color="auto"/>
            </w:tcBorders>
            <w:vAlign w:val="center"/>
            <w:hideMark/>
          </w:tcPr>
          <w:p w14:paraId="17EB675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CE95E9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5FDE675F" w14:textId="77777777" w:rsidR="008072AA" w:rsidRPr="005456A5" w:rsidRDefault="008072AA" w:rsidP="00755116">
            <w:pPr>
              <w:rPr>
                <w:rFonts w:cs="Tahoma"/>
                <w:sz w:val="12"/>
                <w:szCs w:val="12"/>
                <w:lang w:eastAsia="es-CO"/>
              </w:rPr>
            </w:pPr>
            <w:r w:rsidRPr="005456A5">
              <w:rPr>
                <w:rFonts w:cs="Tahoma"/>
                <w:sz w:val="12"/>
                <w:szCs w:val="12"/>
                <w:lang w:eastAsia="es-CO"/>
              </w:rPr>
              <w:t>Fuente de alimentación en línea para Shure GLXD4, ULXS4, ULXP4, ULXD4, P9T, PS9, SBC-DC y AXT610 Rango de voltaje de entrada: 100-240 V / 50-60Hz Amplificadores de salida: 600mA</w:t>
            </w:r>
          </w:p>
        </w:tc>
      </w:tr>
      <w:tr w:rsidR="008072AA" w:rsidRPr="005456A5" w14:paraId="77F28BD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EA7B44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225</w:t>
            </w:r>
          </w:p>
        </w:tc>
        <w:tc>
          <w:tcPr>
            <w:tcW w:w="1064" w:type="dxa"/>
            <w:tcBorders>
              <w:top w:val="nil"/>
              <w:left w:val="nil"/>
              <w:bottom w:val="single" w:sz="4" w:space="0" w:color="auto"/>
              <w:right w:val="single" w:sz="4" w:space="0" w:color="auto"/>
            </w:tcBorders>
            <w:vAlign w:val="center"/>
            <w:hideMark/>
          </w:tcPr>
          <w:p w14:paraId="12BBC3F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Fusible Largo</w:t>
            </w:r>
          </w:p>
        </w:tc>
        <w:tc>
          <w:tcPr>
            <w:tcW w:w="823" w:type="dxa"/>
            <w:tcBorders>
              <w:top w:val="nil"/>
              <w:left w:val="nil"/>
              <w:bottom w:val="single" w:sz="4" w:space="0" w:color="auto"/>
              <w:right w:val="single" w:sz="4" w:space="0" w:color="auto"/>
            </w:tcBorders>
            <w:vAlign w:val="center"/>
            <w:hideMark/>
          </w:tcPr>
          <w:p w14:paraId="485988B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DDF825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21</w:t>
            </w:r>
          </w:p>
        </w:tc>
        <w:tc>
          <w:tcPr>
            <w:tcW w:w="6645" w:type="dxa"/>
            <w:tcBorders>
              <w:top w:val="nil"/>
              <w:left w:val="nil"/>
              <w:bottom w:val="single" w:sz="4" w:space="0" w:color="auto"/>
              <w:right w:val="single" w:sz="4" w:space="0" w:color="auto"/>
            </w:tcBorders>
            <w:vAlign w:val="center"/>
            <w:hideMark/>
          </w:tcPr>
          <w:p w14:paraId="72992377" w14:textId="77777777" w:rsidR="008072AA" w:rsidRPr="005456A5" w:rsidRDefault="008072AA" w:rsidP="00755116">
            <w:pPr>
              <w:rPr>
                <w:rFonts w:cs="Tahoma"/>
                <w:sz w:val="12"/>
                <w:szCs w:val="12"/>
                <w:lang w:eastAsia="es-CO"/>
              </w:rPr>
            </w:pPr>
            <w:r w:rsidRPr="005456A5">
              <w:rPr>
                <w:rFonts w:cs="Tahoma"/>
                <w:sz w:val="12"/>
                <w:szCs w:val="12"/>
                <w:lang w:eastAsia="es-CO"/>
              </w:rPr>
              <w:t>Fusible Largo de Vidrio de 500 mA    - UNIDAD</w:t>
            </w:r>
          </w:p>
        </w:tc>
      </w:tr>
      <w:tr w:rsidR="008072AA" w:rsidRPr="005456A5" w14:paraId="54ABE7FF" w14:textId="77777777" w:rsidTr="00755116">
        <w:trPr>
          <w:trHeight w:val="300"/>
        </w:trPr>
        <w:tc>
          <w:tcPr>
            <w:tcW w:w="453" w:type="dxa"/>
            <w:tcBorders>
              <w:top w:val="nil"/>
              <w:left w:val="single" w:sz="4" w:space="0" w:color="auto"/>
              <w:bottom w:val="single" w:sz="4" w:space="0" w:color="auto"/>
              <w:right w:val="single" w:sz="4" w:space="0" w:color="auto"/>
            </w:tcBorders>
            <w:vAlign w:val="center"/>
            <w:hideMark/>
          </w:tcPr>
          <w:p w14:paraId="2EEB511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226</w:t>
            </w:r>
          </w:p>
        </w:tc>
        <w:tc>
          <w:tcPr>
            <w:tcW w:w="1064" w:type="dxa"/>
            <w:tcBorders>
              <w:top w:val="nil"/>
              <w:left w:val="nil"/>
              <w:bottom w:val="single" w:sz="4" w:space="0" w:color="auto"/>
              <w:right w:val="single" w:sz="4" w:space="0" w:color="auto"/>
            </w:tcBorders>
            <w:vAlign w:val="center"/>
            <w:hideMark/>
          </w:tcPr>
          <w:p w14:paraId="149353D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Garrafa  aceite para motor de gasolina</w:t>
            </w:r>
          </w:p>
        </w:tc>
        <w:tc>
          <w:tcPr>
            <w:tcW w:w="823" w:type="dxa"/>
            <w:tcBorders>
              <w:top w:val="nil"/>
              <w:left w:val="nil"/>
              <w:bottom w:val="single" w:sz="4" w:space="0" w:color="auto"/>
              <w:right w:val="single" w:sz="4" w:space="0" w:color="auto"/>
            </w:tcBorders>
            <w:vAlign w:val="center"/>
            <w:hideMark/>
          </w:tcPr>
          <w:p w14:paraId="730479E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DC59D7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1368C29" w14:textId="77777777" w:rsidR="008072AA" w:rsidRPr="005456A5" w:rsidRDefault="008072AA" w:rsidP="00755116">
            <w:pPr>
              <w:rPr>
                <w:rFonts w:cs="Tahoma"/>
                <w:sz w:val="12"/>
                <w:szCs w:val="12"/>
                <w:lang w:eastAsia="es-CO"/>
              </w:rPr>
            </w:pPr>
            <w:r w:rsidRPr="005456A5">
              <w:rPr>
                <w:rFonts w:cs="Tahoma"/>
                <w:sz w:val="12"/>
                <w:szCs w:val="12"/>
                <w:lang w:eastAsia="es-CO"/>
              </w:rPr>
              <w:t>Garrafa de 5 galones de aceite para motor de gasolina 20W50</w:t>
            </w:r>
          </w:p>
        </w:tc>
      </w:tr>
      <w:tr w:rsidR="008072AA" w:rsidRPr="005456A5" w14:paraId="1F58FFF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1EFF91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227</w:t>
            </w:r>
          </w:p>
        </w:tc>
        <w:tc>
          <w:tcPr>
            <w:tcW w:w="1064" w:type="dxa"/>
            <w:tcBorders>
              <w:top w:val="nil"/>
              <w:left w:val="nil"/>
              <w:bottom w:val="single" w:sz="4" w:space="0" w:color="auto"/>
              <w:right w:val="single" w:sz="4" w:space="0" w:color="auto"/>
            </w:tcBorders>
            <w:vAlign w:val="center"/>
            <w:hideMark/>
          </w:tcPr>
          <w:p w14:paraId="4E334D2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Garrafa  aceite para motor </w:t>
            </w:r>
            <w:proofErr w:type="spellStart"/>
            <w:r w:rsidRPr="005456A5">
              <w:rPr>
                <w:rFonts w:cs="Tahoma"/>
                <w:sz w:val="12"/>
                <w:szCs w:val="12"/>
                <w:lang w:eastAsia="es-CO"/>
              </w:rPr>
              <w:t>diesel</w:t>
            </w:r>
            <w:proofErr w:type="spellEnd"/>
          </w:p>
        </w:tc>
        <w:tc>
          <w:tcPr>
            <w:tcW w:w="823" w:type="dxa"/>
            <w:tcBorders>
              <w:top w:val="nil"/>
              <w:left w:val="nil"/>
              <w:bottom w:val="single" w:sz="4" w:space="0" w:color="auto"/>
              <w:right w:val="single" w:sz="4" w:space="0" w:color="auto"/>
            </w:tcBorders>
            <w:vAlign w:val="center"/>
            <w:hideMark/>
          </w:tcPr>
          <w:p w14:paraId="2122D52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0586E7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6B93C77D"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Garrafa de 5 galones de aceite para motor </w:t>
            </w:r>
            <w:proofErr w:type="spellStart"/>
            <w:r w:rsidRPr="005456A5">
              <w:rPr>
                <w:rFonts w:cs="Tahoma"/>
                <w:sz w:val="12"/>
                <w:szCs w:val="12"/>
                <w:lang w:eastAsia="es-CO"/>
              </w:rPr>
              <w:t>diesel</w:t>
            </w:r>
            <w:proofErr w:type="spellEnd"/>
            <w:r w:rsidRPr="005456A5">
              <w:rPr>
                <w:rFonts w:cs="Tahoma"/>
                <w:sz w:val="12"/>
                <w:szCs w:val="12"/>
                <w:lang w:eastAsia="es-CO"/>
              </w:rPr>
              <w:t xml:space="preserve"> 25W60</w:t>
            </w:r>
          </w:p>
        </w:tc>
      </w:tr>
      <w:tr w:rsidR="008072AA" w:rsidRPr="005456A5" w14:paraId="630AF5A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45FB25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228</w:t>
            </w:r>
          </w:p>
        </w:tc>
        <w:tc>
          <w:tcPr>
            <w:tcW w:w="1064" w:type="dxa"/>
            <w:tcBorders>
              <w:top w:val="nil"/>
              <w:left w:val="nil"/>
              <w:bottom w:val="single" w:sz="4" w:space="0" w:color="auto"/>
              <w:right w:val="single" w:sz="4" w:space="0" w:color="auto"/>
            </w:tcBorders>
            <w:vAlign w:val="center"/>
            <w:hideMark/>
          </w:tcPr>
          <w:p w14:paraId="564A969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Garrafa  refrigerante anticorrosión </w:t>
            </w:r>
          </w:p>
        </w:tc>
        <w:tc>
          <w:tcPr>
            <w:tcW w:w="823" w:type="dxa"/>
            <w:tcBorders>
              <w:top w:val="nil"/>
              <w:left w:val="nil"/>
              <w:bottom w:val="single" w:sz="4" w:space="0" w:color="auto"/>
              <w:right w:val="single" w:sz="4" w:space="0" w:color="auto"/>
            </w:tcBorders>
            <w:vAlign w:val="center"/>
            <w:hideMark/>
          </w:tcPr>
          <w:p w14:paraId="0680F66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C79A07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010CCC6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Garrafa de 5 galones de refrigerante anticorrosión </w:t>
            </w:r>
          </w:p>
        </w:tc>
      </w:tr>
      <w:tr w:rsidR="008072AA" w:rsidRPr="005456A5" w14:paraId="6CB9ACE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67E8D7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229</w:t>
            </w:r>
          </w:p>
        </w:tc>
        <w:tc>
          <w:tcPr>
            <w:tcW w:w="1064" w:type="dxa"/>
            <w:tcBorders>
              <w:top w:val="nil"/>
              <w:left w:val="nil"/>
              <w:bottom w:val="single" w:sz="4" w:space="0" w:color="auto"/>
              <w:right w:val="single" w:sz="4" w:space="0" w:color="auto"/>
            </w:tcBorders>
            <w:vAlign w:val="center"/>
            <w:hideMark/>
          </w:tcPr>
          <w:p w14:paraId="3004E67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Grapa Galvanizada</w:t>
            </w:r>
          </w:p>
        </w:tc>
        <w:tc>
          <w:tcPr>
            <w:tcW w:w="823" w:type="dxa"/>
            <w:tcBorders>
              <w:top w:val="nil"/>
              <w:left w:val="nil"/>
              <w:bottom w:val="single" w:sz="4" w:space="0" w:color="auto"/>
              <w:right w:val="single" w:sz="4" w:space="0" w:color="auto"/>
            </w:tcBorders>
            <w:vAlign w:val="center"/>
            <w:hideMark/>
          </w:tcPr>
          <w:p w14:paraId="470A48D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098F8E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791BAD7"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Grapa Galvanizada X 10.000 </w:t>
            </w:r>
            <w:proofErr w:type="spellStart"/>
            <w:r w:rsidRPr="005456A5">
              <w:rPr>
                <w:rFonts w:cs="Tahoma"/>
                <w:sz w:val="12"/>
                <w:szCs w:val="12"/>
                <w:lang w:eastAsia="es-CO"/>
              </w:rPr>
              <w:t>Uds</w:t>
            </w:r>
            <w:proofErr w:type="spellEnd"/>
            <w:r w:rsidRPr="005456A5">
              <w:rPr>
                <w:rFonts w:cs="Tahoma"/>
                <w:sz w:val="12"/>
                <w:szCs w:val="12"/>
                <w:lang w:eastAsia="es-CO"/>
              </w:rPr>
              <w:t xml:space="preserve"> 26/6</w:t>
            </w:r>
          </w:p>
        </w:tc>
      </w:tr>
      <w:tr w:rsidR="008072AA" w:rsidRPr="005456A5" w14:paraId="3F6B56F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A2C3D1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230</w:t>
            </w:r>
          </w:p>
        </w:tc>
        <w:tc>
          <w:tcPr>
            <w:tcW w:w="1064" w:type="dxa"/>
            <w:tcBorders>
              <w:top w:val="nil"/>
              <w:left w:val="nil"/>
              <w:bottom w:val="single" w:sz="4" w:space="0" w:color="auto"/>
              <w:right w:val="single" w:sz="4" w:space="0" w:color="auto"/>
            </w:tcBorders>
            <w:vAlign w:val="center"/>
            <w:hideMark/>
          </w:tcPr>
          <w:p w14:paraId="7E2F92E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Grasa de litio</w:t>
            </w:r>
          </w:p>
        </w:tc>
        <w:tc>
          <w:tcPr>
            <w:tcW w:w="823" w:type="dxa"/>
            <w:tcBorders>
              <w:top w:val="nil"/>
              <w:left w:val="nil"/>
              <w:bottom w:val="single" w:sz="4" w:space="0" w:color="auto"/>
              <w:right w:val="single" w:sz="4" w:space="0" w:color="auto"/>
            </w:tcBorders>
            <w:vAlign w:val="center"/>
            <w:hideMark/>
          </w:tcPr>
          <w:p w14:paraId="0223D76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40B4D7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0A830F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Grasa de litio </w:t>
            </w:r>
            <w:proofErr w:type="spellStart"/>
            <w:r w:rsidRPr="005456A5">
              <w:rPr>
                <w:rFonts w:cs="Tahoma"/>
                <w:sz w:val="12"/>
                <w:szCs w:val="12"/>
                <w:lang w:eastAsia="es-CO"/>
              </w:rPr>
              <w:t>multiusosTruper</w:t>
            </w:r>
            <w:proofErr w:type="spellEnd"/>
            <w:r w:rsidRPr="005456A5">
              <w:rPr>
                <w:rFonts w:cs="Tahoma"/>
                <w:sz w:val="12"/>
                <w:szCs w:val="12"/>
                <w:lang w:eastAsia="es-CO"/>
              </w:rPr>
              <w:t xml:space="preserve"> </w:t>
            </w:r>
            <w:proofErr w:type="spellStart"/>
            <w:r w:rsidRPr="005456A5">
              <w:rPr>
                <w:rFonts w:cs="Tahoma"/>
                <w:sz w:val="12"/>
                <w:szCs w:val="12"/>
                <w:lang w:eastAsia="es-CO"/>
              </w:rPr>
              <w:t>presentacion</w:t>
            </w:r>
            <w:proofErr w:type="spellEnd"/>
            <w:r w:rsidRPr="005456A5">
              <w:rPr>
                <w:rFonts w:cs="Tahoma"/>
                <w:sz w:val="12"/>
                <w:szCs w:val="12"/>
                <w:lang w:eastAsia="es-CO"/>
              </w:rPr>
              <w:t xml:space="preserve"> de 450 gr. </w:t>
            </w:r>
          </w:p>
        </w:tc>
      </w:tr>
      <w:tr w:rsidR="008072AA" w:rsidRPr="005456A5" w14:paraId="389678B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3F2FB8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231</w:t>
            </w:r>
          </w:p>
        </w:tc>
        <w:tc>
          <w:tcPr>
            <w:tcW w:w="1064" w:type="dxa"/>
            <w:tcBorders>
              <w:top w:val="nil"/>
              <w:left w:val="nil"/>
              <w:bottom w:val="single" w:sz="4" w:space="0" w:color="auto"/>
              <w:right w:val="single" w:sz="4" w:space="0" w:color="auto"/>
            </w:tcBorders>
            <w:vAlign w:val="center"/>
            <w:hideMark/>
          </w:tcPr>
          <w:p w14:paraId="6BA8F2D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Grasa de litio rodamientos</w:t>
            </w:r>
          </w:p>
        </w:tc>
        <w:tc>
          <w:tcPr>
            <w:tcW w:w="823" w:type="dxa"/>
            <w:tcBorders>
              <w:top w:val="nil"/>
              <w:left w:val="nil"/>
              <w:bottom w:val="single" w:sz="4" w:space="0" w:color="auto"/>
              <w:right w:val="single" w:sz="4" w:space="0" w:color="auto"/>
            </w:tcBorders>
            <w:vAlign w:val="center"/>
            <w:hideMark/>
          </w:tcPr>
          <w:p w14:paraId="4B78F8C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7AED8A1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5D78859" w14:textId="77777777" w:rsidR="008072AA" w:rsidRPr="005456A5" w:rsidRDefault="008072AA" w:rsidP="00755116">
            <w:pPr>
              <w:rPr>
                <w:rFonts w:cs="Tahoma"/>
                <w:sz w:val="12"/>
                <w:szCs w:val="12"/>
                <w:lang w:eastAsia="es-CO"/>
              </w:rPr>
            </w:pPr>
            <w:r w:rsidRPr="005456A5">
              <w:rPr>
                <w:rFonts w:cs="Tahoma"/>
                <w:sz w:val="12"/>
                <w:szCs w:val="12"/>
                <w:lang w:eastAsia="es-CO"/>
              </w:rPr>
              <w:t>Grasa de litio para rodamientos x 370 g</w:t>
            </w:r>
          </w:p>
        </w:tc>
      </w:tr>
      <w:tr w:rsidR="008072AA" w:rsidRPr="005456A5" w14:paraId="308F1DC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FA157F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232</w:t>
            </w:r>
          </w:p>
        </w:tc>
        <w:tc>
          <w:tcPr>
            <w:tcW w:w="1064" w:type="dxa"/>
            <w:tcBorders>
              <w:top w:val="nil"/>
              <w:left w:val="nil"/>
              <w:bottom w:val="single" w:sz="4" w:space="0" w:color="auto"/>
              <w:right w:val="single" w:sz="4" w:space="0" w:color="auto"/>
            </w:tcBorders>
            <w:vAlign w:val="center"/>
            <w:hideMark/>
          </w:tcPr>
          <w:p w14:paraId="6BB8C95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Grasa para </w:t>
            </w:r>
            <w:proofErr w:type="spellStart"/>
            <w:r w:rsidRPr="005456A5">
              <w:rPr>
                <w:rFonts w:cs="Tahoma"/>
                <w:sz w:val="12"/>
                <w:szCs w:val="12"/>
                <w:lang w:eastAsia="es-CO"/>
              </w:rPr>
              <w:t>embolos</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2B10FF6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621C79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8F2AAC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Grasa para </w:t>
            </w:r>
            <w:proofErr w:type="spellStart"/>
            <w:r w:rsidRPr="005456A5">
              <w:rPr>
                <w:rFonts w:cs="Tahoma"/>
                <w:sz w:val="12"/>
                <w:szCs w:val="12"/>
                <w:lang w:eastAsia="es-CO"/>
              </w:rPr>
              <w:t>embolos</w:t>
            </w:r>
            <w:proofErr w:type="spellEnd"/>
            <w:r w:rsidRPr="005456A5">
              <w:rPr>
                <w:rFonts w:cs="Tahoma"/>
                <w:sz w:val="12"/>
                <w:szCs w:val="12"/>
                <w:lang w:eastAsia="es-CO"/>
              </w:rPr>
              <w:t xml:space="preserve"> de </w:t>
            </w:r>
            <w:proofErr w:type="spellStart"/>
            <w:r w:rsidRPr="005456A5">
              <w:rPr>
                <w:rFonts w:cs="Tahoma"/>
                <w:sz w:val="12"/>
                <w:szCs w:val="12"/>
                <w:lang w:eastAsia="es-CO"/>
              </w:rPr>
              <w:t>transferpipeta</w:t>
            </w:r>
            <w:proofErr w:type="spellEnd"/>
            <w:r w:rsidRPr="005456A5">
              <w:rPr>
                <w:rFonts w:cs="Tahoma"/>
                <w:sz w:val="12"/>
                <w:szCs w:val="12"/>
                <w:lang w:eastAsia="es-CO"/>
              </w:rPr>
              <w:t xml:space="preserve"> siliconada frasco de 130 gramos</w:t>
            </w:r>
          </w:p>
        </w:tc>
      </w:tr>
      <w:tr w:rsidR="008072AA" w:rsidRPr="005456A5" w14:paraId="6C2D23D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D75B0E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233</w:t>
            </w:r>
          </w:p>
        </w:tc>
        <w:tc>
          <w:tcPr>
            <w:tcW w:w="1064" w:type="dxa"/>
            <w:tcBorders>
              <w:top w:val="nil"/>
              <w:left w:val="nil"/>
              <w:bottom w:val="single" w:sz="4" w:space="0" w:color="auto"/>
              <w:right w:val="single" w:sz="4" w:space="0" w:color="auto"/>
            </w:tcBorders>
            <w:vAlign w:val="center"/>
            <w:hideMark/>
          </w:tcPr>
          <w:p w14:paraId="270FAF4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Guante Carnaza</w:t>
            </w:r>
          </w:p>
        </w:tc>
        <w:tc>
          <w:tcPr>
            <w:tcW w:w="823" w:type="dxa"/>
            <w:tcBorders>
              <w:top w:val="nil"/>
              <w:left w:val="nil"/>
              <w:bottom w:val="single" w:sz="4" w:space="0" w:color="auto"/>
              <w:right w:val="single" w:sz="4" w:space="0" w:color="auto"/>
            </w:tcBorders>
            <w:vAlign w:val="center"/>
            <w:hideMark/>
          </w:tcPr>
          <w:p w14:paraId="1FC44DA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w:t>
            </w:r>
          </w:p>
        </w:tc>
        <w:tc>
          <w:tcPr>
            <w:tcW w:w="791" w:type="dxa"/>
            <w:tcBorders>
              <w:top w:val="nil"/>
              <w:left w:val="nil"/>
              <w:bottom w:val="single" w:sz="4" w:space="0" w:color="auto"/>
              <w:right w:val="single" w:sz="4" w:space="0" w:color="auto"/>
            </w:tcBorders>
            <w:vAlign w:val="center"/>
            <w:hideMark/>
          </w:tcPr>
          <w:p w14:paraId="48E2BF4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3DCFE912" w14:textId="77777777" w:rsidR="008072AA" w:rsidRPr="005456A5" w:rsidRDefault="008072AA" w:rsidP="00755116">
            <w:pPr>
              <w:rPr>
                <w:rFonts w:cs="Tahoma"/>
                <w:sz w:val="12"/>
                <w:szCs w:val="12"/>
                <w:lang w:eastAsia="es-CO"/>
              </w:rPr>
            </w:pPr>
            <w:r w:rsidRPr="005456A5">
              <w:rPr>
                <w:rFonts w:cs="Tahoma"/>
                <w:sz w:val="12"/>
                <w:szCs w:val="12"/>
                <w:lang w:eastAsia="es-CO"/>
              </w:rPr>
              <w:t>Guante Carnaza Corto Reforzado - PAR</w:t>
            </w:r>
          </w:p>
        </w:tc>
      </w:tr>
      <w:tr w:rsidR="008072AA" w:rsidRPr="005456A5" w14:paraId="68B5A621" w14:textId="77777777" w:rsidTr="00755116">
        <w:trPr>
          <w:trHeight w:val="600"/>
        </w:trPr>
        <w:tc>
          <w:tcPr>
            <w:tcW w:w="453" w:type="dxa"/>
            <w:tcBorders>
              <w:top w:val="nil"/>
              <w:left w:val="single" w:sz="4" w:space="0" w:color="auto"/>
              <w:bottom w:val="single" w:sz="4" w:space="0" w:color="auto"/>
              <w:right w:val="single" w:sz="4" w:space="0" w:color="auto"/>
            </w:tcBorders>
            <w:vAlign w:val="center"/>
            <w:hideMark/>
          </w:tcPr>
          <w:p w14:paraId="1AC3DF5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234</w:t>
            </w:r>
          </w:p>
        </w:tc>
        <w:tc>
          <w:tcPr>
            <w:tcW w:w="1064" w:type="dxa"/>
            <w:tcBorders>
              <w:top w:val="nil"/>
              <w:left w:val="nil"/>
              <w:bottom w:val="single" w:sz="4" w:space="0" w:color="auto"/>
              <w:right w:val="single" w:sz="4" w:space="0" w:color="auto"/>
            </w:tcBorders>
            <w:vAlign w:val="center"/>
            <w:hideMark/>
          </w:tcPr>
          <w:p w14:paraId="675B10E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Guante Nitrilo </w:t>
            </w:r>
          </w:p>
        </w:tc>
        <w:tc>
          <w:tcPr>
            <w:tcW w:w="823" w:type="dxa"/>
            <w:tcBorders>
              <w:top w:val="nil"/>
              <w:left w:val="nil"/>
              <w:bottom w:val="single" w:sz="4" w:space="0" w:color="auto"/>
              <w:right w:val="single" w:sz="4" w:space="0" w:color="auto"/>
            </w:tcBorders>
            <w:vAlign w:val="center"/>
            <w:hideMark/>
          </w:tcPr>
          <w:p w14:paraId="2BA425A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345C9F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762E9F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Guante Nitrilo Libre de Talco </w:t>
            </w:r>
            <w:proofErr w:type="spellStart"/>
            <w:r w:rsidRPr="005456A5">
              <w:rPr>
                <w:rFonts w:cs="Tahoma"/>
                <w:sz w:val="12"/>
                <w:szCs w:val="12"/>
                <w:lang w:eastAsia="es-CO"/>
              </w:rPr>
              <w:t>Alfasafe</w:t>
            </w:r>
            <w:proofErr w:type="spellEnd"/>
            <w:r w:rsidRPr="005456A5">
              <w:rPr>
                <w:rFonts w:cs="Tahoma"/>
                <w:sz w:val="12"/>
                <w:szCs w:val="12"/>
                <w:lang w:eastAsia="es-CO"/>
              </w:rPr>
              <w:t xml:space="preserve"> Talla S Azul </w:t>
            </w:r>
            <w:proofErr w:type="spellStart"/>
            <w:r w:rsidRPr="005456A5">
              <w:rPr>
                <w:rFonts w:cs="Tahoma"/>
                <w:sz w:val="12"/>
                <w:szCs w:val="12"/>
                <w:lang w:eastAsia="es-CO"/>
              </w:rPr>
              <w:t>Ref</w:t>
            </w:r>
            <w:proofErr w:type="spellEnd"/>
            <w:r w:rsidRPr="005456A5">
              <w:rPr>
                <w:rFonts w:cs="Tahoma"/>
                <w:sz w:val="12"/>
                <w:szCs w:val="12"/>
                <w:lang w:eastAsia="es-CO"/>
              </w:rPr>
              <w:t xml:space="preserve"> Guna009 Caja X 100: https://www.cruzverde.com.co/guante-nitrilo-libre-de-talco-alfasafe-talla-s-azul-ref-guna009-caja-x-100/COCV_145797.html</w:t>
            </w:r>
          </w:p>
        </w:tc>
      </w:tr>
      <w:tr w:rsidR="008072AA" w:rsidRPr="005456A5" w14:paraId="651E221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BB3293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235</w:t>
            </w:r>
          </w:p>
        </w:tc>
        <w:tc>
          <w:tcPr>
            <w:tcW w:w="1064" w:type="dxa"/>
            <w:tcBorders>
              <w:top w:val="nil"/>
              <w:left w:val="nil"/>
              <w:bottom w:val="single" w:sz="4" w:space="0" w:color="auto"/>
              <w:right w:val="single" w:sz="4" w:space="0" w:color="auto"/>
            </w:tcBorders>
            <w:vAlign w:val="center"/>
            <w:hideMark/>
          </w:tcPr>
          <w:p w14:paraId="433FF12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Guante Nitrilo </w:t>
            </w:r>
          </w:p>
        </w:tc>
        <w:tc>
          <w:tcPr>
            <w:tcW w:w="823" w:type="dxa"/>
            <w:tcBorders>
              <w:top w:val="nil"/>
              <w:left w:val="nil"/>
              <w:bottom w:val="single" w:sz="4" w:space="0" w:color="auto"/>
              <w:right w:val="single" w:sz="4" w:space="0" w:color="auto"/>
            </w:tcBorders>
            <w:vAlign w:val="center"/>
            <w:hideMark/>
          </w:tcPr>
          <w:p w14:paraId="071423E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2AB2964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03D276C" w14:textId="77777777" w:rsidR="008072AA" w:rsidRPr="005456A5" w:rsidRDefault="008072AA" w:rsidP="00755116">
            <w:pPr>
              <w:rPr>
                <w:rFonts w:cs="Tahoma"/>
                <w:sz w:val="12"/>
                <w:szCs w:val="12"/>
                <w:lang w:eastAsia="es-CO"/>
              </w:rPr>
            </w:pPr>
            <w:r w:rsidRPr="005456A5">
              <w:rPr>
                <w:rFonts w:cs="Tahoma"/>
                <w:sz w:val="12"/>
                <w:szCs w:val="12"/>
                <w:lang w:eastAsia="es-CO"/>
              </w:rPr>
              <w:t>GUANTES 100% NITRILO NEOPRO EC LARGO GRUESO MICROFLEX</w:t>
            </w:r>
          </w:p>
        </w:tc>
      </w:tr>
      <w:tr w:rsidR="008072AA" w:rsidRPr="005456A5" w14:paraId="6480692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00EAD9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236</w:t>
            </w:r>
          </w:p>
        </w:tc>
        <w:tc>
          <w:tcPr>
            <w:tcW w:w="1064" w:type="dxa"/>
            <w:tcBorders>
              <w:top w:val="nil"/>
              <w:left w:val="nil"/>
              <w:bottom w:val="single" w:sz="4" w:space="0" w:color="auto"/>
              <w:right w:val="single" w:sz="4" w:space="0" w:color="auto"/>
            </w:tcBorders>
            <w:vAlign w:val="center"/>
            <w:hideMark/>
          </w:tcPr>
          <w:p w14:paraId="5E27310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Guantes de caucho</w:t>
            </w:r>
          </w:p>
        </w:tc>
        <w:tc>
          <w:tcPr>
            <w:tcW w:w="823" w:type="dxa"/>
            <w:tcBorders>
              <w:top w:val="nil"/>
              <w:left w:val="nil"/>
              <w:bottom w:val="single" w:sz="4" w:space="0" w:color="auto"/>
              <w:right w:val="single" w:sz="4" w:space="0" w:color="auto"/>
            </w:tcBorders>
            <w:vAlign w:val="center"/>
            <w:hideMark/>
          </w:tcPr>
          <w:p w14:paraId="2090E74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w:t>
            </w:r>
          </w:p>
        </w:tc>
        <w:tc>
          <w:tcPr>
            <w:tcW w:w="791" w:type="dxa"/>
            <w:tcBorders>
              <w:top w:val="nil"/>
              <w:left w:val="nil"/>
              <w:bottom w:val="single" w:sz="4" w:space="0" w:color="auto"/>
              <w:right w:val="single" w:sz="4" w:space="0" w:color="auto"/>
            </w:tcBorders>
            <w:vAlign w:val="center"/>
            <w:hideMark/>
          </w:tcPr>
          <w:p w14:paraId="72068EA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009B650E" w14:textId="77777777" w:rsidR="008072AA" w:rsidRPr="005456A5" w:rsidRDefault="008072AA" w:rsidP="00755116">
            <w:pPr>
              <w:rPr>
                <w:rFonts w:cs="Tahoma"/>
                <w:sz w:val="12"/>
                <w:szCs w:val="12"/>
                <w:lang w:eastAsia="es-CO"/>
              </w:rPr>
            </w:pPr>
            <w:r w:rsidRPr="005456A5">
              <w:rPr>
                <w:rFonts w:cs="Tahoma"/>
                <w:sz w:val="12"/>
                <w:szCs w:val="12"/>
                <w:lang w:eastAsia="es-CO"/>
              </w:rPr>
              <w:t>Guantes de caucho calibre 25 talla 9  - PAR</w:t>
            </w:r>
          </w:p>
        </w:tc>
      </w:tr>
      <w:tr w:rsidR="008072AA" w:rsidRPr="005456A5" w14:paraId="7C92228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D4FF22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237</w:t>
            </w:r>
          </w:p>
        </w:tc>
        <w:tc>
          <w:tcPr>
            <w:tcW w:w="1064" w:type="dxa"/>
            <w:tcBorders>
              <w:top w:val="nil"/>
              <w:left w:val="nil"/>
              <w:bottom w:val="single" w:sz="4" w:space="0" w:color="auto"/>
              <w:right w:val="single" w:sz="4" w:space="0" w:color="auto"/>
            </w:tcBorders>
            <w:vAlign w:val="center"/>
            <w:hideMark/>
          </w:tcPr>
          <w:p w14:paraId="6F09FC2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Guantes de </w:t>
            </w:r>
            <w:proofErr w:type="spellStart"/>
            <w:r w:rsidRPr="005456A5">
              <w:rPr>
                <w:rFonts w:cs="Tahoma"/>
                <w:sz w:val="12"/>
                <w:szCs w:val="12"/>
                <w:lang w:eastAsia="es-CO"/>
              </w:rPr>
              <w:t>latex</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6D1AC47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Caja X 100 </w:t>
            </w:r>
          </w:p>
        </w:tc>
        <w:tc>
          <w:tcPr>
            <w:tcW w:w="791" w:type="dxa"/>
            <w:tcBorders>
              <w:top w:val="nil"/>
              <w:left w:val="nil"/>
              <w:bottom w:val="single" w:sz="4" w:space="0" w:color="auto"/>
              <w:right w:val="single" w:sz="4" w:space="0" w:color="auto"/>
            </w:tcBorders>
            <w:vAlign w:val="center"/>
            <w:hideMark/>
          </w:tcPr>
          <w:p w14:paraId="36F0363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385DABB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Guantes de </w:t>
            </w:r>
            <w:proofErr w:type="spellStart"/>
            <w:r w:rsidRPr="005456A5">
              <w:rPr>
                <w:rFonts w:cs="Tahoma"/>
                <w:sz w:val="12"/>
                <w:szCs w:val="12"/>
                <w:lang w:eastAsia="es-CO"/>
              </w:rPr>
              <w:t>latex</w:t>
            </w:r>
            <w:proofErr w:type="spellEnd"/>
            <w:r w:rsidRPr="005456A5">
              <w:rPr>
                <w:rFonts w:cs="Tahoma"/>
                <w:sz w:val="12"/>
                <w:szCs w:val="12"/>
                <w:lang w:eastAsia="es-CO"/>
              </w:rPr>
              <w:t xml:space="preserve">  Tallas M</w:t>
            </w:r>
          </w:p>
        </w:tc>
      </w:tr>
      <w:tr w:rsidR="008072AA" w:rsidRPr="005456A5" w14:paraId="763EAAA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D42E5E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238</w:t>
            </w:r>
          </w:p>
        </w:tc>
        <w:tc>
          <w:tcPr>
            <w:tcW w:w="1064" w:type="dxa"/>
            <w:tcBorders>
              <w:top w:val="nil"/>
              <w:left w:val="nil"/>
              <w:bottom w:val="single" w:sz="4" w:space="0" w:color="auto"/>
              <w:right w:val="single" w:sz="4" w:space="0" w:color="auto"/>
            </w:tcBorders>
            <w:vAlign w:val="center"/>
            <w:hideMark/>
          </w:tcPr>
          <w:p w14:paraId="5A7B124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Guantes de </w:t>
            </w:r>
            <w:proofErr w:type="spellStart"/>
            <w:r w:rsidRPr="005456A5">
              <w:rPr>
                <w:rFonts w:cs="Tahoma"/>
                <w:sz w:val="12"/>
                <w:szCs w:val="12"/>
                <w:lang w:eastAsia="es-CO"/>
              </w:rPr>
              <w:t>latex</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3E78360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Caja X 100 </w:t>
            </w:r>
          </w:p>
        </w:tc>
        <w:tc>
          <w:tcPr>
            <w:tcW w:w="791" w:type="dxa"/>
            <w:tcBorders>
              <w:top w:val="nil"/>
              <w:left w:val="nil"/>
              <w:bottom w:val="single" w:sz="4" w:space="0" w:color="auto"/>
              <w:right w:val="single" w:sz="4" w:space="0" w:color="auto"/>
            </w:tcBorders>
            <w:vAlign w:val="center"/>
            <w:hideMark/>
          </w:tcPr>
          <w:p w14:paraId="24BEAD4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20934E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Guantes de </w:t>
            </w:r>
            <w:proofErr w:type="spellStart"/>
            <w:r w:rsidRPr="005456A5">
              <w:rPr>
                <w:rFonts w:cs="Tahoma"/>
                <w:sz w:val="12"/>
                <w:szCs w:val="12"/>
                <w:lang w:eastAsia="es-CO"/>
              </w:rPr>
              <w:t>latex</w:t>
            </w:r>
            <w:proofErr w:type="spellEnd"/>
            <w:r w:rsidRPr="005456A5">
              <w:rPr>
                <w:rFonts w:cs="Tahoma"/>
                <w:sz w:val="12"/>
                <w:szCs w:val="12"/>
                <w:lang w:eastAsia="es-CO"/>
              </w:rPr>
              <w:t xml:space="preserve"> Tallas L </w:t>
            </w:r>
          </w:p>
        </w:tc>
      </w:tr>
      <w:tr w:rsidR="008072AA" w:rsidRPr="005456A5" w14:paraId="6FFDDFC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D24A4E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239</w:t>
            </w:r>
          </w:p>
        </w:tc>
        <w:tc>
          <w:tcPr>
            <w:tcW w:w="1064" w:type="dxa"/>
            <w:tcBorders>
              <w:top w:val="nil"/>
              <w:left w:val="nil"/>
              <w:bottom w:val="single" w:sz="4" w:space="0" w:color="auto"/>
              <w:right w:val="single" w:sz="4" w:space="0" w:color="auto"/>
            </w:tcBorders>
            <w:vAlign w:val="center"/>
            <w:hideMark/>
          </w:tcPr>
          <w:p w14:paraId="61D5FCD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Guantes de </w:t>
            </w:r>
            <w:proofErr w:type="spellStart"/>
            <w:r w:rsidRPr="005456A5">
              <w:rPr>
                <w:rFonts w:cs="Tahoma"/>
                <w:sz w:val="12"/>
                <w:szCs w:val="12"/>
                <w:lang w:eastAsia="es-CO"/>
              </w:rPr>
              <w:t>latex</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6950B6C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Caja X 100 </w:t>
            </w:r>
          </w:p>
        </w:tc>
        <w:tc>
          <w:tcPr>
            <w:tcW w:w="791" w:type="dxa"/>
            <w:tcBorders>
              <w:top w:val="nil"/>
              <w:left w:val="nil"/>
              <w:bottom w:val="single" w:sz="4" w:space="0" w:color="auto"/>
              <w:right w:val="single" w:sz="4" w:space="0" w:color="auto"/>
            </w:tcBorders>
            <w:vAlign w:val="center"/>
            <w:hideMark/>
          </w:tcPr>
          <w:p w14:paraId="58814D8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389292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Guantes de </w:t>
            </w:r>
            <w:proofErr w:type="spellStart"/>
            <w:r w:rsidRPr="005456A5">
              <w:rPr>
                <w:rFonts w:cs="Tahoma"/>
                <w:sz w:val="12"/>
                <w:szCs w:val="12"/>
                <w:lang w:eastAsia="es-CO"/>
              </w:rPr>
              <w:t>latex</w:t>
            </w:r>
            <w:proofErr w:type="spellEnd"/>
            <w:r w:rsidRPr="005456A5">
              <w:rPr>
                <w:rFonts w:cs="Tahoma"/>
                <w:sz w:val="12"/>
                <w:szCs w:val="12"/>
                <w:lang w:eastAsia="es-CO"/>
              </w:rPr>
              <w:t xml:space="preserve"> Tallas S  </w:t>
            </w:r>
          </w:p>
        </w:tc>
      </w:tr>
      <w:tr w:rsidR="008072AA" w:rsidRPr="005456A5" w14:paraId="643A77AD"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797F41F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240</w:t>
            </w:r>
          </w:p>
        </w:tc>
        <w:tc>
          <w:tcPr>
            <w:tcW w:w="1064" w:type="dxa"/>
            <w:tcBorders>
              <w:top w:val="nil"/>
              <w:left w:val="nil"/>
              <w:bottom w:val="single" w:sz="4" w:space="0" w:color="auto"/>
              <w:right w:val="single" w:sz="4" w:space="0" w:color="auto"/>
            </w:tcBorders>
            <w:vAlign w:val="center"/>
            <w:hideMark/>
          </w:tcPr>
          <w:p w14:paraId="22137F9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Guantes de seguridad </w:t>
            </w:r>
          </w:p>
        </w:tc>
        <w:tc>
          <w:tcPr>
            <w:tcW w:w="823" w:type="dxa"/>
            <w:tcBorders>
              <w:top w:val="nil"/>
              <w:left w:val="nil"/>
              <w:bottom w:val="single" w:sz="4" w:space="0" w:color="auto"/>
              <w:right w:val="single" w:sz="4" w:space="0" w:color="auto"/>
            </w:tcBorders>
            <w:vAlign w:val="center"/>
            <w:hideMark/>
          </w:tcPr>
          <w:p w14:paraId="6113C23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w:t>
            </w:r>
          </w:p>
        </w:tc>
        <w:tc>
          <w:tcPr>
            <w:tcW w:w="791" w:type="dxa"/>
            <w:tcBorders>
              <w:top w:val="nil"/>
              <w:left w:val="nil"/>
              <w:bottom w:val="single" w:sz="4" w:space="0" w:color="auto"/>
              <w:right w:val="single" w:sz="4" w:space="0" w:color="auto"/>
            </w:tcBorders>
            <w:vAlign w:val="center"/>
            <w:hideMark/>
          </w:tcPr>
          <w:p w14:paraId="4E0E8E7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12</w:t>
            </w:r>
          </w:p>
        </w:tc>
        <w:tc>
          <w:tcPr>
            <w:tcW w:w="6645" w:type="dxa"/>
            <w:tcBorders>
              <w:top w:val="nil"/>
              <w:left w:val="nil"/>
              <w:bottom w:val="single" w:sz="4" w:space="0" w:color="auto"/>
              <w:right w:val="single" w:sz="4" w:space="0" w:color="auto"/>
            </w:tcBorders>
            <w:vAlign w:val="center"/>
            <w:hideMark/>
          </w:tcPr>
          <w:p w14:paraId="1F7B9CC8" w14:textId="77777777" w:rsidR="008072AA" w:rsidRPr="005456A5" w:rsidRDefault="008072AA" w:rsidP="00755116">
            <w:pPr>
              <w:rPr>
                <w:rFonts w:cs="Tahoma"/>
                <w:sz w:val="12"/>
                <w:szCs w:val="12"/>
                <w:lang w:eastAsia="es-CO"/>
              </w:rPr>
            </w:pPr>
            <w:r w:rsidRPr="005456A5">
              <w:rPr>
                <w:rFonts w:cs="Tahoma"/>
                <w:sz w:val="12"/>
                <w:szCs w:val="12"/>
                <w:lang w:eastAsia="es-CO"/>
              </w:rPr>
              <w:t>Guantes de seguridad nylon recubierto de nitrilo talla L. -Nitrilo espumado en color negro -Material Nylon/Nitrilo. -Antideslizante  PAR</w:t>
            </w:r>
          </w:p>
        </w:tc>
      </w:tr>
      <w:tr w:rsidR="008072AA" w:rsidRPr="005456A5" w14:paraId="27EB4498"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320E0B9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241</w:t>
            </w:r>
          </w:p>
        </w:tc>
        <w:tc>
          <w:tcPr>
            <w:tcW w:w="1064" w:type="dxa"/>
            <w:tcBorders>
              <w:top w:val="nil"/>
              <w:left w:val="nil"/>
              <w:bottom w:val="single" w:sz="4" w:space="0" w:color="auto"/>
              <w:right w:val="single" w:sz="4" w:space="0" w:color="auto"/>
            </w:tcBorders>
            <w:vAlign w:val="center"/>
            <w:hideMark/>
          </w:tcPr>
          <w:p w14:paraId="5FDEFD8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Guaya De Seguridad</w:t>
            </w:r>
          </w:p>
        </w:tc>
        <w:tc>
          <w:tcPr>
            <w:tcW w:w="823" w:type="dxa"/>
            <w:tcBorders>
              <w:top w:val="nil"/>
              <w:left w:val="nil"/>
              <w:bottom w:val="single" w:sz="4" w:space="0" w:color="auto"/>
              <w:right w:val="single" w:sz="4" w:space="0" w:color="auto"/>
            </w:tcBorders>
            <w:vAlign w:val="center"/>
            <w:hideMark/>
          </w:tcPr>
          <w:p w14:paraId="08B169A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92E1EC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16</w:t>
            </w:r>
          </w:p>
        </w:tc>
        <w:tc>
          <w:tcPr>
            <w:tcW w:w="6645" w:type="dxa"/>
            <w:tcBorders>
              <w:top w:val="nil"/>
              <w:left w:val="nil"/>
              <w:bottom w:val="single" w:sz="4" w:space="0" w:color="auto"/>
              <w:right w:val="single" w:sz="4" w:space="0" w:color="auto"/>
            </w:tcBorders>
            <w:vAlign w:val="center"/>
            <w:hideMark/>
          </w:tcPr>
          <w:p w14:paraId="19608C18" w14:textId="77777777" w:rsidR="008072AA" w:rsidRPr="005456A5" w:rsidRDefault="008072AA" w:rsidP="00755116">
            <w:pPr>
              <w:rPr>
                <w:rFonts w:cs="Tahoma"/>
                <w:sz w:val="12"/>
                <w:szCs w:val="12"/>
                <w:lang w:eastAsia="es-CO"/>
              </w:rPr>
            </w:pPr>
            <w:r w:rsidRPr="005456A5">
              <w:rPr>
                <w:rFonts w:cs="Tahoma"/>
                <w:sz w:val="12"/>
                <w:szCs w:val="12"/>
                <w:lang w:eastAsia="es-CO"/>
              </w:rPr>
              <w:t>Guaya De Seguridad Con Clave Para Portátil, Monitor, Etc. Fácil de usar para PC o MAC. • Cable de 1.0 metros flexible de acero forrado en plástico.</w:t>
            </w:r>
            <w:r w:rsidRPr="005456A5">
              <w:rPr>
                <w:rFonts w:cs="Tahoma"/>
                <w:sz w:val="12"/>
                <w:szCs w:val="12"/>
                <w:lang w:eastAsia="es-CO"/>
              </w:rPr>
              <w:br/>
              <w:t xml:space="preserve">• Panel de 4 </w:t>
            </w:r>
            <w:proofErr w:type="spellStart"/>
            <w:r w:rsidRPr="005456A5">
              <w:rPr>
                <w:rFonts w:cs="Tahoma"/>
                <w:sz w:val="12"/>
                <w:szCs w:val="12"/>
                <w:lang w:eastAsia="es-CO"/>
              </w:rPr>
              <w:t>Digitos</w:t>
            </w:r>
            <w:proofErr w:type="spellEnd"/>
            <w:r w:rsidRPr="005456A5">
              <w:rPr>
                <w:rFonts w:cs="Tahoma"/>
                <w:sz w:val="12"/>
                <w:szCs w:val="12"/>
                <w:lang w:eastAsia="es-CO"/>
              </w:rPr>
              <w:t>.</w:t>
            </w:r>
          </w:p>
        </w:tc>
      </w:tr>
      <w:tr w:rsidR="008072AA" w:rsidRPr="005456A5" w14:paraId="14250FB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7B346D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242</w:t>
            </w:r>
          </w:p>
        </w:tc>
        <w:tc>
          <w:tcPr>
            <w:tcW w:w="1064" w:type="dxa"/>
            <w:tcBorders>
              <w:top w:val="nil"/>
              <w:left w:val="nil"/>
              <w:bottom w:val="single" w:sz="4" w:space="0" w:color="auto"/>
              <w:right w:val="single" w:sz="4" w:space="0" w:color="auto"/>
            </w:tcBorders>
            <w:vAlign w:val="center"/>
            <w:hideMark/>
          </w:tcPr>
          <w:p w14:paraId="03B0CAB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Hoja De Segueta</w:t>
            </w:r>
          </w:p>
        </w:tc>
        <w:tc>
          <w:tcPr>
            <w:tcW w:w="823" w:type="dxa"/>
            <w:tcBorders>
              <w:top w:val="nil"/>
              <w:left w:val="nil"/>
              <w:bottom w:val="single" w:sz="4" w:space="0" w:color="auto"/>
              <w:right w:val="single" w:sz="4" w:space="0" w:color="auto"/>
            </w:tcBorders>
            <w:vAlign w:val="center"/>
            <w:hideMark/>
          </w:tcPr>
          <w:p w14:paraId="305CD16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3DB165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50</w:t>
            </w:r>
          </w:p>
        </w:tc>
        <w:tc>
          <w:tcPr>
            <w:tcW w:w="6645" w:type="dxa"/>
            <w:tcBorders>
              <w:top w:val="nil"/>
              <w:left w:val="nil"/>
              <w:bottom w:val="single" w:sz="4" w:space="0" w:color="auto"/>
              <w:right w:val="single" w:sz="4" w:space="0" w:color="auto"/>
            </w:tcBorders>
            <w:vAlign w:val="center"/>
            <w:hideMark/>
          </w:tcPr>
          <w:p w14:paraId="36F5F0D6" w14:textId="77777777" w:rsidR="008072AA" w:rsidRPr="005456A5" w:rsidRDefault="008072AA" w:rsidP="00755116">
            <w:pPr>
              <w:rPr>
                <w:rFonts w:cs="Tahoma"/>
                <w:sz w:val="12"/>
                <w:szCs w:val="12"/>
                <w:lang w:eastAsia="es-CO"/>
              </w:rPr>
            </w:pPr>
            <w:r w:rsidRPr="005456A5">
              <w:rPr>
                <w:rFonts w:cs="Tahoma"/>
                <w:sz w:val="12"/>
                <w:szCs w:val="12"/>
                <w:lang w:eastAsia="es-CO"/>
              </w:rPr>
              <w:t>Hoja De Segueta De 12" De Longitud Y 18 Dientes Por Pulgada</w:t>
            </w:r>
          </w:p>
        </w:tc>
      </w:tr>
      <w:tr w:rsidR="008072AA" w:rsidRPr="005456A5" w14:paraId="5508EB7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CD9C93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243</w:t>
            </w:r>
          </w:p>
        </w:tc>
        <w:tc>
          <w:tcPr>
            <w:tcW w:w="1064" w:type="dxa"/>
            <w:tcBorders>
              <w:top w:val="nil"/>
              <w:left w:val="nil"/>
              <w:bottom w:val="single" w:sz="4" w:space="0" w:color="auto"/>
              <w:right w:val="single" w:sz="4" w:space="0" w:color="auto"/>
            </w:tcBorders>
            <w:vAlign w:val="center"/>
            <w:hideMark/>
          </w:tcPr>
          <w:p w14:paraId="7A09DB2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Hoja de segueta bimetálica</w:t>
            </w:r>
          </w:p>
        </w:tc>
        <w:tc>
          <w:tcPr>
            <w:tcW w:w="823" w:type="dxa"/>
            <w:tcBorders>
              <w:top w:val="nil"/>
              <w:left w:val="nil"/>
              <w:bottom w:val="single" w:sz="4" w:space="0" w:color="auto"/>
              <w:right w:val="single" w:sz="4" w:space="0" w:color="auto"/>
            </w:tcBorders>
            <w:vAlign w:val="center"/>
            <w:hideMark/>
          </w:tcPr>
          <w:p w14:paraId="6728AD8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1E96B9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769E87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Hoja x 10 UND de segueta bimetálica Nicholson NF 1218Rx10 de 12"- Paquete </w:t>
            </w:r>
          </w:p>
        </w:tc>
      </w:tr>
      <w:tr w:rsidR="008072AA" w:rsidRPr="005456A5" w14:paraId="791B40D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23ED95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244</w:t>
            </w:r>
          </w:p>
        </w:tc>
        <w:tc>
          <w:tcPr>
            <w:tcW w:w="1064" w:type="dxa"/>
            <w:tcBorders>
              <w:top w:val="nil"/>
              <w:left w:val="nil"/>
              <w:bottom w:val="single" w:sz="4" w:space="0" w:color="auto"/>
              <w:right w:val="single" w:sz="4" w:space="0" w:color="auto"/>
            </w:tcBorders>
            <w:vAlign w:val="center"/>
            <w:hideMark/>
          </w:tcPr>
          <w:p w14:paraId="50251B5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Hub USB C 8 en 1</w:t>
            </w:r>
          </w:p>
        </w:tc>
        <w:tc>
          <w:tcPr>
            <w:tcW w:w="823" w:type="dxa"/>
            <w:tcBorders>
              <w:top w:val="nil"/>
              <w:left w:val="nil"/>
              <w:bottom w:val="single" w:sz="4" w:space="0" w:color="auto"/>
              <w:right w:val="single" w:sz="4" w:space="0" w:color="auto"/>
            </w:tcBorders>
            <w:vAlign w:val="center"/>
            <w:hideMark/>
          </w:tcPr>
          <w:p w14:paraId="3A97146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0F5880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671717A" w14:textId="77777777" w:rsidR="008072AA" w:rsidRPr="005456A5" w:rsidRDefault="008072AA" w:rsidP="00755116">
            <w:pPr>
              <w:rPr>
                <w:rFonts w:cs="Tahoma"/>
                <w:sz w:val="12"/>
                <w:szCs w:val="12"/>
                <w:lang w:eastAsia="es-CO"/>
              </w:rPr>
            </w:pPr>
            <w:r w:rsidRPr="005456A5">
              <w:rPr>
                <w:rFonts w:cs="Tahoma"/>
                <w:sz w:val="12"/>
                <w:szCs w:val="12"/>
                <w:lang w:eastAsia="es-CO"/>
              </w:rPr>
              <w:t>Hub USB C 8 en 1 Gray HDMI 4K Ethernet 100M SD USB 3.0 PD Carga Rápida</w:t>
            </w:r>
          </w:p>
        </w:tc>
      </w:tr>
      <w:tr w:rsidR="008072AA" w:rsidRPr="005456A5" w14:paraId="084131F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5936B1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245</w:t>
            </w:r>
          </w:p>
        </w:tc>
        <w:tc>
          <w:tcPr>
            <w:tcW w:w="1064" w:type="dxa"/>
            <w:tcBorders>
              <w:top w:val="nil"/>
              <w:left w:val="nil"/>
              <w:bottom w:val="single" w:sz="4" w:space="0" w:color="auto"/>
              <w:right w:val="single" w:sz="4" w:space="0" w:color="auto"/>
            </w:tcBorders>
            <w:vAlign w:val="center"/>
            <w:hideMark/>
          </w:tcPr>
          <w:p w14:paraId="2381573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Hub </w:t>
            </w:r>
            <w:proofErr w:type="spellStart"/>
            <w:r w:rsidRPr="005456A5">
              <w:rPr>
                <w:rFonts w:cs="Tahoma"/>
                <w:sz w:val="12"/>
                <w:szCs w:val="12"/>
                <w:lang w:eastAsia="es-CO"/>
              </w:rPr>
              <w:t>Usb</w:t>
            </w:r>
            <w:proofErr w:type="spellEnd"/>
            <w:r w:rsidRPr="005456A5">
              <w:rPr>
                <w:rFonts w:cs="Tahoma"/>
                <w:sz w:val="12"/>
                <w:szCs w:val="12"/>
                <w:lang w:eastAsia="es-CO"/>
              </w:rPr>
              <w:t xml:space="preserve"> Multiplicador</w:t>
            </w:r>
          </w:p>
        </w:tc>
        <w:tc>
          <w:tcPr>
            <w:tcW w:w="823" w:type="dxa"/>
            <w:tcBorders>
              <w:top w:val="nil"/>
              <w:left w:val="nil"/>
              <w:bottom w:val="single" w:sz="4" w:space="0" w:color="auto"/>
              <w:right w:val="single" w:sz="4" w:space="0" w:color="auto"/>
            </w:tcBorders>
            <w:vAlign w:val="center"/>
            <w:hideMark/>
          </w:tcPr>
          <w:p w14:paraId="33FB690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EF8935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31398F74"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Hub </w:t>
            </w:r>
            <w:proofErr w:type="spellStart"/>
            <w:r w:rsidRPr="005456A5">
              <w:rPr>
                <w:rFonts w:cs="Tahoma"/>
                <w:sz w:val="12"/>
                <w:szCs w:val="12"/>
                <w:lang w:eastAsia="es-CO"/>
              </w:rPr>
              <w:t>Usb</w:t>
            </w:r>
            <w:proofErr w:type="spellEnd"/>
            <w:r w:rsidRPr="005456A5">
              <w:rPr>
                <w:rFonts w:cs="Tahoma"/>
                <w:sz w:val="12"/>
                <w:szCs w:val="12"/>
                <w:lang w:eastAsia="es-CO"/>
              </w:rPr>
              <w:t xml:space="preserve"> Multiplicador 4 Puertos </w:t>
            </w:r>
            <w:proofErr w:type="spellStart"/>
            <w:r w:rsidRPr="005456A5">
              <w:rPr>
                <w:rFonts w:cs="Tahoma"/>
                <w:sz w:val="12"/>
                <w:szCs w:val="12"/>
                <w:lang w:eastAsia="es-CO"/>
              </w:rPr>
              <w:t>Usb</w:t>
            </w:r>
            <w:proofErr w:type="spellEnd"/>
            <w:r w:rsidRPr="005456A5">
              <w:rPr>
                <w:rFonts w:cs="Tahoma"/>
                <w:sz w:val="12"/>
                <w:szCs w:val="12"/>
                <w:lang w:eastAsia="es-CO"/>
              </w:rPr>
              <w:t xml:space="preserve"> Luz Led Pc Notebook Full</w:t>
            </w:r>
          </w:p>
        </w:tc>
      </w:tr>
      <w:tr w:rsidR="008072AA" w:rsidRPr="005456A5" w14:paraId="180474C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8271FA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246</w:t>
            </w:r>
          </w:p>
        </w:tc>
        <w:tc>
          <w:tcPr>
            <w:tcW w:w="1064" w:type="dxa"/>
            <w:tcBorders>
              <w:top w:val="nil"/>
              <w:left w:val="nil"/>
              <w:bottom w:val="single" w:sz="4" w:space="0" w:color="auto"/>
              <w:right w:val="single" w:sz="4" w:space="0" w:color="auto"/>
            </w:tcBorders>
            <w:vAlign w:val="center"/>
            <w:hideMark/>
          </w:tcPr>
          <w:p w14:paraId="1FF74A94"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Iman</w:t>
            </w:r>
            <w:proofErr w:type="spellEnd"/>
            <w:r w:rsidRPr="005456A5">
              <w:rPr>
                <w:rFonts w:cs="Tahoma"/>
                <w:sz w:val="12"/>
                <w:szCs w:val="12"/>
                <w:lang w:eastAsia="es-CO"/>
              </w:rPr>
              <w:t xml:space="preserve"> Neodimio</w:t>
            </w:r>
          </w:p>
        </w:tc>
        <w:tc>
          <w:tcPr>
            <w:tcW w:w="823" w:type="dxa"/>
            <w:tcBorders>
              <w:top w:val="nil"/>
              <w:left w:val="nil"/>
              <w:bottom w:val="single" w:sz="4" w:space="0" w:color="auto"/>
              <w:right w:val="single" w:sz="4" w:space="0" w:color="auto"/>
            </w:tcBorders>
            <w:vAlign w:val="center"/>
            <w:hideMark/>
          </w:tcPr>
          <w:p w14:paraId="6CF4C69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05744D6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59C93BB5"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Iman</w:t>
            </w:r>
            <w:proofErr w:type="spellEnd"/>
            <w:r w:rsidRPr="005456A5">
              <w:rPr>
                <w:rFonts w:cs="Tahoma"/>
                <w:sz w:val="12"/>
                <w:szCs w:val="12"/>
                <w:lang w:eastAsia="es-CO"/>
              </w:rPr>
              <w:t xml:space="preserve"> Neodimio Potente N35 Disco 10 X 3 Mm Fuerte X 10 Unidades</w:t>
            </w:r>
          </w:p>
        </w:tc>
      </w:tr>
      <w:tr w:rsidR="008072AA" w:rsidRPr="005456A5" w14:paraId="6E6B184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E01EBC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247</w:t>
            </w:r>
          </w:p>
        </w:tc>
        <w:tc>
          <w:tcPr>
            <w:tcW w:w="1064" w:type="dxa"/>
            <w:tcBorders>
              <w:top w:val="nil"/>
              <w:left w:val="nil"/>
              <w:bottom w:val="single" w:sz="4" w:space="0" w:color="auto"/>
              <w:right w:val="single" w:sz="4" w:space="0" w:color="auto"/>
            </w:tcBorders>
            <w:vAlign w:val="center"/>
            <w:hideMark/>
          </w:tcPr>
          <w:p w14:paraId="2AC0506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Imán Potente Extensible</w:t>
            </w:r>
          </w:p>
        </w:tc>
        <w:tc>
          <w:tcPr>
            <w:tcW w:w="823" w:type="dxa"/>
            <w:tcBorders>
              <w:top w:val="nil"/>
              <w:left w:val="nil"/>
              <w:bottom w:val="single" w:sz="4" w:space="0" w:color="auto"/>
              <w:right w:val="single" w:sz="4" w:space="0" w:color="auto"/>
            </w:tcBorders>
            <w:vAlign w:val="center"/>
            <w:hideMark/>
          </w:tcPr>
          <w:p w14:paraId="2ED9179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96BFBF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1EAD037A" w14:textId="77777777" w:rsidR="008072AA" w:rsidRPr="005456A5" w:rsidRDefault="008072AA" w:rsidP="00755116">
            <w:pPr>
              <w:rPr>
                <w:rFonts w:cs="Tahoma"/>
                <w:sz w:val="12"/>
                <w:szCs w:val="12"/>
                <w:lang w:eastAsia="es-CO"/>
              </w:rPr>
            </w:pPr>
            <w:r w:rsidRPr="005456A5">
              <w:rPr>
                <w:rFonts w:cs="Tahoma"/>
                <w:sz w:val="12"/>
                <w:szCs w:val="12"/>
                <w:lang w:eastAsia="es-CO"/>
              </w:rPr>
              <w:t>Imán Potente Extensible Retráctil Tipo Bolígrafo</w:t>
            </w:r>
          </w:p>
        </w:tc>
      </w:tr>
      <w:tr w:rsidR="008072AA" w:rsidRPr="005456A5" w14:paraId="671540C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D8EC45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248</w:t>
            </w:r>
          </w:p>
        </w:tc>
        <w:tc>
          <w:tcPr>
            <w:tcW w:w="1064" w:type="dxa"/>
            <w:tcBorders>
              <w:top w:val="nil"/>
              <w:left w:val="nil"/>
              <w:bottom w:val="single" w:sz="4" w:space="0" w:color="auto"/>
              <w:right w:val="single" w:sz="4" w:space="0" w:color="auto"/>
            </w:tcBorders>
            <w:vAlign w:val="center"/>
            <w:hideMark/>
          </w:tcPr>
          <w:p w14:paraId="090F1D2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Jabón líquido</w:t>
            </w:r>
          </w:p>
        </w:tc>
        <w:tc>
          <w:tcPr>
            <w:tcW w:w="823" w:type="dxa"/>
            <w:tcBorders>
              <w:top w:val="nil"/>
              <w:left w:val="nil"/>
              <w:bottom w:val="single" w:sz="4" w:space="0" w:color="auto"/>
              <w:right w:val="single" w:sz="4" w:space="0" w:color="auto"/>
            </w:tcBorders>
            <w:vAlign w:val="center"/>
            <w:hideMark/>
          </w:tcPr>
          <w:p w14:paraId="23DDB84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BF28F1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27</w:t>
            </w:r>
          </w:p>
        </w:tc>
        <w:tc>
          <w:tcPr>
            <w:tcW w:w="6645" w:type="dxa"/>
            <w:tcBorders>
              <w:top w:val="nil"/>
              <w:left w:val="nil"/>
              <w:bottom w:val="single" w:sz="4" w:space="0" w:color="auto"/>
              <w:right w:val="single" w:sz="4" w:space="0" w:color="auto"/>
            </w:tcBorders>
            <w:vAlign w:val="center"/>
            <w:hideMark/>
          </w:tcPr>
          <w:p w14:paraId="7367903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Jabón líquido lavaloza x 750 ml </w:t>
            </w:r>
          </w:p>
        </w:tc>
      </w:tr>
      <w:tr w:rsidR="008072AA" w:rsidRPr="005456A5" w14:paraId="3C69CDF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5643E8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249</w:t>
            </w:r>
          </w:p>
        </w:tc>
        <w:tc>
          <w:tcPr>
            <w:tcW w:w="1064" w:type="dxa"/>
            <w:tcBorders>
              <w:top w:val="nil"/>
              <w:left w:val="nil"/>
              <w:bottom w:val="single" w:sz="4" w:space="0" w:color="auto"/>
              <w:right w:val="single" w:sz="4" w:space="0" w:color="auto"/>
            </w:tcBorders>
            <w:vAlign w:val="center"/>
            <w:hideMark/>
          </w:tcPr>
          <w:p w14:paraId="61BEDDF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Jabón líquido</w:t>
            </w:r>
          </w:p>
        </w:tc>
        <w:tc>
          <w:tcPr>
            <w:tcW w:w="823" w:type="dxa"/>
            <w:tcBorders>
              <w:top w:val="nil"/>
              <w:left w:val="nil"/>
              <w:bottom w:val="single" w:sz="4" w:space="0" w:color="auto"/>
              <w:right w:val="single" w:sz="4" w:space="0" w:color="auto"/>
            </w:tcBorders>
            <w:vAlign w:val="center"/>
            <w:hideMark/>
          </w:tcPr>
          <w:p w14:paraId="725707C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GALÓN</w:t>
            </w:r>
          </w:p>
        </w:tc>
        <w:tc>
          <w:tcPr>
            <w:tcW w:w="791" w:type="dxa"/>
            <w:tcBorders>
              <w:top w:val="nil"/>
              <w:left w:val="nil"/>
              <w:bottom w:val="single" w:sz="4" w:space="0" w:color="auto"/>
              <w:right w:val="single" w:sz="4" w:space="0" w:color="auto"/>
            </w:tcBorders>
            <w:vAlign w:val="center"/>
            <w:hideMark/>
          </w:tcPr>
          <w:p w14:paraId="0FD33BF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18</w:t>
            </w:r>
          </w:p>
        </w:tc>
        <w:tc>
          <w:tcPr>
            <w:tcW w:w="6645" w:type="dxa"/>
            <w:tcBorders>
              <w:top w:val="nil"/>
              <w:left w:val="nil"/>
              <w:bottom w:val="single" w:sz="4" w:space="0" w:color="auto"/>
              <w:right w:val="single" w:sz="4" w:space="0" w:color="auto"/>
            </w:tcBorders>
            <w:vAlign w:val="center"/>
            <w:hideMark/>
          </w:tcPr>
          <w:p w14:paraId="35B002D7"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Jabón líquido para manos </w:t>
            </w:r>
            <w:proofErr w:type="spellStart"/>
            <w:r w:rsidRPr="005456A5">
              <w:rPr>
                <w:rFonts w:cs="Tahoma"/>
                <w:sz w:val="12"/>
                <w:szCs w:val="12"/>
                <w:lang w:eastAsia="es-CO"/>
              </w:rPr>
              <w:t>antibacterial</w:t>
            </w:r>
            <w:proofErr w:type="spellEnd"/>
            <w:r w:rsidRPr="005456A5">
              <w:rPr>
                <w:rFonts w:cs="Tahoma"/>
                <w:sz w:val="12"/>
                <w:szCs w:val="12"/>
                <w:lang w:eastAsia="es-CO"/>
              </w:rPr>
              <w:t xml:space="preserve"> </w:t>
            </w:r>
            <w:proofErr w:type="spellStart"/>
            <w:r w:rsidRPr="005456A5">
              <w:rPr>
                <w:rFonts w:cs="Tahoma"/>
                <w:sz w:val="12"/>
                <w:szCs w:val="12"/>
                <w:lang w:eastAsia="es-CO"/>
              </w:rPr>
              <w:t>galon</w:t>
            </w:r>
            <w:proofErr w:type="spellEnd"/>
            <w:r w:rsidRPr="005456A5">
              <w:rPr>
                <w:rFonts w:cs="Tahoma"/>
                <w:sz w:val="12"/>
                <w:szCs w:val="12"/>
                <w:lang w:eastAsia="es-CO"/>
              </w:rPr>
              <w:t xml:space="preserve"> </w:t>
            </w:r>
          </w:p>
        </w:tc>
      </w:tr>
      <w:tr w:rsidR="008072AA" w:rsidRPr="005456A5" w14:paraId="4FCC96C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20F711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250</w:t>
            </w:r>
          </w:p>
        </w:tc>
        <w:tc>
          <w:tcPr>
            <w:tcW w:w="1064" w:type="dxa"/>
            <w:tcBorders>
              <w:top w:val="nil"/>
              <w:left w:val="nil"/>
              <w:bottom w:val="single" w:sz="4" w:space="0" w:color="auto"/>
              <w:right w:val="single" w:sz="4" w:space="0" w:color="auto"/>
            </w:tcBorders>
            <w:vAlign w:val="center"/>
            <w:hideMark/>
          </w:tcPr>
          <w:p w14:paraId="657282E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jalones topográficos</w:t>
            </w:r>
          </w:p>
        </w:tc>
        <w:tc>
          <w:tcPr>
            <w:tcW w:w="823" w:type="dxa"/>
            <w:tcBorders>
              <w:top w:val="nil"/>
              <w:left w:val="nil"/>
              <w:bottom w:val="single" w:sz="4" w:space="0" w:color="auto"/>
              <w:right w:val="single" w:sz="4" w:space="0" w:color="auto"/>
            </w:tcBorders>
            <w:vAlign w:val="center"/>
            <w:hideMark/>
          </w:tcPr>
          <w:p w14:paraId="7515BCC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DF8E43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30588AAB" w14:textId="77777777" w:rsidR="008072AA" w:rsidRPr="005456A5" w:rsidRDefault="008072AA" w:rsidP="00755116">
            <w:pPr>
              <w:rPr>
                <w:rFonts w:cs="Tahoma"/>
                <w:sz w:val="12"/>
                <w:szCs w:val="12"/>
                <w:lang w:eastAsia="es-CO"/>
              </w:rPr>
            </w:pPr>
            <w:r w:rsidRPr="005456A5">
              <w:rPr>
                <w:rFonts w:cs="Tahoma"/>
                <w:sz w:val="12"/>
                <w:szCs w:val="12"/>
                <w:lang w:eastAsia="es-CO"/>
              </w:rPr>
              <w:t>jalones topográficos metálico de aluminio de 2 metros rojo y blanco</w:t>
            </w:r>
          </w:p>
        </w:tc>
      </w:tr>
      <w:tr w:rsidR="008072AA" w:rsidRPr="005456A5" w14:paraId="0605A26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6C1A6F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251</w:t>
            </w:r>
          </w:p>
        </w:tc>
        <w:tc>
          <w:tcPr>
            <w:tcW w:w="1064" w:type="dxa"/>
            <w:tcBorders>
              <w:top w:val="nil"/>
              <w:left w:val="nil"/>
              <w:bottom w:val="single" w:sz="4" w:space="0" w:color="auto"/>
              <w:right w:val="single" w:sz="4" w:space="0" w:color="auto"/>
            </w:tcBorders>
            <w:vAlign w:val="center"/>
            <w:hideMark/>
          </w:tcPr>
          <w:p w14:paraId="7E2F149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Jeringas</w:t>
            </w:r>
          </w:p>
        </w:tc>
        <w:tc>
          <w:tcPr>
            <w:tcW w:w="823" w:type="dxa"/>
            <w:tcBorders>
              <w:top w:val="nil"/>
              <w:left w:val="nil"/>
              <w:bottom w:val="single" w:sz="4" w:space="0" w:color="auto"/>
              <w:right w:val="single" w:sz="4" w:space="0" w:color="auto"/>
            </w:tcBorders>
            <w:vAlign w:val="center"/>
            <w:hideMark/>
          </w:tcPr>
          <w:p w14:paraId="6F34D96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5985902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3F7D72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Jeringas 60 </w:t>
            </w:r>
            <w:proofErr w:type="spellStart"/>
            <w:r w:rsidRPr="005456A5">
              <w:rPr>
                <w:rFonts w:cs="Tahoma"/>
                <w:sz w:val="12"/>
                <w:szCs w:val="12"/>
                <w:lang w:eastAsia="es-CO"/>
              </w:rPr>
              <w:t>cc</w:t>
            </w:r>
            <w:proofErr w:type="spellEnd"/>
            <w:r w:rsidRPr="005456A5">
              <w:rPr>
                <w:rFonts w:cs="Tahoma"/>
                <w:sz w:val="12"/>
                <w:szCs w:val="12"/>
                <w:lang w:eastAsia="es-CO"/>
              </w:rPr>
              <w:t xml:space="preserve"> x25 </w:t>
            </w:r>
            <w:proofErr w:type="spellStart"/>
            <w:r w:rsidRPr="005456A5">
              <w:rPr>
                <w:rFonts w:cs="Tahoma"/>
                <w:sz w:val="12"/>
                <w:szCs w:val="12"/>
                <w:lang w:eastAsia="es-CO"/>
              </w:rPr>
              <w:t>unds</w:t>
            </w:r>
            <w:proofErr w:type="spellEnd"/>
          </w:p>
        </w:tc>
      </w:tr>
      <w:tr w:rsidR="008072AA" w:rsidRPr="005456A5" w14:paraId="12AD1B72" w14:textId="77777777" w:rsidTr="00755116">
        <w:trPr>
          <w:trHeight w:val="1620"/>
        </w:trPr>
        <w:tc>
          <w:tcPr>
            <w:tcW w:w="453" w:type="dxa"/>
            <w:tcBorders>
              <w:top w:val="nil"/>
              <w:left w:val="single" w:sz="4" w:space="0" w:color="auto"/>
              <w:bottom w:val="single" w:sz="4" w:space="0" w:color="auto"/>
              <w:right w:val="single" w:sz="4" w:space="0" w:color="auto"/>
            </w:tcBorders>
            <w:vAlign w:val="center"/>
            <w:hideMark/>
          </w:tcPr>
          <w:p w14:paraId="2133012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252</w:t>
            </w:r>
          </w:p>
        </w:tc>
        <w:tc>
          <w:tcPr>
            <w:tcW w:w="1064" w:type="dxa"/>
            <w:tcBorders>
              <w:top w:val="nil"/>
              <w:left w:val="nil"/>
              <w:bottom w:val="single" w:sz="4" w:space="0" w:color="auto"/>
              <w:right w:val="single" w:sz="4" w:space="0" w:color="auto"/>
            </w:tcBorders>
            <w:vAlign w:val="center"/>
            <w:hideMark/>
          </w:tcPr>
          <w:p w14:paraId="3CBF616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Juego Brocas</w:t>
            </w:r>
          </w:p>
        </w:tc>
        <w:tc>
          <w:tcPr>
            <w:tcW w:w="823" w:type="dxa"/>
            <w:tcBorders>
              <w:top w:val="nil"/>
              <w:left w:val="nil"/>
              <w:bottom w:val="single" w:sz="4" w:space="0" w:color="auto"/>
              <w:right w:val="single" w:sz="4" w:space="0" w:color="auto"/>
            </w:tcBorders>
            <w:vAlign w:val="center"/>
            <w:hideMark/>
          </w:tcPr>
          <w:p w14:paraId="15085D0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CE66AC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E9B30D5" w14:textId="77777777" w:rsidR="008072AA" w:rsidRPr="005456A5" w:rsidRDefault="008072AA" w:rsidP="00755116">
            <w:pPr>
              <w:rPr>
                <w:rFonts w:cs="Tahoma"/>
                <w:sz w:val="12"/>
                <w:szCs w:val="12"/>
                <w:lang w:eastAsia="es-CO"/>
              </w:rPr>
            </w:pPr>
            <w:r w:rsidRPr="005456A5">
              <w:rPr>
                <w:rFonts w:cs="Tahoma"/>
                <w:sz w:val="12"/>
                <w:szCs w:val="12"/>
                <w:lang w:eastAsia="es-CO"/>
              </w:rPr>
              <w:t>Juego Brocas, 16 Piezas Mixtas Madera / Muro / Metal (Juego de 16 piezas</w:t>
            </w:r>
            <w:r w:rsidRPr="005456A5">
              <w:rPr>
                <w:rFonts w:cs="Tahoma"/>
                <w:sz w:val="12"/>
                <w:szCs w:val="12"/>
                <w:lang w:eastAsia="es-CO"/>
              </w:rPr>
              <w:br/>
              <w:t>• Acero alto carbono Dureza 45HRC</w:t>
            </w:r>
            <w:r w:rsidRPr="005456A5">
              <w:rPr>
                <w:rFonts w:cs="Tahoma"/>
                <w:sz w:val="12"/>
                <w:szCs w:val="12"/>
                <w:lang w:eastAsia="es-CO"/>
              </w:rPr>
              <w:br/>
              <w:t>• Medidas Fierro : 5/64 -7/64 - 5/32 - 3/16 - 15/64 - 5/16.</w:t>
            </w:r>
            <w:r w:rsidRPr="005456A5">
              <w:rPr>
                <w:rFonts w:cs="Tahoma"/>
                <w:sz w:val="12"/>
                <w:szCs w:val="12"/>
                <w:lang w:eastAsia="es-CO"/>
              </w:rPr>
              <w:br/>
              <w:t>Medidas Muro : 5/32 - 3/16 - 15/64 - 5/16 - 25/64.</w:t>
            </w:r>
            <w:r w:rsidRPr="005456A5">
              <w:rPr>
                <w:rFonts w:cs="Tahoma"/>
                <w:sz w:val="12"/>
                <w:szCs w:val="12"/>
                <w:lang w:eastAsia="es-CO"/>
              </w:rPr>
              <w:br/>
              <w:t>Medidas Madera : 5/32 - 3/16 - 15/64 - 5/16 - 25/64.</w:t>
            </w:r>
            <w:r w:rsidRPr="005456A5">
              <w:rPr>
                <w:rFonts w:cs="Tahoma"/>
                <w:sz w:val="12"/>
                <w:szCs w:val="12"/>
                <w:lang w:eastAsia="es-CO"/>
              </w:rPr>
              <w:br/>
              <w:t xml:space="preserve">• Estuche </w:t>
            </w:r>
            <w:proofErr w:type="spellStart"/>
            <w:r w:rsidRPr="005456A5">
              <w:rPr>
                <w:rFonts w:cs="Tahoma"/>
                <w:sz w:val="12"/>
                <w:szCs w:val="12"/>
                <w:lang w:eastAsia="es-CO"/>
              </w:rPr>
              <w:t>Acrilico</w:t>
            </w:r>
            <w:proofErr w:type="spellEnd"/>
            <w:r w:rsidRPr="005456A5">
              <w:rPr>
                <w:rFonts w:cs="Tahoma"/>
                <w:sz w:val="12"/>
                <w:szCs w:val="12"/>
                <w:lang w:eastAsia="es-CO"/>
              </w:rPr>
              <w:t>.) - UNIDAD</w:t>
            </w:r>
          </w:p>
        </w:tc>
      </w:tr>
      <w:tr w:rsidR="008072AA" w:rsidRPr="005456A5" w14:paraId="1C308595" w14:textId="77777777" w:rsidTr="00755116">
        <w:trPr>
          <w:trHeight w:val="1200"/>
        </w:trPr>
        <w:tc>
          <w:tcPr>
            <w:tcW w:w="453" w:type="dxa"/>
            <w:tcBorders>
              <w:top w:val="nil"/>
              <w:left w:val="single" w:sz="4" w:space="0" w:color="auto"/>
              <w:bottom w:val="single" w:sz="4" w:space="0" w:color="auto"/>
              <w:right w:val="single" w:sz="4" w:space="0" w:color="auto"/>
            </w:tcBorders>
            <w:vAlign w:val="center"/>
            <w:hideMark/>
          </w:tcPr>
          <w:p w14:paraId="1602A38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253</w:t>
            </w:r>
          </w:p>
        </w:tc>
        <w:tc>
          <w:tcPr>
            <w:tcW w:w="1064" w:type="dxa"/>
            <w:tcBorders>
              <w:top w:val="nil"/>
              <w:left w:val="nil"/>
              <w:bottom w:val="single" w:sz="4" w:space="0" w:color="auto"/>
              <w:right w:val="single" w:sz="4" w:space="0" w:color="auto"/>
            </w:tcBorders>
            <w:vAlign w:val="center"/>
            <w:hideMark/>
          </w:tcPr>
          <w:p w14:paraId="7E47637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Juego Brocas</w:t>
            </w:r>
          </w:p>
        </w:tc>
        <w:tc>
          <w:tcPr>
            <w:tcW w:w="823" w:type="dxa"/>
            <w:tcBorders>
              <w:top w:val="nil"/>
              <w:left w:val="nil"/>
              <w:bottom w:val="single" w:sz="4" w:space="0" w:color="auto"/>
              <w:right w:val="single" w:sz="4" w:space="0" w:color="auto"/>
            </w:tcBorders>
            <w:vAlign w:val="center"/>
            <w:hideMark/>
          </w:tcPr>
          <w:p w14:paraId="13BF3FF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B04E27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571720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Juego de brocas </w:t>
            </w:r>
            <w:proofErr w:type="spellStart"/>
            <w:r w:rsidRPr="005456A5">
              <w:rPr>
                <w:rFonts w:cs="Tahoma"/>
                <w:sz w:val="12"/>
                <w:szCs w:val="12"/>
                <w:lang w:eastAsia="es-CO"/>
              </w:rPr>
              <w:t>dewalt</w:t>
            </w:r>
            <w:proofErr w:type="spellEnd"/>
            <w:r w:rsidRPr="005456A5">
              <w:rPr>
                <w:rFonts w:cs="Tahoma"/>
                <w:sz w:val="12"/>
                <w:szCs w:val="12"/>
                <w:lang w:eastAsia="es-CO"/>
              </w:rPr>
              <w:t xml:space="preserve"> para maderas, </w:t>
            </w:r>
            <w:proofErr w:type="spellStart"/>
            <w:r w:rsidRPr="005456A5">
              <w:rPr>
                <w:rFonts w:cs="Tahoma"/>
                <w:sz w:val="12"/>
                <w:szCs w:val="12"/>
                <w:lang w:eastAsia="es-CO"/>
              </w:rPr>
              <w:t>plasticos</w:t>
            </w:r>
            <w:proofErr w:type="spellEnd"/>
            <w:r w:rsidRPr="005456A5">
              <w:rPr>
                <w:rFonts w:cs="Tahoma"/>
                <w:sz w:val="12"/>
                <w:szCs w:val="12"/>
                <w:lang w:eastAsia="es-CO"/>
              </w:rPr>
              <w:t xml:space="preserve"> y metales s. OXIDO NEGRO Y ORO  DWA1181 x 21 unidades brocas doradas ((21) Piezas: (Brocas: 1/16 </w:t>
            </w:r>
            <w:proofErr w:type="spellStart"/>
            <w:r w:rsidRPr="005456A5">
              <w:rPr>
                <w:rFonts w:cs="Tahoma"/>
                <w:sz w:val="12"/>
                <w:szCs w:val="12"/>
                <w:lang w:eastAsia="es-CO"/>
              </w:rPr>
              <w:t>pulg</w:t>
            </w:r>
            <w:proofErr w:type="spellEnd"/>
            <w:r w:rsidRPr="005456A5">
              <w:rPr>
                <w:rFonts w:cs="Tahoma"/>
                <w:sz w:val="12"/>
                <w:szCs w:val="12"/>
                <w:lang w:eastAsia="es-CO"/>
              </w:rPr>
              <w:t xml:space="preserve">., 1/2 </w:t>
            </w:r>
            <w:proofErr w:type="spellStart"/>
            <w:r w:rsidRPr="005456A5">
              <w:rPr>
                <w:rFonts w:cs="Tahoma"/>
                <w:sz w:val="12"/>
                <w:szCs w:val="12"/>
                <w:lang w:eastAsia="es-CO"/>
              </w:rPr>
              <w:t>pulg</w:t>
            </w:r>
            <w:proofErr w:type="spellEnd"/>
            <w:r w:rsidRPr="005456A5">
              <w:rPr>
                <w:rFonts w:cs="Tahoma"/>
                <w:sz w:val="12"/>
                <w:szCs w:val="12"/>
                <w:lang w:eastAsia="es-CO"/>
              </w:rPr>
              <w:t xml:space="preserve">., 1/4 </w:t>
            </w:r>
            <w:proofErr w:type="spellStart"/>
            <w:r w:rsidRPr="005456A5">
              <w:rPr>
                <w:rFonts w:cs="Tahoma"/>
                <w:sz w:val="12"/>
                <w:szCs w:val="12"/>
                <w:lang w:eastAsia="es-CO"/>
              </w:rPr>
              <w:t>pulg</w:t>
            </w:r>
            <w:proofErr w:type="spellEnd"/>
            <w:r w:rsidRPr="005456A5">
              <w:rPr>
                <w:rFonts w:cs="Tahoma"/>
                <w:sz w:val="12"/>
                <w:szCs w:val="12"/>
                <w:lang w:eastAsia="es-CO"/>
              </w:rPr>
              <w:t xml:space="preserve">., 1/8 </w:t>
            </w:r>
            <w:proofErr w:type="spellStart"/>
            <w:r w:rsidRPr="005456A5">
              <w:rPr>
                <w:rFonts w:cs="Tahoma"/>
                <w:sz w:val="12"/>
                <w:szCs w:val="12"/>
                <w:lang w:eastAsia="es-CO"/>
              </w:rPr>
              <w:t>pulg</w:t>
            </w:r>
            <w:proofErr w:type="spellEnd"/>
            <w:r w:rsidRPr="005456A5">
              <w:rPr>
                <w:rFonts w:cs="Tahoma"/>
                <w:sz w:val="12"/>
                <w:szCs w:val="12"/>
                <w:lang w:eastAsia="es-CO"/>
              </w:rPr>
              <w:t xml:space="preserve">., 11/64 </w:t>
            </w:r>
            <w:proofErr w:type="spellStart"/>
            <w:r w:rsidRPr="005456A5">
              <w:rPr>
                <w:rFonts w:cs="Tahoma"/>
                <w:sz w:val="12"/>
                <w:szCs w:val="12"/>
                <w:lang w:eastAsia="es-CO"/>
              </w:rPr>
              <w:t>pulg</w:t>
            </w:r>
            <w:proofErr w:type="spellEnd"/>
            <w:r w:rsidRPr="005456A5">
              <w:rPr>
                <w:rFonts w:cs="Tahoma"/>
                <w:sz w:val="12"/>
                <w:szCs w:val="12"/>
                <w:lang w:eastAsia="es-CO"/>
              </w:rPr>
              <w:t xml:space="preserve">., 13/64 </w:t>
            </w:r>
            <w:proofErr w:type="spellStart"/>
            <w:r w:rsidRPr="005456A5">
              <w:rPr>
                <w:rFonts w:cs="Tahoma"/>
                <w:sz w:val="12"/>
                <w:szCs w:val="12"/>
                <w:lang w:eastAsia="es-CO"/>
              </w:rPr>
              <w:t>pulg</w:t>
            </w:r>
            <w:proofErr w:type="spellEnd"/>
            <w:r w:rsidRPr="005456A5">
              <w:rPr>
                <w:rFonts w:cs="Tahoma"/>
                <w:sz w:val="12"/>
                <w:szCs w:val="12"/>
                <w:lang w:eastAsia="es-CO"/>
              </w:rPr>
              <w:t xml:space="preserve">., 15/64 </w:t>
            </w:r>
            <w:proofErr w:type="spellStart"/>
            <w:r w:rsidRPr="005456A5">
              <w:rPr>
                <w:rFonts w:cs="Tahoma"/>
                <w:sz w:val="12"/>
                <w:szCs w:val="12"/>
                <w:lang w:eastAsia="es-CO"/>
              </w:rPr>
              <w:t>pulg</w:t>
            </w:r>
            <w:proofErr w:type="spellEnd"/>
            <w:r w:rsidRPr="005456A5">
              <w:rPr>
                <w:rFonts w:cs="Tahoma"/>
                <w:sz w:val="12"/>
                <w:szCs w:val="12"/>
                <w:lang w:eastAsia="es-CO"/>
              </w:rPr>
              <w:t xml:space="preserve">., 3/16 </w:t>
            </w:r>
            <w:proofErr w:type="spellStart"/>
            <w:r w:rsidRPr="005456A5">
              <w:rPr>
                <w:rFonts w:cs="Tahoma"/>
                <w:sz w:val="12"/>
                <w:szCs w:val="12"/>
                <w:lang w:eastAsia="es-CO"/>
              </w:rPr>
              <w:t>pulg</w:t>
            </w:r>
            <w:proofErr w:type="spellEnd"/>
            <w:r w:rsidRPr="005456A5">
              <w:rPr>
                <w:rFonts w:cs="Tahoma"/>
                <w:sz w:val="12"/>
                <w:szCs w:val="12"/>
                <w:lang w:eastAsia="es-CO"/>
              </w:rPr>
              <w:t xml:space="preserve">., 3/32 </w:t>
            </w:r>
            <w:proofErr w:type="spellStart"/>
            <w:r w:rsidRPr="005456A5">
              <w:rPr>
                <w:rFonts w:cs="Tahoma"/>
                <w:sz w:val="12"/>
                <w:szCs w:val="12"/>
                <w:lang w:eastAsia="es-CO"/>
              </w:rPr>
              <w:t>pulg</w:t>
            </w:r>
            <w:proofErr w:type="spellEnd"/>
            <w:r w:rsidRPr="005456A5">
              <w:rPr>
                <w:rFonts w:cs="Tahoma"/>
                <w:sz w:val="12"/>
                <w:szCs w:val="12"/>
                <w:lang w:eastAsia="es-CO"/>
              </w:rPr>
              <w:t xml:space="preserve">., 3/8 </w:t>
            </w:r>
            <w:proofErr w:type="spellStart"/>
            <w:r w:rsidRPr="005456A5">
              <w:rPr>
                <w:rFonts w:cs="Tahoma"/>
                <w:sz w:val="12"/>
                <w:szCs w:val="12"/>
                <w:lang w:eastAsia="es-CO"/>
              </w:rPr>
              <w:t>pulg</w:t>
            </w:r>
            <w:proofErr w:type="spellEnd"/>
            <w:r w:rsidRPr="005456A5">
              <w:rPr>
                <w:rFonts w:cs="Tahoma"/>
                <w:sz w:val="12"/>
                <w:szCs w:val="12"/>
                <w:lang w:eastAsia="es-CO"/>
              </w:rPr>
              <w:t>. 5/16 pulgadas, 5/32 pulgadas, 5/64 pulgadas, 7/32 pulgadas, 7/64 pulgadas, 9/64 pulgadas)</w:t>
            </w:r>
            <w:r w:rsidRPr="005456A5">
              <w:rPr>
                <w:rFonts w:cs="Tahoma"/>
                <w:sz w:val="12"/>
                <w:szCs w:val="12"/>
                <w:lang w:eastAsia="es-CO"/>
              </w:rPr>
              <w:br/>
              <w:t xml:space="preserve">    (1) Estuche duro.) - UNIDAD</w:t>
            </w:r>
          </w:p>
        </w:tc>
      </w:tr>
      <w:tr w:rsidR="008072AA" w:rsidRPr="005456A5" w14:paraId="2CB7B263"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0C81758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254</w:t>
            </w:r>
          </w:p>
        </w:tc>
        <w:tc>
          <w:tcPr>
            <w:tcW w:w="1064" w:type="dxa"/>
            <w:tcBorders>
              <w:top w:val="nil"/>
              <w:left w:val="nil"/>
              <w:bottom w:val="single" w:sz="4" w:space="0" w:color="auto"/>
              <w:right w:val="single" w:sz="4" w:space="0" w:color="auto"/>
            </w:tcBorders>
            <w:vAlign w:val="center"/>
            <w:hideMark/>
          </w:tcPr>
          <w:p w14:paraId="5D86920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Juego Brocas</w:t>
            </w:r>
          </w:p>
        </w:tc>
        <w:tc>
          <w:tcPr>
            <w:tcW w:w="823" w:type="dxa"/>
            <w:tcBorders>
              <w:top w:val="nil"/>
              <w:left w:val="nil"/>
              <w:bottom w:val="single" w:sz="4" w:space="0" w:color="auto"/>
              <w:right w:val="single" w:sz="4" w:space="0" w:color="auto"/>
            </w:tcBorders>
            <w:vAlign w:val="center"/>
            <w:hideMark/>
          </w:tcPr>
          <w:p w14:paraId="0E9E375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6BEFCE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7F8BEAC" w14:textId="77777777" w:rsidR="008072AA" w:rsidRPr="005456A5" w:rsidRDefault="008072AA" w:rsidP="00755116">
            <w:pPr>
              <w:rPr>
                <w:rFonts w:cs="Tahoma"/>
                <w:sz w:val="12"/>
                <w:szCs w:val="12"/>
                <w:lang w:eastAsia="es-CO"/>
              </w:rPr>
            </w:pPr>
            <w:r w:rsidRPr="005456A5">
              <w:rPr>
                <w:rFonts w:cs="Tahoma"/>
                <w:sz w:val="12"/>
                <w:szCs w:val="12"/>
                <w:lang w:eastAsia="es-CO"/>
              </w:rPr>
              <w:t>JUEGO DE BROCAS HSS DE 29 PIEZAS 1/16-1/2 IRWIN 1865296 ( 1/16 – 5/64 - 3/32 - 7/64 - 1/8 - 9/64 - 5/32 - 11/64 - 3/16 - 13/64 - 7/32 - 15/64 - 1/4 - 17/64 - 9/32 - 19/64 - 5/16 - 21/64 - 11/32 - 23/64 - 3/8 - 25/64 - 13/32 - 27/64 - 7/16 - 29/64 - 15/32 - 31/64 - 1/2)</w:t>
            </w:r>
          </w:p>
        </w:tc>
      </w:tr>
      <w:tr w:rsidR="008072AA" w:rsidRPr="005456A5" w14:paraId="36118F4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E435B0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255</w:t>
            </w:r>
          </w:p>
        </w:tc>
        <w:tc>
          <w:tcPr>
            <w:tcW w:w="1064" w:type="dxa"/>
            <w:tcBorders>
              <w:top w:val="nil"/>
              <w:left w:val="nil"/>
              <w:bottom w:val="single" w:sz="4" w:space="0" w:color="auto"/>
              <w:right w:val="single" w:sz="4" w:space="0" w:color="auto"/>
            </w:tcBorders>
            <w:vAlign w:val="center"/>
            <w:hideMark/>
          </w:tcPr>
          <w:p w14:paraId="1907037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Juego de copas </w:t>
            </w:r>
          </w:p>
        </w:tc>
        <w:tc>
          <w:tcPr>
            <w:tcW w:w="823" w:type="dxa"/>
            <w:tcBorders>
              <w:top w:val="nil"/>
              <w:left w:val="nil"/>
              <w:bottom w:val="single" w:sz="4" w:space="0" w:color="auto"/>
              <w:right w:val="single" w:sz="4" w:space="0" w:color="auto"/>
            </w:tcBorders>
            <w:vAlign w:val="center"/>
            <w:hideMark/>
          </w:tcPr>
          <w:p w14:paraId="3D1BC3D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6D35EFD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93FF7C8" w14:textId="77777777" w:rsidR="008072AA" w:rsidRPr="005456A5" w:rsidRDefault="008072AA" w:rsidP="00755116">
            <w:pPr>
              <w:rPr>
                <w:rFonts w:cs="Tahoma"/>
                <w:sz w:val="12"/>
                <w:szCs w:val="12"/>
                <w:lang w:eastAsia="es-CO"/>
              </w:rPr>
            </w:pPr>
            <w:r w:rsidRPr="005456A5">
              <w:rPr>
                <w:rFonts w:cs="Tahoma"/>
                <w:sz w:val="12"/>
                <w:szCs w:val="12"/>
                <w:lang w:eastAsia="es-CO"/>
              </w:rPr>
              <w:t>Juego de copas de 123 piezas</w:t>
            </w:r>
          </w:p>
        </w:tc>
      </w:tr>
      <w:tr w:rsidR="008072AA" w:rsidRPr="005456A5" w14:paraId="7770ED39" w14:textId="77777777" w:rsidTr="00755116">
        <w:trPr>
          <w:trHeight w:val="3104"/>
        </w:trPr>
        <w:tc>
          <w:tcPr>
            <w:tcW w:w="453" w:type="dxa"/>
            <w:tcBorders>
              <w:top w:val="nil"/>
              <w:left w:val="single" w:sz="4" w:space="0" w:color="auto"/>
              <w:bottom w:val="single" w:sz="4" w:space="0" w:color="auto"/>
              <w:right w:val="single" w:sz="4" w:space="0" w:color="auto"/>
            </w:tcBorders>
            <w:vAlign w:val="center"/>
            <w:hideMark/>
          </w:tcPr>
          <w:p w14:paraId="5AB30FB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256</w:t>
            </w:r>
          </w:p>
        </w:tc>
        <w:tc>
          <w:tcPr>
            <w:tcW w:w="1064" w:type="dxa"/>
            <w:tcBorders>
              <w:top w:val="nil"/>
              <w:left w:val="nil"/>
              <w:bottom w:val="single" w:sz="4" w:space="0" w:color="auto"/>
              <w:right w:val="single" w:sz="4" w:space="0" w:color="auto"/>
            </w:tcBorders>
            <w:vAlign w:val="center"/>
            <w:hideMark/>
          </w:tcPr>
          <w:p w14:paraId="226E55F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Juego de copas </w:t>
            </w:r>
          </w:p>
        </w:tc>
        <w:tc>
          <w:tcPr>
            <w:tcW w:w="823" w:type="dxa"/>
            <w:tcBorders>
              <w:top w:val="nil"/>
              <w:left w:val="nil"/>
              <w:bottom w:val="single" w:sz="4" w:space="0" w:color="auto"/>
              <w:right w:val="single" w:sz="4" w:space="0" w:color="auto"/>
            </w:tcBorders>
            <w:vAlign w:val="center"/>
            <w:hideMark/>
          </w:tcPr>
          <w:p w14:paraId="7DE4BBF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4B0B1D3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46D7D6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Juego De Copas Rache 94 Piezas Profesional Estuche Crome (Incluye 94 piezas: 18 Copas cortas hexagonales cuadrante de 1/2 </w:t>
            </w:r>
            <w:proofErr w:type="spellStart"/>
            <w:r w:rsidRPr="005456A5">
              <w:rPr>
                <w:rFonts w:cs="Tahoma"/>
                <w:sz w:val="12"/>
                <w:szCs w:val="12"/>
                <w:lang w:eastAsia="es-CO"/>
              </w:rPr>
              <w:t>milimetricas</w:t>
            </w:r>
            <w:proofErr w:type="spellEnd"/>
            <w:r w:rsidRPr="005456A5">
              <w:rPr>
                <w:rFonts w:cs="Tahoma"/>
                <w:sz w:val="12"/>
                <w:szCs w:val="12"/>
                <w:lang w:eastAsia="es-CO"/>
              </w:rPr>
              <w:t xml:space="preserve"> 10-11-12-13-14-15-16-17-18-19-20-21-22-23-24-27-30-32. -4 Copas largas hexagonales cuadrante de 1/2 </w:t>
            </w:r>
            <w:proofErr w:type="spellStart"/>
            <w:r w:rsidRPr="005456A5">
              <w:rPr>
                <w:rFonts w:cs="Tahoma"/>
                <w:sz w:val="12"/>
                <w:szCs w:val="12"/>
                <w:lang w:eastAsia="es-CO"/>
              </w:rPr>
              <w:t>milimetricas</w:t>
            </w:r>
            <w:proofErr w:type="spellEnd"/>
            <w:r w:rsidRPr="005456A5">
              <w:rPr>
                <w:rFonts w:cs="Tahoma"/>
                <w:sz w:val="12"/>
                <w:szCs w:val="12"/>
                <w:lang w:eastAsia="es-CO"/>
              </w:rPr>
              <w:t xml:space="preserve"> 14-15-17-19. -13 Copas cortas hexagonales cuadrante de 1/4 </w:t>
            </w:r>
            <w:proofErr w:type="spellStart"/>
            <w:r w:rsidRPr="005456A5">
              <w:rPr>
                <w:rFonts w:cs="Tahoma"/>
                <w:sz w:val="12"/>
                <w:szCs w:val="12"/>
                <w:lang w:eastAsia="es-CO"/>
              </w:rPr>
              <w:t>milimetricas</w:t>
            </w:r>
            <w:proofErr w:type="spellEnd"/>
            <w:r w:rsidRPr="005456A5">
              <w:rPr>
                <w:rFonts w:cs="Tahoma"/>
                <w:sz w:val="12"/>
                <w:szCs w:val="12"/>
                <w:lang w:eastAsia="es-CO"/>
              </w:rPr>
              <w:t xml:space="preserve"> 4-4.5-5-5.5-6-7-8-9-10-11-12-13-14. - 8 Copas largas hexagonales cuadrante de 1/4 </w:t>
            </w:r>
            <w:proofErr w:type="spellStart"/>
            <w:r w:rsidRPr="005456A5">
              <w:rPr>
                <w:rFonts w:cs="Tahoma"/>
                <w:sz w:val="12"/>
                <w:szCs w:val="12"/>
                <w:lang w:eastAsia="es-CO"/>
              </w:rPr>
              <w:t>milimetricas</w:t>
            </w:r>
            <w:proofErr w:type="spellEnd"/>
            <w:r w:rsidRPr="005456A5">
              <w:rPr>
                <w:rFonts w:cs="Tahoma"/>
                <w:sz w:val="12"/>
                <w:szCs w:val="12"/>
                <w:lang w:eastAsia="es-CO"/>
              </w:rPr>
              <w:t xml:space="preserve"> 6-7-8-9-10-11-12-13. -17 Puntas copa. -6 </w:t>
            </w:r>
            <w:proofErr w:type="spellStart"/>
            <w:r w:rsidRPr="005456A5">
              <w:rPr>
                <w:rFonts w:cs="Tahoma"/>
                <w:sz w:val="12"/>
                <w:szCs w:val="12"/>
                <w:lang w:eastAsia="es-CO"/>
              </w:rPr>
              <w:t>Torx</w:t>
            </w:r>
            <w:proofErr w:type="spellEnd"/>
            <w:r w:rsidRPr="005456A5">
              <w:rPr>
                <w:rFonts w:cs="Tahoma"/>
                <w:sz w:val="12"/>
                <w:szCs w:val="12"/>
                <w:lang w:eastAsia="es-CO"/>
              </w:rPr>
              <w:t xml:space="preserve"> T8-T10-T15-T20-T25-T30. -4 Bristol 3-4-5-6. - 2 Estrella PZ1-PZ2. -2 Cruz PH1-PH2</w:t>
            </w:r>
            <w:r w:rsidRPr="005456A5">
              <w:rPr>
                <w:rFonts w:cs="Tahoma"/>
                <w:sz w:val="12"/>
                <w:szCs w:val="12"/>
                <w:lang w:eastAsia="es-CO"/>
              </w:rPr>
              <w:br/>
              <w:t xml:space="preserve">3 Pala 4-5.5-7. -15 Puntas: 4 </w:t>
            </w:r>
            <w:proofErr w:type="spellStart"/>
            <w:r w:rsidRPr="005456A5">
              <w:rPr>
                <w:rFonts w:cs="Tahoma"/>
                <w:sz w:val="12"/>
                <w:szCs w:val="12"/>
                <w:lang w:eastAsia="es-CO"/>
              </w:rPr>
              <w:t>Torx</w:t>
            </w:r>
            <w:proofErr w:type="spellEnd"/>
            <w:r w:rsidRPr="005456A5">
              <w:rPr>
                <w:rFonts w:cs="Tahoma"/>
                <w:sz w:val="12"/>
                <w:szCs w:val="12"/>
                <w:lang w:eastAsia="es-CO"/>
              </w:rPr>
              <w:t xml:space="preserve"> T40-T45-T50-T55, 4 Bristol 8-10-12-14, 2 Estrella PZ3-PZ4, 2 Cruz PH3-PH4, 3 Pala 8-10-12</w:t>
            </w:r>
            <w:r w:rsidRPr="005456A5">
              <w:rPr>
                <w:rFonts w:cs="Tahoma"/>
                <w:sz w:val="12"/>
                <w:szCs w:val="12"/>
                <w:lang w:eastAsia="es-CO"/>
              </w:rPr>
              <w:br/>
              <w:t>1 Acople para puntas cuadrante de 1/4</w:t>
            </w:r>
            <w:r w:rsidRPr="005456A5">
              <w:rPr>
                <w:rFonts w:cs="Tahoma"/>
                <w:sz w:val="12"/>
                <w:szCs w:val="12"/>
                <w:lang w:eastAsia="es-CO"/>
              </w:rPr>
              <w:br/>
              <w:t>1 Extensor flexible de 6" cuadrante 1/4</w:t>
            </w:r>
            <w:r w:rsidRPr="005456A5">
              <w:rPr>
                <w:rFonts w:cs="Tahoma"/>
                <w:sz w:val="12"/>
                <w:szCs w:val="12"/>
                <w:lang w:eastAsia="es-CO"/>
              </w:rPr>
              <w:br/>
              <w:t>2 Extensor de 2" - 4"</w:t>
            </w:r>
            <w:r w:rsidRPr="005456A5">
              <w:rPr>
                <w:rFonts w:cs="Tahoma"/>
                <w:sz w:val="12"/>
                <w:szCs w:val="12"/>
                <w:lang w:eastAsia="es-CO"/>
              </w:rPr>
              <w:br/>
              <w:t>1 Envolvedor corredizo cuadrante de 1/4</w:t>
            </w:r>
            <w:r w:rsidRPr="005456A5">
              <w:rPr>
                <w:rFonts w:cs="Tahoma"/>
                <w:sz w:val="12"/>
                <w:szCs w:val="12"/>
                <w:lang w:eastAsia="es-CO"/>
              </w:rPr>
              <w:br/>
              <w:t>1 Junta universal (borracho) cuadrante de 1/4</w:t>
            </w:r>
            <w:r w:rsidRPr="005456A5">
              <w:rPr>
                <w:rFonts w:cs="Tahoma"/>
                <w:sz w:val="12"/>
                <w:szCs w:val="12"/>
                <w:lang w:eastAsia="es-CO"/>
              </w:rPr>
              <w:br/>
              <w:t>1 Destornillador cuadrante de 1/4</w:t>
            </w:r>
            <w:r w:rsidRPr="005456A5">
              <w:rPr>
                <w:rFonts w:cs="Tahoma"/>
                <w:sz w:val="12"/>
                <w:szCs w:val="12"/>
                <w:lang w:eastAsia="es-CO"/>
              </w:rPr>
              <w:br/>
              <w:t xml:space="preserve">1 </w:t>
            </w:r>
            <w:proofErr w:type="spellStart"/>
            <w:r w:rsidRPr="005456A5">
              <w:rPr>
                <w:rFonts w:cs="Tahoma"/>
                <w:sz w:val="12"/>
                <w:szCs w:val="12"/>
                <w:lang w:eastAsia="es-CO"/>
              </w:rPr>
              <w:t>Ratchet</w:t>
            </w:r>
            <w:proofErr w:type="spellEnd"/>
            <w:r w:rsidRPr="005456A5">
              <w:rPr>
                <w:rFonts w:cs="Tahoma"/>
                <w:sz w:val="12"/>
                <w:szCs w:val="12"/>
                <w:lang w:eastAsia="es-CO"/>
              </w:rPr>
              <w:t xml:space="preserve"> desacople rápido cuadrante de 1/4</w:t>
            </w:r>
            <w:r w:rsidRPr="005456A5">
              <w:rPr>
                <w:rFonts w:cs="Tahoma"/>
                <w:sz w:val="12"/>
                <w:szCs w:val="12"/>
                <w:lang w:eastAsia="es-CO"/>
              </w:rPr>
              <w:br/>
              <w:t xml:space="preserve">1 </w:t>
            </w:r>
            <w:proofErr w:type="spellStart"/>
            <w:r w:rsidRPr="005456A5">
              <w:rPr>
                <w:rFonts w:cs="Tahoma"/>
                <w:sz w:val="12"/>
                <w:szCs w:val="12"/>
                <w:lang w:eastAsia="es-CO"/>
              </w:rPr>
              <w:t>Ratchet</w:t>
            </w:r>
            <w:proofErr w:type="spellEnd"/>
            <w:r w:rsidRPr="005456A5">
              <w:rPr>
                <w:rFonts w:cs="Tahoma"/>
                <w:sz w:val="12"/>
                <w:szCs w:val="12"/>
                <w:lang w:eastAsia="es-CO"/>
              </w:rPr>
              <w:t xml:space="preserve"> desacople rápido cuadrante de 1/2</w:t>
            </w:r>
            <w:r w:rsidRPr="005456A5">
              <w:rPr>
                <w:rFonts w:cs="Tahoma"/>
                <w:sz w:val="12"/>
                <w:szCs w:val="12"/>
                <w:lang w:eastAsia="es-CO"/>
              </w:rPr>
              <w:br/>
              <w:t>2 Extensor 5" - 10"</w:t>
            </w:r>
            <w:r w:rsidRPr="005456A5">
              <w:rPr>
                <w:rFonts w:cs="Tahoma"/>
                <w:sz w:val="12"/>
                <w:szCs w:val="12"/>
                <w:lang w:eastAsia="es-CO"/>
              </w:rPr>
              <w:br/>
              <w:t>1 Junta universal (borracho) cuadrante de 1/2</w:t>
            </w:r>
            <w:r w:rsidRPr="005456A5">
              <w:rPr>
                <w:rFonts w:cs="Tahoma"/>
                <w:sz w:val="12"/>
                <w:szCs w:val="12"/>
                <w:lang w:eastAsia="es-CO"/>
              </w:rPr>
              <w:br/>
              <w:t xml:space="preserve">3 Llaves </w:t>
            </w:r>
            <w:proofErr w:type="spellStart"/>
            <w:r w:rsidRPr="005456A5">
              <w:rPr>
                <w:rFonts w:cs="Tahoma"/>
                <w:sz w:val="12"/>
                <w:szCs w:val="12"/>
                <w:lang w:eastAsia="es-CO"/>
              </w:rPr>
              <w:t>bristol</w:t>
            </w:r>
            <w:proofErr w:type="spellEnd"/>
            <w:r w:rsidRPr="005456A5">
              <w:rPr>
                <w:rFonts w:cs="Tahoma"/>
                <w:sz w:val="12"/>
                <w:szCs w:val="12"/>
                <w:lang w:eastAsia="es-CO"/>
              </w:rPr>
              <w:t xml:space="preserve"> 1.5 - 2 - 2.5</w:t>
            </w:r>
            <w:r w:rsidRPr="005456A5">
              <w:rPr>
                <w:rFonts w:cs="Tahoma"/>
                <w:sz w:val="12"/>
                <w:szCs w:val="12"/>
                <w:lang w:eastAsia="es-CO"/>
              </w:rPr>
              <w:br/>
              <w:t>2 Copas para bujía (16mm - 21mm) cuadrante de 1/2</w:t>
            </w:r>
            <w:r w:rsidRPr="005456A5">
              <w:rPr>
                <w:rFonts w:cs="Tahoma"/>
                <w:sz w:val="12"/>
                <w:szCs w:val="12"/>
                <w:lang w:eastAsia="es-CO"/>
              </w:rPr>
              <w:br/>
              <w:t>1 Acople para puntas cuadrante de 1/2)</w:t>
            </w:r>
          </w:p>
        </w:tc>
      </w:tr>
      <w:tr w:rsidR="008072AA" w:rsidRPr="005456A5" w14:paraId="025FA19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24999D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257</w:t>
            </w:r>
          </w:p>
        </w:tc>
        <w:tc>
          <w:tcPr>
            <w:tcW w:w="1064" w:type="dxa"/>
            <w:tcBorders>
              <w:top w:val="nil"/>
              <w:left w:val="nil"/>
              <w:bottom w:val="single" w:sz="4" w:space="0" w:color="auto"/>
              <w:right w:val="single" w:sz="4" w:space="0" w:color="auto"/>
            </w:tcBorders>
            <w:vAlign w:val="center"/>
            <w:hideMark/>
          </w:tcPr>
          <w:p w14:paraId="1CA0C4B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Juego de copas </w:t>
            </w:r>
          </w:p>
        </w:tc>
        <w:tc>
          <w:tcPr>
            <w:tcW w:w="823" w:type="dxa"/>
            <w:tcBorders>
              <w:top w:val="nil"/>
              <w:left w:val="nil"/>
              <w:bottom w:val="single" w:sz="4" w:space="0" w:color="auto"/>
              <w:right w:val="single" w:sz="4" w:space="0" w:color="auto"/>
            </w:tcBorders>
            <w:vAlign w:val="center"/>
            <w:hideMark/>
          </w:tcPr>
          <w:p w14:paraId="5EA7B65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30AE5D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42173A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Juego de copas </w:t>
            </w:r>
            <w:proofErr w:type="spellStart"/>
            <w:r w:rsidRPr="005456A5">
              <w:rPr>
                <w:rFonts w:cs="Tahoma"/>
                <w:sz w:val="12"/>
                <w:szCs w:val="12"/>
                <w:lang w:eastAsia="es-CO"/>
              </w:rPr>
              <w:t>Torx</w:t>
            </w:r>
            <w:proofErr w:type="spellEnd"/>
            <w:r w:rsidRPr="005456A5">
              <w:rPr>
                <w:rFonts w:cs="Tahoma"/>
                <w:sz w:val="12"/>
                <w:szCs w:val="12"/>
                <w:lang w:eastAsia="es-CO"/>
              </w:rPr>
              <w:t xml:space="preserve"> 30 piezas</w:t>
            </w:r>
          </w:p>
        </w:tc>
      </w:tr>
      <w:tr w:rsidR="008072AA" w:rsidRPr="005456A5" w14:paraId="2D13FF9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9C8083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258</w:t>
            </w:r>
          </w:p>
        </w:tc>
        <w:tc>
          <w:tcPr>
            <w:tcW w:w="1064" w:type="dxa"/>
            <w:tcBorders>
              <w:top w:val="nil"/>
              <w:left w:val="nil"/>
              <w:bottom w:val="single" w:sz="4" w:space="0" w:color="auto"/>
              <w:right w:val="single" w:sz="4" w:space="0" w:color="auto"/>
            </w:tcBorders>
            <w:vAlign w:val="center"/>
            <w:hideMark/>
          </w:tcPr>
          <w:p w14:paraId="79EFC2F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Juego de cuchillas</w:t>
            </w:r>
          </w:p>
        </w:tc>
        <w:tc>
          <w:tcPr>
            <w:tcW w:w="823" w:type="dxa"/>
            <w:tcBorders>
              <w:top w:val="nil"/>
              <w:left w:val="nil"/>
              <w:bottom w:val="single" w:sz="4" w:space="0" w:color="auto"/>
              <w:right w:val="single" w:sz="4" w:space="0" w:color="auto"/>
            </w:tcBorders>
            <w:vAlign w:val="center"/>
            <w:hideMark/>
          </w:tcPr>
          <w:p w14:paraId="7E17ECF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6EB0BE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3234C270"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Juego de cuchillas para </w:t>
            </w:r>
            <w:proofErr w:type="spellStart"/>
            <w:r w:rsidRPr="005456A5">
              <w:rPr>
                <w:rFonts w:cs="Tahoma"/>
                <w:sz w:val="12"/>
                <w:szCs w:val="12"/>
                <w:lang w:eastAsia="es-CO"/>
              </w:rPr>
              <w:t>bisturi</w:t>
            </w:r>
            <w:proofErr w:type="spellEnd"/>
            <w:r w:rsidRPr="005456A5">
              <w:rPr>
                <w:rFonts w:cs="Tahoma"/>
                <w:sz w:val="12"/>
                <w:szCs w:val="12"/>
                <w:lang w:eastAsia="es-CO"/>
              </w:rPr>
              <w:t xml:space="preserve"> de 18mm - Caja de 10 unid</w:t>
            </w:r>
          </w:p>
        </w:tc>
      </w:tr>
      <w:tr w:rsidR="008072AA" w:rsidRPr="005456A5" w14:paraId="3E1D1604"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7341AAA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259</w:t>
            </w:r>
          </w:p>
        </w:tc>
        <w:tc>
          <w:tcPr>
            <w:tcW w:w="1064" w:type="dxa"/>
            <w:tcBorders>
              <w:top w:val="nil"/>
              <w:left w:val="nil"/>
              <w:bottom w:val="single" w:sz="4" w:space="0" w:color="auto"/>
              <w:right w:val="single" w:sz="4" w:space="0" w:color="auto"/>
            </w:tcBorders>
            <w:vAlign w:val="center"/>
            <w:hideMark/>
          </w:tcPr>
          <w:p w14:paraId="393BF41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Juego de Destornilladores</w:t>
            </w:r>
          </w:p>
        </w:tc>
        <w:tc>
          <w:tcPr>
            <w:tcW w:w="823" w:type="dxa"/>
            <w:tcBorders>
              <w:top w:val="nil"/>
              <w:left w:val="nil"/>
              <w:bottom w:val="single" w:sz="4" w:space="0" w:color="auto"/>
              <w:right w:val="single" w:sz="4" w:space="0" w:color="auto"/>
            </w:tcBorders>
            <w:vAlign w:val="center"/>
            <w:hideMark/>
          </w:tcPr>
          <w:p w14:paraId="4C0F540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3180D5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CC509FD"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Juego de Destornilladores de 6 Piezas Pala y Estrella </w:t>
            </w:r>
            <w:proofErr w:type="spellStart"/>
            <w:r w:rsidRPr="005456A5">
              <w:rPr>
                <w:rFonts w:cs="Tahoma"/>
                <w:sz w:val="12"/>
                <w:szCs w:val="12"/>
                <w:lang w:eastAsia="es-CO"/>
              </w:rPr>
              <w:t>Ref</w:t>
            </w:r>
            <w:proofErr w:type="spellEnd"/>
            <w:r w:rsidRPr="005456A5">
              <w:rPr>
                <w:rFonts w:cs="Tahoma"/>
                <w:sz w:val="12"/>
                <w:szCs w:val="12"/>
                <w:lang w:eastAsia="es-CO"/>
              </w:rPr>
              <w:t xml:space="preserve"> 60-060S Stanley (4 destornilladores punta plana: 1 destornillador punta plana: 5x150 mm-, 1 destornillador punta plana: 5x100 mm, 1 destornillador punta plana: 5x100 mm, 1 destornillador punta plana: 6,5x150 mm, 2 destornilladores punta en Cruz:1 destornillador punta cruz: PH2 x 150 mm, 1 destornillador punta cruz: PH1 x 100 mm)- UNIDAD</w:t>
            </w:r>
          </w:p>
        </w:tc>
      </w:tr>
      <w:tr w:rsidR="008072AA" w:rsidRPr="005456A5" w14:paraId="4ECC4AD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CE25F8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260</w:t>
            </w:r>
          </w:p>
        </w:tc>
        <w:tc>
          <w:tcPr>
            <w:tcW w:w="1064" w:type="dxa"/>
            <w:tcBorders>
              <w:top w:val="nil"/>
              <w:left w:val="nil"/>
              <w:bottom w:val="single" w:sz="4" w:space="0" w:color="auto"/>
              <w:right w:val="single" w:sz="4" w:space="0" w:color="auto"/>
            </w:tcBorders>
            <w:vAlign w:val="center"/>
            <w:hideMark/>
          </w:tcPr>
          <w:p w14:paraId="1377DA9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Juego de herramientas</w:t>
            </w:r>
          </w:p>
        </w:tc>
        <w:tc>
          <w:tcPr>
            <w:tcW w:w="823" w:type="dxa"/>
            <w:tcBorders>
              <w:top w:val="nil"/>
              <w:left w:val="nil"/>
              <w:bottom w:val="single" w:sz="4" w:space="0" w:color="auto"/>
              <w:right w:val="single" w:sz="4" w:space="0" w:color="auto"/>
            </w:tcBorders>
            <w:vAlign w:val="center"/>
            <w:hideMark/>
          </w:tcPr>
          <w:p w14:paraId="7808D7B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649A9E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307015E" w14:textId="77777777" w:rsidR="008072AA" w:rsidRPr="005456A5" w:rsidRDefault="008072AA" w:rsidP="00755116">
            <w:pPr>
              <w:rPr>
                <w:rFonts w:cs="Tahoma"/>
                <w:sz w:val="12"/>
                <w:szCs w:val="12"/>
                <w:lang w:eastAsia="es-CO"/>
              </w:rPr>
            </w:pPr>
            <w:r w:rsidRPr="005456A5">
              <w:rPr>
                <w:rFonts w:cs="Tahoma"/>
                <w:sz w:val="12"/>
                <w:szCs w:val="12"/>
                <w:lang w:eastAsia="es-CO"/>
              </w:rPr>
              <w:t>Juego de herramientas de probador de presión para el sistema de refrigeración de 15 piezas</w:t>
            </w:r>
          </w:p>
        </w:tc>
      </w:tr>
      <w:tr w:rsidR="008072AA" w:rsidRPr="005456A5" w14:paraId="74B4A23B"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0E5EFB5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261</w:t>
            </w:r>
          </w:p>
        </w:tc>
        <w:tc>
          <w:tcPr>
            <w:tcW w:w="1064" w:type="dxa"/>
            <w:tcBorders>
              <w:top w:val="nil"/>
              <w:left w:val="nil"/>
              <w:bottom w:val="single" w:sz="4" w:space="0" w:color="auto"/>
              <w:right w:val="single" w:sz="4" w:space="0" w:color="auto"/>
            </w:tcBorders>
            <w:vAlign w:val="center"/>
            <w:hideMark/>
          </w:tcPr>
          <w:p w14:paraId="6CDCC9B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Juego De Llaves Bristol </w:t>
            </w:r>
          </w:p>
        </w:tc>
        <w:tc>
          <w:tcPr>
            <w:tcW w:w="823" w:type="dxa"/>
            <w:tcBorders>
              <w:top w:val="nil"/>
              <w:left w:val="nil"/>
              <w:bottom w:val="single" w:sz="4" w:space="0" w:color="auto"/>
              <w:right w:val="single" w:sz="4" w:space="0" w:color="auto"/>
            </w:tcBorders>
            <w:vAlign w:val="center"/>
            <w:hideMark/>
          </w:tcPr>
          <w:p w14:paraId="6D324EA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E008EA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366C52E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Juego De Llaves Bristol Que </w:t>
            </w:r>
            <w:proofErr w:type="spellStart"/>
            <w:r w:rsidRPr="005456A5">
              <w:rPr>
                <w:rFonts w:cs="Tahoma"/>
                <w:sz w:val="12"/>
                <w:szCs w:val="12"/>
                <w:lang w:eastAsia="es-CO"/>
              </w:rPr>
              <w:t>Incuye</w:t>
            </w:r>
            <w:proofErr w:type="spellEnd"/>
            <w:r w:rsidRPr="005456A5">
              <w:rPr>
                <w:rFonts w:cs="Tahoma"/>
                <w:sz w:val="12"/>
                <w:szCs w:val="12"/>
                <w:lang w:eastAsia="es-CO"/>
              </w:rPr>
              <w:t>: 1 Llave De 3/64´´, 1 Llave De 1/16´´, 1 Llave De 5/64´´, 1 Llave De 3/32´´, 1 Llave De 7/64´´, 1 Llave De 1/8´´, 1 Llave De 9/64´´, 1 Llave De 5/32´´, 1 Llave De 3/16´´, 1 Llave De 7/32´´, 1 Llave De 1/4´´, 1 Llave De 5/16´´, 1 Llave De 3/8´´</w:t>
            </w:r>
          </w:p>
        </w:tc>
      </w:tr>
      <w:tr w:rsidR="008072AA" w:rsidRPr="005456A5" w14:paraId="07CCE2E0"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50C0B47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262</w:t>
            </w:r>
          </w:p>
        </w:tc>
        <w:tc>
          <w:tcPr>
            <w:tcW w:w="1064" w:type="dxa"/>
            <w:tcBorders>
              <w:top w:val="nil"/>
              <w:left w:val="nil"/>
              <w:bottom w:val="single" w:sz="4" w:space="0" w:color="auto"/>
              <w:right w:val="single" w:sz="4" w:space="0" w:color="auto"/>
            </w:tcBorders>
            <w:vAlign w:val="center"/>
            <w:hideMark/>
          </w:tcPr>
          <w:p w14:paraId="0BD8C70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Juego De Llaves Combinadas</w:t>
            </w:r>
          </w:p>
        </w:tc>
        <w:tc>
          <w:tcPr>
            <w:tcW w:w="823" w:type="dxa"/>
            <w:tcBorders>
              <w:top w:val="nil"/>
              <w:left w:val="nil"/>
              <w:bottom w:val="single" w:sz="4" w:space="0" w:color="auto"/>
              <w:right w:val="single" w:sz="4" w:space="0" w:color="auto"/>
            </w:tcBorders>
            <w:vAlign w:val="center"/>
            <w:hideMark/>
          </w:tcPr>
          <w:p w14:paraId="1658F49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6DAB5D6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22A31F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Juego De Llaves Combinadas </w:t>
            </w:r>
            <w:proofErr w:type="spellStart"/>
            <w:r w:rsidRPr="005456A5">
              <w:rPr>
                <w:rFonts w:cs="Tahoma"/>
                <w:sz w:val="12"/>
                <w:szCs w:val="12"/>
                <w:lang w:eastAsia="es-CO"/>
              </w:rPr>
              <w:t>Std</w:t>
            </w:r>
            <w:proofErr w:type="spellEnd"/>
            <w:r w:rsidRPr="005456A5">
              <w:rPr>
                <w:rFonts w:cs="Tahoma"/>
                <w:sz w:val="12"/>
                <w:szCs w:val="12"/>
                <w:lang w:eastAsia="es-CO"/>
              </w:rPr>
              <w:t xml:space="preserve"> Y Mm 22 Piezas </w:t>
            </w:r>
            <w:proofErr w:type="spellStart"/>
            <w:r w:rsidRPr="005456A5">
              <w:rPr>
                <w:rFonts w:cs="Tahoma"/>
                <w:sz w:val="12"/>
                <w:szCs w:val="12"/>
                <w:lang w:eastAsia="es-CO"/>
              </w:rPr>
              <w:t>Pretul</w:t>
            </w:r>
            <w:proofErr w:type="spellEnd"/>
            <w:r w:rsidRPr="005456A5">
              <w:rPr>
                <w:rFonts w:cs="Tahoma"/>
                <w:sz w:val="12"/>
                <w:szCs w:val="12"/>
                <w:lang w:eastAsia="es-CO"/>
              </w:rPr>
              <w:t xml:space="preserve"> 22018 Color Plateado (11 Llaves combinadas de 1/4", 5/16", 3/8", 7/16", 1/2", 9/16", 5/8", 11/16", 3/4", 13/16" y 7/8" y 11 Llaves combinadas de 6 mm, 8 mm, 9 mm, 10 mm, 11 mm, 12 mm, 13 mm, 14 mm, 15 mm, 17 mm y 19 mm) Contenido 22 Llaves, Puntas 12, Empaque individual Estuche plástico, </w:t>
            </w:r>
            <w:proofErr w:type="spellStart"/>
            <w:r w:rsidRPr="005456A5">
              <w:rPr>
                <w:rFonts w:cs="Tahoma"/>
                <w:sz w:val="12"/>
                <w:szCs w:val="12"/>
                <w:lang w:eastAsia="es-CO"/>
              </w:rPr>
              <w:t>Inner</w:t>
            </w:r>
            <w:proofErr w:type="spellEnd"/>
            <w:r w:rsidRPr="005456A5">
              <w:rPr>
                <w:rFonts w:cs="Tahoma"/>
                <w:sz w:val="12"/>
                <w:szCs w:val="12"/>
                <w:lang w:eastAsia="es-CO"/>
              </w:rPr>
              <w:t xml:space="preserve"> 2, Master 6, Pallet 216</w:t>
            </w:r>
          </w:p>
        </w:tc>
      </w:tr>
      <w:tr w:rsidR="008072AA" w:rsidRPr="005456A5" w14:paraId="48FFD448"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5A2859A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263</w:t>
            </w:r>
          </w:p>
        </w:tc>
        <w:tc>
          <w:tcPr>
            <w:tcW w:w="1064" w:type="dxa"/>
            <w:tcBorders>
              <w:top w:val="nil"/>
              <w:left w:val="nil"/>
              <w:bottom w:val="single" w:sz="4" w:space="0" w:color="auto"/>
              <w:right w:val="single" w:sz="4" w:space="0" w:color="auto"/>
            </w:tcBorders>
            <w:vAlign w:val="center"/>
            <w:hideMark/>
          </w:tcPr>
          <w:p w14:paraId="59054BC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Juego De Llaves Pro </w:t>
            </w:r>
            <w:proofErr w:type="spellStart"/>
            <w:r w:rsidRPr="005456A5">
              <w:rPr>
                <w:rFonts w:cs="Tahoma"/>
                <w:sz w:val="12"/>
                <w:szCs w:val="12"/>
                <w:lang w:eastAsia="es-CO"/>
              </w:rPr>
              <w:t>Torx</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3B396D9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52DC7D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8596836"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Juego De Llaves Pro </w:t>
            </w:r>
            <w:proofErr w:type="spellStart"/>
            <w:r w:rsidRPr="005456A5">
              <w:rPr>
                <w:rFonts w:cs="Tahoma"/>
                <w:sz w:val="12"/>
                <w:szCs w:val="12"/>
                <w:lang w:eastAsia="es-CO"/>
              </w:rPr>
              <w:t>Torx</w:t>
            </w:r>
            <w:proofErr w:type="spellEnd"/>
            <w:r w:rsidRPr="005456A5">
              <w:rPr>
                <w:rFonts w:cs="Tahoma"/>
                <w:sz w:val="12"/>
                <w:szCs w:val="12"/>
                <w:lang w:eastAsia="es-CO"/>
              </w:rPr>
              <w:t xml:space="preserve"> 8 Piezas </w:t>
            </w:r>
            <w:proofErr w:type="spellStart"/>
            <w:r w:rsidRPr="005456A5">
              <w:rPr>
                <w:rFonts w:cs="Tahoma"/>
                <w:sz w:val="12"/>
                <w:szCs w:val="12"/>
                <w:lang w:eastAsia="es-CO"/>
              </w:rPr>
              <w:t>Ref</w:t>
            </w:r>
            <w:proofErr w:type="spellEnd"/>
            <w:r w:rsidRPr="005456A5">
              <w:rPr>
                <w:rFonts w:cs="Tahoma"/>
                <w:sz w:val="12"/>
                <w:szCs w:val="12"/>
                <w:lang w:eastAsia="es-CO"/>
              </w:rPr>
              <w:t xml:space="preserve"> de especificaciones técnicas Stanley Tipo Navaja (Juego De Llaves Hexagonales PT trox Fabricadas en acero cromo-vanadio Puntas con bisel para acople rápido Medidas T9, T10, T15, T20, T25, T27, T30 y T40)</w:t>
            </w:r>
          </w:p>
        </w:tc>
      </w:tr>
      <w:tr w:rsidR="008072AA" w:rsidRPr="005456A5" w14:paraId="4848FA5A" w14:textId="77777777" w:rsidTr="00755116">
        <w:trPr>
          <w:trHeight w:val="510"/>
        </w:trPr>
        <w:tc>
          <w:tcPr>
            <w:tcW w:w="453" w:type="dxa"/>
            <w:tcBorders>
              <w:top w:val="nil"/>
              <w:left w:val="single" w:sz="4" w:space="0" w:color="auto"/>
              <w:bottom w:val="single" w:sz="4" w:space="0" w:color="auto"/>
              <w:right w:val="single" w:sz="4" w:space="0" w:color="auto"/>
            </w:tcBorders>
            <w:vAlign w:val="center"/>
            <w:hideMark/>
          </w:tcPr>
          <w:p w14:paraId="197FA0E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264</w:t>
            </w:r>
          </w:p>
        </w:tc>
        <w:tc>
          <w:tcPr>
            <w:tcW w:w="1064" w:type="dxa"/>
            <w:tcBorders>
              <w:top w:val="nil"/>
              <w:left w:val="nil"/>
              <w:bottom w:val="single" w:sz="4" w:space="0" w:color="auto"/>
              <w:right w:val="single" w:sz="4" w:space="0" w:color="auto"/>
            </w:tcBorders>
            <w:vAlign w:val="center"/>
            <w:hideMark/>
          </w:tcPr>
          <w:p w14:paraId="504B9F9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Juego de seis cuerdas para guitarra clásica</w:t>
            </w:r>
          </w:p>
        </w:tc>
        <w:tc>
          <w:tcPr>
            <w:tcW w:w="823" w:type="dxa"/>
            <w:tcBorders>
              <w:top w:val="nil"/>
              <w:left w:val="nil"/>
              <w:bottom w:val="single" w:sz="4" w:space="0" w:color="auto"/>
              <w:right w:val="single" w:sz="4" w:space="0" w:color="auto"/>
            </w:tcBorders>
            <w:vAlign w:val="center"/>
            <w:hideMark/>
          </w:tcPr>
          <w:p w14:paraId="00366B7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w:t>
            </w:r>
          </w:p>
        </w:tc>
        <w:tc>
          <w:tcPr>
            <w:tcW w:w="791" w:type="dxa"/>
            <w:tcBorders>
              <w:top w:val="nil"/>
              <w:left w:val="nil"/>
              <w:bottom w:val="single" w:sz="4" w:space="0" w:color="auto"/>
              <w:right w:val="single" w:sz="4" w:space="0" w:color="auto"/>
            </w:tcBorders>
            <w:vAlign w:val="center"/>
            <w:hideMark/>
          </w:tcPr>
          <w:p w14:paraId="42C5F8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100</w:t>
            </w:r>
          </w:p>
        </w:tc>
        <w:tc>
          <w:tcPr>
            <w:tcW w:w="6645" w:type="dxa"/>
            <w:tcBorders>
              <w:top w:val="nil"/>
              <w:left w:val="nil"/>
              <w:bottom w:val="single" w:sz="4" w:space="0" w:color="auto"/>
              <w:right w:val="single" w:sz="4" w:space="0" w:color="auto"/>
            </w:tcBorders>
            <w:vAlign w:val="center"/>
            <w:hideMark/>
          </w:tcPr>
          <w:p w14:paraId="3FD422D4"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Juego de seis cuerdas para guitarra clásica Cuerdas Concertina Guitarra </w:t>
            </w:r>
            <w:proofErr w:type="spellStart"/>
            <w:r w:rsidRPr="005456A5">
              <w:rPr>
                <w:rFonts w:cs="Tahoma"/>
                <w:sz w:val="12"/>
                <w:szCs w:val="12"/>
                <w:lang w:eastAsia="es-CO"/>
              </w:rPr>
              <w:t>Clasica</w:t>
            </w:r>
            <w:proofErr w:type="spellEnd"/>
            <w:r w:rsidRPr="005456A5">
              <w:rPr>
                <w:rFonts w:cs="Tahoma"/>
                <w:sz w:val="12"/>
                <w:szCs w:val="12"/>
                <w:lang w:eastAsia="es-CO"/>
              </w:rPr>
              <w:t xml:space="preserve"> </w:t>
            </w:r>
            <w:proofErr w:type="spellStart"/>
            <w:r w:rsidRPr="005456A5">
              <w:rPr>
                <w:rFonts w:cs="Tahoma"/>
                <w:sz w:val="12"/>
                <w:szCs w:val="12"/>
                <w:lang w:eastAsia="es-CO"/>
              </w:rPr>
              <w:t>Inox</w:t>
            </w:r>
            <w:proofErr w:type="spellEnd"/>
            <w:r w:rsidRPr="005456A5">
              <w:rPr>
                <w:rFonts w:cs="Tahoma"/>
                <w:sz w:val="12"/>
                <w:szCs w:val="12"/>
                <w:lang w:eastAsia="es-CO"/>
              </w:rPr>
              <w:t xml:space="preserve"> 130 </w:t>
            </w:r>
            <w:proofErr w:type="spellStart"/>
            <w:r w:rsidRPr="005456A5">
              <w:rPr>
                <w:rFonts w:cs="Tahoma"/>
                <w:sz w:val="12"/>
                <w:szCs w:val="12"/>
                <w:lang w:eastAsia="es-CO"/>
              </w:rPr>
              <w:t>Polished</w:t>
            </w:r>
            <w:proofErr w:type="spellEnd"/>
            <w:r w:rsidRPr="005456A5">
              <w:rPr>
                <w:rFonts w:cs="Tahoma"/>
                <w:sz w:val="12"/>
                <w:szCs w:val="12"/>
                <w:lang w:eastAsia="es-CO"/>
              </w:rPr>
              <w:t xml:space="preserve"> Master</w:t>
            </w:r>
          </w:p>
        </w:tc>
      </w:tr>
      <w:tr w:rsidR="008072AA" w:rsidRPr="005456A5" w14:paraId="708B48B8" w14:textId="77777777" w:rsidTr="00755116">
        <w:trPr>
          <w:trHeight w:val="1420"/>
        </w:trPr>
        <w:tc>
          <w:tcPr>
            <w:tcW w:w="453" w:type="dxa"/>
            <w:tcBorders>
              <w:top w:val="nil"/>
              <w:left w:val="single" w:sz="4" w:space="0" w:color="auto"/>
              <w:bottom w:val="single" w:sz="4" w:space="0" w:color="auto"/>
              <w:right w:val="single" w:sz="4" w:space="0" w:color="auto"/>
            </w:tcBorders>
            <w:vAlign w:val="center"/>
            <w:hideMark/>
          </w:tcPr>
          <w:p w14:paraId="32B938A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265</w:t>
            </w:r>
          </w:p>
        </w:tc>
        <w:tc>
          <w:tcPr>
            <w:tcW w:w="1064" w:type="dxa"/>
            <w:tcBorders>
              <w:top w:val="nil"/>
              <w:left w:val="nil"/>
              <w:bottom w:val="single" w:sz="4" w:space="0" w:color="auto"/>
              <w:right w:val="single" w:sz="4" w:space="0" w:color="auto"/>
            </w:tcBorders>
            <w:vAlign w:val="center"/>
            <w:hideMark/>
          </w:tcPr>
          <w:p w14:paraId="06BEE5A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Kit </w:t>
            </w:r>
            <w:proofErr w:type="spellStart"/>
            <w:r w:rsidRPr="005456A5">
              <w:rPr>
                <w:rFonts w:cs="Tahoma"/>
                <w:sz w:val="12"/>
                <w:szCs w:val="12"/>
                <w:lang w:eastAsia="es-CO"/>
              </w:rPr>
              <w:t>Camaras</w:t>
            </w:r>
            <w:proofErr w:type="spellEnd"/>
            <w:r w:rsidRPr="005456A5">
              <w:rPr>
                <w:rFonts w:cs="Tahoma"/>
                <w:sz w:val="12"/>
                <w:szCs w:val="12"/>
                <w:lang w:eastAsia="es-CO"/>
              </w:rPr>
              <w:t xml:space="preserve"> de vigilancia 360 grados</w:t>
            </w:r>
          </w:p>
        </w:tc>
        <w:tc>
          <w:tcPr>
            <w:tcW w:w="823" w:type="dxa"/>
            <w:tcBorders>
              <w:top w:val="nil"/>
              <w:left w:val="nil"/>
              <w:bottom w:val="single" w:sz="4" w:space="0" w:color="auto"/>
              <w:right w:val="single" w:sz="4" w:space="0" w:color="auto"/>
            </w:tcBorders>
            <w:vAlign w:val="center"/>
            <w:hideMark/>
          </w:tcPr>
          <w:p w14:paraId="647C73E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57869E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478265E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Kit </w:t>
            </w:r>
            <w:proofErr w:type="spellStart"/>
            <w:r w:rsidRPr="005456A5">
              <w:rPr>
                <w:rFonts w:cs="Tahoma"/>
                <w:sz w:val="12"/>
                <w:szCs w:val="12"/>
                <w:lang w:eastAsia="es-CO"/>
              </w:rPr>
              <w:t>Camaras</w:t>
            </w:r>
            <w:proofErr w:type="spellEnd"/>
            <w:r w:rsidRPr="005456A5">
              <w:rPr>
                <w:rFonts w:cs="Tahoma"/>
                <w:sz w:val="12"/>
                <w:szCs w:val="12"/>
                <w:lang w:eastAsia="es-CO"/>
              </w:rPr>
              <w:t xml:space="preserve"> de vigilancia 360 grados, </w:t>
            </w:r>
            <w:proofErr w:type="spellStart"/>
            <w:r w:rsidRPr="005456A5">
              <w:rPr>
                <w:rFonts w:cs="Tahoma"/>
                <w:sz w:val="12"/>
                <w:szCs w:val="12"/>
                <w:lang w:eastAsia="es-CO"/>
              </w:rPr>
              <w:t>Inalambricas</w:t>
            </w:r>
            <w:proofErr w:type="spellEnd"/>
            <w:r w:rsidRPr="005456A5">
              <w:rPr>
                <w:rFonts w:cs="Tahoma"/>
                <w:sz w:val="12"/>
                <w:szCs w:val="12"/>
                <w:lang w:eastAsia="es-CO"/>
              </w:rPr>
              <w:t xml:space="preserve"> wifi *4 unidades (</w:t>
            </w:r>
            <w:proofErr w:type="spellStart"/>
            <w:r w:rsidRPr="005456A5">
              <w:rPr>
                <w:rFonts w:cs="Tahoma"/>
                <w:sz w:val="12"/>
                <w:szCs w:val="12"/>
                <w:lang w:eastAsia="es-CO"/>
              </w:rPr>
              <w:t>mpresionante</w:t>
            </w:r>
            <w:proofErr w:type="spellEnd"/>
            <w:r w:rsidRPr="005456A5">
              <w:rPr>
                <w:rFonts w:cs="Tahoma"/>
                <w:sz w:val="12"/>
                <w:szCs w:val="12"/>
                <w:lang w:eastAsia="es-CO"/>
              </w:rPr>
              <w:t xml:space="preserve"> cámara PTZ de seguridad para exteriores (resiste lluvia y sol) FULL HD 1080P, configuración rápida de wifi a través Smartphone usando la aplicación, tecnología Plug/Play para acceso remoto, control panorámico/basculante y zoom digital 4X inteligente, luces LED ir-</w:t>
            </w:r>
            <w:proofErr w:type="spellStart"/>
            <w:r w:rsidRPr="005456A5">
              <w:rPr>
                <w:rFonts w:cs="Tahoma"/>
                <w:sz w:val="12"/>
                <w:szCs w:val="12"/>
                <w:lang w:eastAsia="es-CO"/>
              </w:rPr>
              <w:t>cut</w:t>
            </w:r>
            <w:proofErr w:type="spellEnd"/>
            <w:r w:rsidRPr="005456A5">
              <w:rPr>
                <w:rFonts w:cs="Tahoma"/>
                <w:sz w:val="12"/>
                <w:szCs w:val="12"/>
                <w:lang w:eastAsia="es-CO"/>
              </w:rPr>
              <w:t xml:space="preserve"> incorporadas para visión nocturna de hasta 30 m, de pie para ver en cualquier espacio, iluminación de luces LED blanca que se activan cuando se detecta la presencia de un cuerpo humano u objeto (Configurable), cuenta con 2 antenas de 5db de señal, permite conexión con cable RJ-45, admite alarma de detección de movimiento, audio bidireccional directamente a tu smartphone, tableta o </w:t>
            </w:r>
            <w:proofErr w:type="spellStart"/>
            <w:r w:rsidRPr="005456A5">
              <w:rPr>
                <w:rFonts w:cs="Tahoma"/>
                <w:sz w:val="12"/>
                <w:szCs w:val="12"/>
                <w:lang w:eastAsia="es-CO"/>
              </w:rPr>
              <w:t>windows</w:t>
            </w:r>
            <w:proofErr w:type="spellEnd"/>
            <w:r w:rsidRPr="005456A5">
              <w:rPr>
                <w:rFonts w:cs="Tahoma"/>
                <w:sz w:val="12"/>
                <w:szCs w:val="12"/>
                <w:lang w:eastAsia="es-CO"/>
              </w:rPr>
              <w:t xml:space="preserve"> PC, ranura para tarjeta SD para grabación local (máx. 128GB) Posee certificado IP66, es para todo tipo de climas, se conecta a través de Wifi o cable Rj45 por lo que la podrás ver desde tu celular en cualquier parte del mundo.)</w:t>
            </w:r>
          </w:p>
        </w:tc>
      </w:tr>
      <w:tr w:rsidR="008072AA" w:rsidRPr="005456A5" w14:paraId="430E555D" w14:textId="77777777" w:rsidTr="00755116">
        <w:trPr>
          <w:trHeight w:val="1554"/>
        </w:trPr>
        <w:tc>
          <w:tcPr>
            <w:tcW w:w="453" w:type="dxa"/>
            <w:tcBorders>
              <w:top w:val="nil"/>
              <w:left w:val="single" w:sz="4" w:space="0" w:color="auto"/>
              <w:bottom w:val="single" w:sz="4" w:space="0" w:color="auto"/>
              <w:right w:val="single" w:sz="4" w:space="0" w:color="auto"/>
            </w:tcBorders>
            <w:vAlign w:val="center"/>
            <w:hideMark/>
          </w:tcPr>
          <w:p w14:paraId="2A71AED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266</w:t>
            </w:r>
          </w:p>
        </w:tc>
        <w:tc>
          <w:tcPr>
            <w:tcW w:w="1064" w:type="dxa"/>
            <w:tcBorders>
              <w:top w:val="nil"/>
              <w:left w:val="nil"/>
              <w:bottom w:val="single" w:sz="4" w:space="0" w:color="auto"/>
              <w:right w:val="single" w:sz="4" w:space="0" w:color="auto"/>
            </w:tcBorders>
            <w:vAlign w:val="center"/>
            <w:hideMark/>
          </w:tcPr>
          <w:p w14:paraId="664D021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Kit CCTV 8</w:t>
            </w:r>
          </w:p>
        </w:tc>
        <w:tc>
          <w:tcPr>
            <w:tcW w:w="823" w:type="dxa"/>
            <w:tcBorders>
              <w:top w:val="nil"/>
              <w:left w:val="nil"/>
              <w:bottom w:val="single" w:sz="4" w:space="0" w:color="auto"/>
              <w:right w:val="single" w:sz="4" w:space="0" w:color="auto"/>
            </w:tcBorders>
            <w:vAlign w:val="center"/>
            <w:hideMark/>
          </w:tcPr>
          <w:p w14:paraId="3356D91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KIT</w:t>
            </w:r>
          </w:p>
        </w:tc>
        <w:tc>
          <w:tcPr>
            <w:tcW w:w="791" w:type="dxa"/>
            <w:tcBorders>
              <w:top w:val="nil"/>
              <w:left w:val="nil"/>
              <w:bottom w:val="single" w:sz="4" w:space="0" w:color="auto"/>
              <w:right w:val="single" w:sz="4" w:space="0" w:color="auto"/>
            </w:tcBorders>
            <w:vAlign w:val="center"/>
            <w:hideMark/>
          </w:tcPr>
          <w:p w14:paraId="25D431C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5886B659" w14:textId="77777777" w:rsidR="008072AA" w:rsidRPr="005456A5" w:rsidRDefault="008072AA" w:rsidP="00755116">
            <w:pPr>
              <w:rPr>
                <w:rFonts w:cs="Tahoma"/>
                <w:sz w:val="12"/>
                <w:szCs w:val="12"/>
                <w:lang w:eastAsia="es-CO"/>
              </w:rPr>
            </w:pPr>
            <w:r w:rsidRPr="005456A5">
              <w:rPr>
                <w:rFonts w:cs="Tahoma"/>
                <w:sz w:val="12"/>
                <w:szCs w:val="12"/>
                <w:lang w:eastAsia="es-CO"/>
              </w:rPr>
              <w:t>Kit CCTV 8 cámaras 8 canales, completo y listo para instalación, incluye:</w:t>
            </w:r>
            <w:r w:rsidRPr="005456A5">
              <w:rPr>
                <w:rFonts w:cs="Tahoma"/>
                <w:sz w:val="12"/>
                <w:szCs w:val="12"/>
                <w:lang w:eastAsia="es-CO"/>
              </w:rPr>
              <w:br/>
              <w:t xml:space="preserve"> • 1 DVR FULL HD 1080p 8 canales, 2 Canal IP hasta 1080P</w:t>
            </w:r>
            <w:r w:rsidRPr="005456A5">
              <w:rPr>
                <w:rFonts w:cs="Tahoma"/>
                <w:sz w:val="12"/>
                <w:szCs w:val="12"/>
                <w:lang w:eastAsia="es-CO"/>
              </w:rPr>
              <w:br/>
              <w:t xml:space="preserve"> • 8 cámaras domo THC-T120 Día/Noche</w:t>
            </w:r>
            <w:r w:rsidRPr="005456A5">
              <w:rPr>
                <w:rFonts w:cs="Tahoma"/>
                <w:sz w:val="12"/>
                <w:szCs w:val="12"/>
                <w:lang w:eastAsia="es-CO"/>
              </w:rPr>
              <w:br/>
              <w:t xml:space="preserve"> • 8 pares de video </w:t>
            </w:r>
            <w:proofErr w:type="spellStart"/>
            <w:r w:rsidRPr="005456A5">
              <w:rPr>
                <w:rFonts w:cs="Tahoma"/>
                <w:sz w:val="12"/>
                <w:szCs w:val="12"/>
                <w:lang w:eastAsia="es-CO"/>
              </w:rPr>
              <w:t>balum</w:t>
            </w:r>
            <w:proofErr w:type="spellEnd"/>
            <w:r w:rsidRPr="005456A5">
              <w:rPr>
                <w:rFonts w:cs="Tahoma"/>
                <w:sz w:val="12"/>
                <w:szCs w:val="12"/>
                <w:lang w:eastAsia="es-CO"/>
              </w:rPr>
              <w:br/>
              <w:t xml:space="preserve"> • 8 fuentes de 12V A 1A</w:t>
            </w:r>
            <w:r w:rsidRPr="005456A5">
              <w:rPr>
                <w:rFonts w:cs="Tahoma"/>
                <w:sz w:val="12"/>
                <w:szCs w:val="12"/>
                <w:lang w:eastAsia="es-CO"/>
              </w:rPr>
              <w:br/>
              <w:t xml:space="preserve"> • 8 conectores tipo Jack (para enviar la energía por el mismo cable)</w:t>
            </w:r>
            <w:r w:rsidRPr="005456A5">
              <w:rPr>
                <w:rFonts w:cs="Tahoma"/>
                <w:sz w:val="12"/>
                <w:szCs w:val="12"/>
                <w:lang w:eastAsia="es-CO"/>
              </w:rPr>
              <w:br/>
              <w:t xml:space="preserve"> • 8 cajas termo plásticas</w:t>
            </w:r>
            <w:r w:rsidRPr="005456A5">
              <w:rPr>
                <w:rFonts w:cs="Tahoma"/>
                <w:sz w:val="12"/>
                <w:szCs w:val="12"/>
                <w:lang w:eastAsia="es-CO"/>
              </w:rPr>
              <w:br/>
              <w:t xml:space="preserve"> • 100 metros de cable </w:t>
            </w:r>
            <w:proofErr w:type="spellStart"/>
            <w:r w:rsidRPr="005456A5">
              <w:rPr>
                <w:rFonts w:cs="Tahoma"/>
                <w:sz w:val="12"/>
                <w:szCs w:val="12"/>
                <w:lang w:eastAsia="es-CO"/>
              </w:rPr>
              <w:t>cat</w:t>
            </w:r>
            <w:proofErr w:type="spellEnd"/>
            <w:r w:rsidRPr="005456A5">
              <w:rPr>
                <w:rFonts w:cs="Tahoma"/>
                <w:sz w:val="12"/>
                <w:szCs w:val="12"/>
                <w:lang w:eastAsia="es-CO"/>
              </w:rPr>
              <w:t xml:space="preserve"> 5e.</w:t>
            </w:r>
            <w:r w:rsidRPr="005456A5">
              <w:rPr>
                <w:rFonts w:cs="Tahoma"/>
                <w:sz w:val="12"/>
                <w:szCs w:val="12"/>
                <w:lang w:eastAsia="es-CO"/>
              </w:rPr>
              <w:br/>
              <w:t xml:space="preserve"> • 1 disco duro 1 tera.</w:t>
            </w:r>
          </w:p>
        </w:tc>
      </w:tr>
      <w:tr w:rsidR="008072AA" w:rsidRPr="005456A5" w14:paraId="2C60795F"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17EDB33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267</w:t>
            </w:r>
          </w:p>
        </w:tc>
        <w:tc>
          <w:tcPr>
            <w:tcW w:w="1064" w:type="dxa"/>
            <w:tcBorders>
              <w:top w:val="nil"/>
              <w:left w:val="nil"/>
              <w:bottom w:val="single" w:sz="4" w:space="0" w:color="auto"/>
              <w:right w:val="single" w:sz="4" w:space="0" w:color="auto"/>
            </w:tcBorders>
            <w:vAlign w:val="center"/>
            <w:hideMark/>
          </w:tcPr>
          <w:p w14:paraId="15021EE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Kit con 31 herramientas</w:t>
            </w:r>
          </w:p>
        </w:tc>
        <w:tc>
          <w:tcPr>
            <w:tcW w:w="823" w:type="dxa"/>
            <w:tcBorders>
              <w:top w:val="nil"/>
              <w:left w:val="nil"/>
              <w:bottom w:val="single" w:sz="4" w:space="0" w:color="auto"/>
              <w:right w:val="single" w:sz="4" w:space="0" w:color="auto"/>
            </w:tcBorders>
            <w:vAlign w:val="center"/>
            <w:hideMark/>
          </w:tcPr>
          <w:p w14:paraId="0D6935E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846980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743BAC1" w14:textId="77777777" w:rsidR="008072AA" w:rsidRPr="005456A5" w:rsidRDefault="008072AA" w:rsidP="00755116">
            <w:pPr>
              <w:rPr>
                <w:rFonts w:cs="Tahoma"/>
                <w:sz w:val="12"/>
                <w:szCs w:val="12"/>
                <w:lang w:eastAsia="es-CO"/>
              </w:rPr>
            </w:pPr>
            <w:r w:rsidRPr="005456A5">
              <w:rPr>
                <w:rFonts w:cs="Tahoma"/>
                <w:sz w:val="12"/>
                <w:szCs w:val="12"/>
                <w:lang w:eastAsia="es-CO"/>
              </w:rPr>
              <w:t>Kit con 31 herramientas. Se usa principalmente en el mantenimiento preventivo o correctivo, instalaciones o reparaciones de computadoras de escritorio o portátiles</w:t>
            </w:r>
          </w:p>
        </w:tc>
      </w:tr>
      <w:tr w:rsidR="008072AA" w:rsidRPr="005456A5" w14:paraId="589CA3F6" w14:textId="77777777" w:rsidTr="00755116">
        <w:trPr>
          <w:trHeight w:val="1827"/>
        </w:trPr>
        <w:tc>
          <w:tcPr>
            <w:tcW w:w="453" w:type="dxa"/>
            <w:tcBorders>
              <w:top w:val="nil"/>
              <w:left w:val="single" w:sz="4" w:space="0" w:color="auto"/>
              <w:bottom w:val="single" w:sz="4" w:space="0" w:color="auto"/>
              <w:right w:val="single" w:sz="4" w:space="0" w:color="auto"/>
            </w:tcBorders>
            <w:vAlign w:val="center"/>
            <w:hideMark/>
          </w:tcPr>
          <w:p w14:paraId="0C1D03A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268</w:t>
            </w:r>
          </w:p>
        </w:tc>
        <w:tc>
          <w:tcPr>
            <w:tcW w:w="1064" w:type="dxa"/>
            <w:tcBorders>
              <w:top w:val="nil"/>
              <w:left w:val="nil"/>
              <w:bottom w:val="single" w:sz="4" w:space="0" w:color="auto"/>
              <w:right w:val="single" w:sz="4" w:space="0" w:color="auto"/>
            </w:tcBorders>
            <w:vAlign w:val="center"/>
            <w:hideMark/>
          </w:tcPr>
          <w:p w14:paraId="50213AB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Kit  Cables </w:t>
            </w:r>
            <w:proofErr w:type="spellStart"/>
            <w:r w:rsidRPr="005456A5">
              <w:rPr>
                <w:rFonts w:cs="Tahoma"/>
                <w:sz w:val="12"/>
                <w:szCs w:val="12"/>
                <w:lang w:eastAsia="es-CO"/>
              </w:rPr>
              <w:t>Termoencogibles</w:t>
            </w:r>
            <w:proofErr w:type="spellEnd"/>
          </w:p>
        </w:tc>
        <w:tc>
          <w:tcPr>
            <w:tcW w:w="823" w:type="dxa"/>
            <w:tcBorders>
              <w:top w:val="nil"/>
              <w:left w:val="nil"/>
              <w:bottom w:val="single" w:sz="4" w:space="0" w:color="auto"/>
              <w:right w:val="single" w:sz="4" w:space="0" w:color="auto"/>
            </w:tcBorders>
            <w:vAlign w:val="center"/>
            <w:hideMark/>
          </w:tcPr>
          <w:p w14:paraId="25D54DC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03167F7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125222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Kit De 328 Cables </w:t>
            </w:r>
            <w:proofErr w:type="spellStart"/>
            <w:r w:rsidRPr="005456A5">
              <w:rPr>
                <w:rFonts w:cs="Tahoma"/>
                <w:sz w:val="12"/>
                <w:szCs w:val="12"/>
                <w:lang w:eastAsia="es-CO"/>
              </w:rPr>
              <w:t>Termoencogibles</w:t>
            </w:r>
            <w:proofErr w:type="spellEnd"/>
            <w:r w:rsidRPr="005456A5">
              <w:rPr>
                <w:rFonts w:cs="Tahoma"/>
                <w:sz w:val="12"/>
                <w:szCs w:val="12"/>
                <w:lang w:eastAsia="es-CO"/>
              </w:rPr>
              <w:t xml:space="preserve"> De Colores (Cantidad:  328 Unidades</w:t>
            </w:r>
            <w:r w:rsidRPr="005456A5">
              <w:rPr>
                <w:rFonts w:cs="Tahoma"/>
                <w:sz w:val="12"/>
                <w:szCs w:val="12"/>
                <w:lang w:eastAsia="es-CO"/>
              </w:rPr>
              <w:br/>
              <w:t xml:space="preserve">Colores: Negro, rojo, amarillo, azul, verde. Material: Poliolefina Contracción: 1/2 del </w:t>
            </w:r>
            <w:proofErr w:type="spellStart"/>
            <w:r w:rsidRPr="005456A5">
              <w:rPr>
                <w:rFonts w:cs="Tahoma"/>
                <w:sz w:val="12"/>
                <w:szCs w:val="12"/>
                <w:lang w:eastAsia="es-CO"/>
              </w:rPr>
              <w:t>díametro</w:t>
            </w:r>
            <w:proofErr w:type="spellEnd"/>
            <w:r w:rsidRPr="005456A5">
              <w:rPr>
                <w:rFonts w:cs="Tahoma"/>
                <w:sz w:val="12"/>
                <w:szCs w:val="12"/>
                <w:lang w:eastAsia="es-CO"/>
              </w:rPr>
              <w:t xml:space="preserve"> Original. Temperatura mínima de contracción: ± 70 ° C -Temperatura máxima de contracción: Máximo ± 110 ° C Temperatura de funcionamiento: -55 ° C a + 125 ° C Resistencia a la tracción: 10.4 MPa</w:t>
            </w:r>
            <w:r w:rsidRPr="005456A5">
              <w:rPr>
                <w:rFonts w:cs="Tahoma"/>
                <w:sz w:val="12"/>
                <w:szCs w:val="12"/>
                <w:lang w:eastAsia="es-CO"/>
              </w:rPr>
              <w:br/>
              <w:t>Resistencia de aislamiento: 15 kV / mm</w:t>
            </w:r>
            <w:r w:rsidRPr="005456A5">
              <w:rPr>
                <w:rFonts w:cs="Tahoma"/>
                <w:sz w:val="12"/>
                <w:szCs w:val="12"/>
                <w:lang w:eastAsia="es-CO"/>
              </w:rPr>
              <w:br/>
              <w:t>Especificaciones de fabricación: ISO9001</w:t>
            </w:r>
            <w:r w:rsidRPr="005456A5">
              <w:rPr>
                <w:rFonts w:cs="Tahoma"/>
                <w:sz w:val="12"/>
                <w:szCs w:val="12"/>
                <w:lang w:eastAsia="es-CO"/>
              </w:rPr>
              <w:br/>
              <w:t>Contenido aproximado 120 piezas x φ1.0 x 38 mm (amarillo, negro, rojo, azul) 60 piezas x φ2.0 x 38 mm (amarillo, negro, rojo, azul)</w:t>
            </w:r>
            <w:r w:rsidRPr="005456A5">
              <w:rPr>
                <w:rFonts w:cs="Tahoma"/>
                <w:sz w:val="12"/>
                <w:szCs w:val="12"/>
                <w:lang w:eastAsia="es-CO"/>
              </w:rPr>
              <w:br/>
              <w:t>32 piezas x φ3.0 x 38 mm (amarillo, negro, rojo, azul)</w:t>
            </w:r>
            <w:r w:rsidRPr="005456A5">
              <w:rPr>
                <w:rFonts w:cs="Tahoma"/>
                <w:sz w:val="12"/>
                <w:szCs w:val="12"/>
                <w:lang w:eastAsia="es-CO"/>
              </w:rPr>
              <w:br/>
              <w:t>32 piezas x φ4.0 x 38 mm (amarillo, negro, rojo, azul)</w:t>
            </w:r>
            <w:r w:rsidRPr="005456A5">
              <w:rPr>
                <w:rFonts w:cs="Tahoma"/>
                <w:sz w:val="12"/>
                <w:szCs w:val="12"/>
                <w:lang w:eastAsia="es-CO"/>
              </w:rPr>
              <w:br/>
              <w:t>16 piezas x φ5.0 x 38 mm (amarillo, negro, rojo, verde)</w:t>
            </w:r>
            <w:r w:rsidRPr="005456A5">
              <w:rPr>
                <w:rFonts w:cs="Tahoma"/>
                <w:sz w:val="12"/>
                <w:szCs w:val="12"/>
                <w:lang w:eastAsia="es-CO"/>
              </w:rPr>
              <w:br/>
              <w:t>16 piezas x φ6.0 x 38 mm (amarillo, negro, rojo, azul)</w:t>
            </w:r>
            <w:r w:rsidRPr="005456A5">
              <w:rPr>
                <w:rFonts w:cs="Tahoma"/>
                <w:sz w:val="12"/>
                <w:szCs w:val="12"/>
                <w:lang w:eastAsia="es-CO"/>
              </w:rPr>
              <w:br/>
              <w:t>20 piezas x φ8.0 x 80 mm (amarillo, negro, rojo, verde)</w:t>
            </w:r>
            <w:r w:rsidRPr="005456A5">
              <w:rPr>
                <w:rFonts w:cs="Tahoma"/>
                <w:sz w:val="12"/>
                <w:szCs w:val="12"/>
                <w:lang w:eastAsia="es-CO"/>
              </w:rPr>
              <w:br/>
              <w:t>16 piezas x φ10.0 x 80 mm (amarillo, negro, rojo, azul)</w:t>
            </w:r>
            <w:r w:rsidRPr="005456A5">
              <w:rPr>
                <w:rFonts w:cs="Tahoma"/>
                <w:sz w:val="12"/>
                <w:szCs w:val="12"/>
                <w:lang w:eastAsia="es-CO"/>
              </w:rPr>
              <w:br/>
              <w:t>16 piezas x φ14.0 x 80 mm (amarillo, negro, rojo, azul)</w:t>
            </w:r>
          </w:p>
        </w:tc>
      </w:tr>
      <w:tr w:rsidR="008072AA" w:rsidRPr="005456A5" w14:paraId="4CE049F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C4B0B2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269</w:t>
            </w:r>
          </w:p>
        </w:tc>
        <w:tc>
          <w:tcPr>
            <w:tcW w:w="1064" w:type="dxa"/>
            <w:tcBorders>
              <w:top w:val="nil"/>
              <w:left w:val="nil"/>
              <w:bottom w:val="single" w:sz="4" w:space="0" w:color="auto"/>
              <w:right w:val="single" w:sz="4" w:space="0" w:color="auto"/>
            </w:tcBorders>
            <w:vAlign w:val="center"/>
            <w:hideMark/>
          </w:tcPr>
          <w:p w14:paraId="35F6C70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Kit de costura</w:t>
            </w:r>
          </w:p>
        </w:tc>
        <w:tc>
          <w:tcPr>
            <w:tcW w:w="823" w:type="dxa"/>
            <w:tcBorders>
              <w:top w:val="nil"/>
              <w:left w:val="nil"/>
              <w:bottom w:val="single" w:sz="4" w:space="0" w:color="auto"/>
              <w:right w:val="single" w:sz="4" w:space="0" w:color="auto"/>
            </w:tcBorders>
            <w:vAlign w:val="center"/>
            <w:hideMark/>
          </w:tcPr>
          <w:p w14:paraId="573D5F4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87D38E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26FCD767" w14:textId="77777777" w:rsidR="008072AA" w:rsidRPr="005456A5" w:rsidRDefault="008072AA" w:rsidP="00755116">
            <w:pPr>
              <w:rPr>
                <w:rFonts w:cs="Tahoma"/>
                <w:sz w:val="12"/>
                <w:szCs w:val="12"/>
                <w:lang w:eastAsia="es-CO"/>
              </w:rPr>
            </w:pPr>
            <w:r w:rsidRPr="005456A5">
              <w:rPr>
                <w:rFonts w:cs="Tahoma"/>
                <w:sz w:val="12"/>
                <w:szCs w:val="12"/>
                <w:lang w:eastAsia="es-CO"/>
              </w:rPr>
              <w:t>Kit de costura para máquina de coser Ref. Singer</w:t>
            </w:r>
          </w:p>
        </w:tc>
      </w:tr>
      <w:tr w:rsidR="008072AA" w:rsidRPr="005456A5" w14:paraId="6C08FC8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382170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270</w:t>
            </w:r>
          </w:p>
        </w:tc>
        <w:tc>
          <w:tcPr>
            <w:tcW w:w="1064" w:type="dxa"/>
            <w:tcBorders>
              <w:top w:val="nil"/>
              <w:left w:val="nil"/>
              <w:bottom w:val="single" w:sz="4" w:space="0" w:color="auto"/>
              <w:right w:val="single" w:sz="4" w:space="0" w:color="auto"/>
            </w:tcBorders>
            <w:vAlign w:val="center"/>
            <w:hideMark/>
          </w:tcPr>
          <w:p w14:paraId="40BACF1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Kit De </w:t>
            </w:r>
            <w:proofErr w:type="spellStart"/>
            <w:r w:rsidRPr="005456A5">
              <w:rPr>
                <w:rFonts w:cs="Tahoma"/>
                <w:sz w:val="12"/>
                <w:szCs w:val="12"/>
                <w:lang w:eastAsia="es-CO"/>
              </w:rPr>
              <w:t>Diseccion</w:t>
            </w:r>
            <w:proofErr w:type="spellEnd"/>
          </w:p>
        </w:tc>
        <w:tc>
          <w:tcPr>
            <w:tcW w:w="823" w:type="dxa"/>
            <w:tcBorders>
              <w:top w:val="nil"/>
              <w:left w:val="nil"/>
              <w:bottom w:val="single" w:sz="4" w:space="0" w:color="auto"/>
              <w:right w:val="single" w:sz="4" w:space="0" w:color="auto"/>
            </w:tcBorders>
            <w:vAlign w:val="center"/>
            <w:hideMark/>
          </w:tcPr>
          <w:p w14:paraId="59A6C9B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E956C1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755F81F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Kit De </w:t>
            </w:r>
            <w:proofErr w:type="spellStart"/>
            <w:r w:rsidRPr="005456A5">
              <w:rPr>
                <w:rFonts w:cs="Tahoma"/>
                <w:sz w:val="12"/>
                <w:szCs w:val="12"/>
                <w:lang w:eastAsia="es-CO"/>
              </w:rPr>
              <w:t>Diseccion</w:t>
            </w:r>
            <w:proofErr w:type="spellEnd"/>
            <w:r w:rsidRPr="005456A5">
              <w:rPr>
                <w:rFonts w:cs="Tahoma"/>
                <w:sz w:val="12"/>
                <w:szCs w:val="12"/>
                <w:lang w:eastAsia="es-CO"/>
              </w:rPr>
              <w:t xml:space="preserve"> de 9 Piezas en acero inoxidable  con hojas de </w:t>
            </w:r>
            <w:proofErr w:type="spellStart"/>
            <w:r w:rsidRPr="005456A5">
              <w:rPr>
                <w:rFonts w:cs="Tahoma"/>
                <w:sz w:val="12"/>
                <w:szCs w:val="12"/>
                <w:lang w:eastAsia="es-CO"/>
              </w:rPr>
              <w:t>bisturi</w:t>
            </w:r>
            <w:proofErr w:type="spellEnd"/>
            <w:r w:rsidRPr="005456A5">
              <w:rPr>
                <w:rFonts w:cs="Tahoma"/>
                <w:sz w:val="12"/>
                <w:szCs w:val="12"/>
                <w:lang w:eastAsia="es-CO"/>
              </w:rPr>
              <w:t xml:space="preserve">   </w:t>
            </w:r>
          </w:p>
        </w:tc>
      </w:tr>
      <w:tr w:rsidR="008072AA" w:rsidRPr="005456A5" w14:paraId="4C3E26BA" w14:textId="77777777" w:rsidTr="00755116">
        <w:trPr>
          <w:trHeight w:val="1833"/>
        </w:trPr>
        <w:tc>
          <w:tcPr>
            <w:tcW w:w="453" w:type="dxa"/>
            <w:tcBorders>
              <w:top w:val="nil"/>
              <w:left w:val="single" w:sz="4" w:space="0" w:color="auto"/>
              <w:bottom w:val="single" w:sz="4" w:space="0" w:color="auto"/>
              <w:right w:val="single" w:sz="4" w:space="0" w:color="auto"/>
            </w:tcBorders>
            <w:vAlign w:val="center"/>
            <w:hideMark/>
          </w:tcPr>
          <w:p w14:paraId="2FCD8CC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271</w:t>
            </w:r>
          </w:p>
        </w:tc>
        <w:tc>
          <w:tcPr>
            <w:tcW w:w="1064" w:type="dxa"/>
            <w:tcBorders>
              <w:top w:val="nil"/>
              <w:left w:val="nil"/>
              <w:bottom w:val="single" w:sz="4" w:space="0" w:color="auto"/>
              <w:right w:val="single" w:sz="4" w:space="0" w:color="auto"/>
            </w:tcBorders>
            <w:vAlign w:val="center"/>
            <w:hideMark/>
          </w:tcPr>
          <w:p w14:paraId="7B9DB8B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Kit de Herramientas de Limpieza y Extracción</w:t>
            </w:r>
          </w:p>
        </w:tc>
        <w:tc>
          <w:tcPr>
            <w:tcW w:w="823" w:type="dxa"/>
            <w:tcBorders>
              <w:top w:val="nil"/>
              <w:left w:val="nil"/>
              <w:bottom w:val="single" w:sz="4" w:space="0" w:color="auto"/>
              <w:right w:val="single" w:sz="4" w:space="0" w:color="auto"/>
            </w:tcBorders>
            <w:vAlign w:val="center"/>
            <w:hideMark/>
          </w:tcPr>
          <w:p w14:paraId="6CC4B7F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1D3985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D8902D3" w14:textId="77777777" w:rsidR="008072AA" w:rsidRPr="005456A5" w:rsidRDefault="008072AA" w:rsidP="00755116">
            <w:pPr>
              <w:rPr>
                <w:rFonts w:cs="Tahoma"/>
                <w:sz w:val="12"/>
                <w:szCs w:val="12"/>
                <w:lang w:eastAsia="es-CO"/>
              </w:rPr>
            </w:pPr>
            <w:r w:rsidRPr="005456A5">
              <w:rPr>
                <w:rFonts w:cs="Tahoma"/>
                <w:sz w:val="12"/>
                <w:szCs w:val="12"/>
                <w:lang w:eastAsia="es-CO"/>
              </w:rPr>
              <w:t>Kit de Herramientas de Limpieza y Extracción para Impresora 3D, Contenido de caja:</w:t>
            </w:r>
            <w:r w:rsidRPr="005456A5">
              <w:rPr>
                <w:rFonts w:cs="Tahoma"/>
                <w:sz w:val="12"/>
                <w:szCs w:val="12"/>
                <w:lang w:eastAsia="es-CO"/>
              </w:rPr>
              <w:br/>
              <w:t>3x Tipos de limas metálicas (partículas en diamante)</w:t>
            </w:r>
            <w:r w:rsidRPr="005456A5">
              <w:rPr>
                <w:rFonts w:cs="Tahoma"/>
                <w:sz w:val="12"/>
                <w:szCs w:val="12"/>
                <w:lang w:eastAsia="es-CO"/>
              </w:rPr>
              <w:br/>
              <w:t>2x Limas de pulido</w:t>
            </w:r>
            <w:r w:rsidRPr="005456A5">
              <w:rPr>
                <w:rFonts w:cs="Tahoma"/>
                <w:sz w:val="12"/>
                <w:szCs w:val="12"/>
                <w:lang w:eastAsia="es-CO"/>
              </w:rPr>
              <w:br/>
              <w:t>1x Cepillo de limpieza</w:t>
            </w:r>
            <w:r w:rsidRPr="005456A5">
              <w:rPr>
                <w:rFonts w:cs="Tahoma"/>
                <w:sz w:val="12"/>
                <w:szCs w:val="12"/>
                <w:lang w:eastAsia="es-CO"/>
              </w:rPr>
              <w:br/>
              <w:t>1x Alicates de corte</w:t>
            </w:r>
            <w:r w:rsidRPr="005456A5">
              <w:rPr>
                <w:rFonts w:cs="Tahoma"/>
                <w:sz w:val="12"/>
                <w:szCs w:val="12"/>
                <w:lang w:eastAsia="es-CO"/>
              </w:rPr>
              <w:br/>
              <w:t>1x Alicate punta fina</w:t>
            </w:r>
            <w:r w:rsidRPr="005456A5">
              <w:rPr>
                <w:rFonts w:cs="Tahoma"/>
                <w:sz w:val="12"/>
                <w:szCs w:val="12"/>
                <w:lang w:eastAsia="es-CO"/>
              </w:rPr>
              <w:br/>
              <w:t>1x limpiador de boquillas</w:t>
            </w:r>
            <w:r w:rsidRPr="005456A5">
              <w:rPr>
                <w:rFonts w:cs="Tahoma"/>
                <w:sz w:val="12"/>
                <w:szCs w:val="12"/>
                <w:lang w:eastAsia="es-CO"/>
              </w:rPr>
              <w:br/>
              <w:t>1x bisturí punta lanza</w:t>
            </w:r>
            <w:r w:rsidRPr="005456A5">
              <w:rPr>
                <w:rFonts w:cs="Tahoma"/>
                <w:sz w:val="12"/>
                <w:szCs w:val="12"/>
                <w:lang w:eastAsia="es-CO"/>
              </w:rPr>
              <w:br/>
              <w:t>1x Pañuelo microfibra</w:t>
            </w:r>
            <w:r w:rsidRPr="005456A5">
              <w:rPr>
                <w:rFonts w:cs="Tahoma"/>
                <w:sz w:val="12"/>
                <w:szCs w:val="12"/>
                <w:lang w:eastAsia="es-CO"/>
              </w:rPr>
              <w:br/>
              <w:t xml:space="preserve">2X pinzas </w:t>
            </w:r>
            <w:r w:rsidRPr="005456A5">
              <w:rPr>
                <w:rFonts w:cs="Tahoma"/>
                <w:sz w:val="12"/>
                <w:szCs w:val="12"/>
                <w:lang w:eastAsia="es-CO"/>
              </w:rPr>
              <w:br/>
              <w:t>1x Nivel pequeño</w:t>
            </w:r>
          </w:p>
        </w:tc>
      </w:tr>
      <w:tr w:rsidR="008072AA" w:rsidRPr="005456A5" w14:paraId="4EAE3E0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76091C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272</w:t>
            </w:r>
          </w:p>
        </w:tc>
        <w:tc>
          <w:tcPr>
            <w:tcW w:w="1064" w:type="dxa"/>
            <w:tcBorders>
              <w:top w:val="nil"/>
              <w:left w:val="nil"/>
              <w:bottom w:val="single" w:sz="4" w:space="0" w:color="auto"/>
              <w:right w:val="single" w:sz="4" w:space="0" w:color="auto"/>
            </w:tcBorders>
            <w:vAlign w:val="center"/>
            <w:hideMark/>
          </w:tcPr>
          <w:p w14:paraId="1EC446F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Kit De Herramientas Para Bajo</w:t>
            </w:r>
          </w:p>
        </w:tc>
        <w:tc>
          <w:tcPr>
            <w:tcW w:w="823" w:type="dxa"/>
            <w:tcBorders>
              <w:top w:val="nil"/>
              <w:left w:val="nil"/>
              <w:bottom w:val="single" w:sz="4" w:space="0" w:color="auto"/>
              <w:right w:val="single" w:sz="4" w:space="0" w:color="auto"/>
            </w:tcBorders>
            <w:vAlign w:val="center"/>
            <w:hideMark/>
          </w:tcPr>
          <w:p w14:paraId="6AE3783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38824A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8F2337F" w14:textId="77777777" w:rsidR="008072AA" w:rsidRPr="005456A5" w:rsidRDefault="008072AA" w:rsidP="00755116">
            <w:pPr>
              <w:rPr>
                <w:rFonts w:cs="Tahoma"/>
                <w:sz w:val="12"/>
                <w:szCs w:val="12"/>
                <w:lang w:eastAsia="es-CO"/>
              </w:rPr>
            </w:pPr>
            <w:r w:rsidRPr="005456A5">
              <w:rPr>
                <w:rFonts w:cs="Tahoma"/>
                <w:sz w:val="12"/>
                <w:szCs w:val="12"/>
                <w:lang w:eastAsia="es-CO"/>
              </w:rPr>
              <w:t>Kit De Herramientas Para Bajo - Cuidado Y Mantenimiento</w:t>
            </w:r>
          </w:p>
        </w:tc>
      </w:tr>
      <w:tr w:rsidR="008072AA" w:rsidRPr="005456A5" w14:paraId="549C0FE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D8EFA9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273</w:t>
            </w:r>
          </w:p>
        </w:tc>
        <w:tc>
          <w:tcPr>
            <w:tcW w:w="1064" w:type="dxa"/>
            <w:tcBorders>
              <w:top w:val="nil"/>
              <w:left w:val="nil"/>
              <w:bottom w:val="single" w:sz="4" w:space="0" w:color="auto"/>
              <w:right w:val="single" w:sz="4" w:space="0" w:color="auto"/>
            </w:tcBorders>
            <w:vAlign w:val="center"/>
            <w:hideMark/>
          </w:tcPr>
          <w:p w14:paraId="413087D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Kit de soldadura y crema</w:t>
            </w:r>
          </w:p>
        </w:tc>
        <w:tc>
          <w:tcPr>
            <w:tcW w:w="823" w:type="dxa"/>
            <w:tcBorders>
              <w:top w:val="nil"/>
              <w:left w:val="nil"/>
              <w:bottom w:val="single" w:sz="4" w:space="0" w:color="auto"/>
              <w:right w:val="single" w:sz="4" w:space="0" w:color="auto"/>
            </w:tcBorders>
            <w:vAlign w:val="center"/>
            <w:hideMark/>
          </w:tcPr>
          <w:p w14:paraId="7DD7144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F328A5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11</w:t>
            </w:r>
          </w:p>
        </w:tc>
        <w:tc>
          <w:tcPr>
            <w:tcW w:w="6645" w:type="dxa"/>
            <w:tcBorders>
              <w:top w:val="nil"/>
              <w:left w:val="nil"/>
              <w:bottom w:val="single" w:sz="4" w:space="0" w:color="auto"/>
              <w:right w:val="single" w:sz="4" w:space="0" w:color="auto"/>
            </w:tcBorders>
            <w:vAlign w:val="center"/>
            <w:hideMark/>
          </w:tcPr>
          <w:p w14:paraId="10F2FB36" w14:textId="77777777" w:rsidR="008072AA" w:rsidRPr="005456A5" w:rsidRDefault="008072AA" w:rsidP="00755116">
            <w:pPr>
              <w:rPr>
                <w:rFonts w:cs="Tahoma"/>
                <w:sz w:val="12"/>
                <w:szCs w:val="12"/>
                <w:lang w:eastAsia="es-CO"/>
              </w:rPr>
            </w:pPr>
            <w:r w:rsidRPr="005456A5">
              <w:rPr>
                <w:rFonts w:cs="Tahoma"/>
                <w:sz w:val="12"/>
                <w:szCs w:val="12"/>
                <w:lang w:eastAsia="es-CO"/>
              </w:rPr>
              <w:t>Kit de soldadura y crema: Carrete Soldadura Estaño/plomo 40/60 + Pomada 55gr La Única Unidad</w:t>
            </w:r>
          </w:p>
        </w:tc>
      </w:tr>
      <w:tr w:rsidR="008072AA" w:rsidRPr="005456A5" w14:paraId="5FC15DF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21AB6C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274</w:t>
            </w:r>
          </w:p>
        </w:tc>
        <w:tc>
          <w:tcPr>
            <w:tcW w:w="1064" w:type="dxa"/>
            <w:tcBorders>
              <w:top w:val="nil"/>
              <w:left w:val="nil"/>
              <w:bottom w:val="single" w:sz="4" w:space="0" w:color="auto"/>
              <w:right w:val="single" w:sz="4" w:space="0" w:color="auto"/>
            </w:tcBorders>
            <w:vAlign w:val="center"/>
            <w:hideMark/>
          </w:tcPr>
          <w:p w14:paraId="55E1FFE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Kit detector de fugas para motor</w:t>
            </w:r>
          </w:p>
        </w:tc>
        <w:tc>
          <w:tcPr>
            <w:tcW w:w="823" w:type="dxa"/>
            <w:tcBorders>
              <w:top w:val="nil"/>
              <w:left w:val="nil"/>
              <w:bottom w:val="single" w:sz="4" w:space="0" w:color="auto"/>
              <w:right w:val="single" w:sz="4" w:space="0" w:color="auto"/>
            </w:tcBorders>
            <w:vAlign w:val="center"/>
            <w:hideMark/>
          </w:tcPr>
          <w:p w14:paraId="5A23091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D200BA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16CA34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Kit detector de fugas </w:t>
            </w:r>
            <w:proofErr w:type="spellStart"/>
            <w:r w:rsidRPr="005456A5">
              <w:rPr>
                <w:rFonts w:cs="Tahoma"/>
                <w:sz w:val="12"/>
                <w:szCs w:val="12"/>
                <w:lang w:eastAsia="es-CO"/>
              </w:rPr>
              <w:t>pra</w:t>
            </w:r>
            <w:proofErr w:type="spellEnd"/>
            <w:r w:rsidRPr="005456A5">
              <w:rPr>
                <w:rFonts w:cs="Tahoma"/>
                <w:sz w:val="12"/>
                <w:szCs w:val="12"/>
                <w:lang w:eastAsia="es-CO"/>
              </w:rPr>
              <w:t xml:space="preserve"> motor de gasolina con estuche  </w:t>
            </w:r>
          </w:p>
        </w:tc>
      </w:tr>
      <w:tr w:rsidR="008072AA" w:rsidRPr="005456A5" w14:paraId="1BC2A94B" w14:textId="77777777" w:rsidTr="00755116">
        <w:trPr>
          <w:trHeight w:val="2043"/>
        </w:trPr>
        <w:tc>
          <w:tcPr>
            <w:tcW w:w="453" w:type="dxa"/>
            <w:tcBorders>
              <w:top w:val="nil"/>
              <w:left w:val="single" w:sz="4" w:space="0" w:color="auto"/>
              <w:bottom w:val="single" w:sz="4" w:space="0" w:color="auto"/>
              <w:right w:val="single" w:sz="4" w:space="0" w:color="auto"/>
            </w:tcBorders>
            <w:vAlign w:val="center"/>
            <w:hideMark/>
          </w:tcPr>
          <w:p w14:paraId="183ED84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275</w:t>
            </w:r>
          </w:p>
        </w:tc>
        <w:tc>
          <w:tcPr>
            <w:tcW w:w="1064" w:type="dxa"/>
            <w:tcBorders>
              <w:top w:val="nil"/>
              <w:left w:val="nil"/>
              <w:bottom w:val="single" w:sz="4" w:space="0" w:color="auto"/>
              <w:right w:val="single" w:sz="4" w:space="0" w:color="auto"/>
            </w:tcBorders>
            <w:vAlign w:val="center"/>
            <w:hideMark/>
          </w:tcPr>
          <w:p w14:paraId="3DFACAF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KIT </w:t>
            </w:r>
            <w:proofErr w:type="spellStart"/>
            <w:r w:rsidRPr="005456A5">
              <w:rPr>
                <w:rFonts w:cs="Tahoma"/>
                <w:sz w:val="12"/>
                <w:szCs w:val="12"/>
                <w:lang w:eastAsia="es-CO"/>
              </w:rPr>
              <w:t>Motortool</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59495D0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E8242E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64CCF8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KIT </w:t>
            </w:r>
            <w:proofErr w:type="spellStart"/>
            <w:r w:rsidRPr="005456A5">
              <w:rPr>
                <w:rFonts w:cs="Tahoma"/>
                <w:sz w:val="12"/>
                <w:szCs w:val="12"/>
                <w:lang w:eastAsia="es-CO"/>
              </w:rPr>
              <w:t>Motortool</w:t>
            </w:r>
            <w:proofErr w:type="spellEnd"/>
            <w:r w:rsidRPr="005456A5">
              <w:rPr>
                <w:rFonts w:cs="Tahoma"/>
                <w:sz w:val="12"/>
                <w:szCs w:val="12"/>
                <w:lang w:eastAsia="es-CO"/>
              </w:rPr>
              <w:t xml:space="preserve"> DREMEL 3000 130W 127V + kit 10 Accesorios (Contenido del Kit</w:t>
            </w:r>
            <w:r w:rsidRPr="005456A5">
              <w:rPr>
                <w:rFonts w:cs="Tahoma"/>
                <w:sz w:val="12"/>
                <w:szCs w:val="12"/>
                <w:lang w:eastAsia="es-CO"/>
              </w:rPr>
              <w:br/>
              <w:t xml:space="preserve">Este es el kit </w:t>
            </w:r>
            <w:proofErr w:type="spellStart"/>
            <w:r w:rsidRPr="005456A5">
              <w:rPr>
                <w:rFonts w:cs="Tahoma"/>
                <w:sz w:val="12"/>
                <w:szCs w:val="12"/>
                <w:lang w:eastAsia="es-CO"/>
              </w:rPr>
              <w:t>basico</w:t>
            </w:r>
            <w:proofErr w:type="spellEnd"/>
            <w:r w:rsidRPr="005456A5">
              <w:rPr>
                <w:rFonts w:cs="Tahoma"/>
                <w:sz w:val="12"/>
                <w:szCs w:val="12"/>
                <w:lang w:eastAsia="es-CO"/>
              </w:rPr>
              <w:t xml:space="preserve"> de la </w:t>
            </w:r>
            <w:proofErr w:type="spellStart"/>
            <w:r w:rsidRPr="005456A5">
              <w:rPr>
                <w:rFonts w:cs="Tahoma"/>
                <w:sz w:val="12"/>
                <w:szCs w:val="12"/>
                <w:lang w:eastAsia="es-CO"/>
              </w:rPr>
              <w:t>mototool</w:t>
            </w:r>
            <w:proofErr w:type="spellEnd"/>
            <w:r w:rsidRPr="005456A5">
              <w:rPr>
                <w:rFonts w:cs="Tahoma"/>
                <w:sz w:val="12"/>
                <w:szCs w:val="12"/>
                <w:lang w:eastAsia="es-CO"/>
              </w:rPr>
              <w:t xml:space="preserve"> Dremel 3000 que viene con los </w:t>
            </w:r>
            <w:proofErr w:type="spellStart"/>
            <w:r w:rsidRPr="005456A5">
              <w:rPr>
                <w:rFonts w:cs="Tahoma"/>
                <w:sz w:val="12"/>
                <w:szCs w:val="12"/>
                <w:lang w:eastAsia="es-CO"/>
              </w:rPr>
              <w:t>seguintes</w:t>
            </w:r>
            <w:proofErr w:type="spellEnd"/>
            <w:r w:rsidRPr="005456A5">
              <w:rPr>
                <w:rFonts w:cs="Tahoma"/>
                <w:sz w:val="12"/>
                <w:szCs w:val="12"/>
                <w:lang w:eastAsia="es-CO"/>
              </w:rPr>
              <w:t xml:space="preserve"> 10 Accesorios:</w:t>
            </w:r>
            <w:r w:rsidRPr="005456A5">
              <w:rPr>
                <w:rFonts w:cs="Tahoma"/>
                <w:sz w:val="12"/>
                <w:szCs w:val="12"/>
                <w:lang w:eastAsia="es-CO"/>
              </w:rPr>
              <w:br/>
              <w:t>- 2 discos de corte de 23,8mm espesor de 1mm para metal (modelo 420)</w:t>
            </w:r>
            <w:r w:rsidRPr="005456A5">
              <w:rPr>
                <w:rFonts w:cs="Tahoma"/>
                <w:sz w:val="12"/>
                <w:szCs w:val="12"/>
                <w:lang w:eastAsia="es-CO"/>
              </w:rPr>
              <w:br/>
              <w:t xml:space="preserve">- 1 piedra formato cuadrado de esmerilado de 15,9mm para metal, soldadura, remache y </w:t>
            </w:r>
            <w:proofErr w:type="spellStart"/>
            <w:r w:rsidRPr="005456A5">
              <w:rPr>
                <w:rFonts w:cs="Tahoma"/>
                <w:sz w:val="12"/>
                <w:szCs w:val="12"/>
                <w:lang w:eastAsia="es-CO"/>
              </w:rPr>
              <w:t>oxidácion</w:t>
            </w:r>
            <w:proofErr w:type="spellEnd"/>
            <w:r w:rsidRPr="005456A5">
              <w:rPr>
                <w:rFonts w:cs="Tahoma"/>
                <w:sz w:val="12"/>
                <w:szCs w:val="12"/>
                <w:lang w:eastAsia="es-CO"/>
              </w:rPr>
              <w:t xml:space="preserve"> (modelo 8193)</w:t>
            </w:r>
            <w:r w:rsidRPr="005456A5">
              <w:rPr>
                <w:rFonts w:cs="Tahoma"/>
                <w:sz w:val="12"/>
                <w:szCs w:val="12"/>
                <w:lang w:eastAsia="es-CO"/>
              </w:rPr>
              <w:br/>
              <w:t>- 2 discos de fieltro para pulir de 12,7mm para metal, piedras y vidrio (modelo 414)</w:t>
            </w:r>
            <w:r w:rsidRPr="005456A5">
              <w:rPr>
                <w:rFonts w:cs="Tahoma"/>
                <w:sz w:val="12"/>
                <w:szCs w:val="12"/>
                <w:lang w:eastAsia="es-CO"/>
              </w:rPr>
              <w:br/>
              <w:t>- 1 pasta para pulir y limpiar (modelo 421)</w:t>
            </w:r>
            <w:r w:rsidRPr="005456A5">
              <w:rPr>
                <w:rFonts w:cs="Tahoma"/>
                <w:sz w:val="12"/>
                <w:szCs w:val="12"/>
                <w:lang w:eastAsia="es-CO"/>
              </w:rPr>
              <w:br/>
              <w:t>- 1 mandril vástago adaptador de lijado de 12,7mm con tubo de lija de grano grueso para madera, fibra de vidrio, plástico y goma (modelo 407)</w:t>
            </w:r>
            <w:r w:rsidRPr="005456A5">
              <w:rPr>
                <w:rFonts w:cs="Tahoma"/>
                <w:sz w:val="12"/>
                <w:szCs w:val="12"/>
                <w:lang w:eastAsia="es-CO"/>
              </w:rPr>
              <w:br/>
              <w:t>- 1 broca de acero rápido de 3,2mm para madera, plástico, oro, bronce, latón y aluminio (modelo 150)</w:t>
            </w:r>
            <w:r w:rsidRPr="005456A5">
              <w:rPr>
                <w:rFonts w:cs="Tahoma"/>
                <w:sz w:val="12"/>
                <w:szCs w:val="12"/>
                <w:lang w:eastAsia="es-CO"/>
              </w:rPr>
              <w:br/>
              <w:t>- 1 mandril vástago adaptador para accesorios de fieltro (modelo 401)</w:t>
            </w:r>
            <w:r w:rsidRPr="005456A5">
              <w:rPr>
                <w:rFonts w:cs="Tahoma"/>
                <w:sz w:val="12"/>
                <w:szCs w:val="12"/>
                <w:lang w:eastAsia="es-CO"/>
              </w:rPr>
              <w:br/>
              <w:t>-1 mandril vástago adaptador para discos (modelo 402))</w:t>
            </w:r>
          </w:p>
        </w:tc>
      </w:tr>
      <w:tr w:rsidR="008072AA" w:rsidRPr="005456A5" w14:paraId="31FD761C"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15E552A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276</w:t>
            </w:r>
          </w:p>
        </w:tc>
        <w:tc>
          <w:tcPr>
            <w:tcW w:w="1064" w:type="dxa"/>
            <w:tcBorders>
              <w:top w:val="nil"/>
              <w:left w:val="nil"/>
              <w:bottom w:val="single" w:sz="4" w:space="0" w:color="auto"/>
              <w:right w:val="single" w:sz="4" w:space="0" w:color="auto"/>
            </w:tcBorders>
            <w:vAlign w:val="center"/>
            <w:hideMark/>
          </w:tcPr>
          <w:p w14:paraId="19A0912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Kits Limpiador Pantalla </w:t>
            </w:r>
          </w:p>
        </w:tc>
        <w:tc>
          <w:tcPr>
            <w:tcW w:w="823" w:type="dxa"/>
            <w:tcBorders>
              <w:top w:val="nil"/>
              <w:left w:val="nil"/>
              <w:bottom w:val="single" w:sz="4" w:space="0" w:color="auto"/>
              <w:right w:val="single" w:sz="4" w:space="0" w:color="auto"/>
            </w:tcBorders>
            <w:vAlign w:val="center"/>
            <w:hideMark/>
          </w:tcPr>
          <w:p w14:paraId="3FEE7A9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AE297E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12</w:t>
            </w:r>
          </w:p>
        </w:tc>
        <w:tc>
          <w:tcPr>
            <w:tcW w:w="6645" w:type="dxa"/>
            <w:tcBorders>
              <w:top w:val="nil"/>
              <w:left w:val="nil"/>
              <w:bottom w:val="single" w:sz="4" w:space="0" w:color="auto"/>
              <w:right w:val="single" w:sz="4" w:space="0" w:color="auto"/>
            </w:tcBorders>
            <w:vAlign w:val="center"/>
            <w:hideMark/>
          </w:tcPr>
          <w:p w14:paraId="21EA3B9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Kits Limpiador Pantalla de Plasma/ </w:t>
            </w:r>
            <w:proofErr w:type="spellStart"/>
            <w:r w:rsidRPr="005456A5">
              <w:rPr>
                <w:rFonts w:cs="Tahoma"/>
                <w:sz w:val="12"/>
                <w:szCs w:val="12"/>
                <w:lang w:eastAsia="es-CO"/>
              </w:rPr>
              <w:t>Lcd</w:t>
            </w:r>
            <w:proofErr w:type="spellEnd"/>
            <w:r w:rsidRPr="005456A5">
              <w:rPr>
                <w:rFonts w:cs="Tahoma"/>
                <w:sz w:val="12"/>
                <w:szCs w:val="12"/>
                <w:lang w:eastAsia="es-CO"/>
              </w:rPr>
              <w:t>. (Este kit incluye: - Líquido especial para pantallas,  - Paño limpiador, - Escobilla para limpiar el teclado.)</w:t>
            </w:r>
          </w:p>
        </w:tc>
      </w:tr>
      <w:tr w:rsidR="008072AA" w:rsidRPr="005456A5" w14:paraId="4AC7279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3A8F0F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277</w:t>
            </w:r>
          </w:p>
        </w:tc>
        <w:tc>
          <w:tcPr>
            <w:tcW w:w="1064" w:type="dxa"/>
            <w:tcBorders>
              <w:top w:val="nil"/>
              <w:left w:val="nil"/>
              <w:bottom w:val="single" w:sz="4" w:space="0" w:color="auto"/>
              <w:right w:val="single" w:sz="4" w:space="0" w:color="auto"/>
            </w:tcBorders>
            <w:vAlign w:val="center"/>
            <w:hideMark/>
          </w:tcPr>
          <w:p w14:paraId="63319AB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Encordado para bandola llanera</w:t>
            </w:r>
          </w:p>
        </w:tc>
        <w:tc>
          <w:tcPr>
            <w:tcW w:w="823" w:type="dxa"/>
            <w:tcBorders>
              <w:top w:val="nil"/>
              <w:left w:val="nil"/>
              <w:bottom w:val="single" w:sz="4" w:space="0" w:color="auto"/>
              <w:right w:val="single" w:sz="4" w:space="0" w:color="auto"/>
            </w:tcBorders>
            <w:vAlign w:val="center"/>
            <w:hideMark/>
          </w:tcPr>
          <w:p w14:paraId="0109F81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w:t>
            </w:r>
          </w:p>
        </w:tc>
        <w:tc>
          <w:tcPr>
            <w:tcW w:w="791" w:type="dxa"/>
            <w:tcBorders>
              <w:top w:val="nil"/>
              <w:left w:val="nil"/>
              <w:bottom w:val="single" w:sz="4" w:space="0" w:color="auto"/>
              <w:right w:val="single" w:sz="4" w:space="0" w:color="auto"/>
            </w:tcBorders>
            <w:vAlign w:val="center"/>
            <w:hideMark/>
          </w:tcPr>
          <w:p w14:paraId="767E488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65B0CD76" w14:textId="77777777" w:rsidR="008072AA" w:rsidRPr="005456A5" w:rsidRDefault="008072AA" w:rsidP="00755116">
            <w:pPr>
              <w:rPr>
                <w:rFonts w:cs="Tahoma"/>
                <w:sz w:val="12"/>
                <w:szCs w:val="12"/>
                <w:lang w:eastAsia="es-CO"/>
              </w:rPr>
            </w:pPr>
            <w:r w:rsidRPr="005456A5">
              <w:rPr>
                <w:rFonts w:cs="Tahoma"/>
                <w:sz w:val="12"/>
                <w:szCs w:val="12"/>
                <w:lang w:eastAsia="es-CO"/>
              </w:rPr>
              <w:t>LA BELLA C50 Encordado para bandola llanera (4 cuerdas)</w:t>
            </w:r>
          </w:p>
        </w:tc>
      </w:tr>
      <w:tr w:rsidR="008072AA" w:rsidRPr="005456A5" w14:paraId="10B2111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547CCF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278</w:t>
            </w:r>
          </w:p>
        </w:tc>
        <w:tc>
          <w:tcPr>
            <w:tcW w:w="1064" w:type="dxa"/>
            <w:tcBorders>
              <w:top w:val="nil"/>
              <w:left w:val="nil"/>
              <w:bottom w:val="single" w:sz="4" w:space="0" w:color="auto"/>
              <w:right w:val="single" w:sz="4" w:space="0" w:color="auto"/>
            </w:tcBorders>
            <w:vAlign w:val="center"/>
            <w:hideMark/>
          </w:tcPr>
          <w:p w14:paraId="3E8FD1A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Laca en aerosol</w:t>
            </w:r>
          </w:p>
        </w:tc>
        <w:tc>
          <w:tcPr>
            <w:tcW w:w="823" w:type="dxa"/>
            <w:tcBorders>
              <w:top w:val="nil"/>
              <w:left w:val="nil"/>
              <w:bottom w:val="single" w:sz="4" w:space="0" w:color="auto"/>
              <w:right w:val="single" w:sz="4" w:space="0" w:color="auto"/>
            </w:tcBorders>
            <w:vAlign w:val="center"/>
            <w:hideMark/>
          </w:tcPr>
          <w:p w14:paraId="2E6B32B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186372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noWrap/>
            <w:vAlign w:val="center"/>
            <w:hideMark/>
          </w:tcPr>
          <w:p w14:paraId="74FFB43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Laca en aerosol </w:t>
            </w:r>
            <w:proofErr w:type="spellStart"/>
            <w:r w:rsidRPr="005456A5">
              <w:rPr>
                <w:rFonts w:cs="Tahoma"/>
                <w:sz w:val="12"/>
                <w:szCs w:val="12"/>
                <w:lang w:eastAsia="es-CO"/>
              </w:rPr>
              <w:t>aquanet</w:t>
            </w:r>
            <w:proofErr w:type="spellEnd"/>
            <w:r w:rsidRPr="005456A5">
              <w:rPr>
                <w:rFonts w:cs="Tahoma"/>
                <w:sz w:val="12"/>
                <w:szCs w:val="12"/>
                <w:lang w:eastAsia="es-CO"/>
              </w:rPr>
              <w:t xml:space="preserve"> para </w:t>
            </w:r>
            <w:proofErr w:type="spellStart"/>
            <w:r w:rsidRPr="005456A5">
              <w:rPr>
                <w:rFonts w:cs="Tahoma"/>
                <w:sz w:val="12"/>
                <w:szCs w:val="12"/>
                <w:lang w:eastAsia="es-CO"/>
              </w:rPr>
              <w:t>impresion</w:t>
            </w:r>
            <w:proofErr w:type="spellEnd"/>
            <w:r w:rsidRPr="005456A5">
              <w:rPr>
                <w:rFonts w:cs="Tahoma"/>
                <w:sz w:val="12"/>
                <w:szCs w:val="12"/>
                <w:lang w:eastAsia="es-CO"/>
              </w:rPr>
              <w:t xml:space="preserve"> 3D</w:t>
            </w:r>
          </w:p>
        </w:tc>
      </w:tr>
      <w:tr w:rsidR="008072AA" w:rsidRPr="005456A5" w14:paraId="2FBA365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A45F76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279</w:t>
            </w:r>
          </w:p>
        </w:tc>
        <w:tc>
          <w:tcPr>
            <w:tcW w:w="1064" w:type="dxa"/>
            <w:tcBorders>
              <w:top w:val="nil"/>
              <w:left w:val="nil"/>
              <w:bottom w:val="single" w:sz="4" w:space="0" w:color="auto"/>
              <w:right w:val="single" w:sz="4" w:space="0" w:color="auto"/>
            </w:tcBorders>
            <w:vAlign w:val="center"/>
            <w:hideMark/>
          </w:tcPr>
          <w:p w14:paraId="0931A4D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Lámina </w:t>
            </w:r>
            <w:proofErr w:type="spellStart"/>
            <w:r w:rsidRPr="005456A5">
              <w:rPr>
                <w:rFonts w:cs="Tahoma"/>
                <w:sz w:val="12"/>
                <w:szCs w:val="12"/>
                <w:lang w:eastAsia="es-CO"/>
              </w:rPr>
              <w:t>plomaginada</w:t>
            </w:r>
            <w:proofErr w:type="spellEnd"/>
          </w:p>
        </w:tc>
        <w:tc>
          <w:tcPr>
            <w:tcW w:w="823" w:type="dxa"/>
            <w:tcBorders>
              <w:top w:val="nil"/>
              <w:left w:val="nil"/>
              <w:bottom w:val="single" w:sz="4" w:space="0" w:color="auto"/>
              <w:right w:val="single" w:sz="4" w:space="0" w:color="auto"/>
            </w:tcBorders>
            <w:vAlign w:val="center"/>
            <w:hideMark/>
          </w:tcPr>
          <w:p w14:paraId="508D348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4240A6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05AF436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Lámina </w:t>
            </w:r>
            <w:proofErr w:type="spellStart"/>
            <w:r w:rsidRPr="005456A5">
              <w:rPr>
                <w:rFonts w:cs="Tahoma"/>
                <w:sz w:val="12"/>
                <w:szCs w:val="12"/>
                <w:lang w:eastAsia="es-CO"/>
              </w:rPr>
              <w:t>plomaginada</w:t>
            </w:r>
            <w:proofErr w:type="spellEnd"/>
            <w:r w:rsidRPr="005456A5">
              <w:rPr>
                <w:rFonts w:cs="Tahoma"/>
                <w:sz w:val="12"/>
                <w:szCs w:val="12"/>
                <w:lang w:eastAsia="es-CO"/>
              </w:rPr>
              <w:t xml:space="preserve">, temperatura máxima 450°C de 150*200 </w:t>
            </w:r>
            <w:proofErr w:type="spellStart"/>
            <w:r w:rsidRPr="005456A5">
              <w:rPr>
                <w:rFonts w:cs="Tahoma"/>
                <w:sz w:val="12"/>
                <w:szCs w:val="12"/>
                <w:lang w:eastAsia="es-CO"/>
              </w:rPr>
              <w:t>cms</w:t>
            </w:r>
            <w:proofErr w:type="spellEnd"/>
            <w:r w:rsidRPr="005456A5">
              <w:rPr>
                <w:rFonts w:cs="Tahoma"/>
                <w:sz w:val="12"/>
                <w:szCs w:val="12"/>
                <w:lang w:eastAsia="es-CO"/>
              </w:rPr>
              <w:t>, espesor 1/16" (1,6 mm)</w:t>
            </w:r>
          </w:p>
        </w:tc>
      </w:tr>
      <w:tr w:rsidR="008072AA" w:rsidRPr="005456A5" w14:paraId="04CEC426" w14:textId="77777777" w:rsidTr="00755116">
        <w:trPr>
          <w:trHeight w:val="300"/>
        </w:trPr>
        <w:tc>
          <w:tcPr>
            <w:tcW w:w="453" w:type="dxa"/>
            <w:tcBorders>
              <w:top w:val="nil"/>
              <w:left w:val="single" w:sz="4" w:space="0" w:color="auto"/>
              <w:bottom w:val="single" w:sz="4" w:space="0" w:color="auto"/>
              <w:right w:val="single" w:sz="4" w:space="0" w:color="auto"/>
            </w:tcBorders>
            <w:vAlign w:val="center"/>
            <w:hideMark/>
          </w:tcPr>
          <w:p w14:paraId="15C3729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280</w:t>
            </w:r>
          </w:p>
        </w:tc>
        <w:tc>
          <w:tcPr>
            <w:tcW w:w="1064" w:type="dxa"/>
            <w:tcBorders>
              <w:top w:val="nil"/>
              <w:left w:val="nil"/>
              <w:bottom w:val="single" w:sz="4" w:space="0" w:color="auto"/>
              <w:right w:val="single" w:sz="4" w:space="0" w:color="auto"/>
            </w:tcBorders>
            <w:vAlign w:val="center"/>
            <w:hideMark/>
          </w:tcPr>
          <w:p w14:paraId="06109DB2"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Lapiz</w:t>
            </w:r>
            <w:proofErr w:type="spellEnd"/>
            <w:r w:rsidRPr="005456A5">
              <w:rPr>
                <w:rFonts w:cs="Tahoma"/>
                <w:sz w:val="12"/>
                <w:szCs w:val="12"/>
                <w:lang w:eastAsia="es-CO"/>
              </w:rPr>
              <w:t xml:space="preserve"> de </w:t>
            </w:r>
            <w:proofErr w:type="spellStart"/>
            <w:r w:rsidRPr="005456A5">
              <w:rPr>
                <w:rFonts w:cs="Tahoma"/>
                <w:sz w:val="12"/>
                <w:szCs w:val="12"/>
                <w:lang w:eastAsia="es-CO"/>
              </w:rPr>
              <w:t>impresion</w:t>
            </w:r>
            <w:proofErr w:type="spellEnd"/>
            <w:r w:rsidRPr="005456A5">
              <w:rPr>
                <w:rFonts w:cs="Tahoma"/>
                <w:sz w:val="12"/>
                <w:szCs w:val="12"/>
                <w:lang w:eastAsia="es-CO"/>
              </w:rPr>
              <w:t xml:space="preserve"> 3D</w:t>
            </w:r>
          </w:p>
        </w:tc>
        <w:tc>
          <w:tcPr>
            <w:tcW w:w="823" w:type="dxa"/>
            <w:tcBorders>
              <w:top w:val="nil"/>
              <w:left w:val="nil"/>
              <w:bottom w:val="single" w:sz="4" w:space="0" w:color="auto"/>
              <w:right w:val="single" w:sz="4" w:space="0" w:color="auto"/>
            </w:tcBorders>
            <w:vAlign w:val="center"/>
            <w:hideMark/>
          </w:tcPr>
          <w:p w14:paraId="467E730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C0FCAA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4DF47B6"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Lapiz</w:t>
            </w:r>
            <w:proofErr w:type="spellEnd"/>
            <w:r w:rsidRPr="005456A5">
              <w:rPr>
                <w:rFonts w:cs="Tahoma"/>
                <w:sz w:val="12"/>
                <w:szCs w:val="12"/>
                <w:lang w:eastAsia="es-CO"/>
              </w:rPr>
              <w:t xml:space="preserve"> de </w:t>
            </w:r>
            <w:proofErr w:type="spellStart"/>
            <w:r w:rsidRPr="005456A5">
              <w:rPr>
                <w:rFonts w:cs="Tahoma"/>
                <w:sz w:val="12"/>
                <w:szCs w:val="12"/>
                <w:lang w:eastAsia="es-CO"/>
              </w:rPr>
              <w:t>impresion</w:t>
            </w:r>
            <w:proofErr w:type="spellEnd"/>
            <w:r w:rsidRPr="005456A5">
              <w:rPr>
                <w:rFonts w:cs="Tahoma"/>
                <w:sz w:val="12"/>
                <w:szCs w:val="12"/>
                <w:lang w:eastAsia="es-CO"/>
              </w:rPr>
              <w:t xml:space="preserve"> 3D, Consumibles aplicables: ABS o PLA de 1,75mm, Temperatura variable mayor a 180 ℃, Ajuste de velocidad: Tres marchas opcionales</w:t>
            </w:r>
          </w:p>
        </w:tc>
      </w:tr>
      <w:tr w:rsidR="008072AA" w:rsidRPr="005456A5" w14:paraId="043B3A2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B478DA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281</w:t>
            </w:r>
          </w:p>
        </w:tc>
        <w:tc>
          <w:tcPr>
            <w:tcW w:w="1064" w:type="dxa"/>
            <w:tcBorders>
              <w:top w:val="nil"/>
              <w:left w:val="nil"/>
              <w:bottom w:val="single" w:sz="4" w:space="0" w:color="auto"/>
              <w:right w:val="single" w:sz="4" w:space="0" w:color="auto"/>
            </w:tcBorders>
            <w:vAlign w:val="center"/>
            <w:hideMark/>
          </w:tcPr>
          <w:p w14:paraId="5312A4D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de agua</w:t>
            </w:r>
          </w:p>
        </w:tc>
        <w:tc>
          <w:tcPr>
            <w:tcW w:w="823" w:type="dxa"/>
            <w:tcBorders>
              <w:top w:val="nil"/>
              <w:left w:val="nil"/>
              <w:bottom w:val="single" w:sz="4" w:space="0" w:color="auto"/>
              <w:right w:val="single" w:sz="4" w:space="0" w:color="auto"/>
            </w:tcBorders>
            <w:vAlign w:val="center"/>
            <w:hideMark/>
          </w:tcPr>
          <w:p w14:paraId="0D4BF15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 X 5OU</w:t>
            </w:r>
          </w:p>
        </w:tc>
        <w:tc>
          <w:tcPr>
            <w:tcW w:w="791" w:type="dxa"/>
            <w:tcBorders>
              <w:top w:val="nil"/>
              <w:left w:val="nil"/>
              <w:bottom w:val="single" w:sz="4" w:space="0" w:color="auto"/>
              <w:right w:val="single" w:sz="4" w:space="0" w:color="auto"/>
            </w:tcBorders>
            <w:vAlign w:val="center"/>
            <w:hideMark/>
          </w:tcPr>
          <w:p w14:paraId="3576EA9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E120449" w14:textId="77777777" w:rsidR="008072AA" w:rsidRPr="005456A5" w:rsidRDefault="008072AA" w:rsidP="00755116">
            <w:pPr>
              <w:rPr>
                <w:rFonts w:cs="Tahoma"/>
                <w:sz w:val="12"/>
                <w:szCs w:val="12"/>
                <w:lang w:eastAsia="es-CO"/>
              </w:rPr>
            </w:pPr>
            <w:r w:rsidRPr="005456A5">
              <w:rPr>
                <w:rFonts w:cs="Tahoma"/>
                <w:sz w:val="12"/>
                <w:szCs w:val="12"/>
                <w:lang w:eastAsia="es-CO"/>
              </w:rPr>
              <w:t>Lija de agua calibre 200, 9X11″</w:t>
            </w:r>
          </w:p>
        </w:tc>
      </w:tr>
      <w:tr w:rsidR="008072AA" w:rsidRPr="005456A5" w14:paraId="04D526C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F33285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282</w:t>
            </w:r>
          </w:p>
        </w:tc>
        <w:tc>
          <w:tcPr>
            <w:tcW w:w="1064" w:type="dxa"/>
            <w:tcBorders>
              <w:top w:val="nil"/>
              <w:left w:val="nil"/>
              <w:bottom w:val="single" w:sz="4" w:space="0" w:color="auto"/>
              <w:right w:val="single" w:sz="4" w:space="0" w:color="auto"/>
            </w:tcBorders>
            <w:vAlign w:val="center"/>
            <w:hideMark/>
          </w:tcPr>
          <w:p w14:paraId="189F453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de agua</w:t>
            </w:r>
          </w:p>
        </w:tc>
        <w:tc>
          <w:tcPr>
            <w:tcW w:w="823" w:type="dxa"/>
            <w:tcBorders>
              <w:top w:val="nil"/>
              <w:left w:val="nil"/>
              <w:bottom w:val="single" w:sz="4" w:space="0" w:color="auto"/>
              <w:right w:val="single" w:sz="4" w:space="0" w:color="auto"/>
            </w:tcBorders>
            <w:vAlign w:val="center"/>
            <w:hideMark/>
          </w:tcPr>
          <w:p w14:paraId="312FC81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 X 5OU</w:t>
            </w:r>
          </w:p>
        </w:tc>
        <w:tc>
          <w:tcPr>
            <w:tcW w:w="791" w:type="dxa"/>
            <w:tcBorders>
              <w:top w:val="nil"/>
              <w:left w:val="nil"/>
              <w:bottom w:val="single" w:sz="4" w:space="0" w:color="auto"/>
              <w:right w:val="single" w:sz="4" w:space="0" w:color="auto"/>
            </w:tcBorders>
            <w:vAlign w:val="center"/>
            <w:hideMark/>
          </w:tcPr>
          <w:p w14:paraId="111CFF0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070074F" w14:textId="77777777" w:rsidR="008072AA" w:rsidRPr="005456A5" w:rsidRDefault="008072AA" w:rsidP="00755116">
            <w:pPr>
              <w:rPr>
                <w:rFonts w:cs="Tahoma"/>
                <w:sz w:val="12"/>
                <w:szCs w:val="12"/>
                <w:lang w:eastAsia="es-CO"/>
              </w:rPr>
            </w:pPr>
            <w:r w:rsidRPr="005456A5">
              <w:rPr>
                <w:rFonts w:cs="Tahoma"/>
                <w:sz w:val="12"/>
                <w:szCs w:val="12"/>
                <w:lang w:eastAsia="es-CO"/>
              </w:rPr>
              <w:t>Lija de agua calibre 80, 9″X11″</w:t>
            </w:r>
          </w:p>
        </w:tc>
      </w:tr>
      <w:tr w:rsidR="008072AA" w:rsidRPr="005456A5" w14:paraId="531938AF"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003DB2A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283</w:t>
            </w:r>
          </w:p>
        </w:tc>
        <w:tc>
          <w:tcPr>
            <w:tcW w:w="1064" w:type="dxa"/>
            <w:tcBorders>
              <w:top w:val="nil"/>
              <w:left w:val="nil"/>
              <w:bottom w:val="single" w:sz="4" w:space="0" w:color="auto"/>
              <w:right w:val="single" w:sz="4" w:space="0" w:color="auto"/>
            </w:tcBorders>
            <w:vAlign w:val="center"/>
            <w:hideMark/>
          </w:tcPr>
          <w:p w14:paraId="59FA9A8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para madera</w:t>
            </w:r>
          </w:p>
        </w:tc>
        <w:tc>
          <w:tcPr>
            <w:tcW w:w="823" w:type="dxa"/>
            <w:tcBorders>
              <w:top w:val="nil"/>
              <w:left w:val="nil"/>
              <w:bottom w:val="single" w:sz="4" w:space="0" w:color="auto"/>
              <w:right w:val="single" w:sz="4" w:space="0" w:color="auto"/>
            </w:tcBorders>
            <w:vAlign w:val="center"/>
            <w:hideMark/>
          </w:tcPr>
          <w:p w14:paraId="7E066D2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HOJA</w:t>
            </w:r>
          </w:p>
        </w:tc>
        <w:tc>
          <w:tcPr>
            <w:tcW w:w="791" w:type="dxa"/>
            <w:tcBorders>
              <w:top w:val="nil"/>
              <w:left w:val="nil"/>
              <w:bottom w:val="single" w:sz="4" w:space="0" w:color="auto"/>
              <w:right w:val="single" w:sz="4" w:space="0" w:color="auto"/>
            </w:tcBorders>
            <w:vAlign w:val="center"/>
            <w:hideMark/>
          </w:tcPr>
          <w:p w14:paraId="5795758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1BCAEE00"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Lija para madera gramaje 120 (Tipo : Lijas, •Ancho : 22.86 cm, •Características : Papel fabricado con óxido de aluminio premium y </w:t>
            </w:r>
            <w:proofErr w:type="spellStart"/>
            <w:r w:rsidRPr="005456A5">
              <w:rPr>
                <w:rFonts w:cs="Tahoma"/>
                <w:sz w:val="12"/>
                <w:szCs w:val="12"/>
                <w:lang w:eastAsia="es-CO"/>
              </w:rPr>
              <w:t>recubrimientode</w:t>
            </w:r>
            <w:proofErr w:type="spellEnd"/>
            <w:r w:rsidRPr="005456A5">
              <w:rPr>
                <w:rFonts w:cs="Tahoma"/>
                <w:sz w:val="12"/>
                <w:szCs w:val="12"/>
                <w:lang w:eastAsia="es-CO"/>
              </w:rPr>
              <w:t xml:space="preserve"> estearato de zinc para garantizar un rendimiento superior </w:t>
            </w:r>
            <w:proofErr w:type="spellStart"/>
            <w:r w:rsidRPr="005456A5">
              <w:rPr>
                <w:rFonts w:cs="Tahoma"/>
                <w:sz w:val="12"/>
                <w:szCs w:val="12"/>
                <w:lang w:eastAsia="es-CO"/>
              </w:rPr>
              <w:t>yevitar</w:t>
            </w:r>
            <w:proofErr w:type="spellEnd"/>
            <w:r w:rsidRPr="005456A5">
              <w:rPr>
                <w:rFonts w:cs="Tahoma"/>
                <w:sz w:val="12"/>
                <w:szCs w:val="12"/>
                <w:lang w:eastAsia="es-CO"/>
              </w:rPr>
              <w:t xml:space="preserve"> el embotamiento del abrasivo durante el proceso. •Grano </w:t>
            </w:r>
            <w:proofErr w:type="spellStart"/>
            <w:r w:rsidRPr="005456A5">
              <w:rPr>
                <w:rFonts w:cs="Tahoma"/>
                <w:sz w:val="12"/>
                <w:szCs w:val="12"/>
                <w:lang w:eastAsia="es-CO"/>
              </w:rPr>
              <w:t>nº</w:t>
            </w:r>
            <w:proofErr w:type="spellEnd"/>
            <w:r w:rsidRPr="005456A5">
              <w:rPr>
                <w:rFonts w:cs="Tahoma"/>
                <w:sz w:val="12"/>
                <w:szCs w:val="12"/>
                <w:lang w:eastAsia="es-CO"/>
              </w:rPr>
              <w:t xml:space="preserve"> : 120, •Largo : 27.94 cm)</w:t>
            </w:r>
          </w:p>
        </w:tc>
      </w:tr>
      <w:tr w:rsidR="008072AA" w:rsidRPr="005456A5" w14:paraId="0717FE6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9A084B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284</w:t>
            </w:r>
          </w:p>
        </w:tc>
        <w:tc>
          <w:tcPr>
            <w:tcW w:w="1064" w:type="dxa"/>
            <w:tcBorders>
              <w:top w:val="nil"/>
              <w:left w:val="nil"/>
              <w:bottom w:val="single" w:sz="4" w:space="0" w:color="auto"/>
              <w:right w:val="single" w:sz="4" w:space="0" w:color="auto"/>
            </w:tcBorders>
            <w:vAlign w:val="center"/>
            <w:hideMark/>
          </w:tcPr>
          <w:p w14:paraId="6E11277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para madera</w:t>
            </w:r>
          </w:p>
        </w:tc>
        <w:tc>
          <w:tcPr>
            <w:tcW w:w="823" w:type="dxa"/>
            <w:tcBorders>
              <w:top w:val="nil"/>
              <w:left w:val="nil"/>
              <w:bottom w:val="single" w:sz="4" w:space="0" w:color="auto"/>
              <w:right w:val="single" w:sz="4" w:space="0" w:color="auto"/>
            </w:tcBorders>
            <w:vAlign w:val="center"/>
            <w:hideMark/>
          </w:tcPr>
          <w:p w14:paraId="2323F42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HOJA</w:t>
            </w:r>
          </w:p>
        </w:tc>
        <w:tc>
          <w:tcPr>
            <w:tcW w:w="791" w:type="dxa"/>
            <w:tcBorders>
              <w:top w:val="nil"/>
              <w:left w:val="nil"/>
              <w:bottom w:val="single" w:sz="4" w:space="0" w:color="auto"/>
              <w:right w:val="single" w:sz="4" w:space="0" w:color="auto"/>
            </w:tcBorders>
            <w:vAlign w:val="center"/>
            <w:hideMark/>
          </w:tcPr>
          <w:p w14:paraId="355A094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34</w:t>
            </w:r>
          </w:p>
        </w:tc>
        <w:tc>
          <w:tcPr>
            <w:tcW w:w="6645" w:type="dxa"/>
            <w:tcBorders>
              <w:top w:val="nil"/>
              <w:left w:val="nil"/>
              <w:bottom w:val="single" w:sz="4" w:space="0" w:color="auto"/>
              <w:right w:val="single" w:sz="4" w:space="0" w:color="auto"/>
            </w:tcBorders>
            <w:vAlign w:val="center"/>
            <w:hideMark/>
          </w:tcPr>
          <w:p w14:paraId="5A22E0D4" w14:textId="77777777" w:rsidR="008072AA" w:rsidRPr="005456A5" w:rsidRDefault="008072AA" w:rsidP="00755116">
            <w:pPr>
              <w:rPr>
                <w:rFonts w:cs="Tahoma"/>
                <w:sz w:val="12"/>
                <w:szCs w:val="12"/>
                <w:lang w:eastAsia="es-CO"/>
              </w:rPr>
            </w:pPr>
            <w:r w:rsidRPr="005456A5">
              <w:rPr>
                <w:rFonts w:cs="Tahoma"/>
                <w:sz w:val="12"/>
                <w:szCs w:val="12"/>
                <w:lang w:eastAsia="es-CO"/>
              </w:rPr>
              <w:t>Lija para madera gramaje 2000</w:t>
            </w:r>
          </w:p>
        </w:tc>
      </w:tr>
      <w:tr w:rsidR="008072AA" w:rsidRPr="005456A5" w14:paraId="42170E5C"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3E87AA0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285</w:t>
            </w:r>
          </w:p>
        </w:tc>
        <w:tc>
          <w:tcPr>
            <w:tcW w:w="1064" w:type="dxa"/>
            <w:tcBorders>
              <w:top w:val="nil"/>
              <w:left w:val="nil"/>
              <w:bottom w:val="single" w:sz="4" w:space="0" w:color="auto"/>
              <w:right w:val="single" w:sz="4" w:space="0" w:color="auto"/>
            </w:tcBorders>
            <w:vAlign w:val="center"/>
            <w:hideMark/>
          </w:tcPr>
          <w:p w14:paraId="7591DA7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para madera</w:t>
            </w:r>
          </w:p>
        </w:tc>
        <w:tc>
          <w:tcPr>
            <w:tcW w:w="823" w:type="dxa"/>
            <w:tcBorders>
              <w:top w:val="nil"/>
              <w:left w:val="nil"/>
              <w:bottom w:val="single" w:sz="4" w:space="0" w:color="auto"/>
              <w:right w:val="single" w:sz="4" w:space="0" w:color="auto"/>
            </w:tcBorders>
            <w:vAlign w:val="center"/>
            <w:hideMark/>
          </w:tcPr>
          <w:p w14:paraId="77776CA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B90706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22</w:t>
            </w:r>
          </w:p>
        </w:tc>
        <w:tc>
          <w:tcPr>
            <w:tcW w:w="6645" w:type="dxa"/>
            <w:tcBorders>
              <w:top w:val="nil"/>
              <w:left w:val="nil"/>
              <w:bottom w:val="single" w:sz="4" w:space="0" w:color="auto"/>
              <w:right w:val="single" w:sz="4" w:space="0" w:color="auto"/>
            </w:tcBorders>
            <w:vAlign w:val="center"/>
            <w:hideMark/>
          </w:tcPr>
          <w:p w14:paraId="2F35E82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Lija para madera gramaje 600 (Tipo : Lijas, •Ancho : 22.86 cm, •Características : Papel fabricado con óxido de aluminio premium y </w:t>
            </w:r>
            <w:proofErr w:type="spellStart"/>
            <w:r w:rsidRPr="005456A5">
              <w:rPr>
                <w:rFonts w:cs="Tahoma"/>
                <w:sz w:val="12"/>
                <w:szCs w:val="12"/>
                <w:lang w:eastAsia="es-CO"/>
              </w:rPr>
              <w:t>recubrimientode</w:t>
            </w:r>
            <w:proofErr w:type="spellEnd"/>
            <w:r w:rsidRPr="005456A5">
              <w:rPr>
                <w:rFonts w:cs="Tahoma"/>
                <w:sz w:val="12"/>
                <w:szCs w:val="12"/>
                <w:lang w:eastAsia="es-CO"/>
              </w:rPr>
              <w:t xml:space="preserve"> estearato de zinc para garantizar un rendimiento superior </w:t>
            </w:r>
            <w:proofErr w:type="spellStart"/>
            <w:r w:rsidRPr="005456A5">
              <w:rPr>
                <w:rFonts w:cs="Tahoma"/>
                <w:sz w:val="12"/>
                <w:szCs w:val="12"/>
                <w:lang w:eastAsia="es-CO"/>
              </w:rPr>
              <w:t>yevitar</w:t>
            </w:r>
            <w:proofErr w:type="spellEnd"/>
            <w:r w:rsidRPr="005456A5">
              <w:rPr>
                <w:rFonts w:cs="Tahoma"/>
                <w:sz w:val="12"/>
                <w:szCs w:val="12"/>
                <w:lang w:eastAsia="es-CO"/>
              </w:rPr>
              <w:t xml:space="preserve"> el embotamiento del abrasivo durante el proceso. •Grano </w:t>
            </w:r>
            <w:proofErr w:type="spellStart"/>
            <w:r w:rsidRPr="005456A5">
              <w:rPr>
                <w:rFonts w:cs="Tahoma"/>
                <w:sz w:val="12"/>
                <w:szCs w:val="12"/>
                <w:lang w:eastAsia="es-CO"/>
              </w:rPr>
              <w:t>nº</w:t>
            </w:r>
            <w:proofErr w:type="spellEnd"/>
            <w:r w:rsidRPr="005456A5">
              <w:rPr>
                <w:rFonts w:cs="Tahoma"/>
                <w:sz w:val="12"/>
                <w:szCs w:val="12"/>
                <w:lang w:eastAsia="es-CO"/>
              </w:rPr>
              <w:t xml:space="preserve"> : 600, •Largo : 27.94 cm)</w:t>
            </w:r>
          </w:p>
        </w:tc>
      </w:tr>
      <w:tr w:rsidR="008072AA" w:rsidRPr="005456A5" w14:paraId="046F2C6B"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098EA72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286</w:t>
            </w:r>
          </w:p>
        </w:tc>
        <w:tc>
          <w:tcPr>
            <w:tcW w:w="1064" w:type="dxa"/>
            <w:tcBorders>
              <w:top w:val="nil"/>
              <w:left w:val="nil"/>
              <w:bottom w:val="single" w:sz="4" w:space="0" w:color="auto"/>
              <w:right w:val="single" w:sz="4" w:space="0" w:color="auto"/>
            </w:tcBorders>
            <w:vAlign w:val="center"/>
            <w:hideMark/>
          </w:tcPr>
          <w:p w14:paraId="40AE704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para madera</w:t>
            </w:r>
          </w:p>
        </w:tc>
        <w:tc>
          <w:tcPr>
            <w:tcW w:w="823" w:type="dxa"/>
            <w:tcBorders>
              <w:top w:val="nil"/>
              <w:left w:val="nil"/>
              <w:bottom w:val="single" w:sz="4" w:space="0" w:color="auto"/>
              <w:right w:val="single" w:sz="4" w:space="0" w:color="auto"/>
            </w:tcBorders>
            <w:vAlign w:val="center"/>
            <w:hideMark/>
          </w:tcPr>
          <w:p w14:paraId="7F175FE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EC860D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2837EC40"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Lija para madera gramaje 800 (Tipo : Lijas, •Ancho : 22.86 cm, •Características : Papel fabricado con óxido de aluminio premium y </w:t>
            </w:r>
            <w:proofErr w:type="spellStart"/>
            <w:r w:rsidRPr="005456A5">
              <w:rPr>
                <w:rFonts w:cs="Tahoma"/>
                <w:sz w:val="12"/>
                <w:szCs w:val="12"/>
                <w:lang w:eastAsia="es-CO"/>
              </w:rPr>
              <w:t>recubrimientode</w:t>
            </w:r>
            <w:proofErr w:type="spellEnd"/>
            <w:r w:rsidRPr="005456A5">
              <w:rPr>
                <w:rFonts w:cs="Tahoma"/>
                <w:sz w:val="12"/>
                <w:szCs w:val="12"/>
                <w:lang w:eastAsia="es-CO"/>
              </w:rPr>
              <w:t xml:space="preserve"> estearato de zinc para garantizar un rendimiento superior </w:t>
            </w:r>
            <w:proofErr w:type="spellStart"/>
            <w:r w:rsidRPr="005456A5">
              <w:rPr>
                <w:rFonts w:cs="Tahoma"/>
                <w:sz w:val="12"/>
                <w:szCs w:val="12"/>
                <w:lang w:eastAsia="es-CO"/>
              </w:rPr>
              <w:t>yevitar</w:t>
            </w:r>
            <w:proofErr w:type="spellEnd"/>
            <w:r w:rsidRPr="005456A5">
              <w:rPr>
                <w:rFonts w:cs="Tahoma"/>
                <w:sz w:val="12"/>
                <w:szCs w:val="12"/>
                <w:lang w:eastAsia="es-CO"/>
              </w:rPr>
              <w:t xml:space="preserve"> el embotamiento del abrasivo durante el proceso. •Grano </w:t>
            </w:r>
            <w:proofErr w:type="spellStart"/>
            <w:r w:rsidRPr="005456A5">
              <w:rPr>
                <w:rFonts w:cs="Tahoma"/>
                <w:sz w:val="12"/>
                <w:szCs w:val="12"/>
                <w:lang w:eastAsia="es-CO"/>
              </w:rPr>
              <w:t>nº</w:t>
            </w:r>
            <w:proofErr w:type="spellEnd"/>
            <w:r w:rsidRPr="005456A5">
              <w:rPr>
                <w:rFonts w:cs="Tahoma"/>
                <w:sz w:val="12"/>
                <w:szCs w:val="12"/>
                <w:lang w:eastAsia="es-CO"/>
              </w:rPr>
              <w:t xml:space="preserve"> : 800, •Largo : 27.94 cm)</w:t>
            </w:r>
          </w:p>
        </w:tc>
      </w:tr>
      <w:tr w:rsidR="008072AA" w:rsidRPr="005456A5" w14:paraId="5C895E1A" w14:textId="77777777" w:rsidTr="00755116">
        <w:trPr>
          <w:trHeight w:val="600"/>
        </w:trPr>
        <w:tc>
          <w:tcPr>
            <w:tcW w:w="453" w:type="dxa"/>
            <w:tcBorders>
              <w:top w:val="nil"/>
              <w:left w:val="single" w:sz="4" w:space="0" w:color="auto"/>
              <w:bottom w:val="single" w:sz="4" w:space="0" w:color="auto"/>
              <w:right w:val="single" w:sz="4" w:space="0" w:color="auto"/>
            </w:tcBorders>
            <w:vAlign w:val="center"/>
            <w:hideMark/>
          </w:tcPr>
          <w:p w14:paraId="3807BE3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287</w:t>
            </w:r>
          </w:p>
        </w:tc>
        <w:tc>
          <w:tcPr>
            <w:tcW w:w="1064" w:type="dxa"/>
            <w:tcBorders>
              <w:top w:val="nil"/>
              <w:left w:val="nil"/>
              <w:bottom w:val="single" w:sz="4" w:space="0" w:color="auto"/>
              <w:right w:val="single" w:sz="4" w:space="0" w:color="auto"/>
            </w:tcBorders>
            <w:vAlign w:val="center"/>
            <w:hideMark/>
          </w:tcPr>
          <w:p w14:paraId="1C1835E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Rojas para madera</w:t>
            </w:r>
          </w:p>
        </w:tc>
        <w:tc>
          <w:tcPr>
            <w:tcW w:w="823" w:type="dxa"/>
            <w:tcBorders>
              <w:top w:val="nil"/>
              <w:left w:val="nil"/>
              <w:bottom w:val="single" w:sz="4" w:space="0" w:color="auto"/>
              <w:right w:val="single" w:sz="4" w:space="0" w:color="auto"/>
            </w:tcBorders>
            <w:vAlign w:val="center"/>
            <w:hideMark/>
          </w:tcPr>
          <w:p w14:paraId="67D9433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4F4CD2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0E6F3D2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Lija Rojas para madera N 100 en octavos (•Tipo : Lijas •Ancho : 22.86 cm •Características : Papel fabricado con óxido de aluminio premium y </w:t>
            </w:r>
            <w:proofErr w:type="spellStart"/>
            <w:r w:rsidRPr="005456A5">
              <w:rPr>
                <w:rFonts w:cs="Tahoma"/>
                <w:sz w:val="12"/>
                <w:szCs w:val="12"/>
                <w:lang w:eastAsia="es-CO"/>
              </w:rPr>
              <w:t>recubrimientode</w:t>
            </w:r>
            <w:proofErr w:type="spellEnd"/>
            <w:r w:rsidRPr="005456A5">
              <w:rPr>
                <w:rFonts w:cs="Tahoma"/>
                <w:sz w:val="12"/>
                <w:szCs w:val="12"/>
                <w:lang w:eastAsia="es-CO"/>
              </w:rPr>
              <w:t xml:space="preserve"> estearato de zinc para garantizar un rendimiento superior </w:t>
            </w:r>
            <w:proofErr w:type="spellStart"/>
            <w:r w:rsidRPr="005456A5">
              <w:rPr>
                <w:rFonts w:cs="Tahoma"/>
                <w:sz w:val="12"/>
                <w:szCs w:val="12"/>
                <w:lang w:eastAsia="es-CO"/>
              </w:rPr>
              <w:t>yevitar</w:t>
            </w:r>
            <w:proofErr w:type="spellEnd"/>
            <w:r w:rsidRPr="005456A5">
              <w:rPr>
                <w:rFonts w:cs="Tahoma"/>
                <w:sz w:val="12"/>
                <w:szCs w:val="12"/>
                <w:lang w:eastAsia="es-CO"/>
              </w:rPr>
              <w:t xml:space="preserve"> el embotamiento del abrasivo durante el proceso. •Grano </w:t>
            </w:r>
            <w:proofErr w:type="spellStart"/>
            <w:r w:rsidRPr="005456A5">
              <w:rPr>
                <w:rFonts w:cs="Tahoma"/>
                <w:sz w:val="12"/>
                <w:szCs w:val="12"/>
                <w:lang w:eastAsia="es-CO"/>
              </w:rPr>
              <w:t>nº</w:t>
            </w:r>
            <w:proofErr w:type="spellEnd"/>
            <w:r w:rsidRPr="005456A5">
              <w:rPr>
                <w:rFonts w:cs="Tahoma"/>
                <w:sz w:val="12"/>
                <w:szCs w:val="12"/>
                <w:lang w:eastAsia="es-CO"/>
              </w:rPr>
              <w:t xml:space="preserve"> : 100 •Largo : 27.94 cm)</w:t>
            </w:r>
          </w:p>
        </w:tc>
      </w:tr>
      <w:tr w:rsidR="008072AA" w:rsidRPr="005456A5" w14:paraId="1F25C9F7" w14:textId="77777777" w:rsidTr="00755116">
        <w:trPr>
          <w:trHeight w:val="600"/>
        </w:trPr>
        <w:tc>
          <w:tcPr>
            <w:tcW w:w="453" w:type="dxa"/>
            <w:tcBorders>
              <w:top w:val="nil"/>
              <w:left w:val="single" w:sz="4" w:space="0" w:color="auto"/>
              <w:bottom w:val="single" w:sz="4" w:space="0" w:color="auto"/>
              <w:right w:val="single" w:sz="4" w:space="0" w:color="auto"/>
            </w:tcBorders>
            <w:vAlign w:val="center"/>
            <w:hideMark/>
          </w:tcPr>
          <w:p w14:paraId="1CEBE4F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288</w:t>
            </w:r>
          </w:p>
        </w:tc>
        <w:tc>
          <w:tcPr>
            <w:tcW w:w="1064" w:type="dxa"/>
            <w:tcBorders>
              <w:top w:val="nil"/>
              <w:left w:val="nil"/>
              <w:bottom w:val="single" w:sz="4" w:space="0" w:color="auto"/>
              <w:right w:val="single" w:sz="4" w:space="0" w:color="auto"/>
            </w:tcBorders>
            <w:vAlign w:val="center"/>
            <w:hideMark/>
          </w:tcPr>
          <w:p w14:paraId="20BC73B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Rojas para madera</w:t>
            </w:r>
          </w:p>
        </w:tc>
        <w:tc>
          <w:tcPr>
            <w:tcW w:w="823" w:type="dxa"/>
            <w:tcBorders>
              <w:top w:val="nil"/>
              <w:left w:val="nil"/>
              <w:bottom w:val="single" w:sz="4" w:space="0" w:color="auto"/>
              <w:right w:val="single" w:sz="4" w:space="0" w:color="auto"/>
            </w:tcBorders>
            <w:vAlign w:val="center"/>
            <w:hideMark/>
          </w:tcPr>
          <w:p w14:paraId="78AFD0A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BE37D3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314780D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Lija Rojas para madera N 220 en octavos  (Tipo : Lijas •Ancho : 22.86 cm •Características : Papel fabricado con óxido de aluminio premium y </w:t>
            </w:r>
            <w:proofErr w:type="spellStart"/>
            <w:r w:rsidRPr="005456A5">
              <w:rPr>
                <w:rFonts w:cs="Tahoma"/>
                <w:sz w:val="12"/>
                <w:szCs w:val="12"/>
                <w:lang w:eastAsia="es-CO"/>
              </w:rPr>
              <w:t>recubrimientode</w:t>
            </w:r>
            <w:proofErr w:type="spellEnd"/>
            <w:r w:rsidRPr="005456A5">
              <w:rPr>
                <w:rFonts w:cs="Tahoma"/>
                <w:sz w:val="12"/>
                <w:szCs w:val="12"/>
                <w:lang w:eastAsia="es-CO"/>
              </w:rPr>
              <w:t xml:space="preserve"> estearato de zinc para garantizar un rendimiento superior </w:t>
            </w:r>
            <w:proofErr w:type="spellStart"/>
            <w:r w:rsidRPr="005456A5">
              <w:rPr>
                <w:rFonts w:cs="Tahoma"/>
                <w:sz w:val="12"/>
                <w:szCs w:val="12"/>
                <w:lang w:eastAsia="es-CO"/>
              </w:rPr>
              <w:t>yevitar</w:t>
            </w:r>
            <w:proofErr w:type="spellEnd"/>
            <w:r w:rsidRPr="005456A5">
              <w:rPr>
                <w:rFonts w:cs="Tahoma"/>
                <w:sz w:val="12"/>
                <w:szCs w:val="12"/>
                <w:lang w:eastAsia="es-CO"/>
              </w:rPr>
              <w:t xml:space="preserve"> el embotamiento del abrasivo durante el </w:t>
            </w:r>
            <w:proofErr w:type="spellStart"/>
            <w:r w:rsidRPr="005456A5">
              <w:rPr>
                <w:rFonts w:cs="Tahoma"/>
                <w:sz w:val="12"/>
                <w:szCs w:val="12"/>
                <w:lang w:eastAsia="es-CO"/>
              </w:rPr>
              <w:t>proceso.•Grano</w:t>
            </w:r>
            <w:proofErr w:type="spellEnd"/>
            <w:r w:rsidRPr="005456A5">
              <w:rPr>
                <w:rFonts w:cs="Tahoma"/>
                <w:sz w:val="12"/>
                <w:szCs w:val="12"/>
                <w:lang w:eastAsia="es-CO"/>
              </w:rPr>
              <w:t xml:space="preserve"> </w:t>
            </w:r>
            <w:proofErr w:type="spellStart"/>
            <w:r w:rsidRPr="005456A5">
              <w:rPr>
                <w:rFonts w:cs="Tahoma"/>
                <w:sz w:val="12"/>
                <w:szCs w:val="12"/>
                <w:lang w:eastAsia="es-CO"/>
              </w:rPr>
              <w:t>nº</w:t>
            </w:r>
            <w:proofErr w:type="spellEnd"/>
            <w:r w:rsidRPr="005456A5">
              <w:rPr>
                <w:rFonts w:cs="Tahoma"/>
                <w:sz w:val="12"/>
                <w:szCs w:val="12"/>
                <w:lang w:eastAsia="es-CO"/>
              </w:rPr>
              <w:t xml:space="preserve"> : 220 •Largo : 27.94 cm)</w:t>
            </w:r>
          </w:p>
        </w:tc>
      </w:tr>
      <w:tr w:rsidR="008072AA" w:rsidRPr="005456A5" w14:paraId="008E8CA3" w14:textId="77777777" w:rsidTr="00755116">
        <w:trPr>
          <w:trHeight w:val="600"/>
        </w:trPr>
        <w:tc>
          <w:tcPr>
            <w:tcW w:w="453" w:type="dxa"/>
            <w:tcBorders>
              <w:top w:val="nil"/>
              <w:left w:val="single" w:sz="4" w:space="0" w:color="auto"/>
              <w:bottom w:val="single" w:sz="4" w:space="0" w:color="auto"/>
              <w:right w:val="single" w:sz="4" w:space="0" w:color="auto"/>
            </w:tcBorders>
            <w:vAlign w:val="center"/>
            <w:hideMark/>
          </w:tcPr>
          <w:p w14:paraId="07C1BBC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289</w:t>
            </w:r>
          </w:p>
        </w:tc>
        <w:tc>
          <w:tcPr>
            <w:tcW w:w="1064" w:type="dxa"/>
            <w:tcBorders>
              <w:top w:val="nil"/>
              <w:left w:val="nil"/>
              <w:bottom w:val="single" w:sz="4" w:space="0" w:color="auto"/>
              <w:right w:val="single" w:sz="4" w:space="0" w:color="auto"/>
            </w:tcBorders>
            <w:vAlign w:val="center"/>
            <w:hideMark/>
          </w:tcPr>
          <w:p w14:paraId="2E4CCFB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Rojas para madera</w:t>
            </w:r>
          </w:p>
        </w:tc>
        <w:tc>
          <w:tcPr>
            <w:tcW w:w="823" w:type="dxa"/>
            <w:tcBorders>
              <w:top w:val="nil"/>
              <w:left w:val="nil"/>
              <w:bottom w:val="single" w:sz="4" w:space="0" w:color="auto"/>
              <w:right w:val="single" w:sz="4" w:space="0" w:color="auto"/>
            </w:tcBorders>
            <w:vAlign w:val="center"/>
            <w:hideMark/>
          </w:tcPr>
          <w:p w14:paraId="53C8F82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FE46F6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59933CC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Lija Rojas para madera N 400 en octavos  (Tipo : Lijas, •Ancho : 22.86 cm, •Características : Papel fabricado con óxido de aluminio premium y </w:t>
            </w:r>
            <w:proofErr w:type="spellStart"/>
            <w:r w:rsidRPr="005456A5">
              <w:rPr>
                <w:rFonts w:cs="Tahoma"/>
                <w:sz w:val="12"/>
                <w:szCs w:val="12"/>
                <w:lang w:eastAsia="es-CO"/>
              </w:rPr>
              <w:t>recubrimientode</w:t>
            </w:r>
            <w:proofErr w:type="spellEnd"/>
            <w:r w:rsidRPr="005456A5">
              <w:rPr>
                <w:rFonts w:cs="Tahoma"/>
                <w:sz w:val="12"/>
                <w:szCs w:val="12"/>
                <w:lang w:eastAsia="es-CO"/>
              </w:rPr>
              <w:t xml:space="preserve"> estearato de zinc para garantizar un rendimiento superior </w:t>
            </w:r>
            <w:proofErr w:type="spellStart"/>
            <w:r w:rsidRPr="005456A5">
              <w:rPr>
                <w:rFonts w:cs="Tahoma"/>
                <w:sz w:val="12"/>
                <w:szCs w:val="12"/>
                <w:lang w:eastAsia="es-CO"/>
              </w:rPr>
              <w:t>yevitar</w:t>
            </w:r>
            <w:proofErr w:type="spellEnd"/>
            <w:r w:rsidRPr="005456A5">
              <w:rPr>
                <w:rFonts w:cs="Tahoma"/>
                <w:sz w:val="12"/>
                <w:szCs w:val="12"/>
                <w:lang w:eastAsia="es-CO"/>
              </w:rPr>
              <w:t xml:space="preserve"> el embotamiento del abrasivo durante el proceso. •Grano </w:t>
            </w:r>
            <w:proofErr w:type="spellStart"/>
            <w:r w:rsidRPr="005456A5">
              <w:rPr>
                <w:rFonts w:cs="Tahoma"/>
                <w:sz w:val="12"/>
                <w:szCs w:val="12"/>
                <w:lang w:eastAsia="es-CO"/>
              </w:rPr>
              <w:t>nº</w:t>
            </w:r>
            <w:proofErr w:type="spellEnd"/>
            <w:r w:rsidRPr="005456A5">
              <w:rPr>
                <w:rFonts w:cs="Tahoma"/>
                <w:sz w:val="12"/>
                <w:szCs w:val="12"/>
                <w:lang w:eastAsia="es-CO"/>
              </w:rPr>
              <w:t xml:space="preserve"> : 400 •Largo : 27.94 cm)</w:t>
            </w:r>
          </w:p>
        </w:tc>
      </w:tr>
      <w:tr w:rsidR="008072AA" w:rsidRPr="005456A5" w14:paraId="2D407D56"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77B5F87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290</w:t>
            </w:r>
          </w:p>
        </w:tc>
        <w:tc>
          <w:tcPr>
            <w:tcW w:w="1064" w:type="dxa"/>
            <w:tcBorders>
              <w:top w:val="nil"/>
              <w:left w:val="nil"/>
              <w:bottom w:val="single" w:sz="4" w:space="0" w:color="auto"/>
              <w:right w:val="single" w:sz="4" w:space="0" w:color="auto"/>
            </w:tcBorders>
            <w:vAlign w:val="center"/>
            <w:hideMark/>
          </w:tcPr>
          <w:p w14:paraId="1B0AEB3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velcro grano</w:t>
            </w:r>
          </w:p>
        </w:tc>
        <w:tc>
          <w:tcPr>
            <w:tcW w:w="823" w:type="dxa"/>
            <w:tcBorders>
              <w:top w:val="nil"/>
              <w:left w:val="nil"/>
              <w:bottom w:val="single" w:sz="4" w:space="0" w:color="auto"/>
              <w:right w:val="single" w:sz="4" w:space="0" w:color="auto"/>
            </w:tcBorders>
            <w:vAlign w:val="center"/>
            <w:hideMark/>
          </w:tcPr>
          <w:p w14:paraId="0CEE828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CAJA </w:t>
            </w:r>
          </w:p>
        </w:tc>
        <w:tc>
          <w:tcPr>
            <w:tcW w:w="791" w:type="dxa"/>
            <w:tcBorders>
              <w:top w:val="nil"/>
              <w:left w:val="nil"/>
              <w:bottom w:val="single" w:sz="4" w:space="0" w:color="auto"/>
              <w:right w:val="single" w:sz="4" w:space="0" w:color="auto"/>
            </w:tcBorders>
            <w:vAlign w:val="center"/>
            <w:hideMark/>
          </w:tcPr>
          <w:p w14:paraId="351193C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E5F68B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Lija velcro grano 220 - 5" caja x 100 unid (Dimensiones: 5″ Grano: 220 Soporte: papel Agente Aglomerante: Resina Sintética Tipo de Grano: </w:t>
            </w:r>
            <w:proofErr w:type="spellStart"/>
            <w:r w:rsidRPr="005456A5">
              <w:rPr>
                <w:rFonts w:cs="Tahoma"/>
                <w:sz w:val="12"/>
                <w:szCs w:val="12"/>
                <w:lang w:eastAsia="es-CO"/>
              </w:rPr>
              <w:t>öxido</w:t>
            </w:r>
            <w:proofErr w:type="spellEnd"/>
            <w:r w:rsidRPr="005456A5">
              <w:rPr>
                <w:rFonts w:cs="Tahoma"/>
                <w:sz w:val="12"/>
                <w:szCs w:val="12"/>
                <w:lang w:eastAsia="es-CO"/>
              </w:rPr>
              <w:t xml:space="preserve"> de Aluminio Revestimiento: </w:t>
            </w:r>
            <w:proofErr w:type="spellStart"/>
            <w:r w:rsidRPr="005456A5">
              <w:rPr>
                <w:rFonts w:cs="Tahoma"/>
                <w:sz w:val="12"/>
                <w:szCs w:val="12"/>
                <w:lang w:eastAsia="es-CO"/>
              </w:rPr>
              <w:t>semi-abierto</w:t>
            </w:r>
            <w:proofErr w:type="spellEnd"/>
            <w:r w:rsidRPr="005456A5">
              <w:rPr>
                <w:rFonts w:cs="Tahoma"/>
                <w:sz w:val="12"/>
                <w:szCs w:val="12"/>
                <w:lang w:eastAsia="es-CO"/>
              </w:rPr>
              <w:t xml:space="preserve">, Sistema de Sujeción: Velcro Forma de perforación: GLS5 Presentación: 1 Caja x 100 </w:t>
            </w:r>
            <w:proofErr w:type="spellStart"/>
            <w:r w:rsidRPr="005456A5">
              <w:rPr>
                <w:rFonts w:cs="Tahoma"/>
                <w:sz w:val="12"/>
                <w:szCs w:val="12"/>
                <w:lang w:eastAsia="es-CO"/>
              </w:rPr>
              <w:t>Unids</w:t>
            </w:r>
            <w:proofErr w:type="spellEnd"/>
            <w:r w:rsidRPr="005456A5">
              <w:rPr>
                <w:rFonts w:cs="Tahoma"/>
                <w:sz w:val="12"/>
                <w:szCs w:val="12"/>
                <w:lang w:eastAsia="es-CO"/>
              </w:rPr>
              <w:t xml:space="preserve"> )</w:t>
            </w:r>
          </w:p>
        </w:tc>
      </w:tr>
      <w:tr w:rsidR="008072AA" w:rsidRPr="005456A5" w14:paraId="6991A360"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1E150BB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291</w:t>
            </w:r>
          </w:p>
        </w:tc>
        <w:tc>
          <w:tcPr>
            <w:tcW w:w="1064" w:type="dxa"/>
            <w:tcBorders>
              <w:top w:val="nil"/>
              <w:left w:val="nil"/>
              <w:bottom w:val="single" w:sz="4" w:space="0" w:color="auto"/>
              <w:right w:val="single" w:sz="4" w:space="0" w:color="auto"/>
            </w:tcBorders>
            <w:vAlign w:val="center"/>
            <w:hideMark/>
          </w:tcPr>
          <w:p w14:paraId="286EF2D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Lija velcro grano</w:t>
            </w:r>
          </w:p>
        </w:tc>
        <w:tc>
          <w:tcPr>
            <w:tcW w:w="823" w:type="dxa"/>
            <w:tcBorders>
              <w:top w:val="nil"/>
              <w:left w:val="nil"/>
              <w:bottom w:val="single" w:sz="4" w:space="0" w:color="auto"/>
              <w:right w:val="single" w:sz="4" w:space="0" w:color="auto"/>
            </w:tcBorders>
            <w:vAlign w:val="center"/>
            <w:hideMark/>
          </w:tcPr>
          <w:p w14:paraId="43665AD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CAJA </w:t>
            </w:r>
          </w:p>
        </w:tc>
        <w:tc>
          <w:tcPr>
            <w:tcW w:w="791" w:type="dxa"/>
            <w:tcBorders>
              <w:top w:val="nil"/>
              <w:left w:val="nil"/>
              <w:bottom w:val="single" w:sz="4" w:space="0" w:color="auto"/>
              <w:right w:val="single" w:sz="4" w:space="0" w:color="auto"/>
            </w:tcBorders>
            <w:vAlign w:val="center"/>
            <w:hideMark/>
          </w:tcPr>
          <w:p w14:paraId="48B81AA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9E2B6F4"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Lija velcro grano 80 - 5" caja x 100 unid (Dimensiones: 5″ Grano: 80 Soporte: papel Agente Aglomerante: Resina Sintética Tipo de Grano: </w:t>
            </w:r>
            <w:proofErr w:type="spellStart"/>
            <w:r w:rsidRPr="005456A5">
              <w:rPr>
                <w:rFonts w:cs="Tahoma"/>
                <w:sz w:val="12"/>
                <w:szCs w:val="12"/>
                <w:lang w:eastAsia="es-CO"/>
              </w:rPr>
              <w:t>öxido</w:t>
            </w:r>
            <w:proofErr w:type="spellEnd"/>
            <w:r w:rsidRPr="005456A5">
              <w:rPr>
                <w:rFonts w:cs="Tahoma"/>
                <w:sz w:val="12"/>
                <w:szCs w:val="12"/>
                <w:lang w:eastAsia="es-CO"/>
              </w:rPr>
              <w:t xml:space="preserve"> de Aluminio Revestimiento: </w:t>
            </w:r>
            <w:proofErr w:type="spellStart"/>
            <w:r w:rsidRPr="005456A5">
              <w:rPr>
                <w:rFonts w:cs="Tahoma"/>
                <w:sz w:val="12"/>
                <w:szCs w:val="12"/>
                <w:lang w:eastAsia="es-CO"/>
              </w:rPr>
              <w:t>semi-abierto</w:t>
            </w:r>
            <w:proofErr w:type="spellEnd"/>
            <w:r w:rsidRPr="005456A5">
              <w:rPr>
                <w:rFonts w:cs="Tahoma"/>
                <w:sz w:val="12"/>
                <w:szCs w:val="12"/>
                <w:lang w:eastAsia="es-CO"/>
              </w:rPr>
              <w:t xml:space="preserve">, Sistema de Sujeción: Velcro Forma de perforación: GLS5 Presentación: 1 Caja x 100 </w:t>
            </w:r>
            <w:proofErr w:type="spellStart"/>
            <w:r w:rsidRPr="005456A5">
              <w:rPr>
                <w:rFonts w:cs="Tahoma"/>
                <w:sz w:val="12"/>
                <w:szCs w:val="12"/>
                <w:lang w:eastAsia="es-CO"/>
              </w:rPr>
              <w:t>Unids</w:t>
            </w:r>
            <w:proofErr w:type="spellEnd"/>
            <w:r w:rsidRPr="005456A5">
              <w:rPr>
                <w:rFonts w:cs="Tahoma"/>
                <w:sz w:val="12"/>
                <w:szCs w:val="12"/>
                <w:lang w:eastAsia="es-CO"/>
              </w:rPr>
              <w:t xml:space="preserve"> )</w:t>
            </w:r>
          </w:p>
        </w:tc>
      </w:tr>
      <w:tr w:rsidR="008072AA" w:rsidRPr="005456A5" w14:paraId="3FF38386"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133599E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292</w:t>
            </w:r>
          </w:p>
        </w:tc>
        <w:tc>
          <w:tcPr>
            <w:tcW w:w="1064" w:type="dxa"/>
            <w:tcBorders>
              <w:top w:val="nil"/>
              <w:left w:val="nil"/>
              <w:bottom w:val="single" w:sz="4" w:space="0" w:color="auto"/>
              <w:right w:val="single" w:sz="4" w:space="0" w:color="auto"/>
            </w:tcBorders>
            <w:vAlign w:val="center"/>
            <w:hideMark/>
          </w:tcPr>
          <w:p w14:paraId="0A5F033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Limpiador de contactos</w:t>
            </w:r>
          </w:p>
        </w:tc>
        <w:tc>
          <w:tcPr>
            <w:tcW w:w="823" w:type="dxa"/>
            <w:tcBorders>
              <w:top w:val="nil"/>
              <w:left w:val="nil"/>
              <w:bottom w:val="single" w:sz="4" w:space="0" w:color="auto"/>
              <w:right w:val="single" w:sz="4" w:space="0" w:color="auto"/>
            </w:tcBorders>
            <w:vAlign w:val="center"/>
            <w:hideMark/>
          </w:tcPr>
          <w:p w14:paraId="7A0A76C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E7C3D9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20</w:t>
            </w:r>
          </w:p>
        </w:tc>
        <w:tc>
          <w:tcPr>
            <w:tcW w:w="6645" w:type="dxa"/>
            <w:tcBorders>
              <w:top w:val="nil"/>
              <w:left w:val="nil"/>
              <w:bottom w:val="single" w:sz="4" w:space="0" w:color="auto"/>
              <w:right w:val="single" w:sz="4" w:space="0" w:color="auto"/>
            </w:tcBorders>
            <w:vAlign w:val="center"/>
            <w:hideMark/>
          </w:tcPr>
          <w:p w14:paraId="7F53766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Limpiador de contactos secado rápido QD </w:t>
            </w:r>
            <w:proofErr w:type="spellStart"/>
            <w:r w:rsidRPr="005456A5">
              <w:rPr>
                <w:rFonts w:cs="Tahoma"/>
                <w:sz w:val="12"/>
                <w:szCs w:val="12"/>
                <w:lang w:eastAsia="es-CO"/>
              </w:rPr>
              <w:t>Contact</w:t>
            </w:r>
            <w:proofErr w:type="spellEnd"/>
            <w:r w:rsidRPr="005456A5">
              <w:rPr>
                <w:rFonts w:cs="Tahoma"/>
                <w:sz w:val="12"/>
                <w:szCs w:val="12"/>
                <w:lang w:eastAsia="es-CO"/>
              </w:rPr>
              <w:t xml:space="preserve"> Cleaner CRC (Limpiador de contactos eléctrico y electrónico. Remueve mugre, polvo, pelusas y aceites ligeros. Previene fallas en los contactos. Evaporación rápida que no genera residuos. No remueve las tintas. Seguro en la mayoría de plásticos. No daña la capa de ozono. Resistencia dieléctrica de 22.600 Vol. Aplicaciones: cabezas magnéticas, equipos eléctricos y electrónicos, computadores, instrumentos de precisión, etc.) 11 OZ. Fórmula de secado rápido limpieza por contacto</w:t>
            </w:r>
          </w:p>
        </w:tc>
      </w:tr>
      <w:tr w:rsidR="008072AA" w:rsidRPr="005456A5" w14:paraId="27682EE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C09879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293</w:t>
            </w:r>
          </w:p>
        </w:tc>
        <w:tc>
          <w:tcPr>
            <w:tcW w:w="1064" w:type="dxa"/>
            <w:tcBorders>
              <w:top w:val="nil"/>
              <w:left w:val="nil"/>
              <w:bottom w:val="single" w:sz="4" w:space="0" w:color="auto"/>
              <w:right w:val="single" w:sz="4" w:space="0" w:color="auto"/>
            </w:tcBorders>
            <w:vAlign w:val="center"/>
            <w:hideMark/>
          </w:tcPr>
          <w:p w14:paraId="14A48D5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LIMPIADOR DE GUITARRA</w:t>
            </w:r>
          </w:p>
        </w:tc>
        <w:tc>
          <w:tcPr>
            <w:tcW w:w="823" w:type="dxa"/>
            <w:tcBorders>
              <w:top w:val="nil"/>
              <w:left w:val="nil"/>
              <w:bottom w:val="single" w:sz="4" w:space="0" w:color="auto"/>
              <w:right w:val="single" w:sz="4" w:space="0" w:color="auto"/>
            </w:tcBorders>
            <w:vAlign w:val="center"/>
            <w:hideMark/>
          </w:tcPr>
          <w:p w14:paraId="07D0286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57AA449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3A173565" w14:textId="77777777" w:rsidR="008072AA" w:rsidRPr="005456A5" w:rsidRDefault="008072AA" w:rsidP="00755116">
            <w:pPr>
              <w:rPr>
                <w:rFonts w:cs="Tahoma"/>
                <w:sz w:val="12"/>
                <w:szCs w:val="12"/>
                <w:lang w:eastAsia="es-CO"/>
              </w:rPr>
            </w:pPr>
            <w:r w:rsidRPr="005456A5">
              <w:rPr>
                <w:rFonts w:cs="Tahoma"/>
                <w:sz w:val="12"/>
                <w:szCs w:val="12"/>
                <w:lang w:eastAsia="es-CO"/>
              </w:rPr>
              <w:t>LIMPIADOR DE GUITARRA DADDARIO, LIMON PW-LMN</w:t>
            </w:r>
          </w:p>
        </w:tc>
      </w:tr>
      <w:tr w:rsidR="008072AA" w:rsidRPr="005456A5" w14:paraId="4DD92C68"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62DCD54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294</w:t>
            </w:r>
          </w:p>
        </w:tc>
        <w:tc>
          <w:tcPr>
            <w:tcW w:w="1064" w:type="dxa"/>
            <w:tcBorders>
              <w:top w:val="nil"/>
              <w:left w:val="nil"/>
              <w:bottom w:val="single" w:sz="4" w:space="0" w:color="auto"/>
              <w:right w:val="single" w:sz="4" w:space="0" w:color="auto"/>
            </w:tcBorders>
            <w:vAlign w:val="center"/>
            <w:hideMark/>
          </w:tcPr>
          <w:p w14:paraId="4CEF9BF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Limpiador de Pantalla y computadores</w:t>
            </w:r>
          </w:p>
        </w:tc>
        <w:tc>
          <w:tcPr>
            <w:tcW w:w="823" w:type="dxa"/>
            <w:tcBorders>
              <w:top w:val="nil"/>
              <w:left w:val="nil"/>
              <w:bottom w:val="single" w:sz="4" w:space="0" w:color="auto"/>
              <w:right w:val="single" w:sz="4" w:space="0" w:color="auto"/>
            </w:tcBorders>
            <w:vAlign w:val="center"/>
            <w:hideMark/>
          </w:tcPr>
          <w:p w14:paraId="1F3F97B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5AC35C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13</w:t>
            </w:r>
          </w:p>
        </w:tc>
        <w:tc>
          <w:tcPr>
            <w:tcW w:w="6645" w:type="dxa"/>
            <w:tcBorders>
              <w:top w:val="nil"/>
              <w:left w:val="nil"/>
              <w:bottom w:val="single" w:sz="4" w:space="0" w:color="auto"/>
              <w:right w:val="single" w:sz="4" w:space="0" w:color="auto"/>
            </w:tcBorders>
            <w:vAlign w:val="center"/>
            <w:hideMark/>
          </w:tcPr>
          <w:p w14:paraId="1A97D528" w14:textId="77777777" w:rsidR="008072AA" w:rsidRPr="005456A5" w:rsidRDefault="008072AA" w:rsidP="00755116">
            <w:pPr>
              <w:rPr>
                <w:rFonts w:cs="Tahoma"/>
                <w:sz w:val="12"/>
                <w:szCs w:val="12"/>
                <w:lang w:eastAsia="es-CO"/>
              </w:rPr>
            </w:pPr>
            <w:r w:rsidRPr="005456A5">
              <w:rPr>
                <w:rFonts w:cs="Tahoma"/>
                <w:sz w:val="12"/>
                <w:szCs w:val="12"/>
                <w:lang w:eastAsia="es-CO"/>
              </w:rPr>
              <w:t>Limpiador de Pantalla y computadores - https://www.exito.com/limpiador-espumoso-para-computadores-pantallas-partes-plasticas-102756957-mp/p</w:t>
            </w:r>
          </w:p>
        </w:tc>
      </w:tr>
      <w:tr w:rsidR="008072AA" w:rsidRPr="005456A5" w14:paraId="084261B2"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1F89798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295</w:t>
            </w:r>
          </w:p>
        </w:tc>
        <w:tc>
          <w:tcPr>
            <w:tcW w:w="1064" w:type="dxa"/>
            <w:tcBorders>
              <w:top w:val="nil"/>
              <w:left w:val="nil"/>
              <w:bottom w:val="single" w:sz="4" w:space="0" w:color="auto"/>
              <w:right w:val="single" w:sz="4" w:space="0" w:color="auto"/>
            </w:tcBorders>
            <w:vAlign w:val="center"/>
            <w:hideMark/>
          </w:tcPr>
          <w:p w14:paraId="78092C6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Limpiador De Pantallas</w:t>
            </w:r>
          </w:p>
        </w:tc>
        <w:tc>
          <w:tcPr>
            <w:tcW w:w="823" w:type="dxa"/>
            <w:tcBorders>
              <w:top w:val="nil"/>
              <w:left w:val="nil"/>
              <w:bottom w:val="single" w:sz="4" w:space="0" w:color="auto"/>
              <w:right w:val="single" w:sz="4" w:space="0" w:color="auto"/>
            </w:tcBorders>
            <w:vAlign w:val="center"/>
            <w:hideMark/>
          </w:tcPr>
          <w:p w14:paraId="12F85F6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D6FD37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15</w:t>
            </w:r>
          </w:p>
        </w:tc>
        <w:tc>
          <w:tcPr>
            <w:tcW w:w="6645" w:type="dxa"/>
            <w:tcBorders>
              <w:top w:val="nil"/>
              <w:left w:val="nil"/>
              <w:bottom w:val="single" w:sz="4" w:space="0" w:color="auto"/>
              <w:right w:val="single" w:sz="4" w:space="0" w:color="auto"/>
            </w:tcBorders>
            <w:vAlign w:val="center"/>
            <w:hideMark/>
          </w:tcPr>
          <w:p w14:paraId="26117F03" w14:textId="77777777" w:rsidR="008072AA" w:rsidRPr="005456A5" w:rsidRDefault="008072AA" w:rsidP="00755116">
            <w:pPr>
              <w:rPr>
                <w:rFonts w:cs="Tahoma"/>
                <w:sz w:val="12"/>
                <w:szCs w:val="12"/>
                <w:lang w:eastAsia="es-CO"/>
              </w:rPr>
            </w:pPr>
            <w:r w:rsidRPr="005456A5">
              <w:rPr>
                <w:rFonts w:cs="Tahoma"/>
                <w:sz w:val="12"/>
                <w:szCs w:val="12"/>
                <w:lang w:eastAsia="es-CO"/>
              </w:rPr>
              <w:t>Limpiador De Pantallas Fuller 200 Ml (Liquido para limpiar- Pantallas de celulares, Pantallas de computadores, pantallas de TV)</w:t>
            </w:r>
          </w:p>
        </w:tc>
      </w:tr>
      <w:tr w:rsidR="008072AA" w:rsidRPr="005456A5" w14:paraId="6DCD096B" w14:textId="77777777" w:rsidTr="00755116">
        <w:trPr>
          <w:trHeight w:val="510"/>
        </w:trPr>
        <w:tc>
          <w:tcPr>
            <w:tcW w:w="453" w:type="dxa"/>
            <w:tcBorders>
              <w:top w:val="nil"/>
              <w:left w:val="single" w:sz="4" w:space="0" w:color="auto"/>
              <w:bottom w:val="single" w:sz="4" w:space="0" w:color="auto"/>
              <w:right w:val="single" w:sz="4" w:space="0" w:color="auto"/>
            </w:tcBorders>
            <w:vAlign w:val="center"/>
            <w:hideMark/>
          </w:tcPr>
          <w:p w14:paraId="75AAA7B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296</w:t>
            </w:r>
          </w:p>
        </w:tc>
        <w:tc>
          <w:tcPr>
            <w:tcW w:w="1064" w:type="dxa"/>
            <w:tcBorders>
              <w:top w:val="nil"/>
              <w:left w:val="nil"/>
              <w:bottom w:val="single" w:sz="4" w:space="0" w:color="auto"/>
              <w:right w:val="single" w:sz="4" w:space="0" w:color="auto"/>
            </w:tcBorders>
            <w:vAlign w:val="center"/>
            <w:hideMark/>
          </w:tcPr>
          <w:p w14:paraId="2EF08D8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Limpiador para tableros de </w:t>
            </w:r>
            <w:proofErr w:type="spellStart"/>
            <w:r w:rsidRPr="005456A5">
              <w:rPr>
                <w:rFonts w:cs="Tahoma"/>
                <w:sz w:val="12"/>
                <w:szCs w:val="12"/>
                <w:lang w:eastAsia="es-CO"/>
              </w:rPr>
              <w:t>acrilico</w:t>
            </w:r>
            <w:proofErr w:type="spellEnd"/>
            <w:r w:rsidRPr="005456A5">
              <w:rPr>
                <w:rFonts w:cs="Tahoma"/>
                <w:sz w:val="12"/>
                <w:szCs w:val="12"/>
                <w:lang w:eastAsia="es-CO"/>
              </w:rPr>
              <w:t xml:space="preserve"> y pizarras blancas</w:t>
            </w:r>
          </w:p>
        </w:tc>
        <w:tc>
          <w:tcPr>
            <w:tcW w:w="823" w:type="dxa"/>
            <w:tcBorders>
              <w:top w:val="nil"/>
              <w:left w:val="nil"/>
              <w:bottom w:val="single" w:sz="4" w:space="0" w:color="auto"/>
              <w:right w:val="single" w:sz="4" w:space="0" w:color="auto"/>
            </w:tcBorders>
            <w:vAlign w:val="center"/>
            <w:hideMark/>
          </w:tcPr>
          <w:p w14:paraId="5D71D4C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2FD79C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01351E03" w14:textId="77777777" w:rsidR="008072AA" w:rsidRPr="005456A5" w:rsidRDefault="008072AA" w:rsidP="00755116">
            <w:pPr>
              <w:rPr>
                <w:rFonts w:cs="Tahoma"/>
                <w:color w:val="000000"/>
                <w:sz w:val="12"/>
                <w:szCs w:val="12"/>
                <w:lang w:eastAsia="es-CO"/>
              </w:rPr>
            </w:pPr>
            <w:r w:rsidRPr="005456A5">
              <w:rPr>
                <w:rFonts w:cs="Tahoma"/>
                <w:color w:val="000000"/>
                <w:sz w:val="12"/>
                <w:szCs w:val="12"/>
                <w:lang w:eastAsia="es-CO"/>
              </w:rPr>
              <w:t xml:space="preserve">Limpiador para tableros de </w:t>
            </w:r>
            <w:proofErr w:type="spellStart"/>
            <w:r w:rsidRPr="005456A5">
              <w:rPr>
                <w:rFonts w:cs="Tahoma"/>
                <w:color w:val="000000"/>
                <w:sz w:val="12"/>
                <w:szCs w:val="12"/>
                <w:lang w:eastAsia="es-CO"/>
              </w:rPr>
              <w:t>acrilico</w:t>
            </w:r>
            <w:proofErr w:type="spellEnd"/>
            <w:r w:rsidRPr="005456A5">
              <w:rPr>
                <w:rFonts w:cs="Tahoma"/>
                <w:color w:val="000000"/>
                <w:sz w:val="12"/>
                <w:szCs w:val="12"/>
                <w:lang w:eastAsia="es-CO"/>
              </w:rPr>
              <w:t xml:space="preserve"> y pizarras blancas 500ml</w:t>
            </w:r>
          </w:p>
        </w:tc>
      </w:tr>
      <w:tr w:rsidR="008072AA" w:rsidRPr="005456A5" w14:paraId="610A6B05"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6DEF2DC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297</w:t>
            </w:r>
          </w:p>
        </w:tc>
        <w:tc>
          <w:tcPr>
            <w:tcW w:w="1064" w:type="dxa"/>
            <w:tcBorders>
              <w:top w:val="nil"/>
              <w:left w:val="nil"/>
              <w:bottom w:val="single" w:sz="4" w:space="0" w:color="auto"/>
              <w:right w:val="single" w:sz="4" w:space="0" w:color="auto"/>
            </w:tcBorders>
            <w:vAlign w:val="center"/>
            <w:hideMark/>
          </w:tcPr>
          <w:p w14:paraId="0BBC23D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Limpiadores de contactos electrónico</w:t>
            </w:r>
          </w:p>
        </w:tc>
        <w:tc>
          <w:tcPr>
            <w:tcW w:w="823" w:type="dxa"/>
            <w:tcBorders>
              <w:top w:val="nil"/>
              <w:left w:val="nil"/>
              <w:bottom w:val="single" w:sz="4" w:space="0" w:color="auto"/>
              <w:right w:val="single" w:sz="4" w:space="0" w:color="auto"/>
            </w:tcBorders>
            <w:vAlign w:val="center"/>
            <w:hideMark/>
          </w:tcPr>
          <w:p w14:paraId="4BB8461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765259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E60C249" w14:textId="77777777" w:rsidR="008072AA" w:rsidRPr="005456A5" w:rsidRDefault="008072AA" w:rsidP="00755116">
            <w:pPr>
              <w:rPr>
                <w:rFonts w:cs="Tahoma"/>
                <w:sz w:val="12"/>
                <w:szCs w:val="12"/>
                <w:lang w:eastAsia="es-CO"/>
              </w:rPr>
            </w:pPr>
            <w:r w:rsidRPr="005456A5">
              <w:rPr>
                <w:rFonts w:cs="Tahoma"/>
                <w:sz w:val="12"/>
                <w:szCs w:val="12"/>
                <w:lang w:eastAsia="es-CO"/>
              </w:rPr>
              <w:t>Limpiadores de contactos electrónico CRC x 430 ml (Limpiador de contactos eléctrico y electrónico. Remueve mugre, polvo, pelusas y aceites ligeros. Previene fallas en los contactos. Evaporación rápida que no genera residuos. No remueve las tintas. Seguro en la mayoría de plásticos. No daña la capa de ozono. Resistencia dieléctrica de 22.600 Vol.)</w:t>
            </w:r>
          </w:p>
        </w:tc>
      </w:tr>
      <w:tr w:rsidR="008072AA" w:rsidRPr="005456A5" w14:paraId="2F6407D6"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67B88C6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298</w:t>
            </w:r>
          </w:p>
        </w:tc>
        <w:tc>
          <w:tcPr>
            <w:tcW w:w="1064" w:type="dxa"/>
            <w:tcBorders>
              <w:top w:val="nil"/>
              <w:left w:val="nil"/>
              <w:bottom w:val="single" w:sz="4" w:space="0" w:color="auto"/>
              <w:right w:val="single" w:sz="4" w:space="0" w:color="auto"/>
            </w:tcBorders>
            <w:vAlign w:val="center"/>
            <w:hideMark/>
          </w:tcPr>
          <w:p w14:paraId="2DF0749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Linterna Recargable</w:t>
            </w:r>
          </w:p>
        </w:tc>
        <w:tc>
          <w:tcPr>
            <w:tcW w:w="823" w:type="dxa"/>
            <w:tcBorders>
              <w:top w:val="nil"/>
              <w:left w:val="nil"/>
              <w:bottom w:val="single" w:sz="4" w:space="0" w:color="auto"/>
              <w:right w:val="single" w:sz="4" w:space="0" w:color="auto"/>
            </w:tcBorders>
            <w:vAlign w:val="center"/>
            <w:hideMark/>
          </w:tcPr>
          <w:p w14:paraId="7CB483E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4358C6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5588146" w14:textId="77777777" w:rsidR="008072AA" w:rsidRPr="005456A5" w:rsidRDefault="008072AA" w:rsidP="00755116">
            <w:pPr>
              <w:rPr>
                <w:rFonts w:cs="Tahoma"/>
                <w:sz w:val="12"/>
                <w:szCs w:val="12"/>
                <w:lang w:eastAsia="es-CO"/>
              </w:rPr>
            </w:pPr>
            <w:r w:rsidRPr="005456A5">
              <w:rPr>
                <w:rFonts w:cs="Tahoma"/>
                <w:sz w:val="12"/>
                <w:szCs w:val="12"/>
                <w:lang w:eastAsia="es-CO"/>
              </w:rPr>
              <w:t>Linterna Recargable 120.000 Lumens-8 Modos (con una batería recargable incorporada de gran capacidad de 9000 mAh y el haz ultrabrillante puede durar hasta 12 horas Esta exclusiva linterna LED recargable de alto lumen se puede iluminar tanto en la parte delantera como en la trasera. Iluminación delantera y trasera 8 modos Luz delantera: baja/media/alta/estroboscópica/SOS, luz trasera: baja/media alta. Además de esto, hay un modo oculto: haga doble clic en súper brillante, el brillo de este modo es 3 veces mayor que el del modo normal.)</w:t>
            </w:r>
          </w:p>
        </w:tc>
      </w:tr>
      <w:tr w:rsidR="008072AA" w:rsidRPr="005456A5" w14:paraId="2E228148"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B8D796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299</w:t>
            </w:r>
          </w:p>
        </w:tc>
        <w:tc>
          <w:tcPr>
            <w:tcW w:w="1064" w:type="dxa"/>
            <w:tcBorders>
              <w:top w:val="nil"/>
              <w:left w:val="nil"/>
              <w:bottom w:val="single" w:sz="4" w:space="0" w:color="auto"/>
              <w:right w:val="single" w:sz="4" w:space="0" w:color="auto"/>
            </w:tcBorders>
            <w:vAlign w:val="center"/>
            <w:hideMark/>
          </w:tcPr>
          <w:p w14:paraId="6D783EE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Lupa </w:t>
            </w:r>
          </w:p>
        </w:tc>
        <w:tc>
          <w:tcPr>
            <w:tcW w:w="823" w:type="dxa"/>
            <w:tcBorders>
              <w:top w:val="nil"/>
              <w:left w:val="nil"/>
              <w:bottom w:val="single" w:sz="4" w:space="0" w:color="auto"/>
              <w:right w:val="single" w:sz="4" w:space="0" w:color="auto"/>
            </w:tcBorders>
            <w:vAlign w:val="center"/>
            <w:hideMark/>
          </w:tcPr>
          <w:p w14:paraId="391160B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AB7DC4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A8AE93D" w14:textId="77777777" w:rsidR="008072AA" w:rsidRPr="005456A5" w:rsidRDefault="008072AA" w:rsidP="00755116">
            <w:pPr>
              <w:rPr>
                <w:rFonts w:cs="Tahoma"/>
                <w:sz w:val="12"/>
                <w:szCs w:val="12"/>
                <w:lang w:eastAsia="es-CO"/>
              </w:rPr>
            </w:pPr>
            <w:r w:rsidRPr="005456A5">
              <w:rPr>
                <w:rFonts w:cs="Tahoma"/>
                <w:sz w:val="12"/>
                <w:szCs w:val="12"/>
                <w:lang w:eastAsia="es-CO"/>
              </w:rPr>
              <w:t>Lupa de 12X con luz led y abrazadera, lámpara de aumento con brazo largo para banco de trabajo. Modos de color, con abrazadera, iluminada LED con brazo oscilante</w:t>
            </w:r>
          </w:p>
        </w:tc>
      </w:tr>
      <w:tr w:rsidR="008072AA" w:rsidRPr="005456A5" w14:paraId="29777E05"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7CC682D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300</w:t>
            </w:r>
          </w:p>
        </w:tc>
        <w:tc>
          <w:tcPr>
            <w:tcW w:w="1064" w:type="dxa"/>
            <w:tcBorders>
              <w:top w:val="nil"/>
              <w:left w:val="nil"/>
              <w:bottom w:val="single" w:sz="4" w:space="0" w:color="auto"/>
              <w:right w:val="single" w:sz="4" w:space="0" w:color="auto"/>
            </w:tcBorders>
            <w:vAlign w:val="center"/>
            <w:hideMark/>
          </w:tcPr>
          <w:p w14:paraId="6697651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Luxómetro</w:t>
            </w:r>
          </w:p>
        </w:tc>
        <w:tc>
          <w:tcPr>
            <w:tcW w:w="823" w:type="dxa"/>
            <w:tcBorders>
              <w:top w:val="nil"/>
              <w:left w:val="nil"/>
              <w:bottom w:val="single" w:sz="4" w:space="0" w:color="auto"/>
              <w:right w:val="single" w:sz="4" w:space="0" w:color="auto"/>
            </w:tcBorders>
            <w:vAlign w:val="center"/>
            <w:hideMark/>
          </w:tcPr>
          <w:p w14:paraId="590D6F6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378AD8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7A5A9F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Luxómetro: El luxómetro digital </w:t>
            </w:r>
            <w:proofErr w:type="spellStart"/>
            <w:r w:rsidRPr="005456A5">
              <w:rPr>
                <w:rFonts w:cs="Tahoma"/>
                <w:sz w:val="12"/>
                <w:szCs w:val="12"/>
                <w:lang w:eastAsia="es-CO"/>
              </w:rPr>
              <w:t>Uni</w:t>
            </w:r>
            <w:proofErr w:type="spellEnd"/>
            <w:r w:rsidRPr="005456A5">
              <w:rPr>
                <w:rFonts w:cs="Tahoma"/>
                <w:sz w:val="12"/>
                <w:szCs w:val="12"/>
                <w:lang w:eastAsia="es-CO"/>
              </w:rPr>
              <w:t>-T modelo UT383S es un equipo portátil alimentado por batería AAA de 1.5V, diseñado para medir niveles de iluminación en un rango de 0 a 199.900 lux. Opera en temperaturas entre 0 °C y 40 °C, dimensiones aproximadas de 16 cm de alto, 5 cm de largo y 2,8 cm de ancho, y un peso ligero de 118 gramos, lo que facilita su uso en mediciones ambientales en interiores.</w:t>
            </w:r>
          </w:p>
        </w:tc>
      </w:tr>
      <w:tr w:rsidR="008072AA" w:rsidRPr="005456A5" w14:paraId="1FFC356B"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682A4C5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301</w:t>
            </w:r>
          </w:p>
        </w:tc>
        <w:tc>
          <w:tcPr>
            <w:tcW w:w="1064" w:type="dxa"/>
            <w:tcBorders>
              <w:top w:val="nil"/>
              <w:left w:val="nil"/>
              <w:bottom w:val="single" w:sz="4" w:space="0" w:color="auto"/>
              <w:right w:val="single" w:sz="4" w:space="0" w:color="auto"/>
            </w:tcBorders>
            <w:vAlign w:val="center"/>
            <w:hideMark/>
          </w:tcPr>
          <w:p w14:paraId="39BEE31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Luz LED para detección de fugas saxofón</w:t>
            </w:r>
          </w:p>
        </w:tc>
        <w:tc>
          <w:tcPr>
            <w:tcW w:w="823" w:type="dxa"/>
            <w:tcBorders>
              <w:top w:val="nil"/>
              <w:left w:val="nil"/>
              <w:bottom w:val="single" w:sz="4" w:space="0" w:color="auto"/>
              <w:right w:val="single" w:sz="4" w:space="0" w:color="auto"/>
            </w:tcBorders>
            <w:vAlign w:val="center"/>
            <w:hideMark/>
          </w:tcPr>
          <w:p w14:paraId="6B19F7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METRO</w:t>
            </w:r>
          </w:p>
        </w:tc>
        <w:tc>
          <w:tcPr>
            <w:tcW w:w="791" w:type="dxa"/>
            <w:tcBorders>
              <w:top w:val="nil"/>
              <w:left w:val="nil"/>
              <w:bottom w:val="single" w:sz="4" w:space="0" w:color="auto"/>
              <w:right w:val="single" w:sz="4" w:space="0" w:color="auto"/>
            </w:tcBorders>
            <w:vAlign w:val="center"/>
            <w:hideMark/>
          </w:tcPr>
          <w:p w14:paraId="5E4B859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24FF1C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Luz LED para detección de fugas saxofón con tira de luz de 19.7 in, Tipo de fuente de luz LED, Fuente de alimentación por USB, Material Caucho, Número de Fuentes de Luz 50, Voltaje 5 Voltios (CC),  cable USB </w:t>
            </w:r>
            <w:proofErr w:type="spellStart"/>
            <w:r w:rsidRPr="005456A5">
              <w:rPr>
                <w:rFonts w:cs="Tahoma"/>
                <w:sz w:val="12"/>
                <w:szCs w:val="12"/>
                <w:lang w:eastAsia="es-CO"/>
              </w:rPr>
              <w:t>mas</w:t>
            </w:r>
            <w:proofErr w:type="spellEnd"/>
            <w:r w:rsidRPr="005456A5">
              <w:rPr>
                <w:rFonts w:cs="Tahoma"/>
                <w:sz w:val="12"/>
                <w:szCs w:val="12"/>
                <w:lang w:eastAsia="es-CO"/>
              </w:rPr>
              <w:t xml:space="preserve"> adaptador o fuente de poder</w:t>
            </w:r>
          </w:p>
        </w:tc>
      </w:tr>
      <w:tr w:rsidR="008072AA" w:rsidRPr="005456A5" w14:paraId="7E5C849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99A0B9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302</w:t>
            </w:r>
          </w:p>
        </w:tc>
        <w:tc>
          <w:tcPr>
            <w:tcW w:w="1064" w:type="dxa"/>
            <w:tcBorders>
              <w:top w:val="nil"/>
              <w:left w:val="nil"/>
              <w:bottom w:val="single" w:sz="4" w:space="0" w:color="auto"/>
              <w:right w:val="single" w:sz="4" w:space="0" w:color="auto"/>
            </w:tcBorders>
            <w:vAlign w:val="center"/>
            <w:hideMark/>
          </w:tcPr>
          <w:p w14:paraId="15BB386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Manguera en espiral </w:t>
            </w:r>
          </w:p>
        </w:tc>
        <w:tc>
          <w:tcPr>
            <w:tcW w:w="823" w:type="dxa"/>
            <w:tcBorders>
              <w:top w:val="nil"/>
              <w:left w:val="nil"/>
              <w:bottom w:val="single" w:sz="4" w:space="0" w:color="auto"/>
              <w:right w:val="single" w:sz="4" w:space="0" w:color="auto"/>
            </w:tcBorders>
            <w:vAlign w:val="center"/>
            <w:hideMark/>
          </w:tcPr>
          <w:p w14:paraId="4A70C3F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METRO</w:t>
            </w:r>
          </w:p>
        </w:tc>
        <w:tc>
          <w:tcPr>
            <w:tcW w:w="791" w:type="dxa"/>
            <w:tcBorders>
              <w:top w:val="nil"/>
              <w:left w:val="nil"/>
              <w:bottom w:val="single" w:sz="4" w:space="0" w:color="auto"/>
              <w:right w:val="single" w:sz="4" w:space="0" w:color="auto"/>
            </w:tcBorders>
            <w:vAlign w:val="center"/>
            <w:hideMark/>
          </w:tcPr>
          <w:p w14:paraId="631B3CD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408</w:t>
            </w:r>
          </w:p>
        </w:tc>
        <w:tc>
          <w:tcPr>
            <w:tcW w:w="6645" w:type="dxa"/>
            <w:tcBorders>
              <w:top w:val="nil"/>
              <w:left w:val="nil"/>
              <w:bottom w:val="single" w:sz="4" w:space="0" w:color="auto"/>
              <w:right w:val="single" w:sz="4" w:space="0" w:color="auto"/>
            </w:tcBorders>
            <w:vAlign w:val="center"/>
            <w:hideMark/>
          </w:tcPr>
          <w:p w14:paraId="26FACB7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Manguera en espiral para  organizar cables de color negro de una pulgada de </w:t>
            </w:r>
            <w:proofErr w:type="spellStart"/>
            <w:r w:rsidRPr="005456A5">
              <w:rPr>
                <w:rFonts w:cs="Tahoma"/>
                <w:sz w:val="12"/>
                <w:szCs w:val="12"/>
                <w:lang w:eastAsia="es-CO"/>
              </w:rPr>
              <w:t>diametro</w:t>
            </w:r>
            <w:proofErr w:type="spellEnd"/>
          </w:p>
        </w:tc>
      </w:tr>
      <w:tr w:rsidR="008072AA" w:rsidRPr="005456A5" w14:paraId="3E38E184"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3E58B34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303</w:t>
            </w:r>
          </w:p>
        </w:tc>
        <w:tc>
          <w:tcPr>
            <w:tcW w:w="1064" w:type="dxa"/>
            <w:tcBorders>
              <w:top w:val="nil"/>
              <w:left w:val="nil"/>
              <w:bottom w:val="single" w:sz="4" w:space="0" w:color="auto"/>
              <w:right w:val="single" w:sz="4" w:space="0" w:color="auto"/>
            </w:tcBorders>
            <w:vAlign w:val="center"/>
            <w:hideMark/>
          </w:tcPr>
          <w:p w14:paraId="6BE2C4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Marcador permanente</w:t>
            </w:r>
          </w:p>
        </w:tc>
        <w:tc>
          <w:tcPr>
            <w:tcW w:w="823" w:type="dxa"/>
            <w:tcBorders>
              <w:top w:val="nil"/>
              <w:left w:val="nil"/>
              <w:bottom w:val="single" w:sz="4" w:space="0" w:color="auto"/>
              <w:right w:val="single" w:sz="4" w:space="0" w:color="auto"/>
            </w:tcBorders>
            <w:vAlign w:val="center"/>
            <w:hideMark/>
          </w:tcPr>
          <w:p w14:paraId="758C9ED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Caja x 12 </w:t>
            </w:r>
            <w:proofErr w:type="spellStart"/>
            <w:r w:rsidRPr="005456A5">
              <w:rPr>
                <w:rFonts w:cs="Tahoma"/>
                <w:sz w:val="12"/>
                <w:szCs w:val="12"/>
                <w:lang w:eastAsia="es-CO"/>
              </w:rPr>
              <w:t>und</w:t>
            </w:r>
            <w:proofErr w:type="spellEnd"/>
          </w:p>
        </w:tc>
        <w:tc>
          <w:tcPr>
            <w:tcW w:w="791" w:type="dxa"/>
            <w:tcBorders>
              <w:top w:val="nil"/>
              <w:left w:val="nil"/>
              <w:bottom w:val="single" w:sz="4" w:space="0" w:color="auto"/>
              <w:right w:val="single" w:sz="4" w:space="0" w:color="auto"/>
            </w:tcBorders>
            <w:vAlign w:val="center"/>
            <w:hideMark/>
          </w:tcPr>
          <w:p w14:paraId="2EB70D8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3F8DCE87" w14:textId="77777777" w:rsidR="008072AA" w:rsidRPr="005456A5" w:rsidRDefault="008072AA" w:rsidP="00755116">
            <w:pPr>
              <w:rPr>
                <w:rFonts w:cs="Tahoma"/>
                <w:sz w:val="12"/>
                <w:szCs w:val="12"/>
                <w:lang w:eastAsia="es-CO"/>
              </w:rPr>
            </w:pPr>
            <w:r w:rsidRPr="005456A5">
              <w:rPr>
                <w:rFonts w:cs="Tahoma"/>
                <w:sz w:val="12"/>
                <w:szCs w:val="12"/>
                <w:lang w:eastAsia="es-CO"/>
              </w:rPr>
              <w:t>Marcador permanente de tinta indeleble a base de alcohol, especificación industrial o laboratorio. Secado ultra rápido (menor a 2 segundos). Tinta altamente resistente a la abrasión mecánica, al agua y a la decoloración. Grosor de trazo exacto entre 0.9 mm y 1.0 mm (punta fina cónica). Cilindro exterior fabricado en polipropileno para evitar la evaporación del solvente. Obligatorio contar con sello de certificación AP (</w:t>
            </w:r>
            <w:proofErr w:type="spellStart"/>
            <w:r w:rsidRPr="005456A5">
              <w:rPr>
                <w:rFonts w:cs="Tahoma"/>
                <w:sz w:val="12"/>
                <w:szCs w:val="12"/>
                <w:lang w:eastAsia="es-CO"/>
              </w:rPr>
              <w:t>Approved</w:t>
            </w:r>
            <w:proofErr w:type="spellEnd"/>
            <w:r w:rsidRPr="005456A5">
              <w:rPr>
                <w:rFonts w:cs="Tahoma"/>
                <w:sz w:val="12"/>
                <w:szCs w:val="12"/>
                <w:lang w:eastAsia="es-CO"/>
              </w:rPr>
              <w:t xml:space="preserve"> </w:t>
            </w:r>
            <w:proofErr w:type="spellStart"/>
            <w:r w:rsidRPr="005456A5">
              <w:rPr>
                <w:rFonts w:cs="Tahoma"/>
                <w:sz w:val="12"/>
                <w:szCs w:val="12"/>
                <w:lang w:eastAsia="es-CO"/>
              </w:rPr>
              <w:t>Product</w:t>
            </w:r>
            <w:proofErr w:type="spellEnd"/>
            <w:r w:rsidRPr="005456A5">
              <w:rPr>
                <w:rFonts w:cs="Tahoma"/>
                <w:sz w:val="12"/>
                <w:szCs w:val="12"/>
                <w:lang w:eastAsia="es-CO"/>
              </w:rPr>
              <w:t>) de no toxicidad o equivalente técnico comprobable.. Tinta de Color Negro</w:t>
            </w:r>
          </w:p>
        </w:tc>
      </w:tr>
      <w:tr w:rsidR="008072AA" w:rsidRPr="005456A5" w14:paraId="0481C503"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273061F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304</w:t>
            </w:r>
          </w:p>
        </w:tc>
        <w:tc>
          <w:tcPr>
            <w:tcW w:w="1064" w:type="dxa"/>
            <w:tcBorders>
              <w:top w:val="nil"/>
              <w:left w:val="nil"/>
              <w:bottom w:val="single" w:sz="4" w:space="0" w:color="auto"/>
              <w:right w:val="single" w:sz="4" w:space="0" w:color="auto"/>
            </w:tcBorders>
            <w:vAlign w:val="center"/>
            <w:hideMark/>
          </w:tcPr>
          <w:p w14:paraId="062A1D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Marcador permanente</w:t>
            </w:r>
          </w:p>
        </w:tc>
        <w:tc>
          <w:tcPr>
            <w:tcW w:w="823" w:type="dxa"/>
            <w:tcBorders>
              <w:top w:val="nil"/>
              <w:left w:val="nil"/>
              <w:bottom w:val="single" w:sz="4" w:space="0" w:color="auto"/>
              <w:right w:val="single" w:sz="4" w:space="0" w:color="auto"/>
            </w:tcBorders>
            <w:vAlign w:val="center"/>
            <w:hideMark/>
          </w:tcPr>
          <w:p w14:paraId="18CD38A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Caja x 12 </w:t>
            </w:r>
            <w:proofErr w:type="spellStart"/>
            <w:r w:rsidRPr="005456A5">
              <w:rPr>
                <w:rFonts w:cs="Tahoma"/>
                <w:sz w:val="12"/>
                <w:szCs w:val="12"/>
                <w:lang w:eastAsia="es-CO"/>
              </w:rPr>
              <w:t>und</w:t>
            </w:r>
            <w:proofErr w:type="spellEnd"/>
          </w:p>
        </w:tc>
        <w:tc>
          <w:tcPr>
            <w:tcW w:w="791" w:type="dxa"/>
            <w:tcBorders>
              <w:top w:val="nil"/>
              <w:left w:val="nil"/>
              <w:bottom w:val="single" w:sz="4" w:space="0" w:color="auto"/>
              <w:right w:val="single" w:sz="4" w:space="0" w:color="auto"/>
            </w:tcBorders>
            <w:vAlign w:val="center"/>
            <w:hideMark/>
          </w:tcPr>
          <w:p w14:paraId="1403D61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238B4EC" w14:textId="77777777" w:rsidR="008072AA" w:rsidRPr="005456A5" w:rsidRDefault="008072AA" w:rsidP="00755116">
            <w:pPr>
              <w:rPr>
                <w:rFonts w:cs="Tahoma"/>
                <w:sz w:val="12"/>
                <w:szCs w:val="12"/>
                <w:lang w:eastAsia="es-CO"/>
              </w:rPr>
            </w:pPr>
            <w:r w:rsidRPr="005456A5">
              <w:rPr>
                <w:rFonts w:cs="Tahoma"/>
                <w:sz w:val="12"/>
                <w:szCs w:val="12"/>
                <w:lang w:eastAsia="es-CO"/>
              </w:rPr>
              <w:t>Marcador permanente de tinta indeleble a base de alcohol, especificación industrial o laboratorio. Secado ultra rápido (menor a 2 segundos). Tinta altamente resistente a la abrasión mecánica, al agua y a la decoloración. Grosor de trazo exacto entre 0.9 mm y 1.0 mm (punta fina cónica). Cilindro exterior fabricado en polipropileno para evitar la evaporación del solvente. Obligatorio contar con sello de certificación AP (</w:t>
            </w:r>
            <w:proofErr w:type="spellStart"/>
            <w:r w:rsidRPr="005456A5">
              <w:rPr>
                <w:rFonts w:cs="Tahoma"/>
                <w:sz w:val="12"/>
                <w:szCs w:val="12"/>
                <w:lang w:eastAsia="es-CO"/>
              </w:rPr>
              <w:t>Approved</w:t>
            </w:r>
            <w:proofErr w:type="spellEnd"/>
            <w:r w:rsidRPr="005456A5">
              <w:rPr>
                <w:rFonts w:cs="Tahoma"/>
                <w:sz w:val="12"/>
                <w:szCs w:val="12"/>
                <w:lang w:eastAsia="es-CO"/>
              </w:rPr>
              <w:t xml:space="preserve"> </w:t>
            </w:r>
            <w:proofErr w:type="spellStart"/>
            <w:r w:rsidRPr="005456A5">
              <w:rPr>
                <w:rFonts w:cs="Tahoma"/>
                <w:sz w:val="12"/>
                <w:szCs w:val="12"/>
                <w:lang w:eastAsia="es-CO"/>
              </w:rPr>
              <w:t>Product</w:t>
            </w:r>
            <w:proofErr w:type="spellEnd"/>
            <w:r w:rsidRPr="005456A5">
              <w:rPr>
                <w:rFonts w:cs="Tahoma"/>
                <w:sz w:val="12"/>
                <w:szCs w:val="12"/>
                <w:lang w:eastAsia="es-CO"/>
              </w:rPr>
              <w:t>) de no toxicidad o equivalente técnico comprobable. Tinta de Color Rojo</w:t>
            </w:r>
          </w:p>
        </w:tc>
      </w:tr>
      <w:tr w:rsidR="008072AA" w:rsidRPr="005456A5" w14:paraId="2A2CE829"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016FC09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305</w:t>
            </w:r>
          </w:p>
        </w:tc>
        <w:tc>
          <w:tcPr>
            <w:tcW w:w="1064" w:type="dxa"/>
            <w:tcBorders>
              <w:top w:val="nil"/>
              <w:left w:val="nil"/>
              <w:bottom w:val="single" w:sz="4" w:space="0" w:color="auto"/>
              <w:right w:val="single" w:sz="4" w:space="0" w:color="auto"/>
            </w:tcBorders>
            <w:vAlign w:val="center"/>
            <w:hideMark/>
          </w:tcPr>
          <w:p w14:paraId="373AF7D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Martillo De Bola</w:t>
            </w:r>
          </w:p>
        </w:tc>
        <w:tc>
          <w:tcPr>
            <w:tcW w:w="823" w:type="dxa"/>
            <w:tcBorders>
              <w:top w:val="nil"/>
              <w:left w:val="nil"/>
              <w:bottom w:val="single" w:sz="4" w:space="0" w:color="auto"/>
              <w:right w:val="single" w:sz="4" w:space="0" w:color="auto"/>
            </w:tcBorders>
            <w:vAlign w:val="center"/>
            <w:hideMark/>
          </w:tcPr>
          <w:p w14:paraId="6C425D9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90DBD3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F2143A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Martillo De Bola 32Oz M/Madera </w:t>
            </w:r>
            <w:proofErr w:type="spellStart"/>
            <w:r w:rsidRPr="005456A5">
              <w:rPr>
                <w:rFonts w:cs="Tahoma"/>
                <w:sz w:val="12"/>
                <w:szCs w:val="12"/>
                <w:lang w:eastAsia="es-CO"/>
              </w:rPr>
              <w:t>Ref</w:t>
            </w:r>
            <w:proofErr w:type="spellEnd"/>
            <w:r w:rsidRPr="005456A5">
              <w:rPr>
                <w:rFonts w:cs="Tahoma"/>
                <w:sz w:val="12"/>
                <w:szCs w:val="12"/>
                <w:lang w:eastAsia="es-CO"/>
              </w:rPr>
              <w:t xml:space="preserve"> 54-193 - UNIDAD (Cabeza completamente pulida. La cabeza del martillo se fija con dos cuñas para mayor durabilidad. Mango 25% más largo en los tamaños 16-40 </w:t>
            </w:r>
            <w:proofErr w:type="spellStart"/>
            <w:r w:rsidRPr="005456A5">
              <w:rPr>
                <w:rFonts w:cs="Tahoma"/>
                <w:sz w:val="12"/>
                <w:szCs w:val="12"/>
                <w:lang w:eastAsia="es-CO"/>
              </w:rPr>
              <w:t>ozs</w:t>
            </w:r>
            <w:proofErr w:type="spellEnd"/>
            <w:r w:rsidRPr="005456A5">
              <w:rPr>
                <w:rFonts w:cs="Tahoma"/>
                <w:sz w:val="12"/>
                <w:szCs w:val="12"/>
                <w:lang w:eastAsia="es-CO"/>
              </w:rPr>
              <w:t xml:space="preserve"> para mejor equilibrio y control. Acero SAE 1045/1050. Mango de Madera barnizado Especificaciones técnicas Peso Cabeza 32Oz (908 G))</w:t>
            </w:r>
          </w:p>
        </w:tc>
      </w:tr>
      <w:tr w:rsidR="008072AA" w:rsidRPr="005456A5" w14:paraId="4F0A305F"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17D330D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306</w:t>
            </w:r>
          </w:p>
        </w:tc>
        <w:tc>
          <w:tcPr>
            <w:tcW w:w="1064" w:type="dxa"/>
            <w:tcBorders>
              <w:top w:val="nil"/>
              <w:left w:val="nil"/>
              <w:bottom w:val="single" w:sz="4" w:space="0" w:color="auto"/>
              <w:right w:val="single" w:sz="4" w:space="0" w:color="auto"/>
            </w:tcBorders>
            <w:vAlign w:val="center"/>
            <w:hideMark/>
          </w:tcPr>
          <w:p w14:paraId="1C0611B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MEDIDOR DE DISTANCIA LASER</w:t>
            </w:r>
          </w:p>
        </w:tc>
        <w:tc>
          <w:tcPr>
            <w:tcW w:w="823" w:type="dxa"/>
            <w:tcBorders>
              <w:top w:val="nil"/>
              <w:left w:val="nil"/>
              <w:bottom w:val="single" w:sz="4" w:space="0" w:color="auto"/>
              <w:right w:val="single" w:sz="4" w:space="0" w:color="auto"/>
            </w:tcBorders>
            <w:vAlign w:val="center"/>
            <w:hideMark/>
          </w:tcPr>
          <w:p w14:paraId="2FE31A6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679021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B510A6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MEDIDOR DE DISTANCIA LASER 30 MT BOSCH GLM 30-23 (Alcance: 0,15 - 30m, Precisión </w:t>
            </w:r>
            <w:proofErr w:type="spellStart"/>
            <w:r w:rsidRPr="005456A5">
              <w:rPr>
                <w:rFonts w:cs="Tahoma"/>
                <w:sz w:val="12"/>
                <w:szCs w:val="12"/>
                <w:lang w:eastAsia="es-CO"/>
              </w:rPr>
              <w:t>e</w:t>
            </w:r>
            <w:proofErr w:type="spellEnd"/>
            <w:r w:rsidRPr="005456A5">
              <w:rPr>
                <w:rFonts w:cs="Tahoma"/>
                <w:sz w:val="12"/>
                <w:szCs w:val="12"/>
                <w:lang w:eastAsia="es-CO"/>
              </w:rPr>
              <w:t xml:space="preserve"> la medición: +/- 1,5 mm, Tipo de batería: 2 x 1,5 V (AAA), Dimensiones del producto (</w:t>
            </w:r>
            <w:proofErr w:type="spellStart"/>
            <w:r w:rsidRPr="005456A5">
              <w:rPr>
                <w:rFonts w:cs="Tahoma"/>
                <w:sz w:val="12"/>
                <w:szCs w:val="12"/>
                <w:lang w:eastAsia="es-CO"/>
              </w:rPr>
              <w:t>AxAxL</w:t>
            </w:r>
            <w:proofErr w:type="spellEnd"/>
            <w:r w:rsidRPr="005456A5">
              <w:rPr>
                <w:rFonts w:cs="Tahoma"/>
                <w:sz w:val="12"/>
                <w:szCs w:val="12"/>
                <w:lang w:eastAsia="es-CO"/>
              </w:rPr>
              <w:t xml:space="preserve"> cm): 10 x 4,3 x 2,4, Dimensión del empaque (</w:t>
            </w:r>
            <w:proofErr w:type="spellStart"/>
            <w:r w:rsidRPr="005456A5">
              <w:rPr>
                <w:rFonts w:cs="Tahoma"/>
                <w:sz w:val="12"/>
                <w:szCs w:val="12"/>
                <w:lang w:eastAsia="es-CO"/>
              </w:rPr>
              <w:t>AxAxL</w:t>
            </w:r>
            <w:proofErr w:type="spellEnd"/>
            <w:r w:rsidRPr="005456A5">
              <w:rPr>
                <w:rFonts w:cs="Tahoma"/>
                <w:sz w:val="12"/>
                <w:szCs w:val="12"/>
                <w:lang w:eastAsia="es-CO"/>
              </w:rPr>
              <w:t xml:space="preserve"> cm): 16,5 x 8,6 x 3,6 NCLUYE: 1 Medidor de 30 m Bosch GLM 30-23, 1 Manual de instrucciones, 2 pilas AAA)</w:t>
            </w:r>
          </w:p>
        </w:tc>
      </w:tr>
      <w:tr w:rsidR="008072AA" w:rsidRPr="005456A5" w14:paraId="14D67FE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4EE838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307</w:t>
            </w:r>
          </w:p>
        </w:tc>
        <w:tc>
          <w:tcPr>
            <w:tcW w:w="1064" w:type="dxa"/>
            <w:tcBorders>
              <w:top w:val="nil"/>
              <w:left w:val="nil"/>
              <w:bottom w:val="single" w:sz="4" w:space="0" w:color="auto"/>
              <w:right w:val="single" w:sz="4" w:space="0" w:color="auto"/>
            </w:tcBorders>
            <w:vAlign w:val="center"/>
            <w:hideMark/>
          </w:tcPr>
          <w:p w14:paraId="5D37C148"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Multitoma</w:t>
            </w:r>
            <w:proofErr w:type="spellEnd"/>
            <w:r w:rsidRPr="005456A5">
              <w:rPr>
                <w:rFonts w:cs="Tahoma"/>
                <w:sz w:val="12"/>
                <w:szCs w:val="12"/>
                <w:lang w:eastAsia="es-CO"/>
              </w:rPr>
              <w:t xml:space="preserve"> 6 salidas</w:t>
            </w:r>
          </w:p>
        </w:tc>
        <w:tc>
          <w:tcPr>
            <w:tcW w:w="823" w:type="dxa"/>
            <w:tcBorders>
              <w:top w:val="nil"/>
              <w:left w:val="nil"/>
              <w:bottom w:val="single" w:sz="4" w:space="0" w:color="auto"/>
              <w:right w:val="single" w:sz="4" w:space="0" w:color="auto"/>
            </w:tcBorders>
            <w:vAlign w:val="center"/>
            <w:hideMark/>
          </w:tcPr>
          <w:p w14:paraId="3EFEC3B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EA643A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5B7E3C27"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Multitoma</w:t>
            </w:r>
            <w:proofErr w:type="spellEnd"/>
            <w:r w:rsidRPr="005456A5">
              <w:rPr>
                <w:rFonts w:cs="Tahoma"/>
                <w:sz w:val="12"/>
                <w:szCs w:val="12"/>
                <w:lang w:eastAsia="es-CO"/>
              </w:rPr>
              <w:t xml:space="preserve"> 6 salidas, metálica de 5 Metros de cable </w:t>
            </w:r>
            <w:proofErr w:type="spellStart"/>
            <w:r w:rsidRPr="005456A5">
              <w:rPr>
                <w:rFonts w:cs="Tahoma"/>
                <w:sz w:val="12"/>
                <w:szCs w:val="12"/>
                <w:lang w:eastAsia="es-CO"/>
              </w:rPr>
              <w:t>encauchetado</w:t>
            </w:r>
            <w:proofErr w:type="spellEnd"/>
            <w:r w:rsidRPr="005456A5">
              <w:rPr>
                <w:rFonts w:cs="Tahoma"/>
                <w:sz w:val="12"/>
                <w:szCs w:val="12"/>
                <w:lang w:eastAsia="es-CO"/>
              </w:rPr>
              <w:t>, con polo a tierra y fusible contra corto circuito</w:t>
            </w:r>
          </w:p>
        </w:tc>
      </w:tr>
      <w:tr w:rsidR="008072AA" w:rsidRPr="005456A5" w14:paraId="0F37BA4E"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03F4C12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308</w:t>
            </w:r>
          </w:p>
        </w:tc>
        <w:tc>
          <w:tcPr>
            <w:tcW w:w="1064" w:type="dxa"/>
            <w:tcBorders>
              <w:top w:val="nil"/>
              <w:left w:val="nil"/>
              <w:bottom w:val="single" w:sz="4" w:space="0" w:color="auto"/>
              <w:right w:val="single" w:sz="4" w:space="0" w:color="auto"/>
            </w:tcBorders>
            <w:vAlign w:val="center"/>
            <w:hideMark/>
          </w:tcPr>
          <w:p w14:paraId="5FA34DB6"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Multitoma</w:t>
            </w:r>
            <w:proofErr w:type="spellEnd"/>
            <w:r w:rsidRPr="005456A5">
              <w:rPr>
                <w:rFonts w:cs="Tahoma"/>
                <w:sz w:val="12"/>
                <w:szCs w:val="12"/>
                <w:lang w:eastAsia="es-CO"/>
              </w:rPr>
              <w:t xml:space="preserve"> 6 servicios con supresor de picos</w:t>
            </w:r>
          </w:p>
        </w:tc>
        <w:tc>
          <w:tcPr>
            <w:tcW w:w="823" w:type="dxa"/>
            <w:tcBorders>
              <w:top w:val="nil"/>
              <w:left w:val="nil"/>
              <w:bottom w:val="single" w:sz="4" w:space="0" w:color="auto"/>
              <w:right w:val="single" w:sz="4" w:space="0" w:color="auto"/>
            </w:tcBorders>
            <w:vAlign w:val="center"/>
            <w:hideMark/>
          </w:tcPr>
          <w:p w14:paraId="16E916B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719048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65D09D84"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Multitoma</w:t>
            </w:r>
            <w:proofErr w:type="spellEnd"/>
            <w:r w:rsidRPr="005456A5">
              <w:rPr>
                <w:rFonts w:cs="Tahoma"/>
                <w:sz w:val="12"/>
                <w:szCs w:val="12"/>
                <w:lang w:eastAsia="es-CO"/>
              </w:rPr>
              <w:t xml:space="preserve"> 6 servicios con supresor de picos, de 3m de longitud. (</w:t>
            </w:r>
            <w:proofErr w:type="spellStart"/>
            <w:r w:rsidRPr="005456A5">
              <w:rPr>
                <w:rFonts w:cs="Tahoma"/>
                <w:sz w:val="12"/>
                <w:szCs w:val="12"/>
                <w:lang w:eastAsia="es-CO"/>
              </w:rPr>
              <w:t>Multitoma</w:t>
            </w:r>
            <w:proofErr w:type="spellEnd"/>
            <w:r w:rsidRPr="005456A5">
              <w:rPr>
                <w:rFonts w:cs="Tahoma"/>
                <w:sz w:val="12"/>
                <w:szCs w:val="12"/>
                <w:lang w:eastAsia="es-CO"/>
              </w:rPr>
              <w:t xml:space="preserve">, de 6 tomas, 15Amp, 127VAC, 60Hz, 1.800Watts, </w:t>
            </w:r>
            <w:proofErr w:type="spellStart"/>
            <w:r w:rsidRPr="005456A5">
              <w:rPr>
                <w:rFonts w:cs="Tahoma"/>
                <w:sz w:val="12"/>
                <w:szCs w:val="12"/>
                <w:lang w:eastAsia="es-CO"/>
              </w:rPr>
              <w:t>Switche</w:t>
            </w:r>
            <w:proofErr w:type="spellEnd"/>
            <w:r w:rsidRPr="005456A5">
              <w:rPr>
                <w:rFonts w:cs="Tahoma"/>
                <w:sz w:val="12"/>
                <w:szCs w:val="12"/>
                <w:lang w:eastAsia="es-CO"/>
              </w:rPr>
              <w:t xml:space="preserve"> con piloto, Longitud: 3m)</w:t>
            </w:r>
          </w:p>
        </w:tc>
      </w:tr>
      <w:tr w:rsidR="008072AA" w:rsidRPr="005456A5" w14:paraId="568C6FEF"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67F304A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309</w:t>
            </w:r>
          </w:p>
        </w:tc>
        <w:tc>
          <w:tcPr>
            <w:tcW w:w="1064" w:type="dxa"/>
            <w:tcBorders>
              <w:top w:val="nil"/>
              <w:left w:val="nil"/>
              <w:bottom w:val="single" w:sz="4" w:space="0" w:color="auto"/>
              <w:right w:val="single" w:sz="4" w:space="0" w:color="auto"/>
            </w:tcBorders>
            <w:vAlign w:val="center"/>
            <w:hideMark/>
          </w:tcPr>
          <w:p w14:paraId="710624A0"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Multitoma</w:t>
            </w:r>
            <w:proofErr w:type="spellEnd"/>
            <w:r w:rsidRPr="005456A5">
              <w:rPr>
                <w:rFonts w:cs="Tahoma"/>
                <w:sz w:val="12"/>
                <w:szCs w:val="12"/>
                <w:lang w:eastAsia="es-CO"/>
              </w:rPr>
              <w:t xml:space="preserve"> con 3 salidas</w:t>
            </w:r>
          </w:p>
        </w:tc>
        <w:tc>
          <w:tcPr>
            <w:tcW w:w="823" w:type="dxa"/>
            <w:tcBorders>
              <w:top w:val="nil"/>
              <w:left w:val="nil"/>
              <w:bottom w:val="single" w:sz="4" w:space="0" w:color="auto"/>
              <w:right w:val="single" w:sz="4" w:space="0" w:color="auto"/>
            </w:tcBorders>
            <w:vAlign w:val="center"/>
            <w:hideMark/>
          </w:tcPr>
          <w:p w14:paraId="13B8038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56C90E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0FF2072"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Multitoma</w:t>
            </w:r>
            <w:proofErr w:type="spellEnd"/>
            <w:r w:rsidRPr="005456A5">
              <w:rPr>
                <w:rFonts w:cs="Tahoma"/>
                <w:sz w:val="12"/>
                <w:szCs w:val="12"/>
                <w:lang w:eastAsia="es-CO"/>
              </w:rPr>
              <w:t xml:space="preserve"> con 3 salidas polo a tierra independientes, 2 puertos USB-A y 1 USB-C. Diseño compacto, cable de 1.2 m y protección IP20 para uso en interiores</w:t>
            </w:r>
          </w:p>
        </w:tc>
      </w:tr>
      <w:tr w:rsidR="008072AA" w:rsidRPr="005456A5" w14:paraId="0AF5CC7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4AEF85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310</w:t>
            </w:r>
          </w:p>
        </w:tc>
        <w:tc>
          <w:tcPr>
            <w:tcW w:w="1064" w:type="dxa"/>
            <w:tcBorders>
              <w:top w:val="nil"/>
              <w:left w:val="nil"/>
              <w:bottom w:val="single" w:sz="4" w:space="0" w:color="auto"/>
              <w:right w:val="single" w:sz="4" w:space="0" w:color="auto"/>
            </w:tcBorders>
            <w:vAlign w:val="center"/>
            <w:hideMark/>
          </w:tcPr>
          <w:p w14:paraId="277A2914"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Multitoma</w:t>
            </w:r>
            <w:proofErr w:type="spellEnd"/>
          </w:p>
        </w:tc>
        <w:tc>
          <w:tcPr>
            <w:tcW w:w="823" w:type="dxa"/>
            <w:tcBorders>
              <w:top w:val="nil"/>
              <w:left w:val="nil"/>
              <w:bottom w:val="single" w:sz="4" w:space="0" w:color="auto"/>
              <w:right w:val="single" w:sz="4" w:space="0" w:color="auto"/>
            </w:tcBorders>
            <w:vAlign w:val="center"/>
            <w:hideMark/>
          </w:tcPr>
          <w:p w14:paraId="1486A75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CCE0AC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5781004F"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Multitoma</w:t>
            </w:r>
            <w:proofErr w:type="spellEnd"/>
            <w:r w:rsidRPr="005456A5">
              <w:rPr>
                <w:rFonts w:cs="Tahoma"/>
                <w:sz w:val="12"/>
                <w:szCs w:val="12"/>
                <w:lang w:eastAsia="es-CO"/>
              </w:rPr>
              <w:t xml:space="preserve"> De Seis Entradas</w:t>
            </w:r>
          </w:p>
        </w:tc>
      </w:tr>
      <w:tr w:rsidR="008072AA" w:rsidRPr="005456A5" w14:paraId="622F5F5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2B29F9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311</w:t>
            </w:r>
          </w:p>
        </w:tc>
        <w:tc>
          <w:tcPr>
            <w:tcW w:w="1064" w:type="dxa"/>
            <w:tcBorders>
              <w:top w:val="nil"/>
              <w:left w:val="nil"/>
              <w:bottom w:val="single" w:sz="4" w:space="0" w:color="auto"/>
              <w:right w:val="single" w:sz="4" w:space="0" w:color="auto"/>
            </w:tcBorders>
            <w:vAlign w:val="center"/>
            <w:hideMark/>
          </w:tcPr>
          <w:p w14:paraId="69A0547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Multiusos Lubricante </w:t>
            </w:r>
            <w:proofErr w:type="spellStart"/>
            <w:r w:rsidRPr="005456A5">
              <w:rPr>
                <w:rFonts w:cs="Tahoma"/>
                <w:sz w:val="12"/>
                <w:szCs w:val="12"/>
                <w:lang w:eastAsia="es-CO"/>
              </w:rPr>
              <w:t>Antioxido</w:t>
            </w:r>
            <w:proofErr w:type="spellEnd"/>
          </w:p>
        </w:tc>
        <w:tc>
          <w:tcPr>
            <w:tcW w:w="823" w:type="dxa"/>
            <w:tcBorders>
              <w:top w:val="nil"/>
              <w:left w:val="nil"/>
              <w:bottom w:val="single" w:sz="4" w:space="0" w:color="auto"/>
              <w:right w:val="single" w:sz="4" w:space="0" w:color="auto"/>
            </w:tcBorders>
            <w:vAlign w:val="center"/>
            <w:hideMark/>
          </w:tcPr>
          <w:p w14:paraId="46D459E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B8AC1F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54138DD"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Multiusos Lubricante </w:t>
            </w:r>
            <w:proofErr w:type="spellStart"/>
            <w:r w:rsidRPr="005456A5">
              <w:rPr>
                <w:rFonts w:cs="Tahoma"/>
                <w:sz w:val="12"/>
                <w:szCs w:val="12"/>
                <w:lang w:eastAsia="es-CO"/>
              </w:rPr>
              <w:t>Antioxido</w:t>
            </w:r>
            <w:proofErr w:type="spellEnd"/>
          </w:p>
        </w:tc>
      </w:tr>
      <w:tr w:rsidR="008072AA" w:rsidRPr="005456A5" w14:paraId="7E6CC089"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4E69333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312</w:t>
            </w:r>
          </w:p>
        </w:tc>
        <w:tc>
          <w:tcPr>
            <w:tcW w:w="1064" w:type="dxa"/>
            <w:tcBorders>
              <w:top w:val="nil"/>
              <w:left w:val="nil"/>
              <w:bottom w:val="single" w:sz="4" w:space="0" w:color="auto"/>
              <w:right w:val="single" w:sz="4" w:space="0" w:color="auto"/>
            </w:tcBorders>
            <w:vAlign w:val="center"/>
            <w:hideMark/>
          </w:tcPr>
          <w:p w14:paraId="34DDCD8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Organizador De Oficina</w:t>
            </w:r>
          </w:p>
        </w:tc>
        <w:tc>
          <w:tcPr>
            <w:tcW w:w="823" w:type="dxa"/>
            <w:tcBorders>
              <w:top w:val="nil"/>
              <w:left w:val="nil"/>
              <w:bottom w:val="single" w:sz="4" w:space="0" w:color="auto"/>
              <w:right w:val="single" w:sz="4" w:space="0" w:color="auto"/>
            </w:tcBorders>
            <w:vAlign w:val="center"/>
            <w:hideMark/>
          </w:tcPr>
          <w:p w14:paraId="3C2339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E55012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0E195F61" w14:textId="77777777" w:rsidR="008072AA" w:rsidRPr="005456A5" w:rsidRDefault="008072AA" w:rsidP="00755116">
            <w:pPr>
              <w:rPr>
                <w:rFonts w:cs="Tahoma"/>
                <w:sz w:val="12"/>
                <w:szCs w:val="12"/>
                <w:lang w:eastAsia="es-CO"/>
              </w:rPr>
            </w:pPr>
            <w:r w:rsidRPr="005456A5">
              <w:rPr>
                <w:rFonts w:cs="Tahoma"/>
                <w:sz w:val="12"/>
                <w:szCs w:val="12"/>
                <w:lang w:eastAsia="es-CO"/>
              </w:rPr>
              <w:t>Organizador De Oficina En Malla Metálico Negro 4 Espacios (Organizador de Oficina En Malla Metálico Negro 4 Espacios</w:t>
            </w:r>
            <w:r w:rsidRPr="005456A5">
              <w:rPr>
                <w:rFonts w:cs="Tahoma"/>
                <w:sz w:val="12"/>
                <w:szCs w:val="12"/>
                <w:lang w:eastAsia="es-CO"/>
              </w:rPr>
              <w:br/>
              <w:t>Especificaciones: Caja de almacenamiento de escritorio multifuncional, perfecta para la oficina o el hogar. Puede almacenar una gran cantidad de papelería, hacer que tu escritorio esté ordenado y limpio. Hecho de material metálico, diseño de malla, elegante y duradero. Tipo: organizador de escritorio Material: Metal Características: duradero, diseño de malla, multifuncional Tamaño: 20 cm x 10 cm x 10 cm/7,87 "x 3,94" x 3,94 "(aproximadamente) Referencia 9125 .</w:t>
            </w:r>
          </w:p>
        </w:tc>
      </w:tr>
      <w:tr w:rsidR="008072AA" w:rsidRPr="005456A5" w14:paraId="1ECE989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D233FB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313</w:t>
            </w:r>
          </w:p>
        </w:tc>
        <w:tc>
          <w:tcPr>
            <w:tcW w:w="1064" w:type="dxa"/>
            <w:tcBorders>
              <w:top w:val="nil"/>
              <w:left w:val="nil"/>
              <w:bottom w:val="single" w:sz="4" w:space="0" w:color="auto"/>
              <w:right w:val="single" w:sz="4" w:space="0" w:color="auto"/>
            </w:tcBorders>
            <w:vAlign w:val="center"/>
            <w:hideMark/>
          </w:tcPr>
          <w:p w14:paraId="3C50BB6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Papel Kraft </w:t>
            </w:r>
          </w:p>
        </w:tc>
        <w:tc>
          <w:tcPr>
            <w:tcW w:w="823" w:type="dxa"/>
            <w:tcBorders>
              <w:top w:val="nil"/>
              <w:left w:val="nil"/>
              <w:bottom w:val="single" w:sz="4" w:space="0" w:color="auto"/>
              <w:right w:val="single" w:sz="4" w:space="0" w:color="auto"/>
            </w:tcBorders>
            <w:vAlign w:val="center"/>
            <w:hideMark/>
          </w:tcPr>
          <w:p w14:paraId="0033444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ROLLO</w:t>
            </w:r>
          </w:p>
        </w:tc>
        <w:tc>
          <w:tcPr>
            <w:tcW w:w="791" w:type="dxa"/>
            <w:tcBorders>
              <w:top w:val="nil"/>
              <w:left w:val="nil"/>
              <w:bottom w:val="single" w:sz="4" w:space="0" w:color="auto"/>
              <w:right w:val="single" w:sz="4" w:space="0" w:color="auto"/>
            </w:tcBorders>
            <w:vAlign w:val="center"/>
            <w:hideMark/>
          </w:tcPr>
          <w:p w14:paraId="49CF1F0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9E70599" w14:textId="77777777" w:rsidR="008072AA" w:rsidRPr="005456A5" w:rsidRDefault="008072AA" w:rsidP="00755116">
            <w:pPr>
              <w:rPr>
                <w:rFonts w:cs="Tahoma"/>
                <w:sz w:val="12"/>
                <w:szCs w:val="12"/>
                <w:lang w:eastAsia="es-CO"/>
              </w:rPr>
            </w:pPr>
            <w:r w:rsidRPr="005456A5">
              <w:rPr>
                <w:rFonts w:cs="Tahoma"/>
                <w:sz w:val="12"/>
                <w:szCs w:val="12"/>
                <w:lang w:eastAsia="es-CO"/>
              </w:rPr>
              <w:t>Papel Kraft  30" Rollo (Rollo de Papel Kraft, alto 30” en 90 gramos con 150 metros lineales)</w:t>
            </w:r>
          </w:p>
        </w:tc>
      </w:tr>
      <w:tr w:rsidR="008072AA" w:rsidRPr="005456A5" w14:paraId="43697B4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6BFF8A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314</w:t>
            </w:r>
          </w:p>
        </w:tc>
        <w:tc>
          <w:tcPr>
            <w:tcW w:w="1064" w:type="dxa"/>
            <w:tcBorders>
              <w:top w:val="nil"/>
              <w:left w:val="nil"/>
              <w:bottom w:val="single" w:sz="4" w:space="0" w:color="auto"/>
              <w:right w:val="single" w:sz="4" w:space="0" w:color="auto"/>
            </w:tcBorders>
            <w:vAlign w:val="center"/>
            <w:hideMark/>
          </w:tcPr>
          <w:p w14:paraId="3DB2C97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Papel Kraft </w:t>
            </w:r>
          </w:p>
        </w:tc>
        <w:tc>
          <w:tcPr>
            <w:tcW w:w="823" w:type="dxa"/>
            <w:tcBorders>
              <w:top w:val="nil"/>
              <w:left w:val="nil"/>
              <w:bottom w:val="single" w:sz="4" w:space="0" w:color="auto"/>
              <w:right w:val="single" w:sz="4" w:space="0" w:color="auto"/>
            </w:tcBorders>
            <w:vAlign w:val="center"/>
            <w:hideMark/>
          </w:tcPr>
          <w:p w14:paraId="0EE7363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ROLLO</w:t>
            </w:r>
          </w:p>
        </w:tc>
        <w:tc>
          <w:tcPr>
            <w:tcW w:w="791" w:type="dxa"/>
            <w:tcBorders>
              <w:top w:val="nil"/>
              <w:left w:val="nil"/>
              <w:bottom w:val="single" w:sz="4" w:space="0" w:color="auto"/>
              <w:right w:val="single" w:sz="4" w:space="0" w:color="auto"/>
            </w:tcBorders>
            <w:vAlign w:val="center"/>
            <w:hideMark/>
          </w:tcPr>
          <w:p w14:paraId="5716C17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1F0950B2" w14:textId="77777777" w:rsidR="008072AA" w:rsidRPr="005456A5" w:rsidRDefault="008072AA" w:rsidP="00755116">
            <w:pPr>
              <w:rPr>
                <w:rFonts w:cs="Tahoma"/>
                <w:sz w:val="12"/>
                <w:szCs w:val="12"/>
                <w:lang w:eastAsia="es-CO"/>
              </w:rPr>
            </w:pPr>
            <w:r w:rsidRPr="005456A5">
              <w:rPr>
                <w:rFonts w:cs="Tahoma"/>
                <w:sz w:val="12"/>
                <w:szCs w:val="12"/>
                <w:lang w:eastAsia="es-CO"/>
              </w:rPr>
              <w:t>Papel Kraft  30" Rollo (Rollo de Papel Kraft, alto 50” en 90 gramos con 300 metros lineales)</w:t>
            </w:r>
          </w:p>
        </w:tc>
      </w:tr>
      <w:tr w:rsidR="008072AA" w:rsidRPr="005456A5" w14:paraId="020412C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0AC337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315</w:t>
            </w:r>
          </w:p>
        </w:tc>
        <w:tc>
          <w:tcPr>
            <w:tcW w:w="1064" w:type="dxa"/>
            <w:tcBorders>
              <w:top w:val="nil"/>
              <w:left w:val="nil"/>
              <w:bottom w:val="single" w:sz="4" w:space="0" w:color="auto"/>
              <w:right w:val="single" w:sz="4" w:space="0" w:color="auto"/>
            </w:tcBorders>
            <w:vAlign w:val="center"/>
            <w:hideMark/>
          </w:tcPr>
          <w:p w14:paraId="293FCED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 surtido de resistencias</w:t>
            </w:r>
          </w:p>
        </w:tc>
        <w:tc>
          <w:tcPr>
            <w:tcW w:w="823" w:type="dxa"/>
            <w:tcBorders>
              <w:top w:val="nil"/>
              <w:left w:val="nil"/>
              <w:bottom w:val="single" w:sz="4" w:space="0" w:color="auto"/>
              <w:right w:val="single" w:sz="4" w:space="0" w:color="auto"/>
            </w:tcBorders>
            <w:vAlign w:val="center"/>
            <w:hideMark/>
          </w:tcPr>
          <w:p w14:paraId="0FEF3A8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PAQUETE </w:t>
            </w:r>
          </w:p>
        </w:tc>
        <w:tc>
          <w:tcPr>
            <w:tcW w:w="791" w:type="dxa"/>
            <w:tcBorders>
              <w:top w:val="nil"/>
              <w:left w:val="nil"/>
              <w:bottom w:val="single" w:sz="4" w:space="0" w:color="auto"/>
              <w:right w:val="single" w:sz="4" w:space="0" w:color="auto"/>
            </w:tcBorders>
            <w:vAlign w:val="center"/>
            <w:hideMark/>
          </w:tcPr>
          <w:p w14:paraId="67A4B21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4502765" w14:textId="77777777" w:rsidR="008072AA" w:rsidRPr="005456A5" w:rsidRDefault="008072AA" w:rsidP="00755116">
            <w:pPr>
              <w:rPr>
                <w:rFonts w:cs="Tahoma"/>
                <w:sz w:val="12"/>
                <w:szCs w:val="12"/>
                <w:lang w:eastAsia="es-CO"/>
              </w:rPr>
            </w:pPr>
            <w:r w:rsidRPr="005456A5">
              <w:rPr>
                <w:rFonts w:cs="Tahoma"/>
                <w:sz w:val="12"/>
                <w:szCs w:val="12"/>
                <w:lang w:eastAsia="es-CO"/>
              </w:rPr>
              <w:t>Paquete surtido de resistencias 1/2 W. X 600 UNIDADES de 1kOhm a 10Mohm</w:t>
            </w:r>
          </w:p>
        </w:tc>
      </w:tr>
      <w:tr w:rsidR="008072AA" w:rsidRPr="005456A5" w14:paraId="725E0F3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15121E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316</w:t>
            </w:r>
          </w:p>
        </w:tc>
        <w:tc>
          <w:tcPr>
            <w:tcW w:w="1064" w:type="dxa"/>
            <w:tcBorders>
              <w:top w:val="nil"/>
              <w:left w:val="nil"/>
              <w:bottom w:val="single" w:sz="4" w:space="0" w:color="auto"/>
              <w:right w:val="single" w:sz="4" w:space="0" w:color="auto"/>
            </w:tcBorders>
            <w:vAlign w:val="center"/>
            <w:hideMark/>
          </w:tcPr>
          <w:p w14:paraId="508E6AF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para bongo</w:t>
            </w:r>
          </w:p>
        </w:tc>
        <w:tc>
          <w:tcPr>
            <w:tcW w:w="823" w:type="dxa"/>
            <w:tcBorders>
              <w:top w:val="nil"/>
              <w:left w:val="nil"/>
              <w:bottom w:val="single" w:sz="4" w:space="0" w:color="auto"/>
              <w:right w:val="single" w:sz="4" w:space="0" w:color="auto"/>
            </w:tcBorders>
            <w:vAlign w:val="center"/>
            <w:hideMark/>
          </w:tcPr>
          <w:p w14:paraId="02A9902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E0C9BA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04BD6F2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parche para bongo en cuero natural </w:t>
            </w:r>
          </w:p>
        </w:tc>
      </w:tr>
      <w:tr w:rsidR="008072AA" w:rsidRPr="005456A5" w14:paraId="5D67C90E"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1D79DDD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317</w:t>
            </w:r>
          </w:p>
        </w:tc>
        <w:tc>
          <w:tcPr>
            <w:tcW w:w="1064" w:type="dxa"/>
            <w:tcBorders>
              <w:top w:val="nil"/>
              <w:left w:val="nil"/>
              <w:bottom w:val="single" w:sz="4" w:space="0" w:color="auto"/>
              <w:right w:val="single" w:sz="4" w:space="0" w:color="auto"/>
            </w:tcBorders>
            <w:vAlign w:val="center"/>
            <w:hideMark/>
          </w:tcPr>
          <w:p w14:paraId="673F36B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para bongo</w:t>
            </w:r>
          </w:p>
        </w:tc>
        <w:tc>
          <w:tcPr>
            <w:tcW w:w="823" w:type="dxa"/>
            <w:tcBorders>
              <w:top w:val="nil"/>
              <w:left w:val="nil"/>
              <w:bottom w:val="single" w:sz="4" w:space="0" w:color="auto"/>
              <w:right w:val="single" w:sz="4" w:space="0" w:color="auto"/>
            </w:tcBorders>
            <w:vAlign w:val="center"/>
            <w:hideMark/>
          </w:tcPr>
          <w:p w14:paraId="7F233FF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0659714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305C3B9D" w14:textId="77777777" w:rsidR="008072AA" w:rsidRPr="005456A5" w:rsidRDefault="008072AA" w:rsidP="00755116">
            <w:pPr>
              <w:rPr>
                <w:rFonts w:cs="Tahoma"/>
                <w:sz w:val="12"/>
                <w:szCs w:val="12"/>
                <w:lang w:eastAsia="es-CO"/>
              </w:rPr>
            </w:pPr>
            <w:r w:rsidRPr="005456A5">
              <w:rPr>
                <w:rFonts w:cs="Tahoma"/>
                <w:sz w:val="12"/>
                <w:szCs w:val="12"/>
                <w:lang w:eastAsia="es-CO"/>
              </w:rPr>
              <w:t>parche para bongo en cuero natural Conga Tipo M7.</w:t>
            </w:r>
            <w:r w:rsidRPr="005456A5">
              <w:rPr>
                <w:rFonts w:cs="Tahoma"/>
                <w:sz w:val="12"/>
                <w:szCs w:val="12"/>
                <w:lang w:eastAsia="es-CO"/>
              </w:rPr>
              <w:br/>
              <w:t xml:space="preserve">Tecnología de parches </w:t>
            </w:r>
            <w:proofErr w:type="spellStart"/>
            <w:r w:rsidRPr="005456A5">
              <w:rPr>
                <w:rFonts w:cs="Tahoma"/>
                <w:sz w:val="12"/>
                <w:szCs w:val="12"/>
                <w:lang w:eastAsia="es-CO"/>
              </w:rPr>
              <w:t>Tucked</w:t>
            </w:r>
            <w:proofErr w:type="spellEnd"/>
            <w:r w:rsidRPr="005456A5">
              <w:rPr>
                <w:rFonts w:cs="Tahoma"/>
                <w:sz w:val="12"/>
                <w:szCs w:val="12"/>
                <w:lang w:eastAsia="es-CO"/>
              </w:rPr>
              <w:t>.</w:t>
            </w:r>
            <w:r w:rsidRPr="005456A5">
              <w:rPr>
                <w:rFonts w:cs="Tahoma"/>
                <w:sz w:val="12"/>
                <w:szCs w:val="12"/>
                <w:lang w:eastAsia="es-CO"/>
              </w:rPr>
              <w:br/>
              <w:t>Parche para conga,   Diámetro: 11'''', Acabado de piel natural.</w:t>
            </w:r>
          </w:p>
        </w:tc>
      </w:tr>
      <w:tr w:rsidR="008072AA" w:rsidRPr="005456A5" w14:paraId="697A673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19901D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318</w:t>
            </w:r>
          </w:p>
        </w:tc>
        <w:tc>
          <w:tcPr>
            <w:tcW w:w="1064" w:type="dxa"/>
            <w:tcBorders>
              <w:top w:val="nil"/>
              <w:left w:val="nil"/>
              <w:bottom w:val="single" w:sz="4" w:space="0" w:color="auto"/>
              <w:right w:val="single" w:sz="4" w:space="0" w:color="auto"/>
            </w:tcBorders>
            <w:vAlign w:val="center"/>
            <w:hideMark/>
          </w:tcPr>
          <w:p w14:paraId="15E77FB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para bongo</w:t>
            </w:r>
          </w:p>
        </w:tc>
        <w:tc>
          <w:tcPr>
            <w:tcW w:w="823" w:type="dxa"/>
            <w:tcBorders>
              <w:top w:val="nil"/>
              <w:left w:val="nil"/>
              <w:bottom w:val="single" w:sz="4" w:space="0" w:color="auto"/>
              <w:right w:val="single" w:sz="4" w:space="0" w:color="auto"/>
            </w:tcBorders>
            <w:vAlign w:val="center"/>
            <w:hideMark/>
          </w:tcPr>
          <w:p w14:paraId="6D1AC8A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79155B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5D92F2D3" w14:textId="77777777" w:rsidR="008072AA" w:rsidRPr="005456A5" w:rsidRDefault="008072AA" w:rsidP="00755116">
            <w:pPr>
              <w:rPr>
                <w:rFonts w:cs="Tahoma"/>
                <w:sz w:val="12"/>
                <w:szCs w:val="12"/>
                <w:lang w:eastAsia="es-CO"/>
              </w:rPr>
            </w:pPr>
            <w:r w:rsidRPr="005456A5">
              <w:rPr>
                <w:rFonts w:cs="Tahoma"/>
                <w:sz w:val="12"/>
                <w:szCs w:val="12"/>
                <w:lang w:eastAsia="es-CO"/>
              </w:rPr>
              <w:t>parche para bongo en cuero natural cuero para bongo, 7" Diámetro, Cuero crudo</w:t>
            </w:r>
          </w:p>
        </w:tc>
      </w:tr>
      <w:tr w:rsidR="008072AA" w:rsidRPr="005456A5" w14:paraId="465E505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7D6654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319</w:t>
            </w:r>
          </w:p>
        </w:tc>
        <w:tc>
          <w:tcPr>
            <w:tcW w:w="1064" w:type="dxa"/>
            <w:tcBorders>
              <w:top w:val="nil"/>
              <w:left w:val="nil"/>
              <w:bottom w:val="single" w:sz="4" w:space="0" w:color="auto"/>
              <w:right w:val="single" w:sz="4" w:space="0" w:color="auto"/>
            </w:tcBorders>
            <w:vAlign w:val="center"/>
            <w:hideMark/>
          </w:tcPr>
          <w:p w14:paraId="16F8F6E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para bongo</w:t>
            </w:r>
          </w:p>
        </w:tc>
        <w:tc>
          <w:tcPr>
            <w:tcW w:w="823" w:type="dxa"/>
            <w:tcBorders>
              <w:top w:val="nil"/>
              <w:left w:val="nil"/>
              <w:bottom w:val="single" w:sz="4" w:space="0" w:color="auto"/>
              <w:right w:val="single" w:sz="4" w:space="0" w:color="auto"/>
            </w:tcBorders>
            <w:vAlign w:val="center"/>
            <w:hideMark/>
          </w:tcPr>
          <w:p w14:paraId="682554D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7B3469C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4CC22C3" w14:textId="77777777" w:rsidR="008072AA" w:rsidRPr="005456A5" w:rsidRDefault="008072AA" w:rsidP="00755116">
            <w:pPr>
              <w:rPr>
                <w:rFonts w:cs="Tahoma"/>
                <w:sz w:val="12"/>
                <w:szCs w:val="12"/>
                <w:lang w:eastAsia="es-CO"/>
              </w:rPr>
            </w:pPr>
            <w:r w:rsidRPr="005456A5">
              <w:rPr>
                <w:rFonts w:cs="Tahoma"/>
                <w:sz w:val="12"/>
                <w:szCs w:val="12"/>
                <w:lang w:eastAsia="es-CO"/>
              </w:rPr>
              <w:t>parche para bongo en cuero natural cuero para bongo, 7,5" Diámetro, Cuero crudo</w:t>
            </w:r>
          </w:p>
        </w:tc>
      </w:tr>
      <w:tr w:rsidR="008072AA" w:rsidRPr="005456A5" w14:paraId="01A81EA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B3D91C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320</w:t>
            </w:r>
          </w:p>
        </w:tc>
        <w:tc>
          <w:tcPr>
            <w:tcW w:w="1064" w:type="dxa"/>
            <w:tcBorders>
              <w:top w:val="nil"/>
              <w:left w:val="nil"/>
              <w:bottom w:val="single" w:sz="4" w:space="0" w:color="auto"/>
              <w:right w:val="single" w:sz="4" w:space="0" w:color="auto"/>
            </w:tcBorders>
            <w:vAlign w:val="center"/>
            <w:hideMark/>
          </w:tcPr>
          <w:p w14:paraId="740DFCD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para bongo</w:t>
            </w:r>
          </w:p>
        </w:tc>
        <w:tc>
          <w:tcPr>
            <w:tcW w:w="823" w:type="dxa"/>
            <w:tcBorders>
              <w:top w:val="nil"/>
              <w:left w:val="nil"/>
              <w:bottom w:val="single" w:sz="4" w:space="0" w:color="auto"/>
              <w:right w:val="single" w:sz="4" w:space="0" w:color="auto"/>
            </w:tcBorders>
            <w:vAlign w:val="center"/>
            <w:hideMark/>
          </w:tcPr>
          <w:p w14:paraId="57A8DE5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0467096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FE14F32" w14:textId="77777777" w:rsidR="008072AA" w:rsidRPr="005456A5" w:rsidRDefault="008072AA" w:rsidP="00755116">
            <w:pPr>
              <w:rPr>
                <w:rFonts w:cs="Tahoma"/>
                <w:sz w:val="12"/>
                <w:szCs w:val="12"/>
                <w:lang w:eastAsia="es-CO"/>
              </w:rPr>
            </w:pPr>
            <w:r w:rsidRPr="005456A5">
              <w:rPr>
                <w:rFonts w:cs="Tahoma"/>
                <w:sz w:val="12"/>
                <w:szCs w:val="12"/>
                <w:lang w:eastAsia="es-CO"/>
              </w:rPr>
              <w:t>parche para bongo en cuero natural cuero para bongo, 8" Diámetro, Cuero crudo</w:t>
            </w:r>
          </w:p>
        </w:tc>
      </w:tr>
      <w:tr w:rsidR="008072AA" w:rsidRPr="005456A5" w14:paraId="12BA22C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9AC153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321</w:t>
            </w:r>
          </w:p>
        </w:tc>
        <w:tc>
          <w:tcPr>
            <w:tcW w:w="1064" w:type="dxa"/>
            <w:tcBorders>
              <w:top w:val="nil"/>
              <w:left w:val="nil"/>
              <w:bottom w:val="single" w:sz="4" w:space="0" w:color="auto"/>
              <w:right w:val="single" w:sz="4" w:space="0" w:color="auto"/>
            </w:tcBorders>
            <w:vAlign w:val="center"/>
            <w:hideMark/>
          </w:tcPr>
          <w:p w14:paraId="49B72CE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para bongo</w:t>
            </w:r>
          </w:p>
        </w:tc>
        <w:tc>
          <w:tcPr>
            <w:tcW w:w="823" w:type="dxa"/>
            <w:tcBorders>
              <w:top w:val="nil"/>
              <w:left w:val="nil"/>
              <w:bottom w:val="single" w:sz="4" w:space="0" w:color="auto"/>
              <w:right w:val="single" w:sz="4" w:space="0" w:color="auto"/>
            </w:tcBorders>
            <w:vAlign w:val="center"/>
            <w:hideMark/>
          </w:tcPr>
          <w:p w14:paraId="1341C52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5D34A89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48341FF0" w14:textId="77777777" w:rsidR="008072AA" w:rsidRPr="005456A5" w:rsidRDefault="008072AA" w:rsidP="00755116">
            <w:pPr>
              <w:rPr>
                <w:rFonts w:cs="Tahoma"/>
                <w:sz w:val="12"/>
                <w:szCs w:val="12"/>
                <w:lang w:eastAsia="es-CO"/>
              </w:rPr>
            </w:pPr>
            <w:r w:rsidRPr="005456A5">
              <w:rPr>
                <w:rFonts w:cs="Tahoma"/>
                <w:sz w:val="12"/>
                <w:szCs w:val="12"/>
                <w:lang w:eastAsia="es-CO"/>
              </w:rPr>
              <w:t>parche para bongo en cuero natural cuero para bongo, 9" Diámetro, Cuero crudo</w:t>
            </w:r>
          </w:p>
        </w:tc>
      </w:tr>
      <w:tr w:rsidR="008072AA" w:rsidRPr="005456A5" w14:paraId="62DF8B5B"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09D568B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322</w:t>
            </w:r>
          </w:p>
        </w:tc>
        <w:tc>
          <w:tcPr>
            <w:tcW w:w="1064" w:type="dxa"/>
            <w:tcBorders>
              <w:top w:val="nil"/>
              <w:left w:val="nil"/>
              <w:bottom w:val="single" w:sz="4" w:space="0" w:color="auto"/>
              <w:right w:val="single" w:sz="4" w:space="0" w:color="auto"/>
            </w:tcBorders>
            <w:vAlign w:val="center"/>
            <w:hideMark/>
          </w:tcPr>
          <w:p w14:paraId="5B1FEDD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para congas</w:t>
            </w:r>
          </w:p>
        </w:tc>
        <w:tc>
          <w:tcPr>
            <w:tcW w:w="823" w:type="dxa"/>
            <w:tcBorders>
              <w:top w:val="nil"/>
              <w:left w:val="nil"/>
              <w:bottom w:val="single" w:sz="4" w:space="0" w:color="auto"/>
              <w:right w:val="single" w:sz="4" w:space="0" w:color="auto"/>
            </w:tcBorders>
            <w:vAlign w:val="center"/>
            <w:hideMark/>
          </w:tcPr>
          <w:p w14:paraId="72F3CFA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0E73351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4C9200D" w14:textId="77777777" w:rsidR="008072AA" w:rsidRPr="005456A5" w:rsidRDefault="008072AA" w:rsidP="00755116">
            <w:pPr>
              <w:rPr>
                <w:rFonts w:cs="Tahoma"/>
                <w:sz w:val="12"/>
                <w:szCs w:val="12"/>
                <w:lang w:eastAsia="es-CO"/>
              </w:rPr>
            </w:pPr>
            <w:r w:rsidRPr="005456A5">
              <w:rPr>
                <w:rFonts w:cs="Tahoma"/>
                <w:sz w:val="12"/>
                <w:szCs w:val="12"/>
                <w:lang w:eastAsia="es-CO"/>
              </w:rPr>
              <w:t>parche para congas en cuero natural Conga Tipo M7.</w:t>
            </w:r>
            <w:r w:rsidRPr="005456A5">
              <w:rPr>
                <w:rFonts w:cs="Tahoma"/>
                <w:sz w:val="12"/>
                <w:szCs w:val="12"/>
                <w:lang w:eastAsia="es-CO"/>
              </w:rPr>
              <w:br/>
              <w:t xml:space="preserve">Tecnología de parches </w:t>
            </w:r>
            <w:proofErr w:type="spellStart"/>
            <w:r w:rsidRPr="005456A5">
              <w:rPr>
                <w:rFonts w:cs="Tahoma"/>
                <w:sz w:val="12"/>
                <w:szCs w:val="12"/>
                <w:lang w:eastAsia="es-CO"/>
              </w:rPr>
              <w:t>Tucked</w:t>
            </w:r>
            <w:proofErr w:type="spellEnd"/>
            <w:r w:rsidRPr="005456A5">
              <w:rPr>
                <w:rFonts w:cs="Tahoma"/>
                <w:sz w:val="12"/>
                <w:szCs w:val="12"/>
                <w:lang w:eastAsia="es-CO"/>
              </w:rPr>
              <w:t>.</w:t>
            </w:r>
            <w:r w:rsidRPr="005456A5">
              <w:rPr>
                <w:rFonts w:cs="Tahoma"/>
                <w:sz w:val="12"/>
                <w:szCs w:val="12"/>
                <w:lang w:eastAsia="es-CO"/>
              </w:rPr>
              <w:br/>
              <w:t>Parche para conga,   Diámetro:  113/4 Acabado de piel natural.</w:t>
            </w:r>
          </w:p>
        </w:tc>
      </w:tr>
      <w:tr w:rsidR="008072AA" w:rsidRPr="005456A5" w14:paraId="2DC6A79B"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34F20CF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323</w:t>
            </w:r>
          </w:p>
        </w:tc>
        <w:tc>
          <w:tcPr>
            <w:tcW w:w="1064" w:type="dxa"/>
            <w:tcBorders>
              <w:top w:val="nil"/>
              <w:left w:val="nil"/>
              <w:bottom w:val="single" w:sz="4" w:space="0" w:color="auto"/>
              <w:right w:val="single" w:sz="4" w:space="0" w:color="auto"/>
            </w:tcBorders>
            <w:vAlign w:val="center"/>
            <w:hideMark/>
          </w:tcPr>
          <w:p w14:paraId="44E8DAB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para congas</w:t>
            </w:r>
          </w:p>
        </w:tc>
        <w:tc>
          <w:tcPr>
            <w:tcW w:w="823" w:type="dxa"/>
            <w:tcBorders>
              <w:top w:val="nil"/>
              <w:left w:val="nil"/>
              <w:bottom w:val="single" w:sz="4" w:space="0" w:color="auto"/>
              <w:right w:val="single" w:sz="4" w:space="0" w:color="auto"/>
            </w:tcBorders>
            <w:vAlign w:val="center"/>
            <w:hideMark/>
          </w:tcPr>
          <w:p w14:paraId="341C718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423C455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1D3C4F9B" w14:textId="77777777" w:rsidR="008072AA" w:rsidRPr="005456A5" w:rsidRDefault="008072AA" w:rsidP="00755116">
            <w:pPr>
              <w:rPr>
                <w:rFonts w:cs="Tahoma"/>
                <w:sz w:val="12"/>
                <w:szCs w:val="12"/>
                <w:lang w:eastAsia="es-CO"/>
              </w:rPr>
            </w:pPr>
            <w:r w:rsidRPr="005456A5">
              <w:rPr>
                <w:rFonts w:cs="Tahoma"/>
                <w:sz w:val="12"/>
                <w:szCs w:val="12"/>
                <w:lang w:eastAsia="es-CO"/>
              </w:rPr>
              <w:t>parche para congas en cuero natural Conga Tipo M7.</w:t>
            </w:r>
            <w:r w:rsidRPr="005456A5">
              <w:rPr>
                <w:rFonts w:cs="Tahoma"/>
                <w:sz w:val="12"/>
                <w:szCs w:val="12"/>
                <w:lang w:eastAsia="es-CO"/>
              </w:rPr>
              <w:br/>
              <w:t xml:space="preserve">Tecnología de parches </w:t>
            </w:r>
            <w:proofErr w:type="spellStart"/>
            <w:r w:rsidRPr="005456A5">
              <w:rPr>
                <w:rFonts w:cs="Tahoma"/>
                <w:sz w:val="12"/>
                <w:szCs w:val="12"/>
                <w:lang w:eastAsia="es-CO"/>
              </w:rPr>
              <w:t>Tucked</w:t>
            </w:r>
            <w:proofErr w:type="spellEnd"/>
            <w:r w:rsidRPr="005456A5">
              <w:rPr>
                <w:rFonts w:cs="Tahoma"/>
                <w:sz w:val="12"/>
                <w:szCs w:val="12"/>
                <w:lang w:eastAsia="es-CO"/>
              </w:rPr>
              <w:t>.</w:t>
            </w:r>
            <w:r w:rsidRPr="005456A5">
              <w:rPr>
                <w:rFonts w:cs="Tahoma"/>
                <w:sz w:val="12"/>
                <w:szCs w:val="12"/>
                <w:lang w:eastAsia="es-CO"/>
              </w:rPr>
              <w:br/>
              <w:t>Parche para conga,   Diámetro: 11'''', Acabado de piel natural.</w:t>
            </w:r>
          </w:p>
        </w:tc>
      </w:tr>
      <w:tr w:rsidR="008072AA" w:rsidRPr="005456A5" w14:paraId="7D626812"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3918A4E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324</w:t>
            </w:r>
          </w:p>
        </w:tc>
        <w:tc>
          <w:tcPr>
            <w:tcW w:w="1064" w:type="dxa"/>
            <w:tcBorders>
              <w:top w:val="nil"/>
              <w:left w:val="nil"/>
              <w:bottom w:val="single" w:sz="4" w:space="0" w:color="auto"/>
              <w:right w:val="single" w:sz="4" w:space="0" w:color="auto"/>
            </w:tcBorders>
            <w:vAlign w:val="center"/>
            <w:hideMark/>
          </w:tcPr>
          <w:p w14:paraId="017BD3B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para congas</w:t>
            </w:r>
          </w:p>
        </w:tc>
        <w:tc>
          <w:tcPr>
            <w:tcW w:w="823" w:type="dxa"/>
            <w:tcBorders>
              <w:top w:val="nil"/>
              <w:left w:val="nil"/>
              <w:bottom w:val="single" w:sz="4" w:space="0" w:color="auto"/>
              <w:right w:val="single" w:sz="4" w:space="0" w:color="auto"/>
            </w:tcBorders>
            <w:vAlign w:val="center"/>
            <w:hideMark/>
          </w:tcPr>
          <w:p w14:paraId="0676E9F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AFB006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A4A3F12" w14:textId="77777777" w:rsidR="008072AA" w:rsidRPr="005456A5" w:rsidRDefault="008072AA" w:rsidP="00755116">
            <w:pPr>
              <w:rPr>
                <w:rFonts w:cs="Tahoma"/>
                <w:sz w:val="12"/>
                <w:szCs w:val="12"/>
                <w:lang w:eastAsia="es-CO"/>
              </w:rPr>
            </w:pPr>
            <w:r w:rsidRPr="005456A5">
              <w:rPr>
                <w:rFonts w:cs="Tahoma"/>
                <w:sz w:val="12"/>
                <w:szCs w:val="12"/>
                <w:lang w:eastAsia="es-CO"/>
              </w:rPr>
              <w:t>parche para congas en cuero natural Conga Tipo M7.</w:t>
            </w:r>
            <w:r w:rsidRPr="005456A5">
              <w:rPr>
                <w:rFonts w:cs="Tahoma"/>
                <w:sz w:val="12"/>
                <w:szCs w:val="12"/>
                <w:lang w:eastAsia="es-CO"/>
              </w:rPr>
              <w:br/>
              <w:t xml:space="preserve">Tecnología de parches </w:t>
            </w:r>
            <w:proofErr w:type="spellStart"/>
            <w:r w:rsidRPr="005456A5">
              <w:rPr>
                <w:rFonts w:cs="Tahoma"/>
                <w:sz w:val="12"/>
                <w:szCs w:val="12"/>
                <w:lang w:eastAsia="es-CO"/>
              </w:rPr>
              <w:t>Tucked</w:t>
            </w:r>
            <w:proofErr w:type="spellEnd"/>
            <w:r w:rsidRPr="005456A5">
              <w:rPr>
                <w:rFonts w:cs="Tahoma"/>
                <w:sz w:val="12"/>
                <w:szCs w:val="12"/>
                <w:lang w:eastAsia="es-CO"/>
              </w:rPr>
              <w:t>.</w:t>
            </w:r>
            <w:r w:rsidRPr="005456A5">
              <w:rPr>
                <w:rFonts w:cs="Tahoma"/>
                <w:sz w:val="12"/>
                <w:szCs w:val="12"/>
                <w:lang w:eastAsia="es-CO"/>
              </w:rPr>
              <w:br/>
              <w:t>Parche para conga,   Diámetro: 12,5'''', Acabado de piel natural.</w:t>
            </w:r>
          </w:p>
        </w:tc>
      </w:tr>
      <w:tr w:rsidR="008072AA" w:rsidRPr="005456A5" w14:paraId="37DDCCDD"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433F6A8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325</w:t>
            </w:r>
          </w:p>
        </w:tc>
        <w:tc>
          <w:tcPr>
            <w:tcW w:w="1064" w:type="dxa"/>
            <w:tcBorders>
              <w:top w:val="nil"/>
              <w:left w:val="nil"/>
              <w:bottom w:val="single" w:sz="4" w:space="0" w:color="auto"/>
              <w:right w:val="single" w:sz="4" w:space="0" w:color="auto"/>
            </w:tcBorders>
            <w:vAlign w:val="center"/>
            <w:hideMark/>
          </w:tcPr>
          <w:p w14:paraId="72E648C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 RESONANTE</w:t>
            </w:r>
          </w:p>
        </w:tc>
        <w:tc>
          <w:tcPr>
            <w:tcW w:w="823" w:type="dxa"/>
            <w:tcBorders>
              <w:top w:val="nil"/>
              <w:left w:val="nil"/>
              <w:bottom w:val="single" w:sz="4" w:space="0" w:color="auto"/>
              <w:right w:val="single" w:sz="4" w:space="0" w:color="auto"/>
            </w:tcBorders>
            <w:vAlign w:val="center"/>
            <w:hideMark/>
          </w:tcPr>
          <w:p w14:paraId="0783F48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6C48DC3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42364AB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PARCHE RESONANTE PARA REDOBLANTE Parche Remo </w:t>
            </w:r>
            <w:proofErr w:type="spellStart"/>
            <w:r w:rsidRPr="005456A5">
              <w:rPr>
                <w:rFonts w:cs="Tahoma"/>
                <w:sz w:val="12"/>
                <w:szCs w:val="12"/>
                <w:lang w:eastAsia="es-CO"/>
              </w:rPr>
              <w:t>Ambassador</w:t>
            </w:r>
            <w:proofErr w:type="spellEnd"/>
            <w:r w:rsidRPr="005456A5">
              <w:rPr>
                <w:rFonts w:cs="Tahoma"/>
                <w:sz w:val="12"/>
                <w:szCs w:val="12"/>
                <w:lang w:eastAsia="es-CO"/>
              </w:rPr>
              <w:t xml:space="preserve"> resonante, sensible, para ser colocado al interior del redoblante, Transparente. Construido con una capa de 3 </w:t>
            </w:r>
            <w:proofErr w:type="spellStart"/>
            <w:r w:rsidRPr="005456A5">
              <w:rPr>
                <w:rFonts w:cs="Tahoma"/>
                <w:sz w:val="12"/>
                <w:szCs w:val="12"/>
                <w:lang w:eastAsia="es-CO"/>
              </w:rPr>
              <w:t>milesimas</w:t>
            </w:r>
            <w:proofErr w:type="spellEnd"/>
            <w:r w:rsidRPr="005456A5">
              <w:rPr>
                <w:rFonts w:cs="Tahoma"/>
                <w:sz w:val="12"/>
                <w:szCs w:val="12"/>
                <w:lang w:eastAsia="es-CO"/>
              </w:rPr>
              <w:t xml:space="preserve"> de Mylar.</w:t>
            </w:r>
          </w:p>
        </w:tc>
      </w:tr>
      <w:tr w:rsidR="008072AA" w:rsidRPr="005456A5" w14:paraId="69C8EB9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309077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326</w:t>
            </w:r>
          </w:p>
        </w:tc>
        <w:tc>
          <w:tcPr>
            <w:tcW w:w="1064" w:type="dxa"/>
            <w:tcBorders>
              <w:top w:val="nil"/>
              <w:left w:val="nil"/>
              <w:bottom w:val="single" w:sz="4" w:space="0" w:color="auto"/>
              <w:right w:val="single" w:sz="4" w:space="0" w:color="auto"/>
            </w:tcBorders>
            <w:vAlign w:val="center"/>
            <w:hideMark/>
          </w:tcPr>
          <w:p w14:paraId="1C70172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PARCHES CORRUGADOS</w:t>
            </w:r>
          </w:p>
        </w:tc>
        <w:tc>
          <w:tcPr>
            <w:tcW w:w="823" w:type="dxa"/>
            <w:tcBorders>
              <w:top w:val="nil"/>
              <w:left w:val="nil"/>
              <w:bottom w:val="single" w:sz="4" w:space="0" w:color="auto"/>
              <w:right w:val="single" w:sz="4" w:space="0" w:color="auto"/>
            </w:tcBorders>
            <w:vAlign w:val="center"/>
            <w:hideMark/>
          </w:tcPr>
          <w:p w14:paraId="1335127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7612ADF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45A86F76" w14:textId="77777777" w:rsidR="008072AA" w:rsidRPr="005456A5" w:rsidRDefault="008072AA" w:rsidP="00755116">
            <w:pPr>
              <w:rPr>
                <w:rFonts w:cs="Tahoma"/>
                <w:sz w:val="12"/>
                <w:szCs w:val="12"/>
                <w:lang w:eastAsia="es-CO"/>
              </w:rPr>
            </w:pPr>
            <w:r w:rsidRPr="005456A5">
              <w:rPr>
                <w:rFonts w:cs="Tahoma"/>
                <w:sz w:val="12"/>
                <w:szCs w:val="12"/>
                <w:lang w:eastAsia="es-CO"/>
              </w:rPr>
              <w:t>PARCHES CORRUGADOS PARA REDOBLANTEPARCHE 14 POWER CENTER B14G1D, ESPESOR 10ML, 1 CAPA</w:t>
            </w:r>
          </w:p>
        </w:tc>
      </w:tr>
      <w:tr w:rsidR="008072AA" w:rsidRPr="005456A5" w14:paraId="012BADA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C02E50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327</w:t>
            </w:r>
          </w:p>
        </w:tc>
        <w:tc>
          <w:tcPr>
            <w:tcW w:w="1064" w:type="dxa"/>
            <w:tcBorders>
              <w:top w:val="nil"/>
              <w:left w:val="nil"/>
              <w:bottom w:val="single" w:sz="4" w:space="0" w:color="auto"/>
              <w:right w:val="single" w:sz="4" w:space="0" w:color="auto"/>
            </w:tcBorders>
            <w:vAlign w:val="center"/>
            <w:hideMark/>
          </w:tcPr>
          <w:p w14:paraId="76185FC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PEDAL DE SUSTEIN</w:t>
            </w:r>
          </w:p>
        </w:tc>
        <w:tc>
          <w:tcPr>
            <w:tcW w:w="823" w:type="dxa"/>
            <w:tcBorders>
              <w:top w:val="nil"/>
              <w:left w:val="nil"/>
              <w:bottom w:val="single" w:sz="4" w:space="0" w:color="auto"/>
              <w:right w:val="single" w:sz="4" w:space="0" w:color="auto"/>
            </w:tcBorders>
            <w:vAlign w:val="center"/>
            <w:hideMark/>
          </w:tcPr>
          <w:p w14:paraId="2020592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407DAB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0C5DAFBD" w14:textId="77777777" w:rsidR="008072AA" w:rsidRPr="005456A5" w:rsidRDefault="008072AA" w:rsidP="00755116">
            <w:pPr>
              <w:rPr>
                <w:rFonts w:cs="Tahoma"/>
                <w:sz w:val="12"/>
                <w:szCs w:val="12"/>
                <w:lang w:eastAsia="es-CO"/>
              </w:rPr>
            </w:pPr>
            <w:r w:rsidRPr="005456A5">
              <w:rPr>
                <w:rFonts w:cs="Tahoma"/>
                <w:sz w:val="12"/>
                <w:szCs w:val="12"/>
                <w:lang w:eastAsia="es-CO"/>
              </w:rPr>
              <w:t>PEDAL DE SUSTEIN YAMAHA</w:t>
            </w:r>
          </w:p>
        </w:tc>
      </w:tr>
      <w:tr w:rsidR="008072AA" w:rsidRPr="005456A5" w14:paraId="59696A30"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03B241F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328</w:t>
            </w:r>
          </w:p>
        </w:tc>
        <w:tc>
          <w:tcPr>
            <w:tcW w:w="1064" w:type="dxa"/>
            <w:tcBorders>
              <w:top w:val="nil"/>
              <w:left w:val="nil"/>
              <w:bottom w:val="single" w:sz="4" w:space="0" w:color="auto"/>
              <w:right w:val="single" w:sz="4" w:space="0" w:color="auto"/>
            </w:tcBorders>
            <w:vAlign w:val="center"/>
            <w:hideMark/>
          </w:tcPr>
          <w:p w14:paraId="6898F66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Pegante adhesivo instantáneo</w:t>
            </w:r>
          </w:p>
        </w:tc>
        <w:tc>
          <w:tcPr>
            <w:tcW w:w="823" w:type="dxa"/>
            <w:tcBorders>
              <w:top w:val="nil"/>
              <w:left w:val="nil"/>
              <w:bottom w:val="single" w:sz="4" w:space="0" w:color="auto"/>
              <w:right w:val="single" w:sz="4" w:space="0" w:color="auto"/>
            </w:tcBorders>
            <w:vAlign w:val="center"/>
            <w:hideMark/>
          </w:tcPr>
          <w:p w14:paraId="4F31745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748FA8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05C1085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Pegante adhesivo instantáneo liquido x 120 gr que está compuesto por </w:t>
            </w:r>
            <w:proofErr w:type="spellStart"/>
            <w:r w:rsidRPr="005456A5">
              <w:rPr>
                <w:rFonts w:cs="Tahoma"/>
                <w:sz w:val="12"/>
                <w:szCs w:val="12"/>
                <w:lang w:eastAsia="es-CO"/>
              </w:rPr>
              <w:t>cianoacrilato</w:t>
            </w:r>
            <w:proofErr w:type="spellEnd"/>
            <w:r w:rsidRPr="005456A5">
              <w:rPr>
                <w:rFonts w:cs="Tahoma"/>
                <w:sz w:val="12"/>
                <w:szCs w:val="12"/>
                <w:lang w:eastAsia="es-CO"/>
              </w:rPr>
              <w:t xml:space="preserve">. Es ideal para pegar sobre metal, plástico, vidrio, madera, porcelana, papel, cuero y </w:t>
            </w:r>
            <w:proofErr w:type="spellStart"/>
            <w:r w:rsidRPr="005456A5">
              <w:rPr>
                <w:rFonts w:cs="Tahoma"/>
                <w:sz w:val="12"/>
                <w:szCs w:val="12"/>
                <w:lang w:eastAsia="es-CO"/>
              </w:rPr>
              <w:t>más.Pegado</w:t>
            </w:r>
            <w:proofErr w:type="spellEnd"/>
            <w:r w:rsidRPr="005456A5">
              <w:rPr>
                <w:rFonts w:cs="Tahoma"/>
                <w:sz w:val="12"/>
                <w:szCs w:val="12"/>
                <w:lang w:eastAsia="es-CO"/>
              </w:rPr>
              <w:t xml:space="preserve"> instantáneo. Contenido de 120 gramos. Vida útil de 1 año en condiciones óptimas.  Color claro/incoloro. (Super Pega Infinita 120 gr)</w:t>
            </w:r>
          </w:p>
        </w:tc>
      </w:tr>
      <w:tr w:rsidR="008072AA" w:rsidRPr="005456A5" w14:paraId="57783DE4"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3C1B8DF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329</w:t>
            </w:r>
          </w:p>
        </w:tc>
        <w:tc>
          <w:tcPr>
            <w:tcW w:w="1064" w:type="dxa"/>
            <w:tcBorders>
              <w:top w:val="nil"/>
              <w:left w:val="nil"/>
              <w:bottom w:val="single" w:sz="4" w:space="0" w:color="auto"/>
              <w:right w:val="single" w:sz="4" w:space="0" w:color="auto"/>
            </w:tcBorders>
            <w:vAlign w:val="center"/>
            <w:hideMark/>
          </w:tcPr>
          <w:p w14:paraId="08218D4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Pegante instantáneo</w:t>
            </w:r>
          </w:p>
        </w:tc>
        <w:tc>
          <w:tcPr>
            <w:tcW w:w="823" w:type="dxa"/>
            <w:tcBorders>
              <w:top w:val="nil"/>
              <w:left w:val="nil"/>
              <w:bottom w:val="single" w:sz="4" w:space="0" w:color="auto"/>
              <w:right w:val="single" w:sz="4" w:space="0" w:color="auto"/>
            </w:tcBorders>
            <w:vAlign w:val="center"/>
            <w:hideMark/>
          </w:tcPr>
          <w:p w14:paraId="0A369DA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C4A47C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78B1C8F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Pegante super </w:t>
            </w:r>
            <w:proofErr w:type="spellStart"/>
            <w:r w:rsidRPr="005456A5">
              <w:rPr>
                <w:rFonts w:cs="Tahoma"/>
                <w:sz w:val="12"/>
                <w:szCs w:val="12"/>
                <w:lang w:eastAsia="es-CO"/>
              </w:rPr>
              <w:t>bonder</w:t>
            </w:r>
            <w:proofErr w:type="spellEnd"/>
            <w:r w:rsidRPr="005456A5">
              <w:rPr>
                <w:rFonts w:cs="Tahoma"/>
                <w:sz w:val="12"/>
                <w:szCs w:val="12"/>
                <w:lang w:eastAsia="es-CO"/>
              </w:rPr>
              <w:t xml:space="preserve"> o </w:t>
            </w:r>
            <w:proofErr w:type="spellStart"/>
            <w:r w:rsidRPr="005456A5">
              <w:rPr>
                <w:rFonts w:cs="Tahoma"/>
                <w:sz w:val="12"/>
                <w:szCs w:val="12"/>
                <w:lang w:eastAsia="es-CO"/>
              </w:rPr>
              <w:t>supercryl</w:t>
            </w:r>
            <w:proofErr w:type="spellEnd"/>
            <w:r w:rsidRPr="005456A5">
              <w:rPr>
                <w:rFonts w:cs="Tahoma"/>
                <w:sz w:val="12"/>
                <w:szCs w:val="12"/>
                <w:lang w:eastAsia="es-CO"/>
              </w:rPr>
              <w:t xml:space="preserve"> frasco x 5ml (Características : Adhesivo instantáneo de avanzada tecnología, resistente al agua, seca transparente. Sin solventes. •Contenido : 5 gramos •Uso : Para pegar en segundos gran cantidad de materiales. Para superficies difíciles de alcanzar. Adhesivo instantáneo de avanzada tecnología, resistente al agua, seca transparente. Sin solventes.)</w:t>
            </w:r>
          </w:p>
        </w:tc>
      </w:tr>
      <w:tr w:rsidR="008072AA" w:rsidRPr="005456A5" w14:paraId="01F5BC3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AEB45A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330</w:t>
            </w:r>
          </w:p>
        </w:tc>
        <w:tc>
          <w:tcPr>
            <w:tcW w:w="1064" w:type="dxa"/>
            <w:tcBorders>
              <w:top w:val="nil"/>
              <w:left w:val="nil"/>
              <w:bottom w:val="single" w:sz="4" w:space="0" w:color="auto"/>
              <w:right w:val="single" w:sz="4" w:space="0" w:color="auto"/>
            </w:tcBorders>
            <w:vAlign w:val="center"/>
            <w:hideMark/>
          </w:tcPr>
          <w:p w14:paraId="6EDBA16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Película Decorativa para vidrio </w:t>
            </w:r>
          </w:p>
        </w:tc>
        <w:tc>
          <w:tcPr>
            <w:tcW w:w="823" w:type="dxa"/>
            <w:tcBorders>
              <w:top w:val="nil"/>
              <w:left w:val="nil"/>
              <w:bottom w:val="single" w:sz="4" w:space="0" w:color="auto"/>
              <w:right w:val="single" w:sz="4" w:space="0" w:color="auto"/>
            </w:tcBorders>
            <w:vAlign w:val="center"/>
            <w:hideMark/>
          </w:tcPr>
          <w:p w14:paraId="7ACC042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ROLLO</w:t>
            </w:r>
          </w:p>
        </w:tc>
        <w:tc>
          <w:tcPr>
            <w:tcW w:w="791" w:type="dxa"/>
            <w:tcBorders>
              <w:top w:val="nil"/>
              <w:left w:val="nil"/>
              <w:bottom w:val="single" w:sz="4" w:space="0" w:color="auto"/>
              <w:right w:val="single" w:sz="4" w:space="0" w:color="auto"/>
            </w:tcBorders>
            <w:vAlign w:val="center"/>
            <w:hideMark/>
          </w:tcPr>
          <w:p w14:paraId="7FC7F8E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35A47A54" w14:textId="77777777" w:rsidR="008072AA" w:rsidRPr="005456A5" w:rsidRDefault="008072AA" w:rsidP="00755116">
            <w:pPr>
              <w:rPr>
                <w:rFonts w:cs="Tahoma"/>
                <w:sz w:val="12"/>
                <w:szCs w:val="12"/>
                <w:lang w:eastAsia="es-CO"/>
              </w:rPr>
            </w:pPr>
            <w:r w:rsidRPr="005456A5">
              <w:rPr>
                <w:rFonts w:cs="Tahoma"/>
                <w:sz w:val="12"/>
                <w:szCs w:val="12"/>
                <w:lang w:eastAsia="es-CO"/>
              </w:rPr>
              <w:t>Película Decorativa para vidrio Frost 1,22x2m Espesor : 1.8 mm</w:t>
            </w:r>
          </w:p>
        </w:tc>
      </w:tr>
      <w:tr w:rsidR="008072AA" w:rsidRPr="005456A5" w14:paraId="0FE294C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B42395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331</w:t>
            </w:r>
          </w:p>
        </w:tc>
        <w:tc>
          <w:tcPr>
            <w:tcW w:w="1064" w:type="dxa"/>
            <w:tcBorders>
              <w:top w:val="nil"/>
              <w:left w:val="nil"/>
              <w:bottom w:val="single" w:sz="4" w:space="0" w:color="auto"/>
              <w:right w:val="single" w:sz="4" w:space="0" w:color="auto"/>
            </w:tcBorders>
            <w:vAlign w:val="center"/>
            <w:hideMark/>
          </w:tcPr>
          <w:p w14:paraId="469E6A4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Persiana </w:t>
            </w:r>
            <w:proofErr w:type="spellStart"/>
            <w:r w:rsidRPr="005456A5">
              <w:rPr>
                <w:rFonts w:cs="Tahoma"/>
                <w:sz w:val="12"/>
                <w:szCs w:val="12"/>
                <w:lang w:eastAsia="es-CO"/>
              </w:rPr>
              <w:t>Blackout</w:t>
            </w:r>
            <w:proofErr w:type="spellEnd"/>
            <w:r w:rsidRPr="005456A5">
              <w:rPr>
                <w:rFonts w:cs="Tahoma"/>
                <w:sz w:val="12"/>
                <w:szCs w:val="12"/>
                <w:lang w:eastAsia="es-CO"/>
              </w:rPr>
              <w:t xml:space="preserve"> </w:t>
            </w:r>
          </w:p>
        </w:tc>
        <w:tc>
          <w:tcPr>
            <w:tcW w:w="823" w:type="dxa"/>
            <w:tcBorders>
              <w:top w:val="nil"/>
              <w:left w:val="nil"/>
              <w:bottom w:val="single" w:sz="4" w:space="0" w:color="auto"/>
              <w:right w:val="single" w:sz="4" w:space="0" w:color="auto"/>
            </w:tcBorders>
            <w:vAlign w:val="center"/>
            <w:hideMark/>
          </w:tcPr>
          <w:p w14:paraId="466085C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FF8140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6B25455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Persiana </w:t>
            </w:r>
            <w:proofErr w:type="spellStart"/>
            <w:r w:rsidRPr="005456A5">
              <w:rPr>
                <w:rFonts w:cs="Tahoma"/>
                <w:sz w:val="12"/>
                <w:szCs w:val="12"/>
                <w:lang w:eastAsia="es-CO"/>
              </w:rPr>
              <w:t>Blackout</w:t>
            </w:r>
            <w:proofErr w:type="spellEnd"/>
            <w:r w:rsidRPr="005456A5">
              <w:rPr>
                <w:rFonts w:cs="Tahoma"/>
                <w:sz w:val="12"/>
                <w:szCs w:val="12"/>
                <w:lang w:eastAsia="es-CO"/>
              </w:rPr>
              <w:t xml:space="preserve"> Negra de ancho 2,2 m y alto 1,5 m, incluidos accesorios para </w:t>
            </w:r>
            <w:proofErr w:type="spellStart"/>
            <w:r w:rsidRPr="005456A5">
              <w:rPr>
                <w:rFonts w:cs="Tahoma"/>
                <w:sz w:val="12"/>
                <w:szCs w:val="12"/>
                <w:lang w:eastAsia="es-CO"/>
              </w:rPr>
              <w:t>instalacion</w:t>
            </w:r>
            <w:proofErr w:type="spellEnd"/>
            <w:r w:rsidRPr="005456A5">
              <w:rPr>
                <w:rFonts w:cs="Tahoma"/>
                <w:sz w:val="12"/>
                <w:szCs w:val="12"/>
                <w:lang w:eastAsia="es-CO"/>
              </w:rPr>
              <w:t>.</w:t>
            </w:r>
          </w:p>
        </w:tc>
      </w:tr>
      <w:tr w:rsidR="008072AA" w:rsidRPr="005456A5" w14:paraId="0F0AF12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272F66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332</w:t>
            </w:r>
          </w:p>
        </w:tc>
        <w:tc>
          <w:tcPr>
            <w:tcW w:w="1064" w:type="dxa"/>
            <w:tcBorders>
              <w:top w:val="nil"/>
              <w:left w:val="nil"/>
              <w:bottom w:val="single" w:sz="4" w:space="0" w:color="auto"/>
              <w:right w:val="single" w:sz="4" w:space="0" w:color="auto"/>
            </w:tcBorders>
            <w:vAlign w:val="center"/>
            <w:hideMark/>
          </w:tcPr>
          <w:p w14:paraId="0F63B24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piedra de carburo de silicio</w:t>
            </w:r>
          </w:p>
        </w:tc>
        <w:tc>
          <w:tcPr>
            <w:tcW w:w="823" w:type="dxa"/>
            <w:tcBorders>
              <w:top w:val="nil"/>
              <w:left w:val="nil"/>
              <w:bottom w:val="single" w:sz="4" w:space="0" w:color="auto"/>
              <w:right w:val="single" w:sz="4" w:space="0" w:color="auto"/>
            </w:tcBorders>
            <w:vAlign w:val="center"/>
            <w:hideMark/>
          </w:tcPr>
          <w:p w14:paraId="7EBAEDA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643B7E9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5975961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piedra de carburo de silicio, </w:t>
            </w:r>
            <w:proofErr w:type="spellStart"/>
            <w:r w:rsidRPr="005456A5">
              <w:rPr>
                <w:rFonts w:cs="Tahoma"/>
                <w:sz w:val="12"/>
                <w:szCs w:val="12"/>
                <w:lang w:eastAsia="es-CO"/>
              </w:rPr>
              <w:t>diametro</w:t>
            </w:r>
            <w:proofErr w:type="spellEnd"/>
            <w:r w:rsidRPr="005456A5">
              <w:rPr>
                <w:rFonts w:cs="Tahoma"/>
                <w:sz w:val="12"/>
                <w:szCs w:val="12"/>
                <w:lang w:eastAsia="es-CO"/>
              </w:rPr>
              <w:t xml:space="preserve"> 6 </w:t>
            </w:r>
            <w:proofErr w:type="spellStart"/>
            <w:r w:rsidRPr="005456A5">
              <w:rPr>
                <w:rFonts w:cs="Tahoma"/>
                <w:sz w:val="12"/>
                <w:szCs w:val="12"/>
                <w:lang w:eastAsia="es-CO"/>
              </w:rPr>
              <w:t>pulgdas</w:t>
            </w:r>
            <w:proofErr w:type="spellEnd"/>
            <w:r w:rsidRPr="005456A5">
              <w:rPr>
                <w:rFonts w:cs="Tahoma"/>
                <w:sz w:val="12"/>
                <w:szCs w:val="12"/>
                <w:lang w:eastAsia="es-CO"/>
              </w:rPr>
              <w:t xml:space="preserve">, grano 60 </w:t>
            </w:r>
          </w:p>
        </w:tc>
      </w:tr>
      <w:tr w:rsidR="008072AA" w:rsidRPr="005456A5" w14:paraId="4669E7A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1D1487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333</w:t>
            </w:r>
          </w:p>
        </w:tc>
        <w:tc>
          <w:tcPr>
            <w:tcW w:w="1064" w:type="dxa"/>
            <w:tcBorders>
              <w:top w:val="nil"/>
              <w:left w:val="nil"/>
              <w:bottom w:val="single" w:sz="4" w:space="0" w:color="auto"/>
              <w:right w:val="single" w:sz="4" w:space="0" w:color="auto"/>
            </w:tcBorders>
            <w:vAlign w:val="center"/>
            <w:hideMark/>
          </w:tcPr>
          <w:p w14:paraId="44D6EAE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w:t>
            </w:r>
          </w:p>
        </w:tc>
        <w:tc>
          <w:tcPr>
            <w:tcW w:w="823" w:type="dxa"/>
            <w:tcBorders>
              <w:top w:val="nil"/>
              <w:left w:val="nil"/>
              <w:bottom w:val="single" w:sz="4" w:space="0" w:color="auto"/>
              <w:right w:val="single" w:sz="4" w:space="0" w:color="auto"/>
            </w:tcBorders>
            <w:vAlign w:val="center"/>
            <w:hideMark/>
          </w:tcPr>
          <w:p w14:paraId="03FDA3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4694B8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4683B956" w14:textId="77777777" w:rsidR="008072AA" w:rsidRPr="005456A5" w:rsidRDefault="008072AA" w:rsidP="00755116">
            <w:pPr>
              <w:rPr>
                <w:rFonts w:cs="Tahoma"/>
                <w:sz w:val="12"/>
                <w:szCs w:val="12"/>
                <w:lang w:eastAsia="es-CO"/>
              </w:rPr>
            </w:pPr>
            <w:r w:rsidRPr="005456A5">
              <w:rPr>
                <w:rFonts w:cs="Tahoma"/>
                <w:sz w:val="12"/>
                <w:szCs w:val="12"/>
                <w:lang w:eastAsia="es-CO"/>
              </w:rPr>
              <w:t>Pila 3 voltios CR2032 - UNIDAD</w:t>
            </w:r>
          </w:p>
        </w:tc>
      </w:tr>
      <w:tr w:rsidR="008072AA" w:rsidRPr="005456A5" w14:paraId="3BC7D0B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7E9534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334</w:t>
            </w:r>
          </w:p>
        </w:tc>
        <w:tc>
          <w:tcPr>
            <w:tcW w:w="1064" w:type="dxa"/>
            <w:tcBorders>
              <w:top w:val="nil"/>
              <w:left w:val="nil"/>
              <w:bottom w:val="single" w:sz="4" w:space="0" w:color="auto"/>
              <w:right w:val="single" w:sz="4" w:space="0" w:color="auto"/>
            </w:tcBorders>
            <w:vAlign w:val="center"/>
            <w:hideMark/>
          </w:tcPr>
          <w:p w14:paraId="7D2CA18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cuadrada</w:t>
            </w:r>
          </w:p>
        </w:tc>
        <w:tc>
          <w:tcPr>
            <w:tcW w:w="823" w:type="dxa"/>
            <w:tcBorders>
              <w:top w:val="nil"/>
              <w:left w:val="nil"/>
              <w:bottom w:val="single" w:sz="4" w:space="0" w:color="auto"/>
              <w:right w:val="single" w:sz="4" w:space="0" w:color="auto"/>
            </w:tcBorders>
            <w:vAlign w:val="center"/>
            <w:hideMark/>
          </w:tcPr>
          <w:p w14:paraId="343ED1D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90474A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6AFB0A5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Pila 9 voltios cuadrada 170 </w:t>
            </w:r>
            <w:proofErr w:type="spellStart"/>
            <w:r w:rsidRPr="005456A5">
              <w:rPr>
                <w:rFonts w:cs="Tahoma"/>
                <w:sz w:val="12"/>
                <w:szCs w:val="12"/>
                <w:lang w:eastAsia="es-CO"/>
              </w:rPr>
              <w:t>mah</w:t>
            </w:r>
            <w:proofErr w:type="spellEnd"/>
            <w:r w:rsidRPr="005456A5">
              <w:rPr>
                <w:rFonts w:cs="Tahoma"/>
                <w:sz w:val="12"/>
                <w:szCs w:val="12"/>
                <w:lang w:eastAsia="es-CO"/>
              </w:rPr>
              <w:t xml:space="preserve"> recargable</w:t>
            </w:r>
          </w:p>
        </w:tc>
      </w:tr>
      <w:tr w:rsidR="008072AA" w:rsidRPr="005456A5" w14:paraId="428B1F2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B9EF01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335</w:t>
            </w:r>
          </w:p>
        </w:tc>
        <w:tc>
          <w:tcPr>
            <w:tcW w:w="1064" w:type="dxa"/>
            <w:tcBorders>
              <w:top w:val="nil"/>
              <w:left w:val="nil"/>
              <w:bottom w:val="single" w:sz="4" w:space="0" w:color="auto"/>
              <w:right w:val="single" w:sz="4" w:space="0" w:color="auto"/>
            </w:tcBorders>
            <w:vAlign w:val="center"/>
            <w:hideMark/>
          </w:tcPr>
          <w:p w14:paraId="1B6DACF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cuadrada</w:t>
            </w:r>
          </w:p>
        </w:tc>
        <w:tc>
          <w:tcPr>
            <w:tcW w:w="823" w:type="dxa"/>
            <w:tcBorders>
              <w:top w:val="nil"/>
              <w:left w:val="nil"/>
              <w:bottom w:val="single" w:sz="4" w:space="0" w:color="auto"/>
              <w:right w:val="single" w:sz="4" w:space="0" w:color="auto"/>
            </w:tcBorders>
            <w:vAlign w:val="center"/>
            <w:hideMark/>
          </w:tcPr>
          <w:p w14:paraId="5991A7C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3DF00B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5D2A805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Pila 9 Voltios Cuadrada 250 </w:t>
            </w:r>
            <w:proofErr w:type="spellStart"/>
            <w:r w:rsidRPr="005456A5">
              <w:rPr>
                <w:rFonts w:cs="Tahoma"/>
                <w:sz w:val="12"/>
                <w:szCs w:val="12"/>
                <w:lang w:eastAsia="es-CO"/>
              </w:rPr>
              <w:t>Mah</w:t>
            </w:r>
            <w:proofErr w:type="spellEnd"/>
            <w:r w:rsidRPr="005456A5">
              <w:rPr>
                <w:rFonts w:cs="Tahoma"/>
                <w:sz w:val="12"/>
                <w:szCs w:val="12"/>
                <w:lang w:eastAsia="es-CO"/>
              </w:rPr>
              <w:t xml:space="preserve"> Recargable Beston/</w:t>
            </w:r>
            <w:proofErr w:type="spellStart"/>
            <w:r w:rsidRPr="005456A5">
              <w:rPr>
                <w:rFonts w:cs="Tahoma"/>
                <w:sz w:val="12"/>
                <w:szCs w:val="12"/>
                <w:lang w:eastAsia="es-CO"/>
              </w:rPr>
              <w:t>Gp</w:t>
            </w:r>
            <w:proofErr w:type="spellEnd"/>
            <w:r w:rsidRPr="005456A5">
              <w:rPr>
                <w:rFonts w:cs="Tahoma"/>
                <w:sz w:val="12"/>
                <w:szCs w:val="12"/>
                <w:lang w:eastAsia="es-CO"/>
              </w:rPr>
              <w:t>/Energizer - UNIDAD</w:t>
            </w:r>
          </w:p>
        </w:tc>
      </w:tr>
      <w:tr w:rsidR="008072AA" w:rsidRPr="005456A5" w14:paraId="030241B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E367A1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336</w:t>
            </w:r>
          </w:p>
        </w:tc>
        <w:tc>
          <w:tcPr>
            <w:tcW w:w="1064" w:type="dxa"/>
            <w:tcBorders>
              <w:top w:val="nil"/>
              <w:left w:val="nil"/>
              <w:bottom w:val="single" w:sz="4" w:space="0" w:color="auto"/>
              <w:right w:val="single" w:sz="4" w:space="0" w:color="auto"/>
            </w:tcBorders>
            <w:vAlign w:val="center"/>
            <w:hideMark/>
          </w:tcPr>
          <w:p w14:paraId="3AF7F37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alcalina</w:t>
            </w:r>
          </w:p>
        </w:tc>
        <w:tc>
          <w:tcPr>
            <w:tcW w:w="823" w:type="dxa"/>
            <w:tcBorders>
              <w:top w:val="nil"/>
              <w:left w:val="nil"/>
              <w:bottom w:val="single" w:sz="4" w:space="0" w:color="auto"/>
              <w:right w:val="single" w:sz="4" w:space="0" w:color="auto"/>
            </w:tcBorders>
            <w:vAlign w:val="center"/>
            <w:hideMark/>
          </w:tcPr>
          <w:p w14:paraId="554508E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CAJA</w:t>
            </w:r>
          </w:p>
        </w:tc>
        <w:tc>
          <w:tcPr>
            <w:tcW w:w="791" w:type="dxa"/>
            <w:tcBorders>
              <w:top w:val="nil"/>
              <w:left w:val="nil"/>
              <w:bottom w:val="single" w:sz="4" w:space="0" w:color="auto"/>
              <w:right w:val="single" w:sz="4" w:space="0" w:color="auto"/>
            </w:tcBorders>
            <w:vAlign w:val="center"/>
            <w:hideMark/>
          </w:tcPr>
          <w:p w14:paraId="547387D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6F2F41F5" w14:textId="77777777" w:rsidR="008072AA" w:rsidRPr="005456A5" w:rsidRDefault="008072AA" w:rsidP="00755116">
            <w:pPr>
              <w:rPr>
                <w:rFonts w:cs="Tahoma"/>
                <w:sz w:val="12"/>
                <w:szCs w:val="12"/>
                <w:lang w:eastAsia="es-CO"/>
              </w:rPr>
            </w:pPr>
            <w:r w:rsidRPr="005456A5">
              <w:rPr>
                <w:rFonts w:cs="Tahoma"/>
                <w:sz w:val="12"/>
                <w:szCs w:val="12"/>
                <w:lang w:eastAsia="es-CO"/>
              </w:rPr>
              <w:t>Pila alcalina AA x 2 (</w:t>
            </w:r>
            <w:proofErr w:type="spellStart"/>
            <w:r w:rsidRPr="005456A5">
              <w:rPr>
                <w:rFonts w:cs="Tahoma"/>
                <w:sz w:val="12"/>
                <w:szCs w:val="12"/>
                <w:lang w:eastAsia="es-CO"/>
              </w:rPr>
              <w:t>istema</w:t>
            </w:r>
            <w:proofErr w:type="spellEnd"/>
            <w:r w:rsidRPr="005456A5">
              <w:rPr>
                <w:rFonts w:cs="Tahoma"/>
                <w:sz w:val="12"/>
                <w:szCs w:val="12"/>
                <w:lang w:eastAsia="es-CO"/>
              </w:rPr>
              <w:t xml:space="preserve"> </w:t>
            </w:r>
            <w:proofErr w:type="spellStart"/>
            <w:r w:rsidRPr="005456A5">
              <w:rPr>
                <w:rFonts w:cs="Tahoma"/>
                <w:sz w:val="12"/>
                <w:szCs w:val="12"/>
                <w:lang w:eastAsia="es-CO"/>
              </w:rPr>
              <w:t>Electroquimico</w:t>
            </w:r>
            <w:proofErr w:type="spellEnd"/>
            <w:r w:rsidRPr="005456A5">
              <w:rPr>
                <w:rFonts w:cs="Tahoma"/>
                <w:sz w:val="12"/>
                <w:szCs w:val="12"/>
                <w:lang w:eastAsia="es-CO"/>
              </w:rPr>
              <w:t xml:space="preserve"> (QC) : Alcalina) referencia VARTA O ENERGIZER -  CAJA X 12 UNIDADES </w:t>
            </w:r>
          </w:p>
        </w:tc>
      </w:tr>
      <w:tr w:rsidR="008072AA" w:rsidRPr="005456A5" w14:paraId="10BF07A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89F46D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337</w:t>
            </w:r>
          </w:p>
        </w:tc>
        <w:tc>
          <w:tcPr>
            <w:tcW w:w="1064" w:type="dxa"/>
            <w:tcBorders>
              <w:top w:val="nil"/>
              <w:left w:val="nil"/>
              <w:bottom w:val="single" w:sz="4" w:space="0" w:color="auto"/>
              <w:right w:val="single" w:sz="4" w:space="0" w:color="auto"/>
            </w:tcBorders>
            <w:vAlign w:val="center"/>
            <w:hideMark/>
          </w:tcPr>
          <w:p w14:paraId="616EA07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w:t>
            </w:r>
          </w:p>
        </w:tc>
        <w:tc>
          <w:tcPr>
            <w:tcW w:w="823" w:type="dxa"/>
            <w:tcBorders>
              <w:top w:val="nil"/>
              <w:left w:val="nil"/>
              <w:bottom w:val="single" w:sz="4" w:space="0" w:color="auto"/>
              <w:right w:val="single" w:sz="4" w:space="0" w:color="auto"/>
            </w:tcBorders>
            <w:vAlign w:val="center"/>
            <w:hideMark/>
          </w:tcPr>
          <w:p w14:paraId="6C0FFD8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PAQUETE </w:t>
            </w:r>
          </w:p>
        </w:tc>
        <w:tc>
          <w:tcPr>
            <w:tcW w:w="791" w:type="dxa"/>
            <w:tcBorders>
              <w:top w:val="nil"/>
              <w:left w:val="nil"/>
              <w:bottom w:val="single" w:sz="4" w:space="0" w:color="auto"/>
              <w:right w:val="single" w:sz="4" w:space="0" w:color="auto"/>
            </w:tcBorders>
            <w:vAlign w:val="center"/>
            <w:hideMark/>
          </w:tcPr>
          <w:p w14:paraId="3C7EB11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20</w:t>
            </w:r>
          </w:p>
        </w:tc>
        <w:tc>
          <w:tcPr>
            <w:tcW w:w="6645" w:type="dxa"/>
            <w:tcBorders>
              <w:top w:val="nil"/>
              <w:left w:val="nil"/>
              <w:bottom w:val="single" w:sz="4" w:space="0" w:color="auto"/>
              <w:right w:val="single" w:sz="4" w:space="0" w:color="auto"/>
            </w:tcBorders>
            <w:vAlign w:val="center"/>
            <w:hideMark/>
          </w:tcPr>
          <w:p w14:paraId="635D6380" w14:textId="77777777" w:rsidR="008072AA" w:rsidRPr="005456A5" w:rsidRDefault="008072AA" w:rsidP="00755116">
            <w:pPr>
              <w:rPr>
                <w:rFonts w:cs="Tahoma"/>
                <w:sz w:val="12"/>
                <w:szCs w:val="12"/>
                <w:lang w:eastAsia="es-CO"/>
              </w:rPr>
            </w:pPr>
            <w:r w:rsidRPr="005456A5">
              <w:rPr>
                <w:rFonts w:cs="Tahoma"/>
                <w:sz w:val="12"/>
                <w:szCs w:val="12"/>
                <w:lang w:eastAsia="es-CO"/>
              </w:rPr>
              <w:t>Pila cr2032 litio 3v PAQUETE X 5</w:t>
            </w:r>
          </w:p>
        </w:tc>
      </w:tr>
      <w:tr w:rsidR="008072AA" w:rsidRPr="005456A5" w14:paraId="5822F8E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B958FE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338</w:t>
            </w:r>
          </w:p>
        </w:tc>
        <w:tc>
          <w:tcPr>
            <w:tcW w:w="1064" w:type="dxa"/>
            <w:tcBorders>
              <w:top w:val="nil"/>
              <w:left w:val="nil"/>
              <w:bottom w:val="single" w:sz="4" w:space="0" w:color="auto"/>
              <w:right w:val="single" w:sz="4" w:space="0" w:color="auto"/>
            </w:tcBorders>
            <w:vAlign w:val="center"/>
            <w:hideMark/>
          </w:tcPr>
          <w:p w14:paraId="03BF2D0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cronometro</w:t>
            </w:r>
          </w:p>
        </w:tc>
        <w:tc>
          <w:tcPr>
            <w:tcW w:w="823" w:type="dxa"/>
            <w:tcBorders>
              <w:top w:val="nil"/>
              <w:left w:val="nil"/>
              <w:bottom w:val="single" w:sz="4" w:space="0" w:color="auto"/>
              <w:right w:val="single" w:sz="4" w:space="0" w:color="auto"/>
            </w:tcBorders>
            <w:vAlign w:val="center"/>
            <w:hideMark/>
          </w:tcPr>
          <w:p w14:paraId="582FF6C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431C27A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2A2B3F2A" w14:textId="77777777" w:rsidR="008072AA" w:rsidRPr="005456A5" w:rsidRDefault="008072AA" w:rsidP="00755116">
            <w:pPr>
              <w:rPr>
                <w:rFonts w:cs="Tahoma"/>
                <w:sz w:val="12"/>
                <w:szCs w:val="12"/>
                <w:lang w:eastAsia="es-CO"/>
              </w:rPr>
            </w:pPr>
            <w:r w:rsidRPr="005456A5">
              <w:rPr>
                <w:rFonts w:cs="Tahoma"/>
                <w:sz w:val="12"/>
                <w:szCs w:val="12"/>
                <w:lang w:eastAsia="es-CO"/>
              </w:rPr>
              <w:t>Pila para cronometro ref. Lr44 (PAQUETE POR 5 UNIDADES)</w:t>
            </w:r>
          </w:p>
        </w:tc>
      </w:tr>
      <w:tr w:rsidR="008072AA" w:rsidRPr="005456A5" w14:paraId="33A22D39"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0B2F30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339</w:t>
            </w:r>
          </w:p>
        </w:tc>
        <w:tc>
          <w:tcPr>
            <w:tcW w:w="1064" w:type="dxa"/>
            <w:tcBorders>
              <w:top w:val="nil"/>
              <w:left w:val="nil"/>
              <w:bottom w:val="single" w:sz="4" w:space="0" w:color="auto"/>
              <w:right w:val="single" w:sz="4" w:space="0" w:color="auto"/>
            </w:tcBorders>
            <w:vAlign w:val="center"/>
            <w:hideMark/>
          </w:tcPr>
          <w:p w14:paraId="7C2165B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recargable</w:t>
            </w:r>
          </w:p>
        </w:tc>
        <w:tc>
          <w:tcPr>
            <w:tcW w:w="823" w:type="dxa"/>
            <w:tcBorders>
              <w:top w:val="nil"/>
              <w:left w:val="nil"/>
              <w:bottom w:val="single" w:sz="4" w:space="0" w:color="auto"/>
              <w:right w:val="single" w:sz="4" w:space="0" w:color="auto"/>
            </w:tcBorders>
            <w:vAlign w:val="center"/>
            <w:hideMark/>
          </w:tcPr>
          <w:p w14:paraId="284752E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PAR</w:t>
            </w:r>
          </w:p>
        </w:tc>
        <w:tc>
          <w:tcPr>
            <w:tcW w:w="791" w:type="dxa"/>
            <w:tcBorders>
              <w:top w:val="nil"/>
              <w:left w:val="nil"/>
              <w:bottom w:val="single" w:sz="4" w:space="0" w:color="auto"/>
              <w:right w:val="single" w:sz="4" w:space="0" w:color="auto"/>
            </w:tcBorders>
            <w:vAlign w:val="center"/>
            <w:hideMark/>
          </w:tcPr>
          <w:p w14:paraId="5345324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20A6A204"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Pila Recargable </w:t>
            </w:r>
            <w:proofErr w:type="spellStart"/>
            <w:r w:rsidRPr="005456A5">
              <w:rPr>
                <w:rFonts w:cs="Tahoma"/>
                <w:sz w:val="12"/>
                <w:szCs w:val="12"/>
                <w:lang w:eastAsia="es-CO"/>
              </w:rPr>
              <w:t>Aa</w:t>
            </w:r>
            <w:proofErr w:type="spellEnd"/>
            <w:r w:rsidRPr="005456A5">
              <w:rPr>
                <w:rFonts w:cs="Tahoma"/>
                <w:sz w:val="12"/>
                <w:szCs w:val="12"/>
                <w:lang w:eastAsia="es-CO"/>
              </w:rPr>
              <w:t xml:space="preserve"> mínimo de 2700 </w:t>
            </w:r>
            <w:proofErr w:type="spellStart"/>
            <w:r w:rsidRPr="005456A5">
              <w:rPr>
                <w:rFonts w:cs="Tahoma"/>
                <w:sz w:val="12"/>
                <w:szCs w:val="12"/>
                <w:lang w:eastAsia="es-CO"/>
              </w:rPr>
              <w:t>Mah</w:t>
            </w:r>
            <w:proofErr w:type="spellEnd"/>
            <w:r w:rsidRPr="005456A5">
              <w:rPr>
                <w:rFonts w:cs="Tahoma"/>
                <w:sz w:val="12"/>
                <w:szCs w:val="12"/>
                <w:lang w:eastAsia="es-CO"/>
              </w:rPr>
              <w:t xml:space="preserve"> 1,2V x PAR</w:t>
            </w:r>
          </w:p>
        </w:tc>
      </w:tr>
      <w:tr w:rsidR="008072AA" w:rsidRPr="005456A5" w14:paraId="2C51FC8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FADBF4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340</w:t>
            </w:r>
          </w:p>
        </w:tc>
        <w:tc>
          <w:tcPr>
            <w:tcW w:w="1064" w:type="dxa"/>
            <w:tcBorders>
              <w:top w:val="nil"/>
              <w:left w:val="nil"/>
              <w:bottom w:val="single" w:sz="4" w:space="0" w:color="auto"/>
              <w:right w:val="single" w:sz="4" w:space="0" w:color="auto"/>
            </w:tcBorders>
            <w:vAlign w:val="center"/>
            <w:hideMark/>
          </w:tcPr>
          <w:p w14:paraId="778F928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recargable</w:t>
            </w:r>
          </w:p>
        </w:tc>
        <w:tc>
          <w:tcPr>
            <w:tcW w:w="823" w:type="dxa"/>
            <w:tcBorders>
              <w:top w:val="nil"/>
              <w:left w:val="nil"/>
              <w:bottom w:val="single" w:sz="4" w:space="0" w:color="auto"/>
              <w:right w:val="single" w:sz="4" w:space="0" w:color="auto"/>
            </w:tcBorders>
            <w:vAlign w:val="center"/>
            <w:hideMark/>
          </w:tcPr>
          <w:p w14:paraId="59F63F5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 X 4</w:t>
            </w:r>
          </w:p>
        </w:tc>
        <w:tc>
          <w:tcPr>
            <w:tcW w:w="791" w:type="dxa"/>
            <w:tcBorders>
              <w:top w:val="nil"/>
              <w:left w:val="nil"/>
              <w:bottom w:val="single" w:sz="4" w:space="0" w:color="auto"/>
              <w:right w:val="single" w:sz="4" w:space="0" w:color="auto"/>
            </w:tcBorders>
            <w:vAlign w:val="center"/>
            <w:hideMark/>
          </w:tcPr>
          <w:p w14:paraId="56E963F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14</w:t>
            </w:r>
          </w:p>
        </w:tc>
        <w:tc>
          <w:tcPr>
            <w:tcW w:w="6645" w:type="dxa"/>
            <w:tcBorders>
              <w:top w:val="nil"/>
              <w:left w:val="nil"/>
              <w:bottom w:val="single" w:sz="4" w:space="0" w:color="auto"/>
              <w:right w:val="single" w:sz="4" w:space="0" w:color="auto"/>
            </w:tcBorders>
            <w:vAlign w:val="center"/>
            <w:hideMark/>
          </w:tcPr>
          <w:p w14:paraId="52AC053E" w14:textId="77777777" w:rsidR="008072AA" w:rsidRPr="005456A5" w:rsidRDefault="008072AA" w:rsidP="00755116">
            <w:pPr>
              <w:rPr>
                <w:rFonts w:cs="Tahoma"/>
                <w:sz w:val="12"/>
                <w:szCs w:val="12"/>
                <w:lang w:eastAsia="es-CO"/>
              </w:rPr>
            </w:pPr>
            <w:r w:rsidRPr="005456A5">
              <w:rPr>
                <w:rFonts w:cs="Tahoma"/>
                <w:sz w:val="12"/>
                <w:szCs w:val="12"/>
                <w:lang w:eastAsia="es-CO"/>
              </w:rPr>
              <w:t>Pila Recargable AAA 4Und 700Mah - 1,5V</w:t>
            </w:r>
          </w:p>
        </w:tc>
      </w:tr>
      <w:tr w:rsidR="008072AA" w:rsidRPr="005456A5" w14:paraId="54489D28"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052B60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341</w:t>
            </w:r>
          </w:p>
        </w:tc>
        <w:tc>
          <w:tcPr>
            <w:tcW w:w="1064" w:type="dxa"/>
            <w:tcBorders>
              <w:top w:val="nil"/>
              <w:left w:val="nil"/>
              <w:bottom w:val="single" w:sz="4" w:space="0" w:color="auto"/>
              <w:right w:val="single" w:sz="4" w:space="0" w:color="auto"/>
            </w:tcBorders>
            <w:vAlign w:val="center"/>
            <w:hideMark/>
          </w:tcPr>
          <w:p w14:paraId="601E916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recargable</w:t>
            </w:r>
          </w:p>
        </w:tc>
        <w:tc>
          <w:tcPr>
            <w:tcW w:w="823" w:type="dxa"/>
            <w:tcBorders>
              <w:top w:val="nil"/>
              <w:left w:val="nil"/>
              <w:bottom w:val="single" w:sz="4" w:space="0" w:color="auto"/>
              <w:right w:val="single" w:sz="4" w:space="0" w:color="auto"/>
            </w:tcBorders>
            <w:vAlign w:val="center"/>
            <w:hideMark/>
          </w:tcPr>
          <w:p w14:paraId="0FBCC1E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5766CE0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27</w:t>
            </w:r>
          </w:p>
        </w:tc>
        <w:tc>
          <w:tcPr>
            <w:tcW w:w="6645" w:type="dxa"/>
            <w:tcBorders>
              <w:top w:val="nil"/>
              <w:left w:val="nil"/>
              <w:bottom w:val="single" w:sz="4" w:space="0" w:color="auto"/>
              <w:right w:val="single" w:sz="4" w:space="0" w:color="auto"/>
            </w:tcBorders>
            <w:vAlign w:val="center"/>
            <w:hideMark/>
          </w:tcPr>
          <w:p w14:paraId="1DFB7F1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Pila Recargables AA. </w:t>
            </w:r>
            <w:proofErr w:type="spellStart"/>
            <w:r w:rsidRPr="005456A5">
              <w:rPr>
                <w:rFonts w:cs="Tahoma"/>
                <w:sz w:val="12"/>
                <w:szCs w:val="12"/>
                <w:lang w:eastAsia="es-CO"/>
              </w:rPr>
              <w:t>minimo</w:t>
            </w:r>
            <w:proofErr w:type="spellEnd"/>
            <w:r w:rsidRPr="005456A5">
              <w:rPr>
                <w:rFonts w:cs="Tahoma"/>
                <w:sz w:val="12"/>
                <w:szCs w:val="12"/>
                <w:lang w:eastAsia="es-CO"/>
              </w:rPr>
              <w:t xml:space="preserve"> 4500 </w:t>
            </w:r>
            <w:proofErr w:type="spellStart"/>
            <w:r w:rsidRPr="005456A5">
              <w:rPr>
                <w:rFonts w:cs="Tahoma"/>
                <w:sz w:val="12"/>
                <w:szCs w:val="12"/>
                <w:lang w:eastAsia="es-CO"/>
              </w:rPr>
              <w:t>MaH</w:t>
            </w:r>
            <w:proofErr w:type="spellEnd"/>
            <w:r w:rsidRPr="005456A5">
              <w:rPr>
                <w:rFonts w:cs="Tahoma"/>
                <w:sz w:val="12"/>
                <w:szCs w:val="12"/>
                <w:lang w:eastAsia="es-CO"/>
              </w:rPr>
              <w:t xml:space="preserve"> paquete por 4 unidades</w:t>
            </w:r>
          </w:p>
        </w:tc>
      </w:tr>
      <w:tr w:rsidR="008072AA" w:rsidRPr="005456A5" w14:paraId="3E00F0C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0C1D9A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342</w:t>
            </w:r>
          </w:p>
        </w:tc>
        <w:tc>
          <w:tcPr>
            <w:tcW w:w="1064" w:type="dxa"/>
            <w:tcBorders>
              <w:top w:val="nil"/>
              <w:left w:val="nil"/>
              <w:bottom w:val="single" w:sz="4" w:space="0" w:color="auto"/>
              <w:right w:val="single" w:sz="4" w:space="0" w:color="auto"/>
            </w:tcBorders>
            <w:vAlign w:val="center"/>
            <w:hideMark/>
          </w:tcPr>
          <w:p w14:paraId="27C7B88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alcalina</w:t>
            </w:r>
          </w:p>
        </w:tc>
        <w:tc>
          <w:tcPr>
            <w:tcW w:w="823" w:type="dxa"/>
            <w:tcBorders>
              <w:top w:val="nil"/>
              <w:left w:val="nil"/>
              <w:bottom w:val="single" w:sz="4" w:space="0" w:color="auto"/>
              <w:right w:val="single" w:sz="4" w:space="0" w:color="auto"/>
            </w:tcBorders>
            <w:vAlign w:val="center"/>
            <w:hideMark/>
          </w:tcPr>
          <w:p w14:paraId="33FE08B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33A1A11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5AAD1B66" w14:textId="77777777" w:rsidR="008072AA" w:rsidRPr="005456A5" w:rsidRDefault="008072AA" w:rsidP="00755116">
            <w:pPr>
              <w:rPr>
                <w:rFonts w:cs="Tahoma"/>
                <w:sz w:val="12"/>
                <w:szCs w:val="12"/>
                <w:lang w:eastAsia="es-CO"/>
              </w:rPr>
            </w:pPr>
            <w:r w:rsidRPr="005456A5">
              <w:rPr>
                <w:rFonts w:cs="Tahoma"/>
                <w:sz w:val="12"/>
                <w:szCs w:val="12"/>
                <w:lang w:eastAsia="es-CO"/>
              </w:rPr>
              <w:t>pilas AAA alcalina por 4 UND (pilas AAA alcalina por  4UND)</w:t>
            </w:r>
          </w:p>
        </w:tc>
      </w:tr>
      <w:tr w:rsidR="008072AA" w:rsidRPr="005456A5" w14:paraId="51F3F6D2"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452301C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343</w:t>
            </w:r>
          </w:p>
        </w:tc>
        <w:tc>
          <w:tcPr>
            <w:tcW w:w="1064" w:type="dxa"/>
            <w:tcBorders>
              <w:top w:val="nil"/>
              <w:left w:val="nil"/>
              <w:bottom w:val="single" w:sz="4" w:space="0" w:color="auto"/>
              <w:right w:val="single" w:sz="4" w:space="0" w:color="auto"/>
            </w:tcBorders>
            <w:vAlign w:val="center"/>
            <w:hideMark/>
          </w:tcPr>
          <w:p w14:paraId="6B07FB3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cuadrada</w:t>
            </w:r>
          </w:p>
        </w:tc>
        <w:tc>
          <w:tcPr>
            <w:tcW w:w="823" w:type="dxa"/>
            <w:tcBorders>
              <w:top w:val="nil"/>
              <w:left w:val="nil"/>
              <w:bottom w:val="single" w:sz="4" w:space="0" w:color="auto"/>
              <w:right w:val="single" w:sz="4" w:space="0" w:color="auto"/>
            </w:tcBorders>
            <w:vAlign w:val="center"/>
            <w:hideMark/>
          </w:tcPr>
          <w:p w14:paraId="2C3C871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2916E2E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6E0BB38C"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Pilas cuadrada 9 [V] Alcalina. (Pilas Cuadradas 9v Duracell Alcalinas Pack De 8 </w:t>
            </w:r>
            <w:proofErr w:type="spellStart"/>
            <w:r w:rsidRPr="005456A5">
              <w:rPr>
                <w:rFonts w:cs="Tahoma"/>
                <w:sz w:val="12"/>
                <w:szCs w:val="12"/>
                <w:lang w:eastAsia="es-CO"/>
              </w:rPr>
              <w:t>Baterias</w:t>
            </w:r>
            <w:proofErr w:type="spellEnd"/>
            <w:r w:rsidRPr="005456A5">
              <w:rPr>
                <w:rFonts w:cs="Tahoma"/>
                <w:sz w:val="12"/>
                <w:szCs w:val="12"/>
                <w:lang w:eastAsia="es-CO"/>
              </w:rPr>
              <w:t xml:space="preserve"> Pilas Cuadradas 9v Duracell Alcalinas Pack De 8 </w:t>
            </w:r>
            <w:proofErr w:type="spellStart"/>
            <w:r w:rsidRPr="005456A5">
              <w:rPr>
                <w:rFonts w:cs="Tahoma"/>
                <w:sz w:val="12"/>
                <w:szCs w:val="12"/>
                <w:lang w:eastAsia="es-CO"/>
              </w:rPr>
              <w:t>Baterias</w:t>
            </w:r>
            <w:proofErr w:type="spellEnd"/>
            <w:r w:rsidRPr="005456A5">
              <w:rPr>
                <w:rFonts w:cs="Tahoma"/>
                <w:sz w:val="12"/>
                <w:szCs w:val="12"/>
                <w:lang w:eastAsia="es-CO"/>
              </w:rPr>
              <w:t>) CAJA POR 8 UNIDADES</w:t>
            </w:r>
          </w:p>
        </w:tc>
      </w:tr>
      <w:tr w:rsidR="008072AA" w:rsidRPr="005456A5" w14:paraId="6AE1E78B"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1750C4F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344</w:t>
            </w:r>
          </w:p>
        </w:tc>
        <w:tc>
          <w:tcPr>
            <w:tcW w:w="1064" w:type="dxa"/>
            <w:tcBorders>
              <w:top w:val="nil"/>
              <w:left w:val="nil"/>
              <w:bottom w:val="single" w:sz="4" w:space="0" w:color="auto"/>
              <w:right w:val="single" w:sz="4" w:space="0" w:color="auto"/>
            </w:tcBorders>
            <w:vAlign w:val="center"/>
            <w:hideMark/>
          </w:tcPr>
          <w:p w14:paraId="10A0CFB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Pila recargable</w:t>
            </w:r>
          </w:p>
        </w:tc>
        <w:tc>
          <w:tcPr>
            <w:tcW w:w="823" w:type="dxa"/>
            <w:tcBorders>
              <w:top w:val="nil"/>
              <w:left w:val="nil"/>
              <w:bottom w:val="single" w:sz="4" w:space="0" w:color="auto"/>
              <w:right w:val="single" w:sz="4" w:space="0" w:color="auto"/>
            </w:tcBorders>
            <w:vAlign w:val="center"/>
            <w:hideMark/>
          </w:tcPr>
          <w:p w14:paraId="044D316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06C8C9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7F5B4137"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Pilas recargables cuadrada de 9 Voltios, GP (Pilas Recargable Tamaño 9v Cuadrada </w:t>
            </w:r>
            <w:proofErr w:type="spellStart"/>
            <w:r w:rsidRPr="005456A5">
              <w:rPr>
                <w:rFonts w:cs="Tahoma"/>
                <w:sz w:val="12"/>
                <w:szCs w:val="12"/>
                <w:lang w:eastAsia="es-CO"/>
              </w:rPr>
              <w:t>Gp</w:t>
            </w:r>
            <w:proofErr w:type="spellEnd"/>
            <w:r w:rsidRPr="005456A5">
              <w:rPr>
                <w:rFonts w:cs="Tahoma"/>
                <w:sz w:val="12"/>
                <w:szCs w:val="12"/>
                <w:lang w:eastAsia="es-CO"/>
              </w:rPr>
              <w:t xml:space="preserve"> 1 Pieza 200 </w:t>
            </w:r>
            <w:proofErr w:type="spellStart"/>
            <w:r w:rsidRPr="005456A5">
              <w:rPr>
                <w:rFonts w:cs="Tahoma"/>
                <w:sz w:val="12"/>
                <w:szCs w:val="12"/>
                <w:lang w:eastAsia="es-CO"/>
              </w:rPr>
              <w:t>Mah</w:t>
            </w:r>
            <w:proofErr w:type="spellEnd"/>
            <w:r w:rsidRPr="005456A5">
              <w:rPr>
                <w:rFonts w:cs="Tahoma"/>
                <w:sz w:val="12"/>
                <w:szCs w:val="12"/>
                <w:lang w:eastAsia="es-CO"/>
              </w:rPr>
              <w:t xml:space="preserve"> </w:t>
            </w:r>
            <w:proofErr w:type="spellStart"/>
            <w:r w:rsidRPr="005456A5">
              <w:rPr>
                <w:rFonts w:cs="Tahoma"/>
                <w:sz w:val="12"/>
                <w:szCs w:val="12"/>
                <w:lang w:eastAsia="es-CO"/>
              </w:rPr>
              <w:t>Nimh</w:t>
            </w:r>
            <w:proofErr w:type="spellEnd"/>
            <w:r w:rsidRPr="005456A5">
              <w:rPr>
                <w:rFonts w:cs="Tahoma"/>
                <w:sz w:val="12"/>
                <w:szCs w:val="12"/>
                <w:lang w:eastAsia="es-CO"/>
              </w:rPr>
              <w:t>) - UNIDAD</w:t>
            </w:r>
          </w:p>
        </w:tc>
      </w:tr>
      <w:tr w:rsidR="008072AA" w:rsidRPr="005456A5" w14:paraId="4FAFA0E4"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777CB66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345</w:t>
            </w:r>
          </w:p>
        </w:tc>
        <w:tc>
          <w:tcPr>
            <w:tcW w:w="1064" w:type="dxa"/>
            <w:tcBorders>
              <w:top w:val="nil"/>
              <w:left w:val="nil"/>
              <w:bottom w:val="single" w:sz="4" w:space="0" w:color="auto"/>
              <w:right w:val="single" w:sz="4" w:space="0" w:color="auto"/>
            </w:tcBorders>
            <w:vAlign w:val="center"/>
            <w:hideMark/>
          </w:tcPr>
          <w:p w14:paraId="066E97D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Pintura Vinilo</w:t>
            </w:r>
          </w:p>
        </w:tc>
        <w:tc>
          <w:tcPr>
            <w:tcW w:w="823" w:type="dxa"/>
            <w:tcBorders>
              <w:top w:val="nil"/>
              <w:left w:val="nil"/>
              <w:bottom w:val="single" w:sz="4" w:space="0" w:color="auto"/>
              <w:right w:val="single" w:sz="4" w:space="0" w:color="auto"/>
            </w:tcBorders>
            <w:vAlign w:val="center"/>
            <w:hideMark/>
          </w:tcPr>
          <w:p w14:paraId="5BC2CCE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CUÑETE</w:t>
            </w:r>
          </w:p>
        </w:tc>
        <w:tc>
          <w:tcPr>
            <w:tcW w:w="791" w:type="dxa"/>
            <w:tcBorders>
              <w:top w:val="nil"/>
              <w:left w:val="nil"/>
              <w:bottom w:val="single" w:sz="4" w:space="0" w:color="auto"/>
              <w:right w:val="single" w:sz="4" w:space="0" w:color="auto"/>
            </w:tcBorders>
            <w:vAlign w:val="center"/>
            <w:hideMark/>
          </w:tcPr>
          <w:p w14:paraId="5B3C42B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31D83D2C" w14:textId="77777777" w:rsidR="008072AA" w:rsidRPr="005456A5" w:rsidRDefault="008072AA" w:rsidP="00755116">
            <w:pPr>
              <w:rPr>
                <w:rFonts w:cs="Tahoma"/>
                <w:sz w:val="12"/>
                <w:szCs w:val="12"/>
                <w:lang w:eastAsia="es-CO"/>
              </w:rPr>
            </w:pPr>
            <w:r w:rsidRPr="005456A5">
              <w:rPr>
                <w:rFonts w:cs="Tahoma"/>
                <w:sz w:val="12"/>
                <w:szCs w:val="12"/>
                <w:lang w:eastAsia="es-CO"/>
              </w:rPr>
              <w:t>Pintura Vinilo Tipo 1, Color Blanco Para Interiores Cuñete X 5 Galones (Obra nueva sobre estuco 25 - 30 m2 / galón(es)</w:t>
            </w:r>
            <w:proofErr w:type="spellStart"/>
            <w:r w:rsidRPr="005456A5">
              <w:rPr>
                <w:rFonts w:cs="Tahoma"/>
                <w:sz w:val="12"/>
                <w:szCs w:val="12"/>
                <w:lang w:eastAsia="es-CO"/>
              </w:rPr>
              <w:t>ón</w:t>
            </w:r>
            <w:proofErr w:type="spellEnd"/>
            <w:r w:rsidRPr="005456A5">
              <w:rPr>
                <w:rFonts w:cs="Tahoma"/>
                <w:sz w:val="12"/>
                <w:szCs w:val="12"/>
                <w:lang w:eastAsia="es-CO"/>
              </w:rPr>
              <w:t>. Repinte sobre color diferente 30 - 40 m2 / galón(es)</w:t>
            </w:r>
            <w:proofErr w:type="spellStart"/>
            <w:r w:rsidRPr="005456A5">
              <w:rPr>
                <w:rFonts w:cs="Tahoma"/>
                <w:sz w:val="12"/>
                <w:szCs w:val="12"/>
                <w:lang w:eastAsia="es-CO"/>
              </w:rPr>
              <w:t>ón</w:t>
            </w:r>
            <w:proofErr w:type="spellEnd"/>
            <w:r w:rsidRPr="005456A5">
              <w:rPr>
                <w:rFonts w:cs="Tahoma"/>
                <w:sz w:val="12"/>
                <w:szCs w:val="12"/>
                <w:lang w:eastAsia="es-CO"/>
              </w:rPr>
              <w:t>. Repinte sobre color similar: 40 - 50 m2 /galón(es).)</w:t>
            </w:r>
          </w:p>
        </w:tc>
      </w:tr>
      <w:tr w:rsidR="008072AA" w:rsidRPr="005456A5" w14:paraId="26F46370"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FBC37D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346</w:t>
            </w:r>
          </w:p>
        </w:tc>
        <w:tc>
          <w:tcPr>
            <w:tcW w:w="1064" w:type="dxa"/>
            <w:tcBorders>
              <w:top w:val="nil"/>
              <w:left w:val="nil"/>
              <w:bottom w:val="single" w:sz="4" w:space="0" w:color="auto"/>
              <w:right w:val="single" w:sz="4" w:space="0" w:color="auto"/>
            </w:tcBorders>
            <w:vAlign w:val="center"/>
            <w:hideMark/>
          </w:tcPr>
          <w:p w14:paraId="12B764B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Pinza de laboratorio</w:t>
            </w:r>
          </w:p>
        </w:tc>
        <w:tc>
          <w:tcPr>
            <w:tcW w:w="823" w:type="dxa"/>
            <w:tcBorders>
              <w:top w:val="nil"/>
              <w:left w:val="nil"/>
              <w:bottom w:val="single" w:sz="4" w:space="0" w:color="auto"/>
              <w:right w:val="single" w:sz="4" w:space="0" w:color="auto"/>
            </w:tcBorders>
            <w:vAlign w:val="center"/>
            <w:hideMark/>
          </w:tcPr>
          <w:p w14:paraId="209E7A2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AC0BED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F6669C4" w14:textId="77777777" w:rsidR="008072AA" w:rsidRPr="005456A5" w:rsidRDefault="008072AA" w:rsidP="00755116">
            <w:pPr>
              <w:rPr>
                <w:rFonts w:cs="Tahoma"/>
                <w:sz w:val="12"/>
                <w:szCs w:val="12"/>
                <w:lang w:eastAsia="es-CO"/>
              </w:rPr>
            </w:pPr>
            <w:r w:rsidRPr="005456A5">
              <w:rPr>
                <w:rFonts w:cs="Tahoma"/>
                <w:sz w:val="12"/>
                <w:szCs w:val="12"/>
                <w:lang w:eastAsia="es-CO"/>
              </w:rPr>
              <w:t>Pinza de laboratorio 4 dedos con nuez</w:t>
            </w:r>
          </w:p>
        </w:tc>
      </w:tr>
      <w:tr w:rsidR="008072AA" w:rsidRPr="005456A5" w14:paraId="43A91263"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0897945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347</w:t>
            </w:r>
          </w:p>
        </w:tc>
        <w:tc>
          <w:tcPr>
            <w:tcW w:w="1064" w:type="dxa"/>
            <w:tcBorders>
              <w:top w:val="nil"/>
              <w:left w:val="nil"/>
              <w:bottom w:val="single" w:sz="4" w:space="0" w:color="auto"/>
              <w:right w:val="single" w:sz="4" w:space="0" w:color="auto"/>
            </w:tcBorders>
            <w:vAlign w:val="center"/>
            <w:hideMark/>
          </w:tcPr>
          <w:p w14:paraId="3A234AA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PISTOLA DE CALOR </w:t>
            </w:r>
          </w:p>
        </w:tc>
        <w:tc>
          <w:tcPr>
            <w:tcW w:w="823" w:type="dxa"/>
            <w:tcBorders>
              <w:top w:val="nil"/>
              <w:left w:val="nil"/>
              <w:bottom w:val="single" w:sz="4" w:space="0" w:color="auto"/>
              <w:right w:val="single" w:sz="4" w:space="0" w:color="auto"/>
            </w:tcBorders>
            <w:vAlign w:val="center"/>
            <w:hideMark/>
          </w:tcPr>
          <w:p w14:paraId="76F3386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BC8153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5E3EA86" w14:textId="77777777" w:rsidR="008072AA" w:rsidRPr="005456A5" w:rsidRDefault="008072AA" w:rsidP="00755116">
            <w:pPr>
              <w:rPr>
                <w:rFonts w:cs="Tahoma"/>
                <w:sz w:val="12"/>
                <w:szCs w:val="12"/>
                <w:lang w:eastAsia="es-CO"/>
              </w:rPr>
            </w:pPr>
            <w:r w:rsidRPr="005456A5">
              <w:rPr>
                <w:rFonts w:cs="Tahoma"/>
                <w:sz w:val="12"/>
                <w:szCs w:val="12"/>
                <w:lang w:eastAsia="es-CO"/>
              </w:rPr>
              <w:t>PISTOLA DE CALOR 1500 W - 600 GR. CENT. DEWALT D26414 (CARACTERÍSTICAS - Pistola de aire caliente de gran durabilidad para uso profesional continuo - Control y regulación variable de la temperatura para un uso versátil, incluso en las peores condiciones de uso - Potente motor con excelente refrigeración - Compacta y ligera para máxima comodidad de uso  ESPECIFICACIONES - Potencia:  1500 W - Temperatura: 50 - 600 °C - Caudal de aire:  650 l / min - Dimensiones La x Al:  265 x 210 mm - Peso:  0,85 kg)</w:t>
            </w:r>
          </w:p>
        </w:tc>
      </w:tr>
      <w:tr w:rsidR="008072AA" w:rsidRPr="005456A5" w14:paraId="032787D9"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4833359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348</w:t>
            </w:r>
          </w:p>
        </w:tc>
        <w:tc>
          <w:tcPr>
            <w:tcW w:w="1064" w:type="dxa"/>
            <w:tcBorders>
              <w:top w:val="nil"/>
              <w:left w:val="nil"/>
              <w:bottom w:val="single" w:sz="4" w:space="0" w:color="auto"/>
              <w:right w:val="single" w:sz="4" w:space="0" w:color="auto"/>
            </w:tcBorders>
            <w:vAlign w:val="center"/>
            <w:hideMark/>
          </w:tcPr>
          <w:p w14:paraId="6F9C6CB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Pistola de silicona</w:t>
            </w:r>
          </w:p>
        </w:tc>
        <w:tc>
          <w:tcPr>
            <w:tcW w:w="823" w:type="dxa"/>
            <w:tcBorders>
              <w:top w:val="nil"/>
              <w:left w:val="nil"/>
              <w:bottom w:val="single" w:sz="4" w:space="0" w:color="auto"/>
              <w:right w:val="single" w:sz="4" w:space="0" w:color="auto"/>
            </w:tcBorders>
            <w:vAlign w:val="center"/>
            <w:hideMark/>
          </w:tcPr>
          <w:p w14:paraId="5F04DBB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86EC15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BFC2516" w14:textId="77777777" w:rsidR="008072AA" w:rsidRPr="005456A5" w:rsidRDefault="008072AA" w:rsidP="00755116">
            <w:pPr>
              <w:rPr>
                <w:rFonts w:cs="Tahoma"/>
                <w:sz w:val="12"/>
                <w:szCs w:val="12"/>
                <w:lang w:eastAsia="es-CO"/>
              </w:rPr>
            </w:pPr>
            <w:r w:rsidRPr="005456A5">
              <w:rPr>
                <w:rFonts w:cs="Tahoma"/>
                <w:sz w:val="12"/>
                <w:szCs w:val="12"/>
                <w:lang w:eastAsia="es-CO"/>
              </w:rPr>
              <w:t>Pistola de silicona barra Pequeña (Pistola Silicona Stanley 120 Voltios Gr10 Color Amarillo 110V, a temperatura máxima es de 200°C. Diámetro de barra permitida: 7mm.</w:t>
            </w:r>
            <w:r w:rsidRPr="005456A5">
              <w:rPr>
                <w:rFonts w:cs="Tahoma"/>
                <w:sz w:val="12"/>
                <w:szCs w:val="12"/>
                <w:lang w:eastAsia="es-CO"/>
              </w:rPr>
              <w:br/>
              <w:t>Pesa 0.3kg.) - UNIDAD</w:t>
            </w:r>
          </w:p>
        </w:tc>
      </w:tr>
      <w:tr w:rsidR="008072AA" w:rsidRPr="005456A5" w14:paraId="0A34E268"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1E9354E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349</w:t>
            </w:r>
          </w:p>
        </w:tc>
        <w:tc>
          <w:tcPr>
            <w:tcW w:w="1064" w:type="dxa"/>
            <w:tcBorders>
              <w:top w:val="nil"/>
              <w:left w:val="nil"/>
              <w:bottom w:val="single" w:sz="4" w:space="0" w:color="auto"/>
              <w:right w:val="single" w:sz="4" w:space="0" w:color="auto"/>
            </w:tcBorders>
            <w:vAlign w:val="center"/>
            <w:hideMark/>
          </w:tcPr>
          <w:p w14:paraId="152D80F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Placa frontal de pared para receptáculo dúplex</w:t>
            </w:r>
          </w:p>
        </w:tc>
        <w:tc>
          <w:tcPr>
            <w:tcW w:w="823" w:type="dxa"/>
            <w:tcBorders>
              <w:top w:val="nil"/>
              <w:left w:val="nil"/>
              <w:bottom w:val="single" w:sz="4" w:space="0" w:color="auto"/>
              <w:right w:val="single" w:sz="4" w:space="0" w:color="auto"/>
            </w:tcBorders>
            <w:vAlign w:val="center"/>
            <w:hideMark/>
          </w:tcPr>
          <w:p w14:paraId="0DBA043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4405C1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8</w:t>
            </w:r>
          </w:p>
        </w:tc>
        <w:tc>
          <w:tcPr>
            <w:tcW w:w="6645" w:type="dxa"/>
            <w:tcBorders>
              <w:top w:val="nil"/>
              <w:left w:val="nil"/>
              <w:bottom w:val="single" w:sz="4" w:space="0" w:color="auto"/>
              <w:right w:val="single" w:sz="4" w:space="0" w:color="auto"/>
            </w:tcBorders>
            <w:vAlign w:val="center"/>
            <w:hideMark/>
          </w:tcPr>
          <w:p w14:paraId="2419BB58" w14:textId="77777777" w:rsidR="008072AA" w:rsidRPr="005456A5" w:rsidRDefault="008072AA" w:rsidP="00755116">
            <w:pPr>
              <w:rPr>
                <w:rFonts w:cs="Tahoma"/>
                <w:sz w:val="12"/>
                <w:szCs w:val="12"/>
                <w:lang w:eastAsia="es-CO"/>
              </w:rPr>
            </w:pPr>
            <w:r w:rsidRPr="005456A5">
              <w:rPr>
                <w:rFonts w:cs="Tahoma"/>
                <w:sz w:val="12"/>
                <w:szCs w:val="12"/>
                <w:lang w:eastAsia="es-CO"/>
              </w:rPr>
              <w:t>Placa frontal de pared para receptáculo dúplex (toma corriente doble), tamaño estándar, fabricada en acero inoxidable austenítico Tipo 316, no magnético, acabado cepillado. Material con alta resistencia a la corrosión por exposición a reactivos químicos y cloruros. Debe incluir tornillos de montaje de acero inoxidable del mismo grado. Cumplimiento de especificaciones NEMA WD 1 y ANSI C73 o equivalentes.</w:t>
            </w:r>
          </w:p>
        </w:tc>
      </w:tr>
      <w:tr w:rsidR="008072AA" w:rsidRPr="005456A5" w14:paraId="2B76165B"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29DE758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350</w:t>
            </w:r>
          </w:p>
        </w:tc>
        <w:tc>
          <w:tcPr>
            <w:tcW w:w="1064" w:type="dxa"/>
            <w:tcBorders>
              <w:top w:val="nil"/>
              <w:left w:val="nil"/>
              <w:bottom w:val="single" w:sz="4" w:space="0" w:color="auto"/>
              <w:right w:val="single" w:sz="4" w:space="0" w:color="auto"/>
            </w:tcBorders>
            <w:vAlign w:val="center"/>
            <w:hideMark/>
          </w:tcPr>
          <w:p w14:paraId="56500D1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Plomada </w:t>
            </w:r>
          </w:p>
        </w:tc>
        <w:tc>
          <w:tcPr>
            <w:tcW w:w="823" w:type="dxa"/>
            <w:tcBorders>
              <w:top w:val="nil"/>
              <w:left w:val="nil"/>
              <w:bottom w:val="single" w:sz="4" w:space="0" w:color="auto"/>
              <w:right w:val="single" w:sz="4" w:space="0" w:color="auto"/>
            </w:tcBorders>
            <w:vAlign w:val="center"/>
            <w:hideMark/>
          </w:tcPr>
          <w:p w14:paraId="5813230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1332D5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53602B9D" w14:textId="77777777" w:rsidR="008072AA" w:rsidRPr="005456A5" w:rsidRDefault="008072AA" w:rsidP="00755116">
            <w:pPr>
              <w:rPr>
                <w:rFonts w:cs="Tahoma"/>
                <w:sz w:val="12"/>
                <w:szCs w:val="12"/>
                <w:lang w:eastAsia="es-CO"/>
              </w:rPr>
            </w:pPr>
            <w:r w:rsidRPr="005456A5">
              <w:rPr>
                <w:rFonts w:cs="Tahoma"/>
                <w:sz w:val="12"/>
                <w:szCs w:val="12"/>
                <w:lang w:eastAsia="es-CO"/>
              </w:rPr>
              <w:t>Plomada de 8 onzas Stanley  (Laca pulida, construcción de latón macizo es duradera y resistente a la corrosión. Punta de acero endurecido reemplazable de larga duración. La parte superior de rosca simplifica la fijación de la cuerda al centro de la plomería (8 oz. Tamaño viene con una punta extra).Alto 12. 6 cm Ancho 6. 9 cm</w:t>
            </w:r>
            <w:r w:rsidRPr="005456A5">
              <w:rPr>
                <w:rFonts w:cs="Tahoma"/>
                <w:sz w:val="12"/>
                <w:szCs w:val="12"/>
                <w:lang w:eastAsia="es-CO"/>
              </w:rPr>
              <w:br/>
              <w:t>Largo 6. 8 cm)= UNIDAD</w:t>
            </w:r>
          </w:p>
        </w:tc>
      </w:tr>
      <w:tr w:rsidR="008072AA" w:rsidRPr="005456A5" w14:paraId="793C83A8"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6C445F3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351</w:t>
            </w:r>
          </w:p>
        </w:tc>
        <w:tc>
          <w:tcPr>
            <w:tcW w:w="1064" w:type="dxa"/>
            <w:tcBorders>
              <w:top w:val="nil"/>
              <w:left w:val="nil"/>
              <w:bottom w:val="single" w:sz="4" w:space="0" w:color="auto"/>
              <w:right w:val="single" w:sz="4" w:space="0" w:color="auto"/>
            </w:tcBorders>
            <w:vAlign w:val="center"/>
            <w:hideMark/>
          </w:tcPr>
          <w:p w14:paraId="1606EAF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Ponchadora De Cables</w:t>
            </w:r>
          </w:p>
        </w:tc>
        <w:tc>
          <w:tcPr>
            <w:tcW w:w="823" w:type="dxa"/>
            <w:tcBorders>
              <w:top w:val="nil"/>
              <w:left w:val="nil"/>
              <w:bottom w:val="single" w:sz="4" w:space="0" w:color="auto"/>
              <w:right w:val="single" w:sz="4" w:space="0" w:color="auto"/>
            </w:tcBorders>
            <w:vAlign w:val="center"/>
            <w:hideMark/>
          </w:tcPr>
          <w:p w14:paraId="227037E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61C972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1DF2934" w14:textId="77777777" w:rsidR="008072AA" w:rsidRPr="005456A5" w:rsidRDefault="008072AA" w:rsidP="00755116">
            <w:pPr>
              <w:rPr>
                <w:rFonts w:cs="Tahoma"/>
                <w:sz w:val="12"/>
                <w:szCs w:val="12"/>
                <w:lang w:eastAsia="es-CO"/>
              </w:rPr>
            </w:pPr>
            <w:r w:rsidRPr="005456A5">
              <w:rPr>
                <w:rFonts w:cs="Tahoma"/>
                <w:sz w:val="12"/>
                <w:szCs w:val="12"/>
                <w:lang w:eastAsia="es-CO"/>
              </w:rPr>
              <w:t>Ponchadora De Cables Rj45 Rj11 Rj9 + Pela Cable (Pinza de ponchado para conectores RJ45,RJ11,RJ9 para red y telefonía, con cortador y pelador de cable) - UNIDAD</w:t>
            </w:r>
          </w:p>
        </w:tc>
      </w:tr>
      <w:tr w:rsidR="008072AA" w:rsidRPr="005456A5" w14:paraId="59DB765D" w14:textId="77777777" w:rsidTr="00755116">
        <w:trPr>
          <w:trHeight w:val="1080"/>
        </w:trPr>
        <w:tc>
          <w:tcPr>
            <w:tcW w:w="453" w:type="dxa"/>
            <w:tcBorders>
              <w:top w:val="nil"/>
              <w:left w:val="single" w:sz="4" w:space="0" w:color="auto"/>
              <w:bottom w:val="single" w:sz="4" w:space="0" w:color="auto"/>
              <w:right w:val="single" w:sz="4" w:space="0" w:color="auto"/>
            </w:tcBorders>
            <w:vAlign w:val="center"/>
            <w:hideMark/>
          </w:tcPr>
          <w:p w14:paraId="2193C71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352</w:t>
            </w:r>
          </w:p>
        </w:tc>
        <w:tc>
          <w:tcPr>
            <w:tcW w:w="1064" w:type="dxa"/>
            <w:tcBorders>
              <w:top w:val="nil"/>
              <w:left w:val="nil"/>
              <w:bottom w:val="single" w:sz="4" w:space="0" w:color="auto"/>
              <w:right w:val="single" w:sz="4" w:space="0" w:color="auto"/>
            </w:tcBorders>
            <w:vAlign w:val="center"/>
            <w:hideMark/>
          </w:tcPr>
          <w:p w14:paraId="3D493EA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Potenciómetro Digital</w:t>
            </w:r>
          </w:p>
        </w:tc>
        <w:tc>
          <w:tcPr>
            <w:tcW w:w="823" w:type="dxa"/>
            <w:tcBorders>
              <w:top w:val="nil"/>
              <w:left w:val="nil"/>
              <w:bottom w:val="single" w:sz="4" w:space="0" w:color="auto"/>
              <w:right w:val="single" w:sz="4" w:space="0" w:color="auto"/>
            </w:tcBorders>
            <w:vAlign w:val="center"/>
            <w:hideMark/>
          </w:tcPr>
          <w:p w14:paraId="3DF483B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86D425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4297EFE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Potenciómetro Digital </w:t>
            </w:r>
            <w:proofErr w:type="spellStart"/>
            <w:r w:rsidRPr="005456A5">
              <w:rPr>
                <w:rFonts w:cs="Tahoma"/>
                <w:sz w:val="12"/>
                <w:szCs w:val="12"/>
                <w:lang w:eastAsia="es-CO"/>
              </w:rPr>
              <w:t>Encoder</w:t>
            </w:r>
            <w:proofErr w:type="spellEnd"/>
            <w:r w:rsidRPr="005456A5">
              <w:rPr>
                <w:rFonts w:cs="Tahoma"/>
                <w:sz w:val="12"/>
                <w:szCs w:val="12"/>
                <w:lang w:eastAsia="es-CO"/>
              </w:rPr>
              <w:t xml:space="preserve"> Rotatorio. Ec11 eje liso 20 mm (Voltaje de funcionamiento: 5V Numero de impulso para un </w:t>
            </w:r>
            <w:proofErr w:type="spellStart"/>
            <w:r w:rsidRPr="005456A5">
              <w:rPr>
                <w:rFonts w:cs="Tahoma"/>
                <w:sz w:val="12"/>
                <w:szCs w:val="12"/>
                <w:lang w:eastAsia="es-CO"/>
              </w:rPr>
              <w:t>circulo</w:t>
            </w:r>
            <w:proofErr w:type="spellEnd"/>
            <w:r w:rsidRPr="005456A5">
              <w:rPr>
                <w:rFonts w:cs="Tahoma"/>
                <w:sz w:val="12"/>
                <w:szCs w:val="12"/>
                <w:lang w:eastAsia="es-CO"/>
              </w:rPr>
              <w:t xml:space="preserve">: 20 El codificador rotatorio puede contar los tiempos de pulso de salida girando de manera positiva y negativa. Este </w:t>
            </w:r>
            <w:proofErr w:type="spellStart"/>
            <w:r w:rsidRPr="005456A5">
              <w:rPr>
                <w:rFonts w:cs="Tahoma"/>
                <w:sz w:val="12"/>
                <w:szCs w:val="12"/>
                <w:lang w:eastAsia="es-CO"/>
              </w:rPr>
              <w:t>metodo</w:t>
            </w:r>
            <w:proofErr w:type="spellEnd"/>
            <w:r w:rsidRPr="005456A5">
              <w:rPr>
                <w:rFonts w:cs="Tahoma"/>
                <w:sz w:val="12"/>
                <w:szCs w:val="12"/>
                <w:lang w:eastAsia="es-CO"/>
              </w:rPr>
              <w:t xml:space="preserve"> de conteo no tiene ninguna </w:t>
            </w:r>
            <w:proofErr w:type="spellStart"/>
            <w:r w:rsidRPr="005456A5">
              <w:rPr>
                <w:rFonts w:cs="Tahoma"/>
                <w:sz w:val="12"/>
                <w:szCs w:val="12"/>
                <w:lang w:eastAsia="es-CO"/>
              </w:rPr>
              <w:t>limitacion</w:t>
            </w:r>
            <w:proofErr w:type="spellEnd"/>
            <w:r w:rsidRPr="005456A5">
              <w:rPr>
                <w:rFonts w:cs="Tahoma"/>
                <w:sz w:val="12"/>
                <w:szCs w:val="12"/>
                <w:lang w:eastAsia="es-CO"/>
              </w:rPr>
              <w:t>, puede restablecerse y volver al estado inicial si coincide con la clave en el codificador (es decir, contara desde 0)) - UNIDAD</w:t>
            </w:r>
          </w:p>
        </w:tc>
      </w:tr>
      <w:tr w:rsidR="008072AA" w:rsidRPr="005456A5" w14:paraId="5EF1CF15"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5358BAE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353</w:t>
            </w:r>
          </w:p>
        </w:tc>
        <w:tc>
          <w:tcPr>
            <w:tcW w:w="1064" w:type="dxa"/>
            <w:tcBorders>
              <w:top w:val="nil"/>
              <w:left w:val="nil"/>
              <w:bottom w:val="single" w:sz="4" w:space="0" w:color="auto"/>
              <w:right w:val="single" w:sz="4" w:space="0" w:color="auto"/>
            </w:tcBorders>
            <w:vAlign w:val="center"/>
            <w:hideMark/>
          </w:tcPr>
          <w:p w14:paraId="0E06359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Probador de corriente (Tester)</w:t>
            </w:r>
          </w:p>
        </w:tc>
        <w:tc>
          <w:tcPr>
            <w:tcW w:w="823" w:type="dxa"/>
            <w:tcBorders>
              <w:top w:val="nil"/>
              <w:left w:val="nil"/>
              <w:bottom w:val="single" w:sz="4" w:space="0" w:color="auto"/>
              <w:right w:val="single" w:sz="4" w:space="0" w:color="auto"/>
            </w:tcBorders>
            <w:vAlign w:val="center"/>
            <w:hideMark/>
          </w:tcPr>
          <w:p w14:paraId="1F41976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25A05D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429EBE28"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Probador de corriente (Tester) Marca STANLEY , Prueba corriente </w:t>
            </w:r>
            <w:proofErr w:type="spellStart"/>
            <w:r w:rsidRPr="005456A5">
              <w:rPr>
                <w:rFonts w:cs="Tahoma"/>
                <w:sz w:val="12"/>
                <w:szCs w:val="12"/>
                <w:lang w:eastAsia="es-CO"/>
              </w:rPr>
              <w:t>d e</w:t>
            </w:r>
            <w:proofErr w:type="spellEnd"/>
            <w:r w:rsidRPr="005456A5">
              <w:rPr>
                <w:rFonts w:cs="Tahoma"/>
                <w:sz w:val="12"/>
                <w:szCs w:val="12"/>
                <w:lang w:eastAsia="es-CO"/>
              </w:rPr>
              <w:t xml:space="preserve"> 100-500V, Mango transparente, para fácil visualización del indicador.  (PROBADOR DE CORRIENTE CURRENT TESTER 100V-500V - Prueba corriente de 100-500V - Mango transparente, para fácil visualización del indicador.)- UNIDAD</w:t>
            </w:r>
          </w:p>
        </w:tc>
      </w:tr>
      <w:tr w:rsidR="008072AA" w:rsidRPr="005456A5" w14:paraId="203D2038"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7DA24E9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354</w:t>
            </w:r>
          </w:p>
        </w:tc>
        <w:tc>
          <w:tcPr>
            <w:tcW w:w="1064" w:type="dxa"/>
            <w:tcBorders>
              <w:top w:val="nil"/>
              <w:left w:val="nil"/>
              <w:bottom w:val="single" w:sz="4" w:space="0" w:color="auto"/>
              <w:right w:val="single" w:sz="4" w:space="0" w:color="auto"/>
            </w:tcBorders>
            <w:vAlign w:val="center"/>
            <w:hideMark/>
          </w:tcPr>
          <w:p w14:paraId="56ACE6C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PROEL BULK230LU5</w:t>
            </w:r>
          </w:p>
        </w:tc>
        <w:tc>
          <w:tcPr>
            <w:tcW w:w="823" w:type="dxa"/>
            <w:tcBorders>
              <w:top w:val="nil"/>
              <w:left w:val="nil"/>
              <w:bottom w:val="single" w:sz="4" w:space="0" w:color="auto"/>
              <w:right w:val="single" w:sz="4" w:space="0" w:color="auto"/>
            </w:tcBorders>
            <w:vAlign w:val="center"/>
            <w:hideMark/>
          </w:tcPr>
          <w:p w14:paraId="421DE2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F7A53D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2EFAFE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PROEL BULK230LU5 de 5 m de XLR macho a PLUG TRS 1/4″ (Extensión de 5 </w:t>
            </w:r>
            <w:proofErr w:type="spellStart"/>
            <w:r w:rsidRPr="005456A5">
              <w:rPr>
                <w:rFonts w:cs="Tahoma"/>
                <w:sz w:val="12"/>
                <w:szCs w:val="12"/>
                <w:lang w:eastAsia="es-CO"/>
              </w:rPr>
              <w:t>mts</w:t>
            </w:r>
            <w:proofErr w:type="spellEnd"/>
            <w:r w:rsidRPr="005456A5">
              <w:rPr>
                <w:rFonts w:cs="Tahoma"/>
                <w:sz w:val="12"/>
                <w:szCs w:val="12"/>
                <w:lang w:eastAsia="es-CO"/>
              </w:rPr>
              <w:t xml:space="preserve"> de largo, de conector XLR macho a Plug </w:t>
            </w:r>
            <w:proofErr w:type="spellStart"/>
            <w:r w:rsidRPr="005456A5">
              <w:rPr>
                <w:rFonts w:cs="Tahoma"/>
                <w:sz w:val="12"/>
                <w:szCs w:val="12"/>
                <w:lang w:eastAsia="es-CO"/>
              </w:rPr>
              <w:t>Stereo</w:t>
            </w:r>
            <w:proofErr w:type="spellEnd"/>
            <w:r w:rsidRPr="005456A5">
              <w:rPr>
                <w:rFonts w:cs="Tahoma"/>
                <w:sz w:val="12"/>
                <w:szCs w:val="12"/>
                <w:lang w:eastAsia="es-CO"/>
              </w:rPr>
              <w:t xml:space="preserve"> de 1/4″., PESO 1 kg. DIMENSIONES 32 × 11 × 4 cm COLOR: Negro, LONGITUD DEL CABLE 5 Metros )</w:t>
            </w:r>
          </w:p>
        </w:tc>
      </w:tr>
      <w:tr w:rsidR="008072AA" w:rsidRPr="005456A5" w14:paraId="225F3126" w14:textId="77777777" w:rsidTr="00755116">
        <w:trPr>
          <w:trHeight w:val="510"/>
        </w:trPr>
        <w:tc>
          <w:tcPr>
            <w:tcW w:w="453" w:type="dxa"/>
            <w:tcBorders>
              <w:top w:val="nil"/>
              <w:left w:val="single" w:sz="4" w:space="0" w:color="auto"/>
              <w:bottom w:val="single" w:sz="4" w:space="0" w:color="auto"/>
              <w:right w:val="single" w:sz="4" w:space="0" w:color="auto"/>
            </w:tcBorders>
            <w:vAlign w:val="center"/>
            <w:hideMark/>
          </w:tcPr>
          <w:p w14:paraId="6409C74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355</w:t>
            </w:r>
          </w:p>
        </w:tc>
        <w:tc>
          <w:tcPr>
            <w:tcW w:w="1064" w:type="dxa"/>
            <w:tcBorders>
              <w:top w:val="nil"/>
              <w:left w:val="nil"/>
              <w:bottom w:val="single" w:sz="4" w:space="0" w:color="auto"/>
              <w:right w:val="single" w:sz="4" w:space="0" w:color="auto"/>
            </w:tcBorders>
            <w:vAlign w:val="center"/>
            <w:hideMark/>
          </w:tcPr>
          <w:p w14:paraId="662DEA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Protectores desechables para gafas de realidad virtual</w:t>
            </w:r>
          </w:p>
        </w:tc>
        <w:tc>
          <w:tcPr>
            <w:tcW w:w="823" w:type="dxa"/>
            <w:tcBorders>
              <w:top w:val="nil"/>
              <w:left w:val="nil"/>
              <w:bottom w:val="single" w:sz="4" w:space="0" w:color="auto"/>
              <w:right w:val="single" w:sz="4" w:space="0" w:color="auto"/>
            </w:tcBorders>
            <w:vAlign w:val="center"/>
            <w:hideMark/>
          </w:tcPr>
          <w:p w14:paraId="0A83203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63786C7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DE62D29" w14:textId="77777777" w:rsidR="008072AA" w:rsidRPr="005456A5" w:rsidRDefault="008072AA" w:rsidP="00755116">
            <w:pPr>
              <w:rPr>
                <w:rFonts w:cs="Tahoma"/>
                <w:sz w:val="12"/>
                <w:szCs w:val="12"/>
                <w:lang w:eastAsia="es-CO"/>
              </w:rPr>
            </w:pPr>
            <w:r w:rsidRPr="005456A5">
              <w:rPr>
                <w:rFonts w:cs="Tahoma"/>
                <w:sz w:val="12"/>
                <w:szCs w:val="12"/>
                <w:lang w:eastAsia="es-CO"/>
              </w:rPr>
              <w:t>Protectores desechables para gafas de realidad virtual con cauchos para orejas por 100 unidades</w:t>
            </w:r>
          </w:p>
        </w:tc>
      </w:tr>
      <w:tr w:rsidR="008072AA" w:rsidRPr="005456A5" w14:paraId="4A69B243"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38ED3B9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356</w:t>
            </w:r>
          </w:p>
        </w:tc>
        <w:tc>
          <w:tcPr>
            <w:tcW w:w="1064" w:type="dxa"/>
            <w:tcBorders>
              <w:top w:val="nil"/>
              <w:left w:val="nil"/>
              <w:bottom w:val="single" w:sz="4" w:space="0" w:color="auto"/>
              <w:right w:val="single" w:sz="4" w:space="0" w:color="auto"/>
            </w:tcBorders>
            <w:vAlign w:val="center"/>
            <w:hideMark/>
          </w:tcPr>
          <w:p w14:paraId="001335C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Puntilla acerada </w:t>
            </w:r>
          </w:p>
        </w:tc>
        <w:tc>
          <w:tcPr>
            <w:tcW w:w="823" w:type="dxa"/>
            <w:tcBorders>
              <w:top w:val="nil"/>
              <w:left w:val="nil"/>
              <w:bottom w:val="single" w:sz="4" w:space="0" w:color="auto"/>
              <w:right w:val="single" w:sz="4" w:space="0" w:color="auto"/>
            </w:tcBorders>
            <w:vAlign w:val="center"/>
            <w:hideMark/>
          </w:tcPr>
          <w:p w14:paraId="7C0379D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CAJA</w:t>
            </w:r>
          </w:p>
        </w:tc>
        <w:tc>
          <w:tcPr>
            <w:tcW w:w="791" w:type="dxa"/>
            <w:tcBorders>
              <w:top w:val="nil"/>
              <w:left w:val="nil"/>
              <w:bottom w:val="single" w:sz="4" w:space="0" w:color="auto"/>
              <w:right w:val="single" w:sz="4" w:space="0" w:color="auto"/>
            </w:tcBorders>
            <w:vAlign w:val="center"/>
            <w:hideMark/>
          </w:tcPr>
          <w:p w14:paraId="2C66502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C1DB305" w14:textId="77777777" w:rsidR="008072AA" w:rsidRPr="005456A5" w:rsidRDefault="008072AA" w:rsidP="00755116">
            <w:pPr>
              <w:rPr>
                <w:rFonts w:cs="Tahoma"/>
                <w:sz w:val="12"/>
                <w:szCs w:val="12"/>
                <w:lang w:eastAsia="es-CO"/>
              </w:rPr>
            </w:pPr>
            <w:r w:rsidRPr="005456A5">
              <w:rPr>
                <w:rFonts w:cs="Tahoma"/>
                <w:sz w:val="12"/>
                <w:szCs w:val="12"/>
                <w:lang w:eastAsia="es-CO"/>
              </w:rPr>
              <w:t>Puntilla acerada de 1 1/2" caja de libra (Medidas 1-1/2pulg  Tipo de Cabeza Con cabeza Contenido 1 Libra Material Acero)</w:t>
            </w:r>
          </w:p>
        </w:tc>
      </w:tr>
      <w:tr w:rsidR="008072AA" w:rsidRPr="005456A5" w14:paraId="26CD22C4"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53E8A07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357</w:t>
            </w:r>
          </w:p>
        </w:tc>
        <w:tc>
          <w:tcPr>
            <w:tcW w:w="1064" w:type="dxa"/>
            <w:tcBorders>
              <w:top w:val="nil"/>
              <w:left w:val="nil"/>
              <w:bottom w:val="single" w:sz="4" w:space="0" w:color="auto"/>
              <w:right w:val="single" w:sz="4" w:space="0" w:color="auto"/>
            </w:tcBorders>
            <w:vAlign w:val="center"/>
            <w:hideMark/>
          </w:tcPr>
          <w:p w14:paraId="1E60ACD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Recogedor de piso</w:t>
            </w:r>
          </w:p>
        </w:tc>
        <w:tc>
          <w:tcPr>
            <w:tcW w:w="823" w:type="dxa"/>
            <w:tcBorders>
              <w:top w:val="nil"/>
              <w:left w:val="nil"/>
              <w:bottom w:val="single" w:sz="4" w:space="0" w:color="auto"/>
              <w:right w:val="single" w:sz="4" w:space="0" w:color="auto"/>
            </w:tcBorders>
            <w:vAlign w:val="center"/>
            <w:hideMark/>
          </w:tcPr>
          <w:p w14:paraId="7DD3124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57263F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w:t>
            </w:r>
          </w:p>
        </w:tc>
        <w:tc>
          <w:tcPr>
            <w:tcW w:w="6645" w:type="dxa"/>
            <w:tcBorders>
              <w:top w:val="nil"/>
              <w:left w:val="nil"/>
              <w:bottom w:val="single" w:sz="4" w:space="0" w:color="auto"/>
              <w:right w:val="single" w:sz="4" w:space="0" w:color="auto"/>
            </w:tcBorders>
            <w:vAlign w:val="center"/>
            <w:hideMark/>
          </w:tcPr>
          <w:p w14:paraId="30722A4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Recogedor de piso </w:t>
            </w:r>
            <w:proofErr w:type="spellStart"/>
            <w:r w:rsidRPr="005456A5">
              <w:rPr>
                <w:rFonts w:cs="Tahoma"/>
                <w:sz w:val="12"/>
                <w:szCs w:val="12"/>
                <w:lang w:eastAsia="es-CO"/>
              </w:rPr>
              <w:t>n°</w:t>
            </w:r>
            <w:proofErr w:type="spellEnd"/>
            <w:r w:rsidRPr="005456A5">
              <w:rPr>
                <w:rFonts w:cs="Tahoma"/>
                <w:sz w:val="12"/>
                <w:szCs w:val="12"/>
                <w:lang w:eastAsia="es-CO"/>
              </w:rPr>
              <w:t xml:space="preserve"> 2 c (Recogedor de piso con tubo plástico, muy fácil agarre y muy cómodo con perfil de polietileno en el borde que hace que el recogedor se afiance en el piso y se pueda deslizar fácil la mota de basura) - UNIDAD</w:t>
            </w:r>
          </w:p>
        </w:tc>
      </w:tr>
      <w:tr w:rsidR="008072AA" w:rsidRPr="005456A5" w14:paraId="7B32D54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6BB706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358</w:t>
            </w:r>
          </w:p>
        </w:tc>
        <w:tc>
          <w:tcPr>
            <w:tcW w:w="1064" w:type="dxa"/>
            <w:tcBorders>
              <w:top w:val="nil"/>
              <w:left w:val="nil"/>
              <w:bottom w:val="single" w:sz="4" w:space="0" w:color="auto"/>
              <w:right w:val="single" w:sz="4" w:space="0" w:color="auto"/>
            </w:tcBorders>
            <w:vAlign w:val="center"/>
            <w:hideMark/>
          </w:tcPr>
          <w:p w14:paraId="7FD4DA6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Reglas de plástico</w:t>
            </w:r>
          </w:p>
        </w:tc>
        <w:tc>
          <w:tcPr>
            <w:tcW w:w="823" w:type="dxa"/>
            <w:tcBorders>
              <w:top w:val="nil"/>
              <w:left w:val="nil"/>
              <w:bottom w:val="single" w:sz="4" w:space="0" w:color="auto"/>
              <w:right w:val="single" w:sz="4" w:space="0" w:color="auto"/>
            </w:tcBorders>
            <w:vAlign w:val="center"/>
            <w:hideMark/>
          </w:tcPr>
          <w:p w14:paraId="23CC060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50FF53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12</w:t>
            </w:r>
          </w:p>
        </w:tc>
        <w:tc>
          <w:tcPr>
            <w:tcW w:w="6645" w:type="dxa"/>
            <w:tcBorders>
              <w:top w:val="nil"/>
              <w:left w:val="nil"/>
              <w:bottom w:val="single" w:sz="4" w:space="0" w:color="auto"/>
              <w:right w:val="single" w:sz="4" w:space="0" w:color="auto"/>
            </w:tcBorders>
            <w:vAlign w:val="center"/>
            <w:hideMark/>
          </w:tcPr>
          <w:p w14:paraId="303EFB1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Reglas de plástico rígido y transparente de 50 CM, resolución en mm, graduada en centímetros y pulgadas </w:t>
            </w:r>
          </w:p>
        </w:tc>
      </w:tr>
      <w:tr w:rsidR="008072AA" w:rsidRPr="005456A5" w14:paraId="6B76DA28"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682DDD2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359</w:t>
            </w:r>
          </w:p>
        </w:tc>
        <w:tc>
          <w:tcPr>
            <w:tcW w:w="1064" w:type="dxa"/>
            <w:tcBorders>
              <w:top w:val="nil"/>
              <w:left w:val="nil"/>
              <w:bottom w:val="single" w:sz="4" w:space="0" w:color="auto"/>
              <w:right w:val="single" w:sz="4" w:space="0" w:color="auto"/>
            </w:tcBorders>
            <w:vAlign w:val="center"/>
            <w:hideMark/>
          </w:tcPr>
          <w:p w14:paraId="428A673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Regulador Eléctrico</w:t>
            </w:r>
          </w:p>
        </w:tc>
        <w:tc>
          <w:tcPr>
            <w:tcW w:w="823" w:type="dxa"/>
            <w:tcBorders>
              <w:top w:val="nil"/>
              <w:left w:val="nil"/>
              <w:bottom w:val="single" w:sz="4" w:space="0" w:color="auto"/>
              <w:right w:val="single" w:sz="4" w:space="0" w:color="auto"/>
            </w:tcBorders>
            <w:vAlign w:val="center"/>
            <w:hideMark/>
          </w:tcPr>
          <w:p w14:paraId="52A612A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826659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04131770" w14:textId="77777777" w:rsidR="008072AA" w:rsidRPr="005456A5" w:rsidRDefault="008072AA" w:rsidP="00755116">
            <w:pPr>
              <w:rPr>
                <w:rFonts w:cs="Tahoma"/>
                <w:sz w:val="12"/>
                <w:szCs w:val="12"/>
                <w:lang w:eastAsia="es-CO"/>
              </w:rPr>
            </w:pPr>
            <w:r w:rsidRPr="005456A5">
              <w:rPr>
                <w:rFonts w:cs="Tahoma"/>
                <w:sz w:val="12"/>
                <w:szCs w:val="12"/>
                <w:lang w:eastAsia="es-CO"/>
              </w:rPr>
              <w:t>Regulador Eléctrico , Frecuencia nominal de salida : 60 Hz, Corriente Nominal de la Batería : 0 A, Fase : Monofásico, 8 salidas</w:t>
            </w:r>
          </w:p>
        </w:tc>
      </w:tr>
      <w:tr w:rsidR="008072AA" w:rsidRPr="005456A5" w14:paraId="4291E043"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499C32C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360</w:t>
            </w:r>
          </w:p>
        </w:tc>
        <w:tc>
          <w:tcPr>
            <w:tcW w:w="1064" w:type="dxa"/>
            <w:tcBorders>
              <w:top w:val="nil"/>
              <w:left w:val="nil"/>
              <w:bottom w:val="single" w:sz="4" w:space="0" w:color="auto"/>
              <w:right w:val="single" w:sz="4" w:space="0" w:color="auto"/>
            </w:tcBorders>
            <w:vAlign w:val="center"/>
            <w:hideMark/>
          </w:tcPr>
          <w:p w14:paraId="08540AA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Remaches</w:t>
            </w:r>
          </w:p>
        </w:tc>
        <w:tc>
          <w:tcPr>
            <w:tcW w:w="823" w:type="dxa"/>
            <w:tcBorders>
              <w:top w:val="nil"/>
              <w:left w:val="nil"/>
              <w:bottom w:val="single" w:sz="4" w:space="0" w:color="auto"/>
              <w:right w:val="single" w:sz="4" w:space="0" w:color="auto"/>
            </w:tcBorders>
            <w:vAlign w:val="center"/>
            <w:hideMark/>
          </w:tcPr>
          <w:p w14:paraId="1B28874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7CDA588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F83138D"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Remaches Pop </w:t>
            </w:r>
            <w:proofErr w:type="spellStart"/>
            <w:r w:rsidRPr="005456A5">
              <w:rPr>
                <w:rFonts w:cs="Tahoma"/>
                <w:sz w:val="12"/>
                <w:szCs w:val="12"/>
                <w:lang w:eastAsia="es-CO"/>
              </w:rPr>
              <w:t>Blister</w:t>
            </w:r>
            <w:proofErr w:type="spellEnd"/>
            <w:r w:rsidRPr="005456A5">
              <w:rPr>
                <w:rFonts w:cs="Tahoma"/>
                <w:sz w:val="12"/>
                <w:szCs w:val="12"/>
                <w:lang w:eastAsia="es-CO"/>
              </w:rPr>
              <w:t xml:space="preserve"> Paquete por 100 </w:t>
            </w:r>
            <w:proofErr w:type="spellStart"/>
            <w:r w:rsidRPr="005456A5">
              <w:rPr>
                <w:rFonts w:cs="Tahoma"/>
                <w:sz w:val="12"/>
                <w:szCs w:val="12"/>
                <w:lang w:eastAsia="es-CO"/>
              </w:rPr>
              <w:t>Unds</w:t>
            </w:r>
            <w:proofErr w:type="spellEnd"/>
            <w:r w:rsidRPr="005456A5">
              <w:rPr>
                <w:rFonts w:cs="Tahoma"/>
                <w:sz w:val="12"/>
                <w:szCs w:val="12"/>
                <w:lang w:eastAsia="es-CO"/>
              </w:rPr>
              <w:t xml:space="preserve"> (Remaches Pop </w:t>
            </w:r>
            <w:proofErr w:type="spellStart"/>
            <w:r w:rsidRPr="005456A5">
              <w:rPr>
                <w:rFonts w:cs="Tahoma"/>
                <w:sz w:val="12"/>
                <w:szCs w:val="12"/>
                <w:lang w:eastAsia="es-CO"/>
              </w:rPr>
              <w:t>Blister</w:t>
            </w:r>
            <w:proofErr w:type="spellEnd"/>
            <w:r w:rsidRPr="005456A5">
              <w:rPr>
                <w:rFonts w:cs="Tahoma"/>
                <w:sz w:val="12"/>
                <w:szCs w:val="12"/>
                <w:lang w:eastAsia="es-CO"/>
              </w:rPr>
              <w:t xml:space="preserve"> 100 </w:t>
            </w:r>
            <w:proofErr w:type="spellStart"/>
            <w:r w:rsidRPr="005456A5">
              <w:rPr>
                <w:rFonts w:cs="Tahoma"/>
                <w:sz w:val="12"/>
                <w:szCs w:val="12"/>
                <w:lang w:eastAsia="es-CO"/>
              </w:rPr>
              <w:t>Unds</w:t>
            </w:r>
            <w:proofErr w:type="spellEnd"/>
            <w:r w:rsidRPr="005456A5">
              <w:rPr>
                <w:rFonts w:cs="Tahoma"/>
                <w:sz w:val="12"/>
                <w:szCs w:val="12"/>
                <w:lang w:eastAsia="es-CO"/>
              </w:rPr>
              <w:t xml:space="preserve">  contiene 100 unidades medidas: -1/8"x1/4" -1/8"x5/16" -5/32"x1/4"  -5/32"x3/8" )</w:t>
            </w:r>
          </w:p>
        </w:tc>
      </w:tr>
      <w:tr w:rsidR="008072AA" w:rsidRPr="005456A5" w14:paraId="4DAFD232"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7155549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361</w:t>
            </w:r>
          </w:p>
        </w:tc>
        <w:tc>
          <w:tcPr>
            <w:tcW w:w="1064" w:type="dxa"/>
            <w:tcBorders>
              <w:top w:val="nil"/>
              <w:left w:val="nil"/>
              <w:bottom w:val="single" w:sz="4" w:space="0" w:color="auto"/>
              <w:right w:val="single" w:sz="4" w:space="0" w:color="auto"/>
            </w:tcBorders>
            <w:vAlign w:val="center"/>
            <w:hideMark/>
          </w:tcPr>
          <w:p w14:paraId="719AEE0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Repuesto de cuchillas </w:t>
            </w:r>
            <w:proofErr w:type="spellStart"/>
            <w:r w:rsidRPr="005456A5">
              <w:rPr>
                <w:rFonts w:cs="Tahoma"/>
                <w:sz w:val="12"/>
                <w:szCs w:val="12"/>
                <w:lang w:eastAsia="es-CO"/>
              </w:rPr>
              <w:t>fragmentables</w:t>
            </w:r>
            <w:proofErr w:type="spellEnd"/>
            <w:r w:rsidRPr="005456A5">
              <w:rPr>
                <w:rFonts w:cs="Tahoma"/>
                <w:sz w:val="12"/>
                <w:szCs w:val="12"/>
                <w:lang w:eastAsia="es-CO"/>
              </w:rPr>
              <w:t xml:space="preserve"> (</w:t>
            </w:r>
            <w:proofErr w:type="spellStart"/>
            <w:r w:rsidRPr="005456A5">
              <w:rPr>
                <w:rFonts w:cs="Tahoma"/>
                <w:sz w:val="12"/>
                <w:szCs w:val="12"/>
                <w:lang w:eastAsia="es-CO"/>
              </w:rPr>
              <w:t>snap</w:t>
            </w:r>
            <w:proofErr w:type="spellEnd"/>
            <w:r w:rsidRPr="005456A5">
              <w:rPr>
                <w:rFonts w:cs="Tahoma"/>
                <w:sz w:val="12"/>
                <w:szCs w:val="12"/>
                <w:lang w:eastAsia="es-CO"/>
              </w:rPr>
              <w:t>-off)</w:t>
            </w:r>
          </w:p>
        </w:tc>
        <w:tc>
          <w:tcPr>
            <w:tcW w:w="823" w:type="dxa"/>
            <w:tcBorders>
              <w:top w:val="nil"/>
              <w:left w:val="nil"/>
              <w:bottom w:val="single" w:sz="4" w:space="0" w:color="auto"/>
              <w:right w:val="single" w:sz="4" w:space="0" w:color="auto"/>
            </w:tcBorders>
            <w:vAlign w:val="center"/>
            <w:hideMark/>
          </w:tcPr>
          <w:p w14:paraId="5FABA11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Caja x 10 </w:t>
            </w:r>
            <w:proofErr w:type="spellStart"/>
            <w:r w:rsidRPr="005456A5">
              <w:rPr>
                <w:rFonts w:cs="Tahoma"/>
                <w:sz w:val="12"/>
                <w:szCs w:val="12"/>
                <w:lang w:eastAsia="es-CO"/>
              </w:rPr>
              <w:t>und</w:t>
            </w:r>
            <w:proofErr w:type="spellEnd"/>
          </w:p>
        </w:tc>
        <w:tc>
          <w:tcPr>
            <w:tcW w:w="791" w:type="dxa"/>
            <w:tcBorders>
              <w:top w:val="nil"/>
              <w:left w:val="nil"/>
              <w:bottom w:val="single" w:sz="4" w:space="0" w:color="auto"/>
              <w:right w:val="single" w:sz="4" w:space="0" w:color="auto"/>
            </w:tcBorders>
            <w:vAlign w:val="center"/>
            <w:hideMark/>
          </w:tcPr>
          <w:p w14:paraId="5650FCD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C0101D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Repuesto de cuchillas </w:t>
            </w:r>
            <w:proofErr w:type="spellStart"/>
            <w:r w:rsidRPr="005456A5">
              <w:rPr>
                <w:rFonts w:cs="Tahoma"/>
                <w:sz w:val="12"/>
                <w:szCs w:val="12"/>
                <w:lang w:eastAsia="es-CO"/>
              </w:rPr>
              <w:t>fragmentables</w:t>
            </w:r>
            <w:proofErr w:type="spellEnd"/>
            <w:r w:rsidRPr="005456A5">
              <w:rPr>
                <w:rFonts w:cs="Tahoma"/>
                <w:sz w:val="12"/>
                <w:szCs w:val="12"/>
                <w:lang w:eastAsia="es-CO"/>
              </w:rPr>
              <w:t xml:space="preserve"> (</w:t>
            </w:r>
            <w:proofErr w:type="spellStart"/>
            <w:r w:rsidRPr="005456A5">
              <w:rPr>
                <w:rFonts w:cs="Tahoma"/>
                <w:sz w:val="12"/>
                <w:szCs w:val="12"/>
                <w:lang w:eastAsia="es-CO"/>
              </w:rPr>
              <w:t>snap</w:t>
            </w:r>
            <w:proofErr w:type="spellEnd"/>
            <w:r w:rsidRPr="005456A5">
              <w:rPr>
                <w:rFonts w:cs="Tahoma"/>
                <w:sz w:val="12"/>
                <w:szCs w:val="12"/>
                <w:lang w:eastAsia="es-CO"/>
              </w:rPr>
              <w:t xml:space="preserve">-off) para bisturí retráctil de uso general y oficina. Ancho de la hoja: 9 </w:t>
            </w:r>
            <w:proofErr w:type="spellStart"/>
            <w:r w:rsidRPr="005456A5">
              <w:rPr>
                <w:rFonts w:cs="Tahoma"/>
                <w:sz w:val="12"/>
                <w:szCs w:val="12"/>
                <w:lang w:eastAsia="es-CO"/>
              </w:rPr>
              <w:t>mm.</w:t>
            </w:r>
            <w:proofErr w:type="spellEnd"/>
            <w:r w:rsidRPr="005456A5">
              <w:rPr>
                <w:rFonts w:cs="Tahoma"/>
                <w:sz w:val="12"/>
                <w:szCs w:val="12"/>
                <w:lang w:eastAsia="es-CO"/>
              </w:rPr>
              <w:t xml:space="preserve"> Material: Acero al carbono tipo SK4 o superior, con líneas de corte </w:t>
            </w:r>
            <w:proofErr w:type="spellStart"/>
            <w:r w:rsidRPr="005456A5">
              <w:rPr>
                <w:rFonts w:cs="Tahoma"/>
                <w:sz w:val="12"/>
                <w:szCs w:val="12"/>
                <w:lang w:eastAsia="es-CO"/>
              </w:rPr>
              <w:t>premarcadas</w:t>
            </w:r>
            <w:proofErr w:type="spellEnd"/>
            <w:r w:rsidRPr="005456A5">
              <w:rPr>
                <w:rFonts w:cs="Tahoma"/>
                <w:sz w:val="12"/>
                <w:szCs w:val="12"/>
                <w:lang w:eastAsia="es-CO"/>
              </w:rPr>
              <w:t>. Unidad de empaque: Caja x 12 unidades</w:t>
            </w:r>
          </w:p>
        </w:tc>
      </w:tr>
      <w:tr w:rsidR="008072AA" w:rsidRPr="005456A5" w14:paraId="07A267D5"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6D1F9A3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362</w:t>
            </w:r>
          </w:p>
        </w:tc>
        <w:tc>
          <w:tcPr>
            <w:tcW w:w="1064" w:type="dxa"/>
            <w:tcBorders>
              <w:top w:val="nil"/>
              <w:left w:val="nil"/>
              <w:bottom w:val="single" w:sz="4" w:space="0" w:color="auto"/>
              <w:right w:val="single" w:sz="4" w:space="0" w:color="auto"/>
            </w:tcBorders>
            <w:vAlign w:val="center"/>
            <w:hideMark/>
          </w:tcPr>
          <w:p w14:paraId="706BDF7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Resina </w:t>
            </w:r>
            <w:proofErr w:type="spellStart"/>
            <w:r w:rsidRPr="005456A5">
              <w:rPr>
                <w:rFonts w:cs="Tahoma"/>
                <w:sz w:val="12"/>
                <w:szCs w:val="12"/>
                <w:lang w:eastAsia="es-CO"/>
              </w:rPr>
              <w:t>Anycubic</w:t>
            </w:r>
            <w:proofErr w:type="spellEnd"/>
          </w:p>
        </w:tc>
        <w:tc>
          <w:tcPr>
            <w:tcW w:w="823" w:type="dxa"/>
            <w:tcBorders>
              <w:top w:val="nil"/>
              <w:left w:val="nil"/>
              <w:bottom w:val="single" w:sz="4" w:space="0" w:color="auto"/>
              <w:right w:val="single" w:sz="4" w:space="0" w:color="auto"/>
            </w:tcBorders>
            <w:vAlign w:val="center"/>
            <w:hideMark/>
          </w:tcPr>
          <w:p w14:paraId="7569782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A34585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52E2DDD"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Resina </w:t>
            </w:r>
            <w:proofErr w:type="spellStart"/>
            <w:r w:rsidRPr="005456A5">
              <w:rPr>
                <w:rFonts w:cs="Tahoma"/>
                <w:sz w:val="12"/>
                <w:szCs w:val="12"/>
                <w:lang w:eastAsia="es-CO"/>
              </w:rPr>
              <w:t>Anycubic</w:t>
            </w:r>
            <w:proofErr w:type="spellEnd"/>
            <w:r w:rsidRPr="005456A5">
              <w:rPr>
                <w:rFonts w:cs="Tahoma"/>
                <w:sz w:val="12"/>
                <w:szCs w:val="12"/>
                <w:lang w:eastAsia="es-CO"/>
              </w:rPr>
              <w:t xml:space="preserve"> 1kg Impresoras 3d - blanco (Marca : </w:t>
            </w:r>
            <w:proofErr w:type="spellStart"/>
            <w:r w:rsidRPr="005456A5">
              <w:rPr>
                <w:rFonts w:cs="Tahoma"/>
                <w:sz w:val="12"/>
                <w:szCs w:val="12"/>
                <w:lang w:eastAsia="es-CO"/>
              </w:rPr>
              <w:t>Anycubic</w:t>
            </w:r>
            <w:proofErr w:type="spellEnd"/>
            <w:r w:rsidRPr="005456A5">
              <w:rPr>
                <w:rFonts w:cs="Tahoma"/>
                <w:sz w:val="12"/>
                <w:szCs w:val="12"/>
                <w:lang w:eastAsia="es-CO"/>
              </w:rPr>
              <w:t xml:space="preserve"> Modelo : Standard </w:t>
            </w:r>
            <w:proofErr w:type="spellStart"/>
            <w:r w:rsidRPr="005456A5">
              <w:rPr>
                <w:rFonts w:cs="Tahoma"/>
                <w:sz w:val="12"/>
                <w:szCs w:val="12"/>
                <w:lang w:eastAsia="es-CO"/>
              </w:rPr>
              <w:t>Resin</w:t>
            </w:r>
            <w:proofErr w:type="spellEnd"/>
            <w:r w:rsidRPr="005456A5">
              <w:rPr>
                <w:rFonts w:cs="Tahoma"/>
                <w:sz w:val="12"/>
                <w:szCs w:val="12"/>
                <w:lang w:eastAsia="es-CO"/>
              </w:rPr>
              <w:t xml:space="preserve"> (3D </w:t>
            </w:r>
            <w:proofErr w:type="spellStart"/>
            <w:r w:rsidRPr="005456A5">
              <w:rPr>
                <w:rFonts w:cs="Tahoma"/>
                <w:sz w:val="12"/>
                <w:szCs w:val="12"/>
                <w:lang w:eastAsia="es-CO"/>
              </w:rPr>
              <w:t>Printing</w:t>
            </w:r>
            <w:proofErr w:type="spellEnd"/>
            <w:r w:rsidRPr="005456A5">
              <w:rPr>
                <w:rFonts w:cs="Tahoma"/>
                <w:sz w:val="12"/>
                <w:szCs w:val="12"/>
                <w:lang w:eastAsia="es-CO"/>
              </w:rPr>
              <w:t xml:space="preserve"> UV Sensitive </w:t>
            </w:r>
            <w:proofErr w:type="spellStart"/>
            <w:r w:rsidRPr="005456A5">
              <w:rPr>
                <w:rFonts w:cs="Tahoma"/>
                <w:sz w:val="12"/>
                <w:szCs w:val="12"/>
                <w:lang w:eastAsia="es-CO"/>
              </w:rPr>
              <w:t>Resin</w:t>
            </w:r>
            <w:proofErr w:type="spellEnd"/>
            <w:r w:rsidRPr="005456A5">
              <w:rPr>
                <w:rFonts w:cs="Tahoma"/>
                <w:sz w:val="12"/>
                <w:szCs w:val="12"/>
                <w:lang w:eastAsia="es-CO"/>
              </w:rPr>
              <w:t xml:space="preserve"> Basic) Cantidad : 1000 g. (1 Kg) Color blanco. Compatibilidad Con Impresoras 3D 2K/4K/6K/8K LCD-DLP : Resina UV de 405mm Alta precisión : La resina fotosensible tiene baja contracción y alta precisión, una tasa de encogimiento de resina 3D de 3.72 – 4.24%, para garantizar la alta precisión y la superficie lisa del modelo, y restaurar perfectamente los trabajos de impresión 3D .</w:t>
            </w:r>
          </w:p>
        </w:tc>
      </w:tr>
      <w:tr w:rsidR="008072AA" w:rsidRPr="005456A5" w14:paraId="37314922"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C76034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363</w:t>
            </w:r>
          </w:p>
        </w:tc>
        <w:tc>
          <w:tcPr>
            <w:tcW w:w="1064" w:type="dxa"/>
            <w:tcBorders>
              <w:top w:val="nil"/>
              <w:left w:val="nil"/>
              <w:bottom w:val="single" w:sz="4" w:space="0" w:color="auto"/>
              <w:right w:val="single" w:sz="4" w:space="0" w:color="auto"/>
            </w:tcBorders>
            <w:vAlign w:val="center"/>
            <w:hideMark/>
          </w:tcPr>
          <w:p w14:paraId="5667F39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Resorte helicoidal</w:t>
            </w:r>
          </w:p>
        </w:tc>
        <w:tc>
          <w:tcPr>
            <w:tcW w:w="823" w:type="dxa"/>
            <w:tcBorders>
              <w:top w:val="nil"/>
              <w:left w:val="nil"/>
              <w:bottom w:val="single" w:sz="4" w:space="0" w:color="auto"/>
              <w:right w:val="single" w:sz="4" w:space="0" w:color="auto"/>
            </w:tcBorders>
            <w:vAlign w:val="center"/>
            <w:hideMark/>
          </w:tcPr>
          <w:p w14:paraId="6CF9929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D79B2C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00CC42F4" w14:textId="77777777" w:rsidR="008072AA" w:rsidRPr="005456A5" w:rsidRDefault="008072AA" w:rsidP="00755116">
            <w:pPr>
              <w:rPr>
                <w:rFonts w:cs="Tahoma"/>
                <w:sz w:val="12"/>
                <w:szCs w:val="12"/>
                <w:lang w:eastAsia="es-CO"/>
              </w:rPr>
            </w:pPr>
            <w:r w:rsidRPr="005456A5">
              <w:rPr>
                <w:rFonts w:cs="Tahoma"/>
                <w:sz w:val="12"/>
                <w:szCs w:val="12"/>
                <w:lang w:eastAsia="es-CO"/>
              </w:rPr>
              <w:t>Resorte helicoidal 10N/m</w:t>
            </w:r>
          </w:p>
        </w:tc>
      </w:tr>
      <w:tr w:rsidR="008072AA" w:rsidRPr="005456A5" w14:paraId="6607D78A"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8CF638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364</w:t>
            </w:r>
          </w:p>
        </w:tc>
        <w:tc>
          <w:tcPr>
            <w:tcW w:w="1064" w:type="dxa"/>
            <w:tcBorders>
              <w:top w:val="nil"/>
              <w:left w:val="nil"/>
              <w:bottom w:val="single" w:sz="4" w:space="0" w:color="auto"/>
              <w:right w:val="single" w:sz="4" w:space="0" w:color="auto"/>
            </w:tcBorders>
            <w:vAlign w:val="center"/>
            <w:hideMark/>
          </w:tcPr>
          <w:p w14:paraId="472B51D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Resorte helicoidal</w:t>
            </w:r>
          </w:p>
        </w:tc>
        <w:tc>
          <w:tcPr>
            <w:tcW w:w="823" w:type="dxa"/>
            <w:tcBorders>
              <w:top w:val="nil"/>
              <w:left w:val="nil"/>
              <w:bottom w:val="single" w:sz="4" w:space="0" w:color="auto"/>
              <w:right w:val="single" w:sz="4" w:space="0" w:color="auto"/>
            </w:tcBorders>
            <w:vAlign w:val="center"/>
            <w:hideMark/>
          </w:tcPr>
          <w:p w14:paraId="63EEBC4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8B9EB9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6F8F42F0" w14:textId="77777777" w:rsidR="008072AA" w:rsidRPr="005456A5" w:rsidRDefault="008072AA" w:rsidP="00755116">
            <w:pPr>
              <w:rPr>
                <w:rFonts w:cs="Tahoma"/>
                <w:sz w:val="12"/>
                <w:szCs w:val="12"/>
                <w:lang w:eastAsia="es-CO"/>
              </w:rPr>
            </w:pPr>
            <w:r w:rsidRPr="005456A5">
              <w:rPr>
                <w:rFonts w:cs="Tahoma"/>
                <w:sz w:val="12"/>
                <w:szCs w:val="12"/>
                <w:lang w:eastAsia="es-CO"/>
              </w:rPr>
              <w:t>Resorte helicoidal 25N/m</w:t>
            </w:r>
          </w:p>
        </w:tc>
      </w:tr>
      <w:tr w:rsidR="008072AA" w:rsidRPr="005456A5" w14:paraId="61846B9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5E4A7C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365</w:t>
            </w:r>
          </w:p>
        </w:tc>
        <w:tc>
          <w:tcPr>
            <w:tcW w:w="1064" w:type="dxa"/>
            <w:tcBorders>
              <w:top w:val="nil"/>
              <w:left w:val="nil"/>
              <w:bottom w:val="single" w:sz="4" w:space="0" w:color="auto"/>
              <w:right w:val="single" w:sz="4" w:space="0" w:color="auto"/>
            </w:tcBorders>
            <w:vAlign w:val="center"/>
            <w:hideMark/>
          </w:tcPr>
          <w:p w14:paraId="4004F3D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Resorte helicoidal</w:t>
            </w:r>
          </w:p>
        </w:tc>
        <w:tc>
          <w:tcPr>
            <w:tcW w:w="823" w:type="dxa"/>
            <w:tcBorders>
              <w:top w:val="nil"/>
              <w:left w:val="nil"/>
              <w:bottom w:val="single" w:sz="4" w:space="0" w:color="auto"/>
              <w:right w:val="single" w:sz="4" w:space="0" w:color="auto"/>
            </w:tcBorders>
            <w:vAlign w:val="center"/>
            <w:hideMark/>
          </w:tcPr>
          <w:p w14:paraId="190BD06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545FF7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1965629A" w14:textId="77777777" w:rsidR="008072AA" w:rsidRPr="005456A5" w:rsidRDefault="008072AA" w:rsidP="00755116">
            <w:pPr>
              <w:rPr>
                <w:rFonts w:cs="Tahoma"/>
                <w:sz w:val="12"/>
                <w:szCs w:val="12"/>
                <w:lang w:eastAsia="es-CO"/>
              </w:rPr>
            </w:pPr>
            <w:r w:rsidRPr="005456A5">
              <w:rPr>
                <w:rFonts w:cs="Tahoma"/>
                <w:sz w:val="12"/>
                <w:szCs w:val="12"/>
                <w:lang w:eastAsia="es-CO"/>
              </w:rPr>
              <w:t>Resorte helicoidal 32N/m</w:t>
            </w:r>
          </w:p>
        </w:tc>
      </w:tr>
      <w:tr w:rsidR="008072AA" w:rsidRPr="005456A5" w14:paraId="510A60C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0212C5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366</w:t>
            </w:r>
          </w:p>
        </w:tc>
        <w:tc>
          <w:tcPr>
            <w:tcW w:w="1064" w:type="dxa"/>
            <w:tcBorders>
              <w:top w:val="nil"/>
              <w:left w:val="nil"/>
              <w:bottom w:val="single" w:sz="4" w:space="0" w:color="auto"/>
              <w:right w:val="single" w:sz="4" w:space="0" w:color="auto"/>
            </w:tcBorders>
            <w:vAlign w:val="center"/>
            <w:hideMark/>
          </w:tcPr>
          <w:p w14:paraId="03AE07C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rodillo antigoteo</w:t>
            </w:r>
          </w:p>
        </w:tc>
        <w:tc>
          <w:tcPr>
            <w:tcW w:w="823" w:type="dxa"/>
            <w:tcBorders>
              <w:top w:val="nil"/>
              <w:left w:val="nil"/>
              <w:bottom w:val="single" w:sz="4" w:space="0" w:color="auto"/>
              <w:right w:val="single" w:sz="4" w:space="0" w:color="auto"/>
            </w:tcBorders>
            <w:vAlign w:val="center"/>
            <w:hideMark/>
          </w:tcPr>
          <w:p w14:paraId="466E1E4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98CB60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6310143" w14:textId="77777777" w:rsidR="008072AA" w:rsidRPr="005456A5" w:rsidRDefault="008072AA" w:rsidP="00755116">
            <w:pPr>
              <w:rPr>
                <w:rFonts w:cs="Tahoma"/>
                <w:sz w:val="12"/>
                <w:szCs w:val="12"/>
                <w:lang w:eastAsia="es-CO"/>
              </w:rPr>
            </w:pPr>
            <w:r w:rsidRPr="005456A5">
              <w:rPr>
                <w:rFonts w:cs="Tahoma"/>
                <w:sz w:val="12"/>
                <w:szCs w:val="12"/>
                <w:lang w:eastAsia="es-CO"/>
              </w:rPr>
              <w:t>rodillo antigoteo de 9 pulgadas felpa</w:t>
            </w:r>
          </w:p>
        </w:tc>
      </w:tr>
      <w:tr w:rsidR="008072AA" w:rsidRPr="005456A5" w14:paraId="1C49C9D4"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6305CE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367</w:t>
            </w:r>
          </w:p>
        </w:tc>
        <w:tc>
          <w:tcPr>
            <w:tcW w:w="1064" w:type="dxa"/>
            <w:tcBorders>
              <w:top w:val="nil"/>
              <w:left w:val="nil"/>
              <w:bottom w:val="single" w:sz="4" w:space="0" w:color="auto"/>
              <w:right w:val="single" w:sz="4" w:space="0" w:color="auto"/>
            </w:tcBorders>
            <w:vAlign w:val="center"/>
            <w:hideMark/>
          </w:tcPr>
          <w:p w14:paraId="58681DB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Rollo de etiquetas</w:t>
            </w:r>
          </w:p>
        </w:tc>
        <w:tc>
          <w:tcPr>
            <w:tcW w:w="823" w:type="dxa"/>
            <w:tcBorders>
              <w:top w:val="nil"/>
              <w:left w:val="nil"/>
              <w:bottom w:val="single" w:sz="4" w:space="0" w:color="auto"/>
              <w:right w:val="single" w:sz="4" w:space="0" w:color="auto"/>
            </w:tcBorders>
            <w:vAlign w:val="center"/>
            <w:hideMark/>
          </w:tcPr>
          <w:p w14:paraId="2D4910F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71C5D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62F367A" w14:textId="77777777" w:rsidR="008072AA" w:rsidRPr="005456A5" w:rsidRDefault="008072AA" w:rsidP="00755116">
            <w:pPr>
              <w:rPr>
                <w:rFonts w:cs="Tahoma"/>
                <w:sz w:val="12"/>
                <w:szCs w:val="12"/>
                <w:lang w:eastAsia="es-CO"/>
              </w:rPr>
            </w:pPr>
            <w:r w:rsidRPr="005456A5">
              <w:rPr>
                <w:rFonts w:cs="Tahoma"/>
                <w:sz w:val="12"/>
                <w:szCs w:val="12"/>
                <w:lang w:eastAsia="es-CO"/>
              </w:rPr>
              <w:t>Rollo de etiquetas tipo papel de 32X25mm a tres columnas, para impresora térmica SAT TT460</w:t>
            </w:r>
          </w:p>
        </w:tc>
      </w:tr>
      <w:tr w:rsidR="008072AA" w:rsidRPr="005456A5" w14:paraId="61E9F02C"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5D085E2"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368</w:t>
            </w:r>
          </w:p>
        </w:tc>
        <w:tc>
          <w:tcPr>
            <w:tcW w:w="1064" w:type="dxa"/>
            <w:tcBorders>
              <w:top w:val="nil"/>
              <w:left w:val="nil"/>
              <w:bottom w:val="single" w:sz="4" w:space="0" w:color="auto"/>
              <w:right w:val="single" w:sz="4" w:space="0" w:color="auto"/>
            </w:tcBorders>
            <w:vAlign w:val="center"/>
            <w:hideMark/>
          </w:tcPr>
          <w:p w14:paraId="3BAD0DF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Rollo papel aluminio</w:t>
            </w:r>
          </w:p>
        </w:tc>
        <w:tc>
          <w:tcPr>
            <w:tcW w:w="823" w:type="dxa"/>
            <w:tcBorders>
              <w:top w:val="nil"/>
              <w:left w:val="nil"/>
              <w:bottom w:val="single" w:sz="4" w:space="0" w:color="auto"/>
              <w:right w:val="single" w:sz="4" w:space="0" w:color="auto"/>
            </w:tcBorders>
            <w:vAlign w:val="center"/>
            <w:hideMark/>
          </w:tcPr>
          <w:p w14:paraId="78FD6E8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D8735C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726ADE5" w14:textId="77777777" w:rsidR="008072AA" w:rsidRPr="005456A5" w:rsidRDefault="008072AA" w:rsidP="00755116">
            <w:pPr>
              <w:rPr>
                <w:rFonts w:cs="Tahoma"/>
                <w:sz w:val="12"/>
                <w:szCs w:val="12"/>
                <w:lang w:eastAsia="es-CO"/>
              </w:rPr>
            </w:pPr>
            <w:r w:rsidRPr="005456A5">
              <w:rPr>
                <w:rFonts w:cs="Tahoma"/>
                <w:sz w:val="12"/>
                <w:szCs w:val="12"/>
                <w:lang w:eastAsia="es-CO"/>
              </w:rPr>
              <w:t>Rollo papel aluminio x 300m</w:t>
            </w:r>
          </w:p>
        </w:tc>
      </w:tr>
      <w:tr w:rsidR="008072AA" w:rsidRPr="005456A5" w14:paraId="5CE76DFC" w14:textId="77777777" w:rsidTr="00755116">
        <w:trPr>
          <w:trHeight w:val="1416"/>
        </w:trPr>
        <w:tc>
          <w:tcPr>
            <w:tcW w:w="453" w:type="dxa"/>
            <w:tcBorders>
              <w:top w:val="nil"/>
              <w:left w:val="single" w:sz="4" w:space="0" w:color="auto"/>
              <w:bottom w:val="single" w:sz="4" w:space="0" w:color="auto"/>
              <w:right w:val="single" w:sz="4" w:space="0" w:color="auto"/>
            </w:tcBorders>
            <w:vAlign w:val="center"/>
            <w:hideMark/>
          </w:tcPr>
          <w:p w14:paraId="66AFBAD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369</w:t>
            </w:r>
          </w:p>
        </w:tc>
        <w:tc>
          <w:tcPr>
            <w:tcW w:w="1064" w:type="dxa"/>
            <w:tcBorders>
              <w:top w:val="nil"/>
              <w:left w:val="nil"/>
              <w:bottom w:val="single" w:sz="4" w:space="0" w:color="auto"/>
              <w:right w:val="single" w:sz="4" w:space="0" w:color="auto"/>
            </w:tcBorders>
            <w:vAlign w:val="center"/>
            <w:hideMark/>
          </w:tcPr>
          <w:p w14:paraId="7EA0022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 de Atornilladores de Precisión</w:t>
            </w:r>
          </w:p>
        </w:tc>
        <w:tc>
          <w:tcPr>
            <w:tcW w:w="823" w:type="dxa"/>
            <w:tcBorders>
              <w:top w:val="nil"/>
              <w:left w:val="nil"/>
              <w:bottom w:val="single" w:sz="4" w:space="0" w:color="auto"/>
              <w:right w:val="single" w:sz="4" w:space="0" w:color="auto"/>
            </w:tcBorders>
            <w:vAlign w:val="center"/>
            <w:hideMark/>
          </w:tcPr>
          <w:p w14:paraId="5B7E8A0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w:t>
            </w:r>
          </w:p>
        </w:tc>
        <w:tc>
          <w:tcPr>
            <w:tcW w:w="791" w:type="dxa"/>
            <w:tcBorders>
              <w:top w:val="nil"/>
              <w:left w:val="nil"/>
              <w:bottom w:val="single" w:sz="4" w:space="0" w:color="auto"/>
              <w:right w:val="single" w:sz="4" w:space="0" w:color="auto"/>
            </w:tcBorders>
            <w:vAlign w:val="center"/>
            <w:hideMark/>
          </w:tcPr>
          <w:p w14:paraId="2081E08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318F2E1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Set de 6 Atornilladores de Precisión Fabricado en acero, con mango ergonómico antideslizante y en el </w:t>
            </w:r>
            <w:proofErr w:type="spellStart"/>
            <w:r w:rsidRPr="005456A5">
              <w:rPr>
                <w:rFonts w:cs="Tahoma"/>
                <w:sz w:val="12"/>
                <w:szCs w:val="12"/>
                <w:lang w:eastAsia="es-CO"/>
              </w:rPr>
              <w:t>extremp</w:t>
            </w:r>
            <w:proofErr w:type="spellEnd"/>
            <w:r w:rsidRPr="005456A5">
              <w:rPr>
                <w:rFonts w:cs="Tahoma"/>
                <w:sz w:val="12"/>
                <w:szCs w:val="12"/>
                <w:lang w:eastAsia="es-CO"/>
              </w:rPr>
              <w:t xml:space="preserve"> del mango </w:t>
            </w:r>
            <w:proofErr w:type="spellStart"/>
            <w:r w:rsidRPr="005456A5">
              <w:rPr>
                <w:rFonts w:cs="Tahoma"/>
                <w:sz w:val="12"/>
                <w:szCs w:val="12"/>
                <w:lang w:eastAsia="es-CO"/>
              </w:rPr>
              <w:t>unplano</w:t>
            </w:r>
            <w:proofErr w:type="spellEnd"/>
            <w:r w:rsidRPr="005456A5">
              <w:rPr>
                <w:rFonts w:cs="Tahoma"/>
                <w:sz w:val="12"/>
                <w:szCs w:val="12"/>
                <w:lang w:eastAsia="es-CO"/>
              </w:rPr>
              <w:t xml:space="preserve"> giratorio, . Incluye 3 atornilladores de punta de paleta y 3 de punta Phillips. (Set de 6 Atornilladores de Precisión Redline es un juego de atornilladores de reducido tamaño, para uso profesional en trabajos de relojería u otras actividades en que se utilizan tornillos </w:t>
            </w:r>
            <w:proofErr w:type="spellStart"/>
            <w:r w:rsidRPr="005456A5">
              <w:rPr>
                <w:rFonts w:cs="Tahoma"/>
                <w:sz w:val="12"/>
                <w:szCs w:val="12"/>
                <w:lang w:eastAsia="es-CO"/>
              </w:rPr>
              <w:t>pequeños.Características</w:t>
            </w:r>
            <w:proofErr w:type="spellEnd"/>
            <w:r w:rsidRPr="005456A5">
              <w:rPr>
                <w:rFonts w:cs="Tahoma"/>
                <w:sz w:val="12"/>
                <w:szCs w:val="12"/>
                <w:lang w:eastAsia="es-CO"/>
              </w:rPr>
              <w:t xml:space="preserve"> del Set de 6 Atornilladores de Precisión </w:t>
            </w:r>
            <w:proofErr w:type="spellStart"/>
            <w:r w:rsidRPr="005456A5">
              <w:rPr>
                <w:rFonts w:cs="Tahoma"/>
                <w:sz w:val="12"/>
                <w:szCs w:val="12"/>
                <w:lang w:eastAsia="es-CO"/>
              </w:rPr>
              <w:t>RedlineFabricado</w:t>
            </w:r>
            <w:proofErr w:type="spellEnd"/>
            <w:r w:rsidRPr="005456A5">
              <w:rPr>
                <w:rFonts w:cs="Tahoma"/>
                <w:sz w:val="12"/>
                <w:szCs w:val="12"/>
                <w:lang w:eastAsia="es-CO"/>
              </w:rPr>
              <w:t xml:space="preserve"> en acero, con mango ergonómico antideslizante. Incluye 3 atornilladores de punta de paleta y 3 de punta Phillips. El Set de 6 Atornilladores de Precisión de Redline tienen en el extremo del mango un plano giratorio para facilitar su manejo con una sola mano, lo que es muy práctico al trabajar con elementos </w:t>
            </w:r>
            <w:proofErr w:type="spellStart"/>
            <w:r w:rsidRPr="005456A5">
              <w:rPr>
                <w:rFonts w:cs="Tahoma"/>
                <w:sz w:val="12"/>
                <w:szCs w:val="12"/>
                <w:lang w:eastAsia="es-CO"/>
              </w:rPr>
              <w:t>pequeños.Juego</w:t>
            </w:r>
            <w:proofErr w:type="spellEnd"/>
            <w:r w:rsidRPr="005456A5">
              <w:rPr>
                <w:rFonts w:cs="Tahoma"/>
                <w:sz w:val="12"/>
                <w:szCs w:val="12"/>
                <w:lang w:eastAsia="es-CO"/>
              </w:rPr>
              <w:t xml:space="preserve"> de Atornilladores con Organizador Redline es un set de 4 destornilladores manuales para apretar y aflojar tornillos con ranura recta y en forma de cruz o Phillips.)</w:t>
            </w:r>
          </w:p>
        </w:tc>
      </w:tr>
      <w:tr w:rsidR="008072AA" w:rsidRPr="005456A5" w14:paraId="3DE92D9D" w14:textId="77777777" w:rsidTr="00755116">
        <w:trPr>
          <w:trHeight w:val="510"/>
        </w:trPr>
        <w:tc>
          <w:tcPr>
            <w:tcW w:w="453" w:type="dxa"/>
            <w:tcBorders>
              <w:top w:val="nil"/>
              <w:left w:val="single" w:sz="4" w:space="0" w:color="auto"/>
              <w:bottom w:val="single" w:sz="4" w:space="0" w:color="auto"/>
              <w:right w:val="single" w:sz="4" w:space="0" w:color="auto"/>
            </w:tcBorders>
            <w:vAlign w:val="center"/>
            <w:hideMark/>
          </w:tcPr>
          <w:p w14:paraId="357349A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370</w:t>
            </w:r>
          </w:p>
        </w:tc>
        <w:tc>
          <w:tcPr>
            <w:tcW w:w="1064" w:type="dxa"/>
            <w:tcBorders>
              <w:top w:val="nil"/>
              <w:left w:val="nil"/>
              <w:bottom w:val="single" w:sz="4" w:space="0" w:color="auto"/>
              <w:right w:val="single" w:sz="4" w:space="0" w:color="auto"/>
            </w:tcBorders>
            <w:vAlign w:val="center"/>
            <w:hideMark/>
          </w:tcPr>
          <w:p w14:paraId="22DD046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 llave de impacto eléctrica inalámbrica</w:t>
            </w:r>
          </w:p>
        </w:tc>
        <w:tc>
          <w:tcPr>
            <w:tcW w:w="823" w:type="dxa"/>
            <w:tcBorders>
              <w:top w:val="nil"/>
              <w:left w:val="nil"/>
              <w:bottom w:val="single" w:sz="4" w:space="0" w:color="auto"/>
              <w:right w:val="single" w:sz="4" w:space="0" w:color="auto"/>
            </w:tcBorders>
            <w:vAlign w:val="center"/>
            <w:hideMark/>
          </w:tcPr>
          <w:p w14:paraId="13FEA58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B2027A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0B9DC05C" w14:textId="77777777" w:rsidR="008072AA" w:rsidRPr="005456A5" w:rsidRDefault="008072AA" w:rsidP="00755116">
            <w:pPr>
              <w:rPr>
                <w:rFonts w:cs="Tahoma"/>
                <w:sz w:val="12"/>
                <w:szCs w:val="12"/>
                <w:lang w:eastAsia="es-CO"/>
              </w:rPr>
            </w:pPr>
            <w:r w:rsidRPr="005456A5">
              <w:rPr>
                <w:rFonts w:cs="Tahoma"/>
                <w:sz w:val="12"/>
                <w:szCs w:val="12"/>
                <w:lang w:eastAsia="es-CO"/>
              </w:rPr>
              <w:t>Set llave de impacto eléctrica inalámbrica 500 Nm 1/2" junto con el juego de copas de impacto</w:t>
            </w:r>
          </w:p>
        </w:tc>
      </w:tr>
      <w:tr w:rsidR="008072AA" w:rsidRPr="005456A5" w14:paraId="1009BB33"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3587AF9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371</w:t>
            </w:r>
          </w:p>
        </w:tc>
        <w:tc>
          <w:tcPr>
            <w:tcW w:w="1064" w:type="dxa"/>
            <w:tcBorders>
              <w:top w:val="nil"/>
              <w:left w:val="nil"/>
              <w:bottom w:val="single" w:sz="4" w:space="0" w:color="auto"/>
              <w:right w:val="single" w:sz="4" w:space="0" w:color="auto"/>
            </w:tcBorders>
            <w:vAlign w:val="center"/>
            <w:hideMark/>
          </w:tcPr>
          <w:p w14:paraId="3168C9C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Set Pinzas Pequeñas</w:t>
            </w:r>
          </w:p>
        </w:tc>
        <w:tc>
          <w:tcPr>
            <w:tcW w:w="823" w:type="dxa"/>
            <w:tcBorders>
              <w:top w:val="nil"/>
              <w:left w:val="nil"/>
              <w:bottom w:val="single" w:sz="4" w:space="0" w:color="auto"/>
              <w:right w:val="single" w:sz="4" w:space="0" w:color="auto"/>
            </w:tcBorders>
            <w:vAlign w:val="center"/>
            <w:hideMark/>
          </w:tcPr>
          <w:p w14:paraId="1C1132B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AD3F13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0FD8ED06"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Set Pinzas Pequeñas De 6 Piezas Stanley (Diseñado para agarrar, doblar y cortar objetos pequeños. Incluye un alicate diagonal de 4 </w:t>
            </w:r>
            <w:proofErr w:type="spellStart"/>
            <w:r w:rsidRPr="005456A5">
              <w:rPr>
                <w:rFonts w:cs="Tahoma"/>
                <w:sz w:val="12"/>
                <w:szCs w:val="12"/>
                <w:lang w:eastAsia="es-CO"/>
              </w:rPr>
              <w:t>pulg</w:t>
            </w:r>
            <w:proofErr w:type="spellEnd"/>
            <w:r w:rsidRPr="005456A5">
              <w:rPr>
                <w:rFonts w:cs="Tahoma"/>
                <w:sz w:val="12"/>
                <w:szCs w:val="12"/>
                <w:lang w:eastAsia="es-CO"/>
              </w:rPr>
              <w:t xml:space="preserve">, un alicate de corte final de 4 </w:t>
            </w:r>
            <w:proofErr w:type="spellStart"/>
            <w:r w:rsidRPr="005456A5">
              <w:rPr>
                <w:rFonts w:cs="Tahoma"/>
                <w:sz w:val="12"/>
                <w:szCs w:val="12"/>
                <w:lang w:eastAsia="es-CO"/>
              </w:rPr>
              <w:t>pulg</w:t>
            </w:r>
            <w:proofErr w:type="spellEnd"/>
            <w:r w:rsidRPr="005456A5">
              <w:rPr>
                <w:rFonts w:cs="Tahoma"/>
                <w:sz w:val="12"/>
                <w:szCs w:val="12"/>
                <w:lang w:eastAsia="es-CO"/>
              </w:rPr>
              <w:t xml:space="preserve">, un alicate de punta doblada de 4 </w:t>
            </w:r>
            <w:proofErr w:type="spellStart"/>
            <w:r w:rsidRPr="005456A5">
              <w:rPr>
                <w:rFonts w:cs="Tahoma"/>
                <w:sz w:val="12"/>
                <w:szCs w:val="12"/>
                <w:lang w:eastAsia="es-CO"/>
              </w:rPr>
              <w:t>pulg</w:t>
            </w:r>
            <w:proofErr w:type="spellEnd"/>
            <w:r w:rsidRPr="005456A5">
              <w:rPr>
                <w:rFonts w:cs="Tahoma"/>
                <w:sz w:val="12"/>
                <w:szCs w:val="12"/>
                <w:lang w:eastAsia="es-CO"/>
              </w:rPr>
              <w:t xml:space="preserve">, un alicate de punta larga de 5 </w:t>
            </w:r>
            <w:proofErr w:type="spellStart"/>
            <w:r w:rsidRPr="005456A5">
              <w:rPr>
                <w:rFonts w:cs="Tahoma"/>
                <w:sz w:val="12"/>
                <w:szCs w:val="12"/>
                <w:lang w:eastAsia="es-CO"/>
              </w:rPr>
              <w:t>pulg</w:t>
            </w:r>
            <w:proofErr w:type="spellEnd"/>
            <w:r w:rsidRPr="005456A5">
              <w:rPr>
                <w:rFonts w:cs="Tahoma"/>
                <w:sz w:val="12"/>
                <w:szCs w:val="12"/>
                <w:lang w:eastAsia="es-CO"/>
              </w:rPr>
              <w:t xml:space="preserve">, un alicate de punta plana de 5 </w:t>
            </w:r>
            <w:proofErr w:type="spellStart"/>
            <w:r w:rsidRPr="005456A5">
              <w:rPr>
                <w:rFonts w:cs="Tahoma"/>
                <w:sz w:val="12"/>
                <w:szCs w:val="12"/>
                <w:lang w:eastAsia="es-CO"/>
              </w:rPr>
              <w:t>pulg</w:t>
            </w:r>
            <w:proofErr w:type="spellEnd"/>
            <w:r w:rsidRPr="005456A5">
              <w:rPr>
                <w:rFonts w:cs="Tahoma"/>
                <w:sz w:val="12"/>
                <w:szCs w:val="12"/>
                <w:lang w:eastAsia="es-CO"/>
              </w:rPr>
              <w:t xml:space="preserve">, y un alicate de junta ranurada de 5 </w:t>
            </w:r>
            <w:proofErr w:type="spellStart"/>
            <w:r w:rsidRPr="005456A5">
              <w:rPr>
                <w:rFonts w:cs="Tahoma"/>
                <w:sz w:val="12"/>
                <w:szCs w:val="12"/>
                <w:lang w:eastAsia="es-CO"/>
              </w:rPr>
              <w:t>pulg</w:t>
            </w:r>
            <w:proofErr w:type="spellEnd"/>
            <w:r w:rsidRPr="005456A5">
              <w:rPr>
                <w:rFonts w:cs="Tahoma"/>
                <w:sz w:val="12"/>
                <w:szCs w:val="12"/>
                <w:lang w:eastAsia="es-CO"/>
              </w:rPr>
              <w:t>.)- UNIDAD</w:t>
            </w:r>
          </w:p>
        </w:tc>
      </w:tr>
      <w:tr w:rsidR="008072AA" w:rsidRPr="005456A5" w14:paraId="1E738C4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05F59F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372</w:t>
            </w:r>
          </w:p>
        </w:tc>
        <w:tc>
          <w:tcPr>
            <w:tcW w:w="1064" w:type="dxa"/>
            <w:tcBorders>
              <w:top w:val="nil"/>
              <w:left w:val="nil"/>
              <w:bottom w:val="single" w:sz="4" w:space="0" w:color="auto"/>
              <w:right w:val="single" w:sz="4" w:space="0" w:color="auto"/>
            </w:tcBorders>
            <w:vAlign w:val="center"/>
            <w:hideMark/>
          </w:tcPr>
          <w:p w14:paraId="450B025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Set Resortes Helicoidales </w:t>
            </w:r>
          </w:p>
        </w:tc>
        <w:tc>
          <w:tcPr>
            <w:tcW w:w="823" w:type="dxa"/>
            <w:tcBorders>
              <w:top w:val="nil"/>
              <w:left w:val="nil"/>
              <w:bottom w:val="single" w:sz="4" w:space="0" w:color="auto"/>
              <w:right w:val="single" w:sz="4" w:space="0" w:color="auto"/>
            </w:tcBorders>
            <w:vAlign w:val="center"/>
            <w:hideMark/>
          </w:tcPr>
          <w:p w14:paraId="5264AFFF"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BC0A9E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294385DF" w14:textId="77777777" w:rsidR="008072AA" w:rsidRPr="005456A5" w:rsidRDefault="008072AA" w:rsidP="00755116">
            <w:pPr>
              <w:rPr>
                <w:rFonts w:cs="Tahoma"/>
                <w:sz w:val="12"/>
                <w:szCs w:val="12"/>
                <w:lang w:eastAsia="es-CO"/>
              </w:rPr>
            </w:pPr>
            <w:r w:rsidRPr="005456A5">
              <w:rPr>
                <w:rFonts w:cs="Tahoma"/>
                <w:sz w:val="12"/>
                <w:szCs w:val="12"/>
                <w:lang w:eastAsia="es-CO"/>
              </w:rPr>
              <w:t>Set Resortes Helicoidales | 0.5N – 1N – 2N – 3N y 5N (Incluye 5 resortes: 0.5N, 1N, 2N, 3N y 5N en caja plástica)</w:t>
            </w:r>
          </w:p>
        </w:tc>
      </w:tr>
      <w:tr w:rsidR="008072AA" w:rsidRPr="005456A5" w14:paraId="187782FB"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51D8AE6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373</w:t>
            </w:r>
          </w:p>
        </w:tc>
        <w:tc>
          <w:tcPr>
            <w:tcW w:w="1064" w:type="dxa"/>
            <w:tcBorders>
              <w:top w:val="nil"/>
              <w:left w:val="nil"/>
              <w:bottom w:val="single" w:sz="4" w:space="0" w:color="auto"/>
              <w:right w:val="single" w:sz="4" w:space="0" w:color="auto"/>
            </w:tcBorders>
            <w:vAlign w:val="center"/>
            <w:hideMark/>
          </w:tcPr>
          <w:p w14:paraId="00A8350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Silicona Acética Con Fungicida</w:t>
            </w:r>
          </w:p>
        </w:tc>
        <w:tc>
          <w:tcPr>
            <w:tcW w:w="823" w:type="dxa"/>
            <w:tcBorders>
              <w:top w:val="nil"/>
              <w:left w:val="nil"/>
              <w:bottom w:val="single" w:sz="4" w:space="0" w:color="auto"/>
              <w:right w:val="single" w:sz="4" w:space="0" w:color="auto"/>
            </w:tcBorders>
            <w:vAlign w:val="center"/>
            <w:hideMark/>
          </w:tcPr>
          <w:p w14:paraId="50075EE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5D0AC7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1745F4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Silicona Acética Con Fungicida Transparente 300 ml  </w:t>
            </w:r>
            <w:proofErr w:type="spellStart"/>
            <w:r w:rsidRPr="005456A5">
              <w:rPr>
                <w:rFonts w:cs="Tahoma"/>
                <w:sz w:val="12"/>
                <w:szCs w:val="12"/>
                <w:lang w:eastAsia="es-CO"/>
              </w:rPr>
              <w:t>topex</w:t>
            </w:r>
            <w:proofErr w:type="spellEnd"/>
            <w:r w:rsidRPr="005456A5">
              <w:rPr>
                <w:rFonts w:cs="Tahoma"/>
                <w:sz w:val="12"/>
                <w:szCs w:val="12"/>
                <w:lang w:eastAsia="es-CO"/>
              </w:rPr>
              <w:t xml:space="preserve"> (Silicona de baño y cocina, de máxima adherencia, seca al contacto de la humedad del aire, proporciona un sello flexible e impermeable de alta resistencia.) UNIDAD</w:t>
            </w:r>
          </w:p>
        </w:tc>
      </w:tr>
      <w:tr w:rsidR="008072AA" w:rsidRPr="005456A5" w14:paraId="46167AD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BE8918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374</w:t>
            </w:r>
          </w:p>
        </w:tc>
        <w:tc>
          <w:tcPr>
            <w:tcW w:w="1064" w:type="dxa"/>
            <w:tcBorders>
              <w:top w:val="nil"/>
              <w:left w:val="nil"/>
              <w:bottom w:val="single" w:sz="4" w:space="0" w:color="auto"/>
              <w:right w:val="single" w:sz="4" w:space="0" w:color="auto"/>
            </w:tcBorders>
            <w:vAlign w:val="center"/>
            <w:hideMark/>
          </w:tcPr>
          <w:p w14:paraId="6424BB2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Silla Escalera</w:t>
            </w:r>
          </w:p>
        </w:tc>
        <w:tc>
          <w:tcPr>
            <w:tcW w:w="823" w:type="dxa"/>
            <w:tcBorders>
              <w:top w:val="nil"/>
              <w:left w:val="nil"/>
              <w:bottom w:val="single" w:sz="4" w:space="0" w:color="auto"/>
              <w:right w:val="single" w:sz="4" w:space="0" w:color="auto"/>
            </w:tcBorders>
            <w:vAlign w:val="center"/>
            <w:hideMark/>
          </w:tcPr>
          <w:p w14:paraId="702D3E8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2C3CB8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C64E79D"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Silla Escalera 3 Peldaños </w:t>
            </w:r>
            <w:proofErr w:type="spellStart"/>
            <w:r w:rsidRPr="005456A5">
              <w:rPr>
                <w:rFonts w:cs="Tahoma"/>
                <w:sz w:val="12"/>
                <w:szCs w:val="12"/>
                <w:lang w:eastAsia="es-CO"/>
              </w:rPr>
              <w:t>Tuv</w:t>
            </w:r>
            <w:proofErr w:type="spellEnd"/>
            <w:r w:rsidRPr="005456A5">
              <w:rPr>
                <w:rFonts w:cs="Tahoma"/>
                <w:sz w:val="12"/>
                <w:szCs w:val="12"/>
                <w:lang w:eastAsia="es-CO"/>
              </w:rPr>
              <w:t xml:space="preserve">/Gs </w:t>
            </w:r>
            <w:proofErr w:type="spellStart"/>
            <w:r w:rsidRPr="005456A5">
              <w:rPr>
                <w:rFonts w:cs="Tahoma"/>
                <w:sz w:val="12"/>
                <w:szCs w:val="12"/>
                <w:lang w:eastAsia="es-CO"/>
              </w:rPr>
              <w:t>metalica</w:t>
            </w:r>
            <w:proofErr w:type="spellEnd"/>
            <w:r w:rsidRPr="005456A5">
              <w:rPr>
                <w:rFonts w:cs="Tahoma"/>
                <w:sz w:val="12"/>
                <w:szCs w:val="12"/>
                <w:lang w:eastAsia="es-CO"/>
              </w:rPr>
              <w:t xml:space="preserve"> plegable (Silla Escalera 3 Peldaños Blanca 108x45x65cm Capacidad 150kg)</w:t>
            </w:r>
          </w:p>
        </w:tc>
      </w:tr>
      <w:tr w:rsidR="008072AA" w:rsidRPr="005456A5" w14:paraId="11A597DB"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6773F11B"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375</w:t>
            </w:r>
          </w:p>
        </w:tc>
        <w:tc>
          <w:tcPr>
            <w:tcW w:w="1064" w:type="dxa"/>
            <w:tcBorders>
              <w:top w:val="nil"/>
              <w:left w:val="nil"/>
              <w:bottom w:val="single" w:sz="4" w:space="0" w:color="auto"/>
              <w:right w:val="single" w:sz="4" w:space="0" w:color="auto"/>
            </w:tcBorders>
            <w:vAlign w:val="center"/>
            <w:hideMark/>
          </w:tcPr>
          <w:p w14:paraId="65F598EF"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Slipmat</w:t>
            </w:r>
            <w:proofErr w:type="spellEnd"/>
            <w:r w:rsidRPr="005456A5">
              <w:rPr>
                <w:rFonts w:cs="Tahoma"/>
                <w:sz w:val="12"/>
                <w:szCs w:val="12"/>
                <w:lang w:eastAsia="es-CO"/>
              </w:rPr>
              <w:t xml:space="preserve"> antiestático</w:t>
            </w:r>
          </w:p>
        </w:tc>
        <w:tc>
          <w:tcPr>
            <w:tcW w:w="823" w:type="dxa"/>
            <w:tcBorders>
              <w:top w:val="nil"/>
              <w:left w:val="nil"/>
              <w:bottom w:val="single" w:sz="4" w:space="0" w:color="auto"/>
              <w:right w:val="single" w:sz="4" w:space="0" w:color="auto"/>
            </w:tcBorders>
            <w:vAlign w:val="center"/>
            <w:hideMark/>
          </w:tcPr>
          <w:p w14:paraId="19F8F9E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7F977D5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71B04074"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Slipmat</w:t>
            </w:r>
            <w:proofErr w:type="spellEnd"/>
            <w:r w:rsidRPr="005456A5">
              <w:rPr>
                <w:rFonts w:cs="Tahoma"/>
                <w:sz w:val="12"/>
                <w:szCs w:val="12"/>
                <w:lang w:eastAsia="es-CO"/>
              </w:rPr>
              <w:t xml:space="preserve"> antiestático, antideslizante, 30 cm de diámetro (± 1 cm)</w:t>
            </w:r>
            <w:r w:rsidRPr="005456A5">
              <w:rPr>
                <w:rFonts w:cs="Tahoma"/>
                <w:sz w:val="12"/>
                <w:szCs w:val="12"/>
                <w:lang w:eastAsia="es-CO"/>
              </w:rPr>
              <w:br/>
              <w:t>También conocido como deslizador o alfombrilla para tornamesa</w:t>
            </w:r>
          </w:p>
        </w:tc>
      </w:tr>
      <w:tr w:rsidR="008072AA" w:rsidRPr="005456A5" w14:paraId="6D1F086B"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18BF6DD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376</w:t>
            </w:r>
          </w:p>
        </w:tc>
        <w:tc>
          <w:tcPr>
            <w:tcW w:w="1064" w:type="dxa"/>
            <w:tcBorders>
              <w:top w:val="nil"/>
              <w:left w:val="nil"/>
              <w:bottom w:val="single" w:sz="4" w:space="0" w:color="auto"/>
              <w:right w:val="single" w:sz="4" w:space="0" w:color="auto"/>
            </w:tcBorders>
            <w:vAlign w:val="center"/>
            <w:hideMark/>
          </w:tcPr>
          <w:p w14:paraId="02E4F32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Soldadura </w:t>
            </w:r>
            <w:proofErr w:type="spellStart"/>
            <w:r w:rsidRPr="005456A5">
              <w:rPr>
                <w:rFonts w:cs="Tahoma"/>
                <w:sz w:val="12"/>
                <w:szCs w:val="12"/>
                <w:lang w:eastAsia="es-CO"/>
              </w:rPr>
              <w:t>epoxica</w:t>
            </w:r>
            <w:proofErr w:type="spellEnd"/>
          </w:p>
        </w:tc>
        <w:tc>
          <w:tcPr>
            <w:tcW w:w="823" w:type="dxa"/>
            <w:tcBorders>
              <w:top w:val="nil"/>
              <w:left w:val="nil"/>
              <w:bottom w:val="single" w:sz="4" w:space="0" w:color="auto"/>
              <w:right w:val="single" w:sz="4" w:space="0" w:color="auto"/>
            </w:tcBorders>
            <w:vAlign w:val="center"/>
            <w:hideMark/>
          </w:tcPr>
          <w:p w14:paraId="2450B4D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735C91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9</w:t>
            </w:r>
          </w:p>
        </w:tc>
        <w:tc>
          <w:tcPr>
            <w:tcW w:w="6645" w:type="dxa"/>
            <w:tcBorders>
              <w:top w:val="nil"/>
              <w:left w:val="nil"/>
              <w:bottom w:val="single" w:sz="4" w:space="0" w:color="auto"/>
              <w:right w:val="single" w:sz="4" w:space="0" w:color="auto"/>
            </w:tcBorders>
            <w:vAlign w:val="center"/>
            <w:hideMark/>
          </w:tcPr>
          <w:p w14:paraId="757037F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Soldadura </w:t>
            </w:r>
            <w:proofErr w:type="spellStart"/>
            <w:r w:rsidRPr="005456A5">
              <w:rPr>
                <w:rFonts w:cs="Tahoma"/>
                <w:sz w:val="12"/>
                <w:szCs w:val="12"/>
                <w:lang w:eastAsia="es-CO"/>
              </w:rPr>
              <w:t>epoxica</w:t>
            </w:r>
            <w:proofErr w:type="spellEnd"/>
            <w:r w:rsidRPr="005456A5">
              <w:rPr>
                <w:rFonts w:cs="Tahoma"/>
                <w:sz w:val="12"/>
                <w:szCs w:val="12"/>
                <w:lang w:eastAsia="es-CO"/>
              </w:rPr>
              <w:t xml:space="preserve"> de dos componentes (Recina y endurecedor) de secado rápido </w:t>
            </w:r>
          </w:p>
        </w:tc>
      </w:tr>
      <w:tr w:rsidR="008072AA" w:rsidRPr="005456A5" w14:paraId="3F99BBB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A92D20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377</w:t>
            </w:r>
          </w:p>
        </w:tc>
        <w:tc>
          <w:tcPr>
            <w:tcW w:w="1064" w:type="dxa"/>
            <w:tcBorders>
              <w:top w:val="nil"/>
              <w:left w:val="nil"/>
              <w:bottom w:val="single" w:sz="4" w:space="0" w:color="auto"/>
              <w:right w:val="single" w:sz="4" w:space="0" w:color="auto"/>
            </w:tcBorders>
            <w:vAlign w:val="center"/>
            <w:hideMark/>
          </w:tcPr>
          <w:p w14:paraId="4D912D3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soldadura por electrodo </w:t>
            </w:r>
          </w:p>
        </w:tc>
        <w:tc>
          <w:tcPr>
            <w:tcW w:w="823" w:type="dxa"/>
            <w:tcBorders>
              <w:top w:val="nil"/>
              <w:left w:val="nil"/>
              <w:bottom w:val="single" w:sz="4" w:space="0" w:color="auto"/>
              <w:right w:val="single" w:sz="4" w:space="0" w:color="auto"/>
            </w:tcBorders>
            <w:vAlign w:val="center"/>
            <w:hideMark/>
          </w:tcPr>
          <w:p w14:paraId="557F7CE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16E87EE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7059C9A5"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soldadura por electrodo </w:t>
            </w:r>
            <w:proofErr w:type="spellStart"/>
            <w:r w:rsidRPr="005456A5">
              <w:rPr>
                <w:rFonts w:cs="Tahoma"/>
                <w:sz w:val="12"/>
                <w:szCs w:val="12"/>
                <w:lang w:eastAsia="es-CO"/>
              </w:rPr>
              <w:t>rebestido</w:t>
            </w:r>
            <w:proofErr w:type="spellEnd"/>
            <w:r w:rsidRPr="005456A5">
              <w:rPr>
                <w:rFonts w:cs="Tahoma"/>
                <w:sz w:val="12"/>
                <w:szCs w:val="12"/>
                <w:lang w:eastAsia="es-CO"/>
              </w:rPr>
              <w:t xml:space="preserve"> 6013, caja de 5Kg,  3/32</w:t>
            </w:r>
          </w:p>
        </w:tc>
      </w:tr>
      <w:tr w:rsidR="008072AA" w:rsidRPr="005456A5" w14:paraId="42097EA9" w14:textId="77777777" w:rsidTr="00755116">
        <w:trPr>
          <w:trHeight w:val="1388"/>
        </w:trPr>
        <w:tc>
          <w:tcPr>
            <w:tcW w:w="453" w:type="dxa"/>
            <w:tcBorders>
              <w:top w:val="nil"/>
              <w:left w:val="single" w:sz="4" w:space="0" w:color="auto"/>
              <w:bottom w:val="single" w:sz="4" w:space="0" w:color="auto"/>
              <w:right w:val="single" w:sz="4" w:space="0" w:color="auto"/>
            </w:tcBorders>
            <w:vAlign w:val="center"/>
            <w:hideMark/>
          </w:tcPr>
          <w:p w14:paraId="07C2862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378</w:t>
            </w:r>
          </w:p>
        </w:tc>
        <w:tc>
          <w:tcPr>
            <w:tcW w:w="1064" w:type="dxa"/>
            <w:tcBorders>
              <w:top w:val="nil"/>
              <w:left w:val="nil"/>
              <w:bottom w:val="single" w:sz="4" w:space="0" w:color="auto"/>
              <w:right w:val="single" w:sz="4" w:space="0" w:color="auto"/>
            </w:tcBorders>
            <w:vAlign w:val="center"/>
            <w:hideMark/>
          </w:tcPr>
          <w:p w14:paraId="4CA0CAD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Sopladora- Aspiradora</w:t>
            </w:r>
          </w:p>
        </w:tc>
        <w:tc>
          <w:tcPr>
            <w:tcW w:w="823" w:type="dxa"/>
            <w:tcBorders>
              <w:top w:val="nil"/>
              <w:left w:val="nil"/>
              <w:bottom w:val="single" w:sz="4" w:space="0" w:color="auto"/>
              <w:right w:val="single" w:sz="4" w:space="0" w:color="auto"/>
            </w:tcBorders>
            <w:vAlign w:val="center"/>
            <w:hideMark/>
          </w:tcPr>
          <w:p w14:paraId="4F91DFE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A46DC2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B77E7EE"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Sopladora- Aspiradora 600 W - 16000 rpm - 110 V - con bolsa recolectora - interruptor con bloqueo para uso continuo - velocidad variable - volumen de aire 4.1m3/min - función soplado y aspirado - cable alimentación de 2.5m. -Pistola Soplar Y Aspirar 600W 6000-16000Rpm (Ancho 24 cm Velocidad 16000 RPM Potencia 600 W Peso 1.98 kg Largo del cable 3 m Características Velocidad Variable para mayor </w:t>
            </w:r>
            <w:proofErr w:type="spellStart"/>
            <w:r w:rsidRPr="005456A5">
              <w:rPr>
                <w:rFonts w:cs="Tahoma"/>
                <w:sz w:val="12"/>
                <w:szCs w:val="12"/>
                <w:lang w:eastAsia="es-CO"/>
              </w:rPr>
              <w:t>versatilidad.Bloqueo</w:t>
            </w:r>
            <w:proofErr w:type="spellEnd"/>
            <w:r w:rsidRPr="005456A5">
              <w:rPr>
                <w:rFonts w:cs="Tahoma"/>
                <w:sz w:val="12"/>
                <w:szCs w:val="12"/>
                <w:lang w:eastAsia="es-CO"/>
              </w:rPr>
              <w:t xml:space="preserve"> de encendido para uso </w:t>
            </w:r>
            <w:proofErr w:type="spellStart"/>
            <w:r w:rsidRPr="005456A5">
              <w:rPr>
                <w:rFonts w:cs="Tahoma"/>
                <w:sz w:val="12"/>
                <w:szCs w:val="12"/>
                <w:lang w:eastAsia="es-CO"/>
              </w:rPr>
              <w:t>continuo.Mango</w:t>
            </w:r>
            <w:proofErr w:type="spellEnd"/>
            <w:r w:rsidRPr="005456A5">
              <w:rPr>
                <w:rFonts w:cs="Tahoma"/>
                <w:sz w:val="12"/>
                <w:szCs w:val="12"/>
                <w:lang w:eastAsia="es-CO"/>
              </w:rPr>
              <w:t xml:space="preserve"> texturizado para mejor </w:t>
            </w:r>
            <w:proofErr w:type="spellStart"/>
            <w:r w:rsidRPr="005456A5">
              <w:rPr>
                <w:rFonts w:cs="Tahoma"/>
                <w:sz w:val="12"/>
                <w:szCs w:val="12"/>
                <w:lang w:eastAsia="es-CO"/>
              </w:rPr>
              <w:t>agarre.Acceso</w:t>
            </w:r>
            <w:proofErr w:type="spellEnd"/>
            <w:r w:rsidRPr="005456A5">
              <w:rPr>
                <w:rFonts w:cs="Tahoma"/>
                <w:sz w:val="12"/>
                <w:szCs w:val="12"/>
                <w:lang w:eastAsia="es-CO"/>
              </w:rPr>
              <w:t xml:space="preserve"> a carbones externo para un mantenimiento más </w:t>
            </w:r>
            <w:proofErr w:type="spellStart"/>
            <w:r w:rsidRPr="005456A5">
              <w:rPr>
                <w:rFonts w:cs="Tahoma"/>
                <w:sz w:val="12"/>
                <w:szCs w:val="12"/>
                <w:lang w:eastAsia="es-CO"/>
              </w:rPr>
              <w:t>rapido</w:t>
            </w:r>
            <w:proofErr w:type="spellEnd"/>
            <w:r w:rsidRPr="005456A5">
              <w:rPr>
                <w:rFonts w:cs="Tahoma"/>
                <w:sz w:val="12"/>
                <w:szCs w:val="12"/>
                <w:lang w:eastAsia="es-CO"/>
              </w:rPr>
              <w:t xml:space="preserve">. Interruptor con bloqueo para uso </w:t>
            </w:r>
            <w:proofErr w:type="spellStart"/>
            <w:r w:rsidRPr="005456A5">
              <w:rPr>
                <w:rFonts w:cs="Tahoma"/>
                <w:sz w:val="12"/>
                <w:szCs w:val="12"/>
                <w:lang w:eastAsia="es-CO"/>
              </w:rPr>
              <w:t>contínuo.Doble</w:t>
            </w:r>
            <w:proofErr w:type="spellEnd"/>
            <w:r w:rsidRPr="005456A5">
              <w:rPr>
                <w:rFonts w:cs="Tahoma"/>
                <w:sz w:val="12"/>
                <w:szCs w:val="12"/>
                <w:lang w:eastAsia="es-CO"/>
              </w:rPr>
              <w:t xml:space="preserve"> Función de soplado y </w:t>
            </w:r>
            <w:proofErr w:type="spellStart"/>
            <w:r w:rsidRPr="005456A5">
              <w:rPr>
                <w:rFonts w:cs="Tahoma"/>
                <w:sz w:val="12"/>
                <w:szCs w:val="12"/>
                <w:lang w:eastAsia="es-CO"/>
              </w:rPr>
              <w:t>aspirado.Boquilla</w:t>
            </w:r>
            <w:proofErr w:type="spellEnd"/>
            <w:r w:rsidRPr="005456A5">
              <w:rPr>
                <w:rFonts w:cs="Tahoma"/>
                <w:sz w:val="12"/>
                <w:szCs w:val="12"/>
                <w:lang w:eastAsia="es-CO"/>
              </w:rPr>
              <w:t xml:space="preserve"> de goma para mayor flexibilidad durante el </w:t>
            </w:r>
            <w:proofErr w:type="spellStart"/>
            <w:r w:rsidRPr="005456A5">
              <w:rPr>
                <w:rFonts w:cs="Tahoma"/>
                <w:sz w:val="12"/>
                <w:szCs w:val="12"/>
                <w:lang w:eastAsia="es-CO"/>
              </w:rPr>
              <w:t>trabajoFlujo</w:t>
            </w:r>
            <w:proofErr w:type="spellEnd"/>
            <w:r w:rsidRPr="005456A5">
              <w:rPr>
                <w:rFonts w:cs="Tahoma"/>
                <w:sz w:val="12"/>
                <w:szCs w:val="12"/>
                <w:lang w:eastAsia="es-CO"/>
              </w:rPr>
              <w:t xml:space="preserve"> de aire mejorado para una alta eficiencia de </w:t>
            </w:r>
            <w:proofErr w:type="spellStart"/>
            <w:r w:rsidRPr="005456A5">
              <w:rPr>
                <w:rFonts w:cs="Tahoma"/>
                <w:sz w:val="12"/>
                <w:szCs w:val="12"/>
                <w:lang w:eastAsia="es-CO"/>
              </w:rPr>
              <w:t>trabajo.Peso</w:t>
            </w:r>
            <w:proofErr w:type="spellEnd"/>
            <w:r w:rsidRPr="005456A5">
              <w:rPr>
                <w:rFonts w:cs="Tahoma"/>
                <w:sz w:val="12"/>
                <w:szCs w:val="12"/>
                <w:lang w:eastAsia="es-CO"/>
              </w:rPr>
              <w:t xml:space="preserve"> ligero adecuado para todas las </w:t>
            </w:r>
            <w:proofErr w:type="spellStart"/>
            <w:r w:rsidRPr="005456A5">
              <w:rPr>
                <w:rFonts w:cs="Tahoma"/>
                <w:sz w:val="12"/>
                <w:szCs w:val="12"/>
                <w:lang w:eastAsia="es-CO"/>
              </w:rPr>
              <w:t>aplicaciones.Mayor</w:t>
            </w:r>
            <w:proofErr w:type="spellEnd"/>
            <w:r w:rsidRPr="005456A5">
              <w:rPr>
                <w:rFonts w:cs="Tahoma"/>
                <w:sz w:val="12"/>
                <w:szCs w:val="12"/>
                <w:lang w:eastAsia="es-CO"/>
              </w:rPr>
              <w:t xml:space="preserve"> durabilidad para reducir el tiempo de inactividad.) UNIDAD</w:t>
            </w:r>
          </w:p>
        </w:tc>
      </w:tr>
      <w:tr w:rsidR="008072AA" w:rsidRPr="005456A5" w14:paraId="2403E75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014CF42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379</w:t>
            </w:r>
          </w:p>
        </w:tc>
        <w:tc>
          <w:tcPr>
            <w:tcW w:w="1064" w:type="dxa"/>
            <w:tcBorders>
              <w:top w:val="nil"/>
              <w:left w:val="nil"/>
              <w:bottom w:val="single" w:sz="4" w:space="0" w:color="auto"/>
              <w:right w:val="single" w:sz="4" w:space="0" w:color="auto"/>
            </w:tcBorders>
            <w:vAlign w:val="center"/>
            <w:hideMark/>
          </w:tcPr>
          <w:p w14:paraId="003E94E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Soporte giratorio para motores</w:t>
            </w:r>
          </w:p>
        </w:tc>
        <w:tc>
          <w:tcPr>
            <w:tcW w:w="823" w:type="dxa"/>
            <w:tcBorders>
              <w:top w:val="nil"/>
              <w:left w:val="nil"/>
              <w:bottom w:val="single" w:sz="4" w:space="0" w:color="auto"/>
              <w:right w:val="single" w:sz="4" w:space="0" w:color="auto"/>
            </w:tcBorders>
            <w:vAlign w:val="center"/>
            <w:hideMark/>
          </w:tcPr>
          <w:p w14:paraId="7BE3C9A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CBCA9B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CC74738" w14:textId="77777777" w:rsidR="008072AA" w:rsidRPr="005456A5" w:rsidRDefault="008072AA" w:rsidP="00755116">
            <w:pPr>
              <w:rPr>
                <w:rFonts w:cs="Tahoma"/>
                <w:sz w:val="12"/>
                <w:szCs w:val="12"/>
                <w:lang w:eastAsia="es-CO"/>
              </w:rPr>
            </w:pPr>
            <w:r w:rsidRPr="005456A5">
              <w:rPr>
                <w:rFonts w:cs="Tahoma"/>
                <w:sz w:val="12"/>
                <w:szCs w:val="12"/>
                <w:lang w:eastAsia="es-CO"/>
              </w:rPr>
              <w:t>Soporte giratorio para motores 2000 lb rotación 360°</w:t>
            </w:r>
          </w:p>
        </w:tc>
      </w:tr>
      <w:tr w:rsidR="008072AA" w:rsidRPr="005456A5" w14:paraId="6075D80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4CDDC3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380</w:t>
            </w:r>
          </w:p>
        </w:tc>
        <w:tc>
          <w:tcPr>
            <w:tcW w:w="1064" w:type="dxa"/>
            <w:tcBorders>
              <w:top w:val="nil"/>
              <w:left w:val="nil"/>
              <w:bottom w:val="single" w:sz="4" w:space="0" w:color="auto"/>
              <w:right w:val="single" w:sz="4" w:space="0" w:color="auto"/>
            </w:tcBorders>
            <w:vAlign w:val="center"/>
            <w:hideMark/>
          </w:tcPr>
          <w:p w14:paraId="28857F3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Splitter Divisor Red Rj45</w:t>
            </w:r>
          </w:p>
        </w:tc>
        <w:tc>
          <w:tcPr>
            <w:tcW w:w="823" w:type="dxa"/>
            <w:tcBorders>
              <w:top w:val="nil"/>
              <w:left w:val="nil"/>
              <w:bottom w:val="single" w:sz="4" w:space="0" w:color="auto"/>
              <w:right w:val="single" w:sz="4" w:space="0" w:color="auto"/>
            </w:tcBorders>
            <w:vAlign w:val="center"/>
            <w:hideMark/>
          </w:tcPr>
          <w:p w14:paraId="246D85D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8B5744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043AD7CF"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Splitter Divisor Red Rj45 / Adaptador </w:t>
            </w:r>
            <w:proofErr w:type="spellStart"/>
            <w:r w:rsidRPr="005456A5">
              <w:rPr>
                <w:rFonts w:cs="Tahoma"/>
                <w:sz w:val="12"/>
                <w:szCs w:val="12"/>
                <w:lang w:eastAsia="es-CO"/>
              </w:rPr>
              <w:t>Lan</w:t>
            </w:r>
            <w:proofErr w:type="spellEnd"/>
            <w:r w:rsidRPr="005456A5">
              <w:rPr>
                <w:rFonts w:cs="Tahoma"/>
                <w:sz w:val="12"/>
                <w:szCs w:val="12"/>
                <w:lang w:eastAsia="es-CO"/>
              </w:rPr>
              <w:t xml:space="preserve"> Hembra / De 1 a 2</w:t>
            </w:r>
          </w:p>
        </w:tc>
      </w:tr>
      <w:tr w:rsidR="008072AA" w:rsidRPr="005456A5" w14:paraId="0AE5CD1A"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3ED1E0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381</w:t>
            </w:r>
          </w:p>
        </w:tc>
        <w:tc>
          <w:tcPr>
            <w:tcW w:w="1064" w:type="dxa"/>
            <w:tcBorders>
              <w:top w:val="nil"/>
              <w:left w:val="nil"/>
              <w:bottom w:val="single" w:sz="4" w:space="0" w:color="auto"/>
              <w:right w:val="single" w:sz="4" w:space="0" w:color="auto"/>
            </w:tcBorders>
            <w:vAlign w:val="center"/>
            <w:hideMark/>
          </w:tcPr>
          <w:p w14:paraId="5AA5765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Tabla De Apoyo Planillero</w:t>
            </w:r>
          </w:p>
        </w:tc>
        <w:tc>
          <w:tcPr>
            <w:tcW w:w="823" w:type="dxa"/>
            <w:tcBorders>
              <w:top w:val="nil"/>
              <w:left w:val="nil"/>
              <w:bottom w:val="single" w:sz="4" w:space="0" w:color="auto"/>
              <w:right w:val="single" w:sz="4" w:space="0" w:color="auto"/>
            </w:tcBorders>
            <w:vAlign w:val="center"/>
            <w:hideMark/>
          </w:tcPr>
          <w:p w14:paraId="18BAB1B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D41855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65A520BD"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Tabla De Apoyo Planillero Oficio Acrílica (Tabla </w:t>
            </w:r>
            <w:proofErr w:type="spellStart"/>
            <w:r w:rsidRPr="005456A5">
              <w:rPr>
                <w:rFonts w:cs="Tahoma"/>
                <w:sz w:val="12"/>
                <w:szCs w:val="12"/>
                <w:lang w:eastAsia="es-CO"/>
              </w:rPr>
              <w:t>acrilica</w:t>
            </w:r>
            <w:proofErr w:type="spellEnd"/>
            <w:r w:rsidRPr="005456A5">
              <w:rPr>
                <w:rFonts w:cs="Tahoma"/>
                <w:sz w:val="12"/>
                <w:szCs w:val="12"/>
                <w:lang w:eastAsia="es-CO"/>
              </w:rPr>
              <w:t xml:space="preserve"> de alta calidad, resiste la humedad y manchas, agarra </w:t>
            </w:r>
            <w:proofErr w:type="spellStart"/>
            <w:r w:rsidRPr="005456A5">
              <w:rPr>
                <w:rFonts w:cs="Tahoma"/>
                <w:sz w:val="12"/>
                <w:szCs w:val="12"/>
                <w:lang w:eastAsia="es-CO"/>
              </w:rPr>
              <w:t>mas</w:t>
            </w:r>
            <w:proofErr w:type="spellEnd"/>
            <w:r w:rsidRPr="005456A5">
              <w:rPr>
                <w:rFonts w:cs="Tahoma"/>
                <w:sz w:val="12"/>
                <w:szCs w:val="12"/>
                <w:lang w:eastAsia="es-CO"/>
              </w:rPr>
              <w:t xml:space="preserve"> de 100 hojas con reglas en los bordes.)</w:t>
            </w:r>
          </w:p>
        </w:tc>
      </w:tr>
      <w:tr w:rsidR="008072AA" w:rsidRPr="005456A5" w14:paraId="099201FD" w14:textId="77777777" w:rsidTr="00755116">
        <w:trPr>
          <w:trHeight w:val="1545"/>
        </w:trPr>
        <w:tc>
          <w:tcPr>
            <w:tcW w:w="453" w:type="dxa"/>
            <w:tcBorders>
              <w:top w:val="nil"/>
              <w:left w:val="single" w:sz="4" w:space="0" w:color="auto"/>
              <w:bottom w:val="single" w:sz="4" w:space="0" w:color="auto"/>
              <w:right w:val="single" w:sz="4" w:space="0" w:color="auto"/>
            </w:tcBorders>
            <w:vAlign w:val="center"/>
            <w:hideMark/>
          </w:tcPr>
          <w:p w14:paraId="2CFA1B2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382</w:t>
            </w:r>
          </w:p>
        </w:tc>
        <w:tc>
          <w:tcPr>
            <w:tcW w:w="1064" w:type="dxa"/>
            <w:tcBorders>
              <w:top w:val="nil"/>
              <w:left w:val="nil"/>
              <w:bottom w:val="single" w:sz="4" w:space="0" w:color="auto"/>
              <w:right w:val="single" w:sz="4" w:space="0" w:color="auto"/>
            </w:tcBorders>
            <w:vAlign w:val="center"/>
            <w:hideMark/>
          </w:tcPr>
          <w:p w14:paraId="11EFEC8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Taladro </w:t>
            </w:r>
            <w:proofErr w:type="spellStart"/>
            <w:r w:rsidRPr="005456A5">
              <w:rPr>
                <w:rFonts w:cs="Tahoma"/>
                <w:sz w:val="12"/>
                <w:szCs w:val="12"/>
                <w:lang w:eastAsia="es-CO"/>
              </w:rPr>
              <w:t>inalambrico</w:t>
            </w:r>
            <w:proofErr w:type="spellEnd"/>
          </w:p>
        </w:tc>
        <w:tc>
          <w:tcPr>
            <w:tcW w:w="823" w:type="dxa"/>
            <w:tcBorders>
              <w:top w:val="nil"/>
              <w:left w:val="nil"/>
              <w:bottom w:val="single" w:sz="4" w:space="0" w:color="auto"/>
              <w:right w:val="single" w:sz="4" w:space="0" w:color="auto"/>
            </w:tcBorders>
            <w:vAlign w:val="center"/>
            <w:hideMark/>
          </w:tcPr>
          <w:p w14:paraId="3C50BBB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03E7E2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787A5EC1"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Taladro </w:t>
            </w:r>
            <w:proofErr w:type="spellStart"/>
            <w:r w:rsidRPr="005456A5">
              <w:rPr>
                <w:rFonts w:cs="Tahoma"/>
                <w:sz w:val="12"/>
                <w:szCs w:val="12"/>
                <w:lang w:eastAsia="es-CO"/>
              </w:rPr>
              <w:t>inalambrico</w:t>
            </w:r>
            <w:proofErr w:type="spellEnd"/>
            <w:r w:rsidRPr="005456A5">
              <w:rPr>
                <w:rFonts w:cs="Tahoma"/>
                <w:sz w:val="12"/>
                <w:szCs w:val="12"/>
                <w:lang w:eastAsia="es-CO"/>
              </w:rPr>
              <w:t xml:space="preserve"> DCD980M2 -  Kit inalámbrico 20v XR DCD980M2 20V Max * XR de iones de litio ofrecen más a la herramientas en tiempo de ejecución y una mayor durabilidad, • 3 velocidades, toda de metal de transmisión coincide con la herramienta a la tarea de velocidad de aplicación más rápida y mejor tiempo de ejecución </w:t>
            </w:r>
            <w:r w:rsidRPr="005456A5">
              <w:rPr>
                <w:rFonts w:cs="Tahoma"/>
                <w:sz w:val="12"/>
                <w:szCs w:val="12"/>
                <w:lang w:eastAsia="es-CO"/>
              </w:rPr>
              <w:br/>
              <w:t>• luz LED con retraso de 20 segundos después de la liberación del disparador • Alta potencia, motor de alto rendimiento proporciona 535 vatios unidad de potencia máxima para un rendimiento superior en todas las aplicaciones de perforación y fijación - Voltaje 20v Max - 2 velocidades 0 - 575 / 0 - 1350 / 0 - 2000 rpm - mandril de 1/2</w:t>
            </w:r>
            <w:r w:rsidRPr="005456A5">
              <w:rPr>
                <w:rFonts w:cs="Tahoma"/>
                <w:sz w:val="12"/>
                <w:szCs w:val="12"/>
                <w:lang w:eastAsia="es-CO"/>
              </w:rPr>
              <w:br/>
              <w:t xml:space="preserve">mandril </w:t>
            </w:r>
            <w:proofErr w:type="spellStart"/>
            <w:r w:rsidRPr="005456A5">
              <w:rPr>
                <w:rFonts w:cs="Tahoma"/>
                <w:sz w:val="12"/>
                <w:szCs w:val="12"/>
                <w:lang w:eastAsia="es-CO"/>
              </w:rPr>
              <w:t>metalico</w:t>
            </w:r>
            <w:proofErr w:type="spellEnd"/>
            <w:r w:rsidRPr="005456A5">
              <w:rPr>
                <w:rFonts w:cs="Tahoma"/>
                <w:sz w:val="12"/>
                <w:szCs w:val="12"/>
                <w:lang w:eastAsia="es-CO"/>
              </w:rPr>
              <w:t xml:space="preserve"> con seguro en el trinquete  peso 2.3 kg  cargador 1 hora, 2 </w:t>
            </w:r>
            <w:proofErr w:type="spellStart"/>
            <w:r w:rsidRPr="005456A5">
              <w:rPr>
                <w:rFonts w:cs="Tahoma"/>
                <w:sz w:val="12"/>
                <w:szCs w:val="12"/>
                <w:lang w:eastAsia="es-CO"/>
              </w:rPr>
              <w:t>baterias</w:t>
            </w:r>
            <w:proofErr w:type="spellEnd"/>
            <w:r w:rsidRPr="005456A5">
              <w:rPr>
                <w:rFonts w:cs="Tahoma"/>
                <w:sz w:val="12"/>
                <w:szCs w:val="12"/>
                <w:lang w:eastAsia="es-CO"/>
              </w:rPr>
              <w:t xml:space="preserve"> 20v </w:t>
            </w:r>
            <w:proofErr w:type="spellStart"/>
            <w:r w:rsidRPr="005456A5">
              <w:rPr>
                <w:rFonts w:cs="Tahoma"/>
                <w:sz w:val="12"/>
                <w:szCs w:val="12"/>
                <w:lang w:eastAsia="es-CO"/>
              </w:rPr>
              <w:t>max</w:t>
            </w:r>
            <w:proofErr w:type="spellEnd"/>
            <w:r w:rsidRPr="005456A5">
              <w:rPr>
                <w:rFonts w:cs="Tahoma"/>
                <w:sz w:val="12"/>
                <w:szCs w:val="12"/>
                <w:lang w:eastAsia="es-CO"/>
              </w:rPr>
              <w:t xml:space="preserve"> ion de litio 4 Ah incluye mango </w:t>
            </w:r>
            <w:proofErr w:type="spellStart"/>
            <w:r w:rsidRPr="005456A5">
              <w:rPr>
                <w:rFonts w:cs="Tahoma"/>
                <w:sz w:val="12"/>
                <w:szCs w:val="12"/>
                <w:lang w:eastAsia="es-CO"/>
              </w:rPr>
              <w:t>laterial</w:t>
            </w:r>
            <w:proofErr w:type="spellEnd"/>
            <w:r w:rsidRPr="005456A5">
              <w:rPr>
                <w:rFonts w:cs="Tahoma"/>
                <w:sz w:val="12"/>
                <w:szCs w:val="12"/>
                <w:lang w:eastAsia="es-CO"/>
              </w:rPr>
              <w:t xml:space="preserve"> y </w:t>
            </w:r>
            <w:proofErr w:type="spellStart"/>
            <w:r w:rsidRPr="005456A5">
              <w:rPr>
                <w:rFonts w:cs="Tahoma"/>
                <w:sz w:val="12"/>
                <w:szCs w:val="12"/>
                <w:lang w:eastAsia="es-CO"/>
              </w:rPr>
              <w:t>maletin</w:t>
            </w:r>
            <w:proofErr w:type="spellEnd"/>
            <w:r w:rsidRPr="005456A5">
              <w:rPr>
                <w:rFonts w:cs="Tahoma"/>
                <w:sz w:val="12"/>
                <w:szCs w:val="12"/>
                <w:lang w:eastAsia="es-CO"/>
              </w:rPr>
              <w:t xml:space="preserve"> </w:t>
            </w:r>
            <w:proofErr w:type="spellStart"/>
            <w:r w:rsidRPr="005456A5">
              <w:rPr>
                <w:rFonts w:cs="Tahoma"/>
                <w:sz w:val="12"/>
                <w:szCs w:val="12"/>
                <w:lang w:eastAsia="es-CO"/>
              </w:rPr>
              <w:t>plastico</w:t>
            </w:r>
            <w:proofErr w:type="spellEnd"/>
            <w:r w:rsidRPr="005456A5">
              <w:rPr>
                <w:rFonts w:cs="Tahoma"/>
                <w:sz w:val="12"/>
                <w:szCs w:val="12"/>
                <w:lang w:eastAsia="es-CO"/>
              </w:rPr>
              <w:t xml:space="preserve"> Luz LED con demora 20 segundos después de disparador I </w:t>
            </w:r>
            <w:proofErr w:type="spellStart"/>
            <w:r w:rsidRPr="005456A5">
              <w:rPr>
                <w:rFonts w:cs="Tahoma"/>
                <w:sz w:val="12"/>
                <w:szCs w:val="12"/>
                <w:lang w:eastAsia="es-CO"/>
              </w:rPr>
              <w:t>ncluye</w:t>
            </w:r>
            <w:proofErr w:type="spellEnd"/>
            <w:r w:rsidRPr="005456A5">
              <w:rPr>
                <w:rFonts w:cs="Tahoma"/>
                <w:sz w:val="12"/>
                <w:szCs w:val="12"/>
                <w:lang w:eastAsia="es-CO"/>
              </w:rPr>
              <w:t xml:space="preserve"> 2 pilas</w:t>
            </w:r>
          </w:p>
        </w:tc>
      </w:tr>
      <w:tr w:rsidR="008072AA" w:rsidRPr="005456A5" w14:paraId="1F7A716E" w14:textId="77777777" w:rsidTr="00755116">
        <w:trPr>
          <w:trHeight w:val="1127"/>
        </w:trPr>
        <w:tc>
          <w:tcPr>
            <w:tcW w:w="453" w:type="dxa"/>
            <w:tcBorders>
              <w:top w:val="nil"/>
              <w:left w:val="single" w:sz="4" w:space="0" w:color="auto"/>
              <w:bottom w:val="single" w:sz="4" w:space="0" w:color="auto"/>
              <w:right w:val="single" w:sz="4" w:space="0" w:color="auto"/>
            </w:tcBorders>
            <w:vAlign w:val="center"/>
            <w:hideMark/>
          </w:tcPr>
          <w:p w14:paraId="4162E9C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383</w:t>
            </w:r>
          </w:p>
        </w:tc>
        <w:tc>
          <w:tcPr>
            <w:tcW w:w="1064" w:type="dxa"/>
            <w:tcBorders>
              <w:top w:val="nil"/>
              <w:left w:val="nil"/>
              <w:bottom w:val="single" w:sz="4" w:space="0" w:color="auto"/>
              <w:right w:val="single" w:sz="4" w:space="0" w:color="auto"/>
            </w:tcBorders>
            <w:vAlign w:val="center"/>
            <w:hideMark/>
          </w:tcPr>
          <w:p w14:paraId="0AAE565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Termohigrómetro digita</w:t>
            </w:r>
          </w:p>
        </w:tc>
        <w:tc>
          <w:tcPr>
            <w:tcW w:w="823" w:type="dxa"/>
            <w:tcBorders>
              <w:top w:val="nil"/>
              <w:left w:val="nil"/>
              <w:bottom w:val="single" w:sz="4" w:space="0" w:color="auto"/>
              <w:right w:val="single" w:sz="4" w:space="0" w:color="auto"/>
            </w:tcBorders>
            <w:vAlign w:val="center"/>
            <w:hideMark/>
          </w:tcPr>
          <w:p w14:paraId="5D3367E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824EA8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5B45CA9B"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Termohigrómetro digital  (Características: - Reloj con fecha y alarma, - Monitor de temperatura y humedad- Diseño discreto y fácil lectura - Rango de medición de temperatura interna: -10 </w:t>
            </w:r>
            <w:proofErr w:type="spellStart"/>
            <w:r w:rsidRPr="005456A5">
              <w:rPr>
                <w:rFonts w:cs="Tahoma"/>
                <w:sz w:val="12"/>
                <w:szCs w:val="12"/>
                <w:lang w:eastAsia="es-CO"/>
              </w:rPr>
              <w:t>ºC</w:t>
            </w:r>
            <w:proofErr w:type="spellEnd"/>
            <w:r w:rsidRPr="005456A5">
              <w:rPr>
                <w:rFonts w:cs="Tahoma"/>
                <w:sz w:val="12"/>
                <w:szCs w:val="12"/>
                <w:lang w:eastAsia="es-CO"/>
              </w:rPr>
              <w:t xml:space="preserve"> a 50 </w:t>
            </w:r>
            <w:proofErr w:type="spellStart"/>
            <w:r w:rsidRPr="005456A5">
              <w:rPr>
                <w:rFonts w:cs="Tahoma"/>
                <w:sz w:val="12"/>
                <w:szCs w:val="12"/>
                <w:lang w:eastAsia="es-CO"/>
              </w:rPr>
              <w:t>ºC</w:t>
            </w:r>
            <w:proofErr w:type="spellEnd"/>
            <w:r w:rsidRPr="005456A5">
              <w:rPr>
                <w:rFonts w:cs="Tahoma"/>
                <w:sz w:val="12"/>
                <w:szCs w:val="12"/>
                <w:lang w:eastAsia="es-CO"/>
              </w:rPr>
              <w:t xml:space="preserve"> - Rango de medición de temperatura en sonda: -50ºC a 70ºC (apto para refrigeradores) - Rango de medición de humedad ambiental: 20% a 99% RH - Memoria de máxima y mínima de temperatura y humedad - Resolución: 0,1 </w:t>
            </w:r>
            <w:proofErr w:type="spellStart"/>
            <w:r w:rsidRPr="005456A5">
              <w:rPr>
                <w:rFonts w:cs="Tahoma"/>
                <w:sz w:val="12"/>
                <w:szCs w:val="12"/>
                <w:lang w:eastAsia="es-CO"/>
              </w:rPr>
              <w:t>ºC</w:t>
            </w:r>
            <w:proofErr w:type="spellEnd"/>
            <w:r w:rsidRPr="005456A5">
              <w:rPr>
                <w:rFonts w:cs="Tahoma"/>
                <w:sz w:val="12"/>
                <w:szCs w:val="12"/>
                <w:lang w:eastAsia="es-CO"/>
              </w:rPr>
              <w:t xml:space="preserve"> - Precisión: +/- 1 </w:t>
            </w:r>
            <w:proofErr w:type="spellStart"/>
            <w:r w:rsidRPr="005456A5">
              <w:rPr>
                <w:rFonts w:cs="Tahoma"/>
                <w:sz w:val="12"/>
                <w:szCs w:val="12"/>
                <w:lang w:eastAsia="es-CO"/>
              </w:rPr>
              <w:t>ºC</w:t>
            </w:r>
            <w:proofErr w:type="spellEnd"/>
            <w:r w:rsidRPr="005456A5">
              <w:rPr>
                <w:rFonts w:cs="Tahoma"/>
                <w:sz w:val="12"/>
                <w:szCs w:val="12"/>
                <w:lang w:eastAsia="es-CO"/>
              </w:rPr>
              <w:br/>
              <w:t xml:space="preserve">- Batería AAA incluida - Largo de sonda: 1.46 </w:t>
            </w:r>
            <w:proofErr w:type="spellStart"/>
            <w:r w:rsidRPr="005456A5">
              <w:rPr>
                <w:rFonts w:cs="Tahoma"/>
                <w:sz w:val="12"/>
                <w:szCs w:val="12"/>
                <w:lang w:eastAsia="es-CO"/>
              </w:rPr>
              <w:t>cms</w:t>
            </w:r>
            <w:proofErr w:type="spellEnd"/>
            <w:r w:rsidRPr="005456A5">
              <w:rPr>
                <w:rFonts w:cs="Tahoma"/>
                <w:sz w:val="12"/>
                <w:szCs w:val="12"/>
                <w:lang w:eastAsia="es-CO"/>
              </w:rPr>
              <w:t xml:space="preserve"> - Pantalla LCD de 80 * 60 mm - Dimensiones: Largo 92 mm * Alto 100 mm * Espesor 24 mm - Peso: 126 gramos) - UNIDAD</w:t>
            </w:r>
          </w:p>
        </w:tc>
      </w:tr>
      <w:tr w:rsidR="008072AA" w:rsidRPr="005456A5" w14:paraId="1E6A283A"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375E49A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384</w:t>
            </w:r>
          </w:p>
        </w:tc>
        <w:tc>
          <w:tcPr>
            <w:tcW w:w="1064" w:type="dxa"/>
            <w:tcBorders>
              <w:top w:val="nil"/>
              <w:left w:val="nil"/>
              <w:bottom w:val="single" w:sz="4" w:space="0" w:color="auto"/>
              <w:right w:val="single" w:sz="4" w:space="0" w:color="auto"/>
            </w:tcBorders>
            <w:vAlign w:val="center"/>
            <w:hideMark/>
          </w:tcPr>
          <w:p w14:paraId="373B4F99" w14:textId="77777777" w:rsidR="008072AA" w:rsidRPr="005456A5" w:rsidRDefault="008072AA" w:rsidP="00755116">
            <w:pPr>
              <w:jc w:val="center"/>
              <w:rPr>
                <w:rFonts w:cs="Tahoma"/>
                <w:sz w:val="12"/>
                <w:szCs w:val="12"/>
                <w:lang w:eastAsia="es-CO"/>
              </w:rPr>
            </w:pPr>
            <w:proofErr w:type="spellStart"/>
            <w:r w:rsidRPr="005456A5">
              <w:rPr>
                <w:rFonts w:cs="Tahoma"/>
                <w:sz w:val="12"/>
                <w:szCs w:val="12"/>
                <w:lang w:eastAsia="es-CO"/>
              </w:rPr>
              <w:t>Thinner</w:t>
            </w:r>
            <w:proofErr w:type="spellEnd"/>
          </w:p>
        </w:tc>
        <w:tc>
          <w:tcPr>
            <w:tcW w:w="823" w:type="dxa"/>
            <w:tcBorders>
              <w:top w:val="nil"/>
              <w:left w:val="nil"/>
              <w:bottom w:val="single" w:sz="4" w:space="0" w:color="auto"/>
              <w:right w:val="single" w:sz="4" w:space="0" w:color="auto"/>
            </w:tcBorders>
            <w:vAlign w:val="center"/>
            <w:hideMark/>
          </w:tcPr>
          <w:p w14:paraId="79697D9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GALÓN</w:t>
            </w:r>
          </w:p>
        </w:tc>
        <w:tc>
          <w:tcPr>
            <w:tcW w:w="791" w:type="dxa"/>
            <w:tcBorders>
              <w:top w:val="nil"/>
              <w:left w:val="nil"/>
              <w:bottom w:val="single" w:sz="4" w:space="0" w:color="auto"/>
              <w:right w:val="single" w:sz="4" w:space="0" w:color="auto"/>
            </w:tcBorders>
            <w:vAlign w:val="center"/>
            <w:hideMark/>
          </w:tcPr>
          <w:p w14:paraId="5F030D7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328C715" w14:textId="77777777" w:rsidR="008072AA" w:rsidRPr="005456A5" w:rsidRDefault="008072AA" w:rsidP="00755116">
            <w:pPr>
              <w:rPr>
                <w:rFonts w:cs="Tahoma"/>
                <w:sz w:val="12"/>
                <w:szCs w:val="12"/>
                <w:lang w:eastAsia="es-CO"/>
              </w:rPr>
            </w:pPr>
            <w:proofErr w:type="spellStart"/>
            <w:r w:rsidRPr="005456A5">
              <w:rPr>
                <w:rFonts w:cs="Tahoma"/>
                <w:sz w:val="12"/>
                <w:szCs w:val="12"/>
                <w:lang w:eastAsia="es-CO"/>
              </w:rPr>
              <w:t>Thinner</w:t>
            </w:r>
            <w:proofErr w:type="spellEnd"/>
            <w:r w:rsidRPr="005456A5">
              <w:rPr>
                <w:rFonts w:cs="Tahoma"/>
                <w:sz w:val="12"/>
                <w:szCs w:val="12"/>
                <w:lang w:eastAsia="es-CO"/>
              </w:rPr>
              <w:t xml:space="preserve"> por galón  (</w:t>
            </w:r>
            <w:proofErr w:type="spellStart"/>
            <w:r w:rsidRPr="005456A5">
              <w:rPr>
                <w:rFonts w:cs="Tahoma"/>
                <w:sz w:val="12"/>
                <w:szCs w:val="12"/>
                <w:lang w:eastAsia="es-CO"/>
              </w:rPr>
              <w:t>Thinner</w:t>
            </w:r>
            <w:proofErr w:type="spellEnd"/>
            <w:r w:rsidRPr="005456A5">
              <w:rPr>
                <w:rFonts w:cs="Tahoma"/>
                <w:sz w:val="12"/>
                <w:szCs w:val="12"/>
                <w:lang w:eastAsia="es-CO"/>
              </w:rPr>
              <w:t xml:space="preserve"> fino x3750 cm3) es ideal para lacas y pinturas automotivas, como precaución es recomendable mantenerlo en un lugar fresco y alejado del fuego.</w:t>
            </w:r>
          </w:p>
        </w:tc>
      </w:tr>
      <w:tr w:rsidR="008072AA" w:rsidRPr="005456A5" w14:paraId="1902C76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9960A5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385</w:t>
            </w:r>
          </w:p>
        </w:tc>
        <w:tc>
          <w:tcPr>
            <w:tcW w:w="1064" w:type="dxa"/>
            <w:tcBorders>
              <w:top w:val="nil"/>
              <w:left w:val="nil"/>
              <w:bottom w:val="single" w:sz="4" w:space="0" w:color="auto"/>
              <w:right w:val="single" w:sz="4" w:space="0" w:color="auto"/>
            </w:tcBorders>
            <w:vAlign w:val="center"/>
            <w:hideMark/>
          </w:tcPr>
          <w:p w14:paraId="3C18950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Tijera Grande</w:t>
            </w:r>
          </w:p>
        </w:tc>
        <w:tc>
          <w:tcPr>
            <w:tcW w:w="823" w:type="dxa"/>
            <w:tcBorders>
              <w:top w:val="nil"/>
              <w:left w:val="nil"/>
              <w:bottom w:val="single" w:sz="4" w:space="0" w:color="auto"/>
              <w:right w:val="single" w:sz="4" w:space="0" w:color="auto"/>
            </w:tcBorders>
            <w:vAlign w:val="center"/>
            <w:hideMark/>
          </w:tcPr>
          <w:p w14:paraId="161B434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2EF0EB0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6B7595D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Tijera Grande Mango Ergonómico 27,5 cm, material metal, </w:t>
            </w:r>
          </w:p>
        </w:tc>
      </w:tr>
      <w:tr w:rsidR="008072AA" w:rsidRPr="005456A5" w14:paraId="25BB93DC"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1AA79F65"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386</w:t>
            </w:r>
          </w:p>
        </w:tc>
        <w:tc>
          <w:tcPr>
            <w:tcW w:w="1064" w:type="dxa"/>
            <w:tcBorders>
              <w:top w:val="nil"/>
              <w:left w:val="nil"/>
              <w:bottom w:val="single" w:sz="4" w:space="0" w:color="auto"/>
              <w:right w:val="single" w:sz="4" w:space="0" w:color="auto"/>
            </w:tcBorders>
            <w:vAlign w:val="center"/>
            <w:hideMark/>
          </w:tcPr>
          <w:p w14:paraId="2B9AA04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Tijeras de papel </w:t>
            </w:r>
          </w:p>
        </w:tc>
        <w:tc>
          <w:tcPr>
            <w:tcW w:w="823" w:type="dxa"/>
            <w:tcBorders>
              <w:top w:val="nil"/>
              <w:left w:val="nil"/>
              <w:bottom w:val="single" w:sz="4" w:space="0" w:color="auto"/>
              <w:right w:val="single" w:sz="4" w:space="0" w:color="auto"/>
            </w:tcBorders>
            <w:vAlign w:val="center"/>
            <w:hideMark/>
          </w:tcPr>
          <w:p w14:paraId="6603EC0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F81DA4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739E94B3" w14:textId="77777777" w:rsidR="008072AA" w:rsidRPr="005456A5" w:rsidRDefault="008072AA" w:rsidP="00755116">
            <w:pPr>
              <w:rPr>
                <w:rFonts w:cs="Tahoma"/>
                <w:sz w:val="12"/>
                <w:szCs w:val="12"/>
                <w:lang w:eastAsia="es-CO"/>
              </w:rPr>
            </w:pPr>
            <w:r w:rsidRPr="005456A5">
              <w:rPr>
                <w:rFonts w:cs="Tahoma"/>
                <w:sz w:val="12"/>
                <w:szCs w:val="12"/>
                <w:lang w:eastAsia="es-CO"/>
              </w:rPr>
              <w:t>Tijeras de papel grande de 21 cm (Tipo de tijeras De oficina  Material de la hoja Acero inoxidable  Forma de la punta Roma Largo 21 cm)</w:t>
            </w:r>
          </w:p>
        </w:tc>
      </w:tr>
      <w:tr w:rsidR="008072AA" w:rsidRPr="005456A5" w14:paraId="49D27BDF"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28242A1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387</w:t>
            </w:r>
          </w:p>
        </w:tc>
        <w:tc>
          <w:tcPr>
            <w:tcW w:w="1064" w:type="dxa"/>
            <w:tcBorders>
              <w:top w:val="nil"/>
              <w:left w:val="nil"/>
              <w:bottom w:val="single" w:sz="4" w:space="0" w:color="auto"/>
              <w:right w:val="single" w:sz="4" w:space="0" w:color="auto"/>
            </w:tcBorders>
            <w:vAlign w:val="center"/>
            <w:hideMark/>
          </w:tcPr>
          <w:p w14:paraId="0E6EFBD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Tijeras podadoras de mano</w:t>
            </w:r>
          </w:p>
        </w:tc>
        <w:tc>
          <w:tcPr>
            <w:tcW w:w="823" w:type="dxa"/>
            <w:tcBorders>
              <w:top w:val="nil"/>
              <w:left w:val="nil"/>
              <w:bottom w:val="single" w:sz="4" w:space="0" w:color="auto"/>
              <w:right w:val="single" w:sz="4" w:space="0" w:color="auto"/>
            </w:tcBorders>
            <w:vAlign w:val="center"/>
            <w:hideMark/>
          </w:tcPr>
          <w:p w14:paraId="52C1026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18647A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7783693" w14:textId="77777777" w:rsidR="008072AA" w:rsidRPr="005456A5" w:rsidRDefault="008072AA" w:rsidP="00755116">
            <w:pPr>
              <w:rPr>
                <w:rFonts w:cs="Tahoma"/>
                <w:sz w:val="12"/>
                <w:szCs w:val="12"/>
                <w:lang w:eastAsia="es-CO"/>
              </w:rPr>
            </w:pPr>
            <w:r w:rsidRPr="005456A5">
              <w:rPr>
                <w:rFonts w:cs="Tahoma"/>
                <w:sz w:val="12"/>
                <w:szCs w:val="12"/>
                <w:lang w:eastAsia="es-CO"/>
              </w:rPr>
              <w:t>Tijeras podadoras de mano - UNIDAD (La Tijera Podadora de 2 Manos con Mango Metálico es una herramienta de jardinería de alta calidad y durabilidad que se convertirá en una parte esencial de tu kit de herramientas para el cuidado de tus plantas y jardín. Con ella, podrás realizar tus tareas de poda con facilidad y rapidez, obteniendo siempre los mejores resultados. Ancho producto empacado 3.5 cm Ancho de corte 22.8 cm Material Aluminio Alto 4 cm Uso Doméstico Ancho 28 cm Largo producto empacado 27 cm Alto producto empacado 68.5 cm Peso 1.6 kg)</w:t>
            </w:r>
          </w:p>
        </w:tc>
      </w:tr>
      <w:tr w:rsidR="008072AA" w:rsidRPr="005456A5" w14:paraId="379D581D"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AE6E50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388</w:t>
            </w:r>
          </w:p>
        </w:tc>
        <w:tc>
          <w:tcPr>
            <w:tcW w:w="1064" w:type="dxa"/>
            <w:tcBorders>
              <w:top w:val="nil"/>
              <w:left w:val="nil"/>
              <w:bottom w:val="single" w:sz="4" w:space="0" w:color="auto"/>
              <w:right w:val="single" w:sz="4" w:space="0" w:color="auto"/>
            </w:tcBorders>
            <w:vAlign w:val="center"/>
            <w:hideMark/>
          </w:tcPr>
          <w:p w14:paraId="76EC9D7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Toalla de papel en z</w:t>
            </w:r>
          </w:p>
        </w:tc>
        <w:tc>
          <w:tcPr>
            <w:tcW w:w="823" w:type="dxa"/>
            <w:tcBorders>
              <w:top w:val="nil"/>
              <w:left w:val="nil"/>
              <w:bottom w:val="single" w:sz="4" w:space="0" w:color="auto"/>
              <w:right w:val="single" w:sz="4" w:space="0" w:color="auto"/>
            </w:tcBorders>
            <w:vAlign w:val="center"/>
            <w:hideMark/>
          </w:tcPr>
          <w:p w14:paraId="6E620EA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2DA46C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28</w:t>
            </w:r>
          </w:p>
        </w:tc>
        <w:tc>
          <w:tcPr>
            <w:tcW w:w="6645" w:type="dxa"/>
            <w:tcBorders>
              <w:top w:val="nil"/>
              <w:left w:val="nil"/>
              <w:bottom w:val="single" w:sz="4" w:space="0" w:color="auto"/>
              <w:right w:val="single" w:sz="4" w:space="0" w:color="auto"/>
            </w:tcBorders>
            <w:vAlign w:val="center"/>
            <w:hideMark/>
          </w:tcPr>
          <w:p w14:paraId="4ADA668F" w14:textId="77777777" w:rsidR="008072AA" w:rsidRPr="005456A5" w:rsidRDefault="008072AA" w:rsidP="00755116">
            <w:pPr>
              <w:rPr>
                <w:rFonts w:cs="Tahoma"/>
                <w:sz w:val="12"/>
                <w:szCs w:val="12"/>
                <w:lang w:eastAsia="es-CO"/>
              </w:rPr>
            </w:pPr>
            <w:r w:rsidRPr="005456A5">
              <w:rPr>
                <w:rFonts w:cs="Tahoma"/>
                <w:sz w:val="12"/>
                <w:szCs w:val="12"/>
                <w:lang w:eastAsia="es-CO"/>
              </w:rPr>
              <w:t>Toalla de papel en z de manos doble hoja fajo x 150 - UNIDAD</w:t>
            </w:r>
          </w:p>
        </w:tc>
      </w:tr>
      <w:tr w:rsidR="008072AA" w:rsidRPr="005456A5" w14:paraId="4FA31785"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2A4A140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389</w:t>
            </w:r>
          </w:p>
        </w:tc>
        <w:tc>
          <w:tcPr>
            <w:tcW w:w="1064" w:type="dxa"/>
            <w:tcBorders>
              <w:top w:val="nil"/>
              <w:left w:val="nil"/>
              <w:bottom w:val="single" w:sz="4" w:space="0" w:color="auto"/>
              <w:right w:val="single" w:sz="4" w:space="0" w:color="auto"/>
            </w:tcBorders>
            <w:vAlign w:val="center"/>
            <w:hideMark/>
          </w:tcPr>
          <w:p w14:paraId="76EFDD15"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Toalla en microfibra</w:t>
            </w:r>
          </w:p>
        </w:tc>
        <w:tc>
          <w:tcPr>
            <w:tcW w:w="823" w:type="dxa"/>
            <w:tcBorders>
              <w:top w:val="nil"/>
              <w:left w:val="nil"/>
              <w:bottom w:val="single" w:sz="4" w:space="0" w:color="auto"/>
              <w:right w:val="single" w:sz="4" w:space="0" w:color="auto"/>
            </w:tcBorders>
            <w:vAlign w:val="center"/>
            <w:hideMark/>
          </w:tcPr>
          <w:p w14:paraId="6B016ED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 PAQUETE </w:t>
            </w:r>
          </w:p>
        </w:tc>
        <w:tc>
          <w:tcPr>
            <w:tcW w:w="791" w:type="dxa"/>
            <w:tcBorders>
              <w:top w:val="nil"/>
              <w:left w:val="nil"/>
              <w:bottom w:val="single" w:sz="4" w:space="0" w:color="auto"/>
              <w:right w:val="single" w:sz="4" w:space="0" w:color="auto"/>
            </w:tcBorders>
            <w:vAlign w:val="center"/>
            <w:hideMark/>
          </w:tcPr>
          <w:p w14:paraId="3105B32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2B5B30F" w14:textId="77777777" w:rsidR="008072AA" w:rsidRPr="005456A5" w:rsidRDefault="008072AA" w:rsidP="00755116">
            <w:pPr>
              <w:rPr>
                <w:rFonts w:cs="Tahoma"/>
                <w:sz w:val="12"/>
                <w:szCs w:val="12"/>
                <w:lang w:eastAsia="es-CO"/>
              </w:rPr>
            </w:pPr>
            <w:r w:rsidRPr="005456A5">
              <w:rPr>
                <w:rFonts w:cs="Tahoma"/>
                <w:sz w:val="12"/>
                <w:szCs w:val="12"/>
                <w:lang w:eastAsia="es-CO"/>
              </w:rPr>
              <w:t>Toalla en microfibra x  PAQUETE 30 UNIDADES (Sus medidas son: 40 cm x 40 cm. Material: Microfibra, Libre de rayas, Libre de pelusas, Pule, pule y brilla.)</w:t>
            </w:r>
          </w:p>
        </w:tc>
      </w:tr>
      <w:tr w:rsidR="008072AA" w:rsidRPr="005456A5" w14:paraId="6939E74A"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3ECA37B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390</w:t>
            </w:r>
          </w:p>
        </w:tc>
        <w:tc>
          <w:tcPr>
            <w:tcW w:w="1064" w:type="dxa"/>
            <w:tcBorders>
              <w:top w:val="nil"/>
              <w:left w:val="nil"/>
              <w:bottom w:val="single" w:sz="4" w:space="0" w:color="auto"/>
              <w:right w:val="single" w:sz="4" w:space="0" w:color="auto"/>
            </w:tcBorders>
            <w:vAlign w:val="center"/>
            <w:hideMark/>
          </w:tcPr>
          <w:p w14:paraId="6EC723C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Toallas de papel reutilizable</w:t>
            </w:r>
          </w:p>
        </w:tc>
        <w:tc>
          <w:tcPr>
            <w:tcW w:w="823" w:type="dxa"/>
            <w:tcBorders>
              <w:top w:val="nil"/>
              <w:left w:val="nil"/>
              <w:bottom w:val="single" w:sz="4" w:space="0" w:color="auto"/>
              <w:right w:val="single" w:sz="4" w:space="0" w:color="auto"/>
            </w:tcBorders>
            <w:vAlign w:val="center"/>
            <w:hideMark/>
          </w:tcPr>
          <w:p w14:paraId="68B4055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D3D030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34</w:t>
            </w:r>
          </w:p>
        </w:tc>
        <w:tc>
          <w:tcPr>
            <w:tcW w:w="6645" w:type="dxa"/>
            <w:tcBorders>
              <w:top w:val="nil"/>
              <w:left w:val="nil"/>
              <w:bottom w:val="single" w:sz="4" w:space="0" w:color="auto"/>
              <w:right w:val="single" w:sz="4" w:space="0" w:color="auto"/>
            </w:tcBorders>
            <w:vAlign w:val="center"/>
            <w:hideMark/>
          </w:tcPr>
          <w:p w14:paraId="08A97D55" w14:textId="77777777" w:rsidR="008072AA" w:rsidRPr="005456A5" w:rsidRDefault="008072AA" w:rsidP="00755116">
            <w:pPr>
              <w:rPr>
                <w:rFonts w:cs="Tahoma"/>
                <w:sz w:val="12"/>
                <w:szCs w:val="12"/>
                <w:lang w:eastAsia="es-CO"/>
              </w:rPr>
            </w:pPr>
            <w:r w:rsidRPr="005456A5">
              <w:rPr>
                <w:rFonts w:cs="Tahoma"/>
                <w:sz w:val="12"/>
                <w:szCs w:val="12"/>
                <w:lang w:eastAsia="es-CO"/>
              </w:rPr>
              <w:t>Toallas de papel reutilizable para cocina rollo de 116 hojas (son reutilizables hasta 4 veces, lo que las convierte en una opción económica y ecológica. Estas toallas evitan los malos olores y son higiénicas, ya que se pueden lavar fácilmente, incluso en lavadora, y secan rápidamente.)- UNIDAD</w:t>
            </w:r>
          </w:p>
        </w:tc>
      </w:tr>
      <w:tr w:rsidR="008072AA" w:rsidRPr="005456A5" w14:paraId="53BA1F10"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6D6AF1A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391</w:t>
            </w:r>
          </w:p>
        </w:tc>
        <w:tc>
          <w:tcPr>
            <w:tcW w:w="1064" w:type="dxa"/>
            <w:tcBorders>
              <w:top w:val="nil"/>
              <w:left w:val="nil"/>
              <w:bottom w:val="single" w:sz="4" w:space="0" w:color="auto"/>
              <w:right w:val="single" w:sz="4" w:space="0" w:color="auto"/>
            </w:tcBorders>
            <w:vAlign w:val="center"/>
            <w:hideMark/>
          </w:tcPr>
          <w:p w14:paraId="3AC653F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Tomacorriente dúplex</w:t>
            </w:r>
          </w:p>
        </w:tc>
        <w:tc>
          <w:tcPr>
            <w:tcW w:w="823" w:type="dxa"/>
            <w:tcBorders>
              <w:top w:val="nil"/>
              <w:left w:val="nil"/>
              <w:bottom w:val="single" w:sz="4" w:space="0" w:color="auto"/>
              <w:right w:val="single" w:sz="4" w:space="0" w:color="auto"/>
            </w:tcBorders>
            <w:vAlign w:val="center"/>
            <w:hideMark/>
          </w:tcPr>
          <w:p w14:paraId="6590D82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00C1B98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22F608BE" w14:textId="77777777" w:rsidR="008072AA" w:rsidRPr="005456A5" w:rsidRDefault="008072AA" w:rsidP="00755116">
            <w:pPr>
              <w:rPr>
                <w:rFonts w:cs="Tahoma"/>
                <w:sz w:val="12"/>
                <w:szCs w:val="12"/>
                <w:lang w:eastAsia="es-CO"/>
              </w:rPr>
            </w:pPr>
            <w:r w:rsidRPr="005456A5">
              <w:rPr>
                <w:rFonts w:cs="Tahoma"/>
                <w:sz w:val="12"/>
                <w:szCs w:val="12"/>
                <w:lang w:eastAsia="es-CO"/>
              </w:rPr>
              <w:t>Tomacorriente dúplex, estándar NEMA 5-15R, 15A, 220V, Grado Hospitalario (identificado visualmente por punto verde en el chasis). Cuerpo fabricado en nylon de alto impacto y cara termoplástica resistente a reactivos químicos. Contactos internos de aleación de bronce de alta conductividad con sistema de retención reforzada (evita desconexión accidental). Debe cumplir obligatoriamente con el Reglamento Técnico de Instalaciones Eléctricas (RETIE) vigente y certificación UL 498 o equivalente.</w:t>
            </w:r>
          </w:p>
        </w:tc>
      </w:tr>
      <w:tr w:rsidR="008072AA" w:rsidRPr="005456A5" w14:paraId="557CD23D"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26469D71"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392</w:t>
            </w:r>
          </w:p>
        </w:tc>
        <w:tc>
          <w:tcPr>
            <w:tcW w:w="1064" w:type="dxa"/>
            <w:tcBorders>
              <w:top w:val="nil"/>
              <w:left w:val="nil"/>
              <w:bottom w:val="single" w:sz="4" w:space="0" w:color="auto"/>
              <w:right w:val="single" w:sz="4" w:space="0" w:color="auto"/>
            </w:tcBorders>
            <w:vAlign w:val="center"/>
            <w:hideMark/>
          </w:tcPr>
          <w:p w14:paraId="7E12B424"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Tomacorriente dúplex</w:t>
            </w:r>
          </w:p>
        </w:tc>
        <w:tc>
          <w:tcPr>
            <w:tcW w:w="823" w:type="dxa"/>
            <w:tcBorders>
              <w:top w:val="nil"/>
              <w:left w:val="nil"/>
              <w:bottom w:val="single" w:sz="4" w:space="0" w:color="auto"/>
              <w:right w:val="single" w:sz="4" w:space="0" w:color="auto"/>
            </w:tcBorders>
            <w:vAlign w:val="center"/>
            <w:hideMark/>
          </w:tcPr>
          <w:p w14:paraId="2E95BCD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17A765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121BF46E" w14:textId="77777777" w:rsidR="008072AA" w:rsidRPr="005456A5" w:rsidRDefault="008072AA" w:rsidP="00755116">
            <w:pPr>
              <w:rPr>
                <w:rFonts w:cs="Tahoma"/>
                <w:sz w:val="12"/>
                <w:szCs w:val="12"/>
                <w:lang w:eastAsia="es-CO"/>
              </w:rPr>
            </w:pPr>
            <w:r w:rsidRPr="005456A5">
              <w:rPr>
                <w:rFonts w:cs="Tahoma"/>
                <w:sz w:val="12"/>
                <w:szCs w:val="12"/>
                <w:lang w:eastAsia="es-CO"/>
              </w:rPr>
              <w:t>Tomacorriente dúplex, estándar NEMA 6-20R, 20A, 250V, Grado Hospitalario (identificado visualmente con punto verde en el chasis). 2 polos, 3 hilos con conexión a tierra. Cara frontal con diseño T-slot para aceptar clavijas NEMA 6-15P y 6-20P. Cuerpo fabricado en polímero termoplástico o nylon de alto impacto, resistente a químicos. Contactos internos de aleación de bronce de alta conductividad con sistema de retención mecánica reforzada. Debe cumplir con especificaciones NTC 2050, RETIE vigente y certificación UL 498 o equivalente</w:t>
            </w:r>
          </w:p>
        </w:tc>
      </w:tr>
      <w:tr w:rsidR="008072AA" w:rsidRPr="005456A5" w14:paraId="58B2ABB6"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09A436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393</w:t>
            </w:r>
          </w:p>
        </w:tc>
        <w:tc>
          <w:tcPr>
            <w:tcW w:w="1064" w:type="dxa"/>
            <w:tcBorders>
              <w:top w:val="nil"/>
              <w:left w:val="nil"/>
              <w:bottom w:val="single" w:sz="4" w:space="0" w:color="auto"/>
              <w:right w:val="single" w:sz="4" w:space="0" w:color="auto"/>
            </w:tcBorders>
            <w:vAlign w:val="center"/>
            <w:hideMark/>
          </w:tcPr>
          <w:p w14:paraId="2919A19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Toner/Tambor de impresora laser</w:t>
            </w:r>
          </w:p>
        </w:tc>
        <w:tc>
          <w:tcPr>
            <w:tcW w:w="823" w:type="dxa"/>
            <w:tcBorders>
              <w:top w:val="nil"/>
              <w:left w:val="nil"/>
              <w:bottom w:val="single" w:sz="4" w:space="0" w:color="auto"/>
              <w:right w:val="single" w:sz="4" w:space="0" w:color="auto"/>
            </w:tcBorders>
            <w:vAlign w:val="center"/>
            <w:hideMark/>
          </w:tcPr>
          <w:p w14:paraId="5757D98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041873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4CEDC530"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Toner/Tambor de impresora </w:t>
            </w:r>
            <w:proofErr w:type="spellStart"/>
            <w:r w:rsidRPr="005456A5">
              <w:rPr>
                <w:rFonts w:cs="Tahoma"/>
                <w:sz w:val="12"/>
                <w:szCs w:val="12"/>
                <w:lang w:eastAsia="es-CO"/>
              </w:rPr>
              <w:t>laser</w:t>
            </w:r>
            <w:proofErr w:type="spellEnd"/>
            <w:r w:rsidRPr="005456A5">
              <w:rPr>
                <w:rFonts w:cs="Tahoma"/>
                <w:sz w:val="12"/>
                <w:szCs w:val="12"/>
                <w:lang w:eastAsia="es-CO"/>
              </w:rPr>
              <w:t xml:space="preserve"> DELL PK496 - Compatible con 2350d/</w:t>
            </w:r>
            <w:proofErr w:type="spellStart"/>
            <w:r w:rsidRPr="005456A5">
              <w:rPr>
                <w:rFonts w:cs="Tahoma"/>
                <w:sz w:val="12"/>
                <w:szCs w:val="12"/>
                <w:lang w:eastAsia="es-CO"/>
              </w:rPr>
              <w:t>dn</w:t>
            </w:r>
            <w:proofErr w:type="spellEnd"/>
            <w:r w:rsidRPr="005456A5">
              <w:rPr>
                <w:rFonts w:cs="Tahoma"/>
                <w:sz w:val="12"/>
                <w:szCs w:val="12"/>
                <w:lang w:eastAsia="es-CO"/>
              </w:rPr>
              <w:t xml:space="preserve"> </w:t>
            </w:r>
          </w:p>
        </w:tc>
      </w:tr>
      <w:tr w:rsidR="008072AA" w:rsidRPr="005456A5" w14:paraId="43D39AFF" w14:textId="77777777" w:rsidTr="00755116">
        <w:trPr>
          <w:trHeight w:val="540"/>
        </w:trPr>
        <w:tc>
          <w:tcPr>
            <w:tcW w:w="453" w:type="dxa"/>
            <w:tcBorders>
              <w:top w:val="nil"/>
              <w:left w:val="single" w:sz="4" w:space="0" w:color="auto"/>
              <w:bottom w:val="single" w:sz="4" w:space="0" w:color="auto"/>
              <w:right w:val="single" w:sz="4" w:space="0" w:color="auto"/>
            </w:tcBorders>
            <w:vAlign w:val="center"/>
            <w:hideMark/>
          </w:tcPr>
          <w:p w14:paraId="597246D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394</w:t>
            </w:r>
          </w:p>
        </w:tc>
        <w:tc>
          <w:tcPr>
            <w:tcW w:w="1064" w:type="dxa"/>
            <w:tcBorders>
              <w:top w:val="nil"/>
              <w:left w:val="nil"/>
              <w:bottom w:val="single" w:sz="4" w:space="0" w:color="auto"/>
              <w:right w:val="single" w:sz="4" w:space="0" w:color="auto"/>
            </w:tcBorders>
            <w:vAlign w:val="center"/>
            <w:hideMark/>
          </w:tcPr>
          <w:p w14:paraId="1013E11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Tornillo autoperforante</w:t>
            </w:r>
          </w:p>
        </w:tc>
        <w:tc>
          <w:tcPr>
            <w:tcW w:w="823" w:type="dxa"/>
            <w:tcBorders>
              <w:top w:val="nil"/>
              <w:left w:val="nil"/>
              <w:bottom w:val="single" w:sz="4" w:space="0" w:color="auto"/>
              <w:right w:val="single" w:sz="4" w:space="0" w:color="auto"/>
            </w:tcBorders>
            <w:vAlign w:val="center"/>
            <w:hideMark/>
          </w:tcPr>
          <w:p w14:paraId="65AF4AC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w:t>
            </w:r>
          </w:p>
        </w:tc>
        <w:tc>
          <w:tcPr>
            <w:tcW w:w="791" w:type="dxa"/>
            <w:tcBorders>
              <w:top w:val="nil"/>
              <w:left w:val="nil"/>
              <w:bottom w:val="single" w:sz="4" w:space="0" w:color="auto"/>
              <w:right w:val="single" w:sz="4" w:space="0" w:color="auto"/>
            </w:tcBorders>
            <w:vAlign w:val="center"/>
            <w:hideMark/>
          </w:tcPr>
          <w:p w14:paraId="10D3C3A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27069D77"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Tornillo autoperforante de 1 pulgadas para madera, punta aguda, cabeza plana, grueso calibre 6 - PAQUETE por 100 </w:t>
            </w:r>
            <w:proofErr w:type="spellStart"/>
            <w:r w:rsidRPr="005456A5">
              <w:rPr>
                <w:rFonts w:cs="Tahoma"/>
                <w:sz w:val="12"/>
                <w:szCs w:val="12"/>
                <w:lang w:eastAsia="es-CO"/>
              </w:rPr>
              <w:t>und</w:t>
            </w:r>
            <w:proofErr w:type="spellEnd"/>
          </w:p>
        </w:tc>
      </w:tr>
      <w:tr w:rsidR="008072AA" w:rsidRPr="005456A5" w14:paraId="3EF5661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27EE0E64"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395</w:t>
            </w:r>
          </w:p>
        </w:tc>
        <w:tc>
          <w:tcPr>
            <w:tcW w:w="1064" w:type="dxa"/>
            <w:tcBorders>
              <w:top w:val="nil"/>
              <w:left w:val="nil"/>
              <w:bottom w:val="single" w:sz="4" w:space="0" w:color="auto"/>
              <w:right w:val="single" w:sz="4" w:space="0" w:color="auto"/>
            </w:tcBorders>
            <w:vAlign w:val="center"/>
            <w:hideMark/>
          </w:tcPr>
          <w:p w14:paraId="72AADF6D"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Torquímetro de cuadrante</w:t>
            </w:r>
          </w:p>
        </w:tc>
        <w:tc>
          <w:tcPr>
            <w:tcW w:w="823" w:type="dxa"/>
            <w:tcBorders>
              <w:top w:val="nil"/>
              <w:left w:val="nil"/>
              <w:bottom w:val="single" w:sz="4" w:space="0" w:color="auto"/>
              <w:right w:val="single" w:sz="4" w:space="0" w:color="auto"/>
            </w:tcBorders>
            <w:vAlign w:val="center"/>
            <w:hideMark/>
          </w:tcPr>
          <w:p w14:paraId="204A5548"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5EB6683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16C92DF9" w14:textId="77777777" w:rsidR="008072AA" w:rsidRPr="005456A5" w:rsidRDefault="008072AA" w:rsidP="00755116">
            <w:pPr>
              <w:rPr>
                <w:rFonts w:cs="Tahoma"/>
                <w:sz w:val="12"/>
                <w:szCs w:val="12"/>
                <w:lang w:eastAsia="es-CO"/>
              </w:rPr>
            </w:pPr>
            <w:r w:rsidRPr="005456A5">
              <w:rPr>
                <w:rFonts w:cs="Tahoma"/>
                <w:sz w:val="12"/>
                <w:szCs w:val="12"/>
                <w:lang w:eastAsia="es-CO"/>
              </w:rPr>
              <w:t>Torquímetro de cuadrante 1/2" 250lb</w:t>
            </w:r>
          </w:p>
        </w:tc>
      </w:tr>
      <w:tr w:rsidR="008072AA" w:rsidRPr="005456A5" w14:paraId="6DE6B235"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759BEB7"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396</w:t>
            </w:r>
          </w:p>
        </w:tc>
        <w:tc>
          <w:tcPr>
            <w:tcW w:w="1064" w:type="dxa"/>
            <w:tcBorders>
              <w:top w:val="nil"/>
              <w:left w:val="nil"/>
              <w:bottom w:val="single" w:sz="4" w:space="0" w:color="auto"/>
              <w:right w:val="single" w:sz="4" w:space="0" w:color="auto"/>
            </w:tcBorders>
            <w:vAlign w:val="center"/>
            <w:hideMark/>
          </w:tcPr>
          <w:p w14:paraId="78F66E2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Torquímetro de cuadrante</w:t>
            </w:r>
          </w:p>
        </w:tc>
        <w:tc>
          <w:tcPr>
            <w:tcW w:w="823" w:type="dxa"/>
            <w:tcBorders>
              <w:top w:val="nil"/>
              <w:left w:val="nil"/>
              <w:bottom w:val="single" w:sz="4" w:space="0" w:color="auto"/>
              <w:right w:val="single" w:sz="4" w:space="0" w:color="auto"/>
            </w:tcBorders>
            <w:vAlign w:val="center"/>
            <w:hideMark/>
          </w:tcPr>
          <w:p w14:paraId="20EDFD0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50FF9F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30F62498" w14:textId="77777777" w:rsidR="008072AA" w:rsidRPr="005456A5" w:rsidRDefault="008072AA" w:rsidP="00755116">
            <w:pPr>
              <w:rPr>
                <w:rFonts w:cs="Tahoma"/>
                <w:sz w:val="12"/>
                <w:szCs w:val="12"/>
                <w:lang w:eastAsia="es-CO"/>
              </w:rPr>
            </w:pPr>
            <w:r w:rsidRPr="005456A5">
              <w:rPr>
                <w:rFonts w:cs="Tahoma"/>
                <w:sz w:val="12"/>
                <w:szCs w:val="12"/>
                <w:lang w:eastAsia="es-CO"/>
              </w:rPr>
              <w:t>Torquímetro de cuadrante 1/4" 3-25 Nm</w:t>
            </w:r>
          </w:p>
        </w:tc>
      </w:tr>
      <w:tr w:rsidR="008072AA" w:rsidRPr="005456A5" w14:paraId="76BA349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464F970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397</w:t>
            </w:r>
          </w:p>
        </w:tc>
        <w:tc>
          <w:tcPr>
            <w:tcW w:w="1064" w:type="dxa"/>
            <w:tcBorders>
              <w:top w:val="nil"/>
              <w:left w:val="nil"/>
              <w:bottom w:val="single" w:sz="4" w:space="0" w:color="auto"/>
              <w:right w:val="single" w:sz="4" w:space="0" w:color="auto"/>
            </w:tcBorders>
            <w:vAlign w:val="center"/>
            <w:hideMark/>
          </w:tcPr>
          <w:p w14:paraId="766210C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Torquímetro de cuadrante</w:t>
            </w:r>
          </w:p>
        </w:tc>
        <w:tc>
          <w:tcPr>
            <w:tcW w:w="823" w:type="dxa"/>
            <w:tcBorders>
              <w:top w:val="nil"/>
              <w:left w:val="nil"/>
              <w:bottom w:val="single" w:sz="4" w:space="0" w:color="auto"/>
              <w:right w:val="single" w:sz="4" w:space="0" w:color="auto"/>
            </w:tcBorders>
            <w:vAlign w:val="center"/>
            <w:hideMark/>
          </w:tcPr>
          <w:p w14:paraId="2B2B953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4207311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8F26931" w14:textId="77777777" w:rsidR="008072AA" w:rsidRPr="005456A5" w:rsidRDefault="008072AA" w:rsidP="00755116">
            <w:pPr>
              <w:rPr>
                <w:rFonts w:cs="Tahoma"/>
                <w:sz w:val="12"/>
                <w:szCs w:val="12"/>
                <w:lang w:eastAsia="es-CO"/>
              </w:rPr>
            </w:pPr>
            <w:r w:rsidRPr="005456A5">
              <w:rPr>
                <w:rFonts w:cs="Tahoma"/>
                <w:sz w:val="12"/>
                <w:szCs w:val="12"/>
                <w:lang w:eastAsia="es-CO"/>
              </w:rPr>
              <w:t>Torquímetro de cuadrante 3/8"</w:t>
            </w:r>
          </w:p>
        </w:tc>
      </w:tr>
      <w:tr w:rsidR="008072AA" w:rsidRPr="005456A5" w14:paraId="16D4D80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60819DF6"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398</w:t>
            </w:r>
          </w:p>
        </w:tc>
        <w:tc>
          <w:tcPr>
            <w:tcW w:w="1064" w:type="dxa"/>
            <w:tcBorders>
              <w:top w:val="nil"/>
              <w:left w:val="nil"/>
              <w:bottom w:val="single" w:sz="4" w:space="0" w:color="auto"/>
              <w:right w:val="single" w:sz="4" w:space="0" w:color="auto"/>
            </w:tcBorders>
            <w:vAlign w:val="center"/>
            <w:hideMark/>
          </w:tcPr>
          <w:p w14:paraId="6795DD4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Torundas de algodón</w:t>
            </w:r>
          </w:p>
        </w:tc>
        <w:tc>
          <w:tcPr>
            <w:tcW w:w="823" w:type="dxa"/>
            <w:tcBorders>
              <w:top w:val="nil"/>
              <w:left w:val="nil"/>
              <w:bottom w:val="single" w:sz="4" w:space="0" w:color="auto"/>
              <w:right w:val="single" w:sz="4" w:space="0" w:color="auto"/>
            </w:tcBorders>
            <w:vAlign w:val="center"/>
            <w:hideMark/>
          </w:tcPr>
          <w:p w14:paraId="7B56D0B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PAQUETE X 500G</w:t>
            </w:r>
          </w:p>
        </w:tc>
        <w:tc>
          <w:tcPr>
            <w:tcW w:w="791" w:type="dxa"/>
            <w:tcBorders>
              <w:top w:val="nil"/>
              <w:left w:val="nil"/>
              <w:bottom w:val="single" w:sz="4" w:space="0" w:color="auto"/>
              <w:right w:val="single" w:sz="4" w:space="0" w:color="auto"/>
            </w:tcBorders>
            <w:vAlign w:val="center"/>
            <w:hideMark/>
          </w:tcPr>
          <w:p w14:paraId="4C93151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419BF362"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Torundas de algodón 500gr      </w:t>
            </w:r>
          </w:p>
        </w:tc>
      </w:tr>
      <w:tr w:rsidR="008072AA" w:rsidRPr="005456A5" w14:paraId="3C7A6307"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E6FA3A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399</w:t>
            </w:r>
          </w:p>
        </w:tc>
        <w:tc>
          <w:tcPr>
            <w:tcW w:w="1064" w:type="dxa"/>
            <w:tcBorders>
              <w:top w:val="nil"/>
              <w:left w:val="nil"/>
              <w:bottom w:val="single" w:sz="4" w:space="0" w:color="auto"/>
              <w:right w:val="single" w:sz="4" w:space="0" w:color="auto"/>
            </w:tcBorders>
            <w:vAlign w:val="center"/>
            <w:hideMark/>
          </w:tcPr>
          <w:p w14:paraId="1BE6698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Transistor</w:t>
            </w:r>
          </w:p>
        </w:tc>
        <w:tc>
          <w:tcPr>
            <w:tcW w:w="823" w:type="dxa"/>
            <w:tcBorders>
              <w:top w:val="nil"/>
              <w:left w:val="nil"/>
              <w:bottom w:val="single" w:sz="4" w:space="0" w:color="auto"/>
              <w:right w:val="single" w:sz="4" w:space="0" w:color="auto"/>
            </w:tcBorders>
            <w:vAlign w:val="center"/>
            <w:hideMark/>
          </w:tcPr>
          <w:p w14:paraId="716C3A6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00AA9F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1427231A"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Transistor 2N3055 Encapsulado to-3 de 2pines - UNIDAD </w:t>
            </w:r>
          </w:p>
        </w:tc>
      </w:tr>
      <w:tr w:rsidR="008072AA" w:rsidRPr="005456A5" w14:paraId="23FBFDAE"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E35E16E"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400</w:t>
            </w:r>
          </w:p>
        </w:tc>
        <w:tc>
          <w:tcPr>
            <w:tcW w:w="1064" w:type="dxa"/>
            <w:tcBorders>
              <w:top w:val="nil"/>
              <w:left w:val="nil"/>
              <w:bottom w:val="single" w:sz="4" w:space="0" w:color="auto"/>
              <w:right w:val="single" w:sz="4" w:space="0" w:color="auto"/>
            </w:tcBorders>
            <w:vAlign w:val="center"/>
            <w:hideMark/>
          </w:tcPr>
          <w:p w14:paraId="3416034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Transportadores 360°</w:t>
            </w:r>
          </w:p>
        </w:tc>
        <w:tc>
          <w:tcPr>
            <w:tcW w:w="823" w:type="dxa"/>
            <w:tcBorders>
              <w:top w:val="nil"/>
              <w:left w:val="nil"/>
              <w:bottom w:val="single" w:sz="4" w:space="0" w:color="auto"/>
              <w:right w:val="single" w:sz="4" w:space="0" w:color="auto"/>
            </w:tcBorders>
            <w:vAlign w:val="center"/>
            <w:hideMark/>
          </w:tcPr>
          <w:p w14:paraId="4B890EE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640E0976" w14:textId="77777777" w:rsidR="008072AA" w:rsidRPr="005456A5" w:rsidRDefault="008072AA" w:rsidP="00755116">
            <w:pPr>
              <w:jc w:val="center"/>
              <w:rPr>
                <w:rFonts w:cs="Tahoma"/>
                <w:sz w:val="12"/>
                <w:szCs w:val="12"/>
                <w:lang w:eastAsia="es-CO"/>
              </w:rPr>
            </w:pPr>
            <w:r w:rsidRPr="005456A5">
              <w:rPr>
                <w:rFonts w:cs="Tahoma"/>
                <w:sz w:val="12"/>
                <w:szCs w:val="12"/>
                <w:lang w:eastAsia="es-CO"/>
              </w:rPr>
              <w:t>6</w:t>
            </w:r>
          </w:p>
        </w:tc>
        <w:tc>
          <w:tcPr>
            <w:tcW w:w="6645" w:type="dxa"/>
            <w:tcBorders>
              <w:top w:val="nil"/>
              <w:left w:val="nil"/>
              <w:bottom w:val="single" w:sz="4" w:space="0" w:color="auto"/>
              <w:right w:val="single" w:sz="4" w:space="0" w:color="auto"/>
            </w:tcBorders>
            <w:vAlign w:val="center"/>
            <w:hideMark/>
          </w:tcPr>
          <w:p w14:paraId="098DE7A3" w14:textId="77777777" w:rsidR="008072AA" w:rsidRPr="005456A5" w:rsidRDefault="008072AA" w:rsidP="00755116">
            <w:pPr>
              <w:rPr>
                <w:rFonts w:cs="Tahoma"/>
                <w:sz w:val="12"/>
                <w:szCs w:val="12"/>
                <w:lang w:eastAsia="es-CO"/>
              </w:rPr>
            </w:pPr>
            <w:r w:rsidRPr="005456A5">
              <w:rPr>
                <w:rFonts w:cs="Tahoma"/>
                <w:sz w:val="12"/>
                <w:szCs w:val="12"/>
                <w:lang w:eastAsia="es-CO"/>
              </w:rPr>
              <w:t>Transportadores 360° de plástico rígido y transparente, resolución de 1°</w:t>
            </w:r>
          </w:p>
        </w:tc>
      </w:tr>
      <w:tr w:rsidR="008072AA" w:rsidRPr="005456A5" w14:paraId="2FBC9FB9" w14:textId="77777777" w:rsidTr="00755116">
        <w:trPr>
          <w:trHeight w:val="1620"/>
        </w:trPr>
        <w:tc>
          <w:tcPr>
            <w:tcW w:w="453" w:type="dxa"/>
            <w:tcBorders>
              <w:top w:val="nil"/>
              <w:left w:val="single" w:sz="4" w:space="0" w:color="auto"/>
              <w:bottom w:val="single" w:sz="4" w:space="0" w:color="auto"/>
              <w:right w:val="single" w:sz="4" w:space="0" w:color="auto"/>
            </w:tcBorders>
            <w:vAlign w:val="center"/>
            <w:hideMark/>
          </w:tcPr>
          <w:p w14:paraId="153FCF29"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401</w:t>
            </w:r>
          </w:p>
        </w:tc>
        <w:tc>
          <w:tcPr>
            <w:tcW w:w="1064" w:type="dxa"/>
            <w:tcBorders>
              <w:top w:val="nil"/>
              <w:left w:val="nil"/>
              <w:bottom w:val="single" w:sz="4" w:space="0" w:color="auto"/>
              <w:right w:val="single" w:sz="4" w:space="0" w:color="auto"/>
            </w:tcBorders>
            <w:vAlign w:val="center"/>
            <w:hideMark/>
          </w:tcPr>
          <w:p w14:paraId="4BFB0E4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Turba</w:t>
            </w:r>
          </w:p>
        </w:tc>
        <w:tc>
          <w:tcPr>
            <w:tcW w:w="823" w:type="dxa"/>
            <w:tcBorders>
              <w:top w:val="nil"/>
              <w:left w:val="nil"/>
              <w:bottom w:val="single" w:sz="4" w:space="0" w:color="auto"/>
              <w:right w:val="single" w:sz="4" w:space="0" w:color="auto"/>
            </w:tcBorders>
            <w:vAlign w:val="center"/>
            <w:hideMark/>
          </w:tcPr>
          <w:p w14:paraId="79602823" w14:textId="77777777" w:rsidR="008072AA" w:rsidRPr="005456A5" w:rsidRDefault="008072AA" w:rsidP="00755116">
            <w:pPr>
              <w:jc w:val="center"/>
              <w:rPr>
                <w:rFonts w:cs="Tahoma"/>
                <w:sz w:val="12"/>
                <w:szCs w:val="12"/>
                <w:lang w:eastAsia="es-CO"/>
              </w:rPr>
            </w:pPr>
            <w:r w:rsidRPr="005456A5">
              <w:rPr>
                <w:rFonts w:cs="Tahoma"/>
                <w:sz w:val="12"/>
                <w:szCs w:val="12"/>
                <w:lang w:eastAsia="es-CO"/>
              </w:rPr>
              <w:t>BULTO</w:t>
            </w:r>
          </w:p>
        </w:tc>
        <w:tc>
          <w:tcPr>
            <w:tcW w:w="791" w:type="dxa"/>
            <w:tcBorders>
              <w:top w:val="nil"/>
              <w:left w:val="nil"/>
              <w:bottom w:val="single" w:sz="4" w:space="0" w:color="auto"/>
              <w:right w:val="single" w:sz="4" w:space="0" w:color="auto"/>
            </w:tcBorders>
            <w:vAlign w:val="center"/>
            <w:hideMark/>
          </w:tcPr>
          <w:p w14:paraId="78F0BF3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5</w:t>
            </w:r>
          </w:p>
        </w:tc>
        <w:tc>
          <w:tcPr>
            <w:tcW w:w="6645" w:type="dxa"/>
            <w:tcBorders>
              <w:top w:val="nil"/>
              <w:left w:val="nil"/>
              <w:bottom w:val="single" w:sz="4" w:space="0" w:color="auto"/>
              <w:right w:val="single" w:sz="4" w:space="0" w:color="auto"/>
            </w:tcBorders>
            <w:vAlign w:val="center"/>
            <w:hideMark/>
          </w:tcPr>
          <w:p w14:paraId="46E3E45D" w14:textId="77777777" w:rsidR="008072AA" w:rsidRPr="005456A5" w:rsidRDefault="008072AA" w:rsidP="00755116">
            <w:pPr>
              <w:rPr>
                <w:rFonts w:cs="Tahoma"/>
                <w:sz w:val="12"/>
                <w:szCs w:val="12"/>
                <w:lang w:eastAsia="es-CO"/>
              </w:rPr>
            </w:pPr>
            <w:r w:rsidRPr="005456A5">
              <w:rPr>
                <w:rFonts w:cs="Tahoma"/>
                <w:sz w:val="12"/>
                <w:szCs w:val="12"/>
                <w:lang w:eastAsia="es-CO"/>
              </w:rPr>
              <w:t>Turba de buena calidad sellada (- Capacidad de retención de más de 400 veces su propio peso. - Retiene tanto agua como nutrientes, 30-40% de disminución en el consumo de fertilizantes. - Reduce la frecuencia de riego en un 50%. - Mejora la germinación y la emergencia de las semillas para dar a las plantas un inicio temprano de la salud. - Promueve el crecimiento de las raíces blancas. - Proporciona aireación debido a la propiedad anti aglomerante. - Funciona bien tanto en caso de escasez como de exceso de agua. - Restringe el crecimiento de algas y hongos.)  BULTO de 40Kg</w:t>
            </w:r>
          </w:p>
        </w:tc>
      </w:tr>
      <w:tr w:rsidR="008072AA" w:rsidRPr="005456A5" w14:paraId="7301C165"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7248512C"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402</w:t>
            </w:r>
          </w:p>
        </w:tc>
        <w:tc>
          <w:tcPr>
            <w:tcW w:w="1064" w:type="dxa"/>
            <w:tcBorders>
              <w:top w:val="nil"/>
              <w:left w:val="nil"/>
              <w:bottom w:val="single" w:sz="4" w:space="0" w:color="auto"/>
              <w:right w:val="single" w:sz="4" w:space="0" w:color="auto"/>
            </w:tcBorders>
            <w:vAlign w:val="center"/>
            <w:hideMark/>
          </w:tcPr>
          <w:p w14:paraId="5B5F0470"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Unión HDMI en L Hembra</w:t>
            </w:r>
          </w:p>
        </w:tc>
        <w:tc>
          <w:tcPr>
            <w:tcW w:w="823" w:type="dxa"/>
            <w:tcBorders>
              <w:top w:val="nil"/>
              <w:left w:val="nil"/>
              <w:bottom w:val="single" w:sz="4" w:space="0" w:color="auto"/>
              <w:right w:val="single" w:sz="4" w:space="0" w:color="auto"/>
            </w:tcBorders>
            <w:vAlign w:val="center"/>
            <w:hideMark/>
          </w:tcPr>
          <w:p w14:paraId="673A157A"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3A56CC87"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10</w:t>
            </w:r>
          </w:p>
        </w:tc>
        <w:tc>
          <w:tcPr>
            <w:tcW w:w="6645" w:type="dxa"/>
            <w:tcBorders>
              <w:top w:val="nil"/>
              <w:left w:val="nil"/>
              <w:bottom w:val="single" w:sz="4" w:space="0" w:color="auto"/>
              <w:right w:val="single" w:sz="4" w:space="0" w:color="auto"/>
            </w:tcBorders>
            <w:vAlign w:val="center"/>
            <w:hideMark/>
          </w:tcPr>
          <w:p w14:paraId="2EF11D67"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Unión HDMI en L Hembra _ UNIDAD (FICHA TECNICA:  Conecta dos cables HDMI para convertirlo en un ángulo de 90 grados, sirve para extender distancias. Compatible con resoluciones de HDTV de hasta 1920P. Conector en L, ángulo de 90° - Permite conectar el cable </w:t>
            </w:r>
            <w:proofErr w:type="spellStart"/>
            <w:r w:rsidRPr="005456A5">
              <w:rPr>
                <w:rFonts w:cs="Tahoma"/>
                <w:sz w:val="12"/>
                <w:szCs w:val="12"/>
                <w:lang w:eastAsia="es-CO"/>
              </w:rPr>
              <w:t>hdmi</w:t>
            </w:r>
            <w:proofErr w:type="spellEnd"/>
            <w:r w:rsidRPr="005456A5">
              <w:rPr>
                <w:rFonts w:cs="Tahoma"/>
                <w:sz w:val="12"/>
                <w:szCs w:val="12"/>
                <w:lang w:eastAsia="es-CO"/>
              </w:rPr>
              <w:t xml:space="preserve"> sin doblarlo y ahorrar espacio detrás de la tv. CARACTERISTICAS: •Extiende tu cable HDMI •Soporta resoluciones de hasta 1080p •Excelente resistencia a la interferencia electromagnética •Usado Para </w:t>
            </w:r>
            <w:proofErr w:type="spellStart"/>
            <w:r w:rsidRPr="005456A5">
              <w:rPr>
                <w:rFonts w:cs="Tahoma"/>
                <w:sz w:val="12"/>
                <w:szCs w:val="12"/>
                <w:lang w:eastAsia="es-CO"/>
              </w:rPr>
              <w:t>HDTVs</w:t>
            </w:r>
            <w:proofErr w:type="spellEnd"/>
            <w:r w:rsidRPr="005456A5">
              <w:rPr>
                <w:rFonts w:cs="Tahoma"/>
                <w:sz w:val="12"/>
                <w:szCs w:val="12"/>
                <w:lang w:eastAsia="es-CO"/>
              </w:rPr>
              <w:t xml:space="preserve"> •Adaptador HDMI Hembra en ambos lados.)</w:t>
            </w:r>
          </w:p>
        </w:tc>
      </w:tr>
      <w:tr w:rsidR="008072AA" w:rsidRPr="005456A5" w14:paraId="0F870542" w14:textId="77777777" w:rsidTr="00755116">
        <w:trPr>
          <w:trHeight w:val="1350"/>
        </w:trPr>
        <w:tc>
          <w:tcPr>
            <w:tcW w:w="453" w:type="dxa"/>
            <w:tcBorders>
              <w:top w:val="nil"/>
              <w:left w:val="single" w:sz="4" w:space="0" w:color="auto"/>
              <w:bottom w:val="single" w:sz="4" w:space="0" w:color="auto"/>
              <w:right w:val="single" w:sz="4" w:space="0" w:color="auto"/>
            </w:tcBorders>
            <w:vAlign w:val="center"/>
            <w:hideMark/>
          </w:tcPr>
          <w:p w14:paraId="25653CC0"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403</w:t>
            </w:r>
          </w:p>
        </w:tc>
        <w:tc>
          <w:tcPr>
            <w:tcW w:w="1064" w:type="dxa"/>
            <w:tcBorders>
              <w:top w:val="nil"/>
              <w:left w:val="nil"/>
              <w:bottom w:val="single" w:sz="4" w:space="0" w:color="auto"/>
              <w:right w:val="single" w:sz="4" w:space="0" w:color="auto"/>
            </w:tcBorders>
            <w:vAlign w:val="center"/>
            <w:hideMark/>
          </w:tcPr>
          <w:p w14:paraId="37D84B5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Union HDMI hembra a HDMI hembra</w:t>
            </w:r>
          </w:p>
        </w:tc>
        <w:tc>
          <w:tcPr>
            <w:tcW w:w="823" w:type="dxa"/>
            <w:tcBorders>
              <w:top w:val="nil"/>
              <w:left w:val="nil"/>
              <w:bottom w:val="single" w:sz="4" w:space="0" w:color="auto"/>
              <w:right w:val="single" w:sz="4" w:space="0" w:color="auto"/>
            </w:tcBorders>
            <w:vAlign w:val="center"/>
            <w:hideMark/>
          </w:tcPr>
          <w:p w14:paraId="7FD0492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7492A472"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15</w:t>
            </w:r>
          </w:p>
        </w:tc>
        <w:tc>
          <w:tcPr>
            <w:tcW w:w="6645" w:type="dxa"/>
            <w:tcBorders>
              <w:top w:val="nil"/>
              <w:left w:val="nil"/>
              <w:bottom w:val="single" w:sz="4" w:space="0" w:color="auto"/>
              <w:right w:val="single" w:sz="4" w:space="0" w:color="auto"/>
            </w:tcBorders>
            <w:vAlign w:val="center"/>
            <w:hideMark/>
          </w:tcPr>
          <w:p w14:paraId="38BB966F" w14:textId="77777777" w:rsidR="008072AA" w:rsidRPr="005456A5" w:rsidRDefault="008072AA" w:rsidP="00755116">
            <w:pPr>
              <w:rPr>
                <w:rFonts w:cs="Tahoma"/>
                <w:sz w:val="12"/>
                <w:szCs w:val="12"/>
                <w:lang w:eastAsia="es-CO"/>
              </w:rPr>
            </w:pPr>
            <w:r w:rsidRPr="005456A5">
              <w:rPr>
                <w:rFonts w:cs="Tahoma"/>
                <w:sz w:val="12"/>
                <w:szCs w:val="12"/>
                <w:lang w:eastAsia="es-CO"/>
              </w:rPr>
              <w:t>Union HDMI hembra a HDMI hembra - UNIDAD  (100% nuevo y de alta calidad. El acoplador HDMI hembra a hembra convierte el extremo macho de un cable HDMI en hembra. Te permite conectar dos cables HDMI para hacer un cable largo. El tamaño compacto del acoplador permite que sea fácilmente guardado-fuera de la vista, fuera de la mente. Conectores chapados en oro para una mejor conductividad Tipo de conector: HDMI hembra a HDMI hembra Dimensiones: 3cm x 2cm x 1,1 cm (1,1x0,8x0,4 pulgadas) Color: Negro)</w:t>
            </w:r>
          </w:p>
        </w:tc>
      </w:tr>
      <w:tr w:rsidR="008072AA" w:rsidRPr="005456A5" w14:paraId="7314AD34" w14:textId="77777777" w:rsidTr="00755116">
        <w:trPr>
          <w:trHeight w:val="810"/>
        </w:trPr>
        <w:tc>
          <w:tcPr>
            <w:tcW w:w="453" w:type="dxa"/>
            <w:tcBorders>
              <w:top w:val="nil"/>
              <w:left w:val="single" w:sz="4" w:space="0" w:color="auto"/>
              <w:bottom w:val="single" w:sz="4" w:space="0" w:color="auto"/>
              <w:right w:val="single" w:sz="4" w:space="0" w:color="auto"/>
            </w:tcBorders>
            <w:vAlign w:val="center"/>
            <w:hideMark/>
          </w:tcPr>
          <w:p w14:paraId="49E15BCA"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lastRenderedPageBreak/>
              <w:t>404</w:t>
            </w:r>
          </w:p>
        </w:tc>
        <w:tc>
          <w:tcPr>
            <w:tcW w:w="1064" w:type="dxa"/>
            <w:tcBorders>
              <w:top w:val="nil"/>
              <w:left w:val="nil"/>
              <w:bottom w:val="single" w:sz="4" w:space="0" w:color="auto"/>
              <w:right w:val="single" w:sz="4" w:space="0" w:color="auto"/>
            </w:tcBorders>
            <w:vAlign w:val="center"/>
            <w:hideMark/>
          </w:tcPr>
          <w:p w14:paraId="658B31A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UPS (</w:t>
            </w:r>
            <w:proofErr w:type="spellStart"/>
            <w:r w:rsidRPr="005456A5">
              <w:rPr>
                <w:rFonts w:cs="Tahoma"/>
                <w:sz w:val="12"/>
                <w:szCs w:val="12"/>
                <w:lang w:eastAsia="es-CO"/>
              </w:rPr>
              <w:t>Uninterruptible</w:t>
            </w:r>
            <w:proofErr w:type="spellEnd"/>
            <w:r w:rsidRPr="005456A5">
              <w:rPr>
                <w:rFonts w:cs="Tahoma"/>
                <w:sz w:val="12"/>
                <w:szCs w:val="12"/>
                <w:lang w:eastAsia="es-CO"/>
              </w:rPr>
              <w:t xml:space="preserve"> Power </w:t>
            </w:r>
            <w:proofErr w:type="spellStart"/>
            <w:r w:rsidRPr="005456A5">
              <w:rPr>
                <w:rFonts w:cs="Tahoma"/>
                <w:sz w:val="12"/>
                <w:szCs w:val="12"/>
                <w:lang w:eastAsia="es-CO"/>
              </w:rPr>
              <w:t>Supply</w:t>
            </w:r>
            <w:proofErr w:type="spellEnd"/>
            <w:r w:rsidRPr="005456A5">
              <w:rPr>
                <w:rFonts w:cs="Tahoma"/>
                <w:sz w:val="12"/>
                <w:szCs w:val="12"/>
                <w:lang w:eastAsia="es-CO"/>
              </w:rPr>
              <w:t>)</w:t>
            </w:r>
          </w:p>
        </w:tc>
        <w:tc>
          <w:tcPr>
            <w:tcW w:w="823" w:type="dxa"/>
            <w:tcBorders>
              <w:top w:val="nil"/>
              <w:left w:val="nil"/>
              <w:bottom w:val="single" w:sz="4" w:space="0" w:color="auto"/>
              <w:right w:val="single" w:sz="4" w:space="0" w:color="auto"/>
            </w:tcBorders>
            <w:vAlign w:val="center"/>
            <w:hideMark/>
          </w:tcPr>
          <w:p w14:paraId="27FD4C6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3B69F39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6AB3140A" w14:textId="77777777" w:rsidR="008072AA" w:rsidRPr="005456A5" w:rsidRDefault="008072AA" w:rsidP="00755116">
            <w:pPr>
              <w:rPr>
                <w:rFonts w:cs="Tahoma"/>
                <w:sz w:val="12"/>
                <w:szCs w:val="12"/>
                <w:lang w:eastAsia="es-CO"/>
              </w:rPr>
            </w:pPr>
            <w:r w:rsidRPr="005456A5">
              <w:rPr>
                <w:rFonts w:cs="Tahoma"/>
                <w:sz w:val="12"/>
                <w:szCs w:val="12"/>
                <w:lang w:eastAsia="es-CO"/>
              </w:rPr>
              <w:t>UPS (</w:t>
            </w:r>
            <w:proofErr w:type="spellStart"/>
            <w:r w:rsidRPr="005456A5">
              <w:rPr>
                <w:rFonts w:cs="Tahoma"/>
                <w:sz w:val="12"/>
                <w:szCs w:val="12"/>
                <w:lang w:eastAsia="es-CO"/>
              </w:rPr>
              <w:t>Uninterruptible</w:t>
            </w:r>
            <w:proofErr w:type="spellEnd"/>
            <w:r w:rsidRPr="005456A5">
              <w:rPr>
                <w:rFonts w:cs="Tahoma"/>
                <w:sz w:val="12"/>
                <w:szCs w:val="12"/>
                <w:lang w:eastAsia="es-CO"/>
              </w:rPr>
              <w:t xml:space="preserve"> Power </w:t>
            </w:r>
            <w:proofErr w:type="spellStart"/>
            <w:r w:rsidRPr="005456A5">
              <w:rPr>
                <w:rFonts w:cs="Tahoma"/>
                <w:sz w:val="12"/>
                <w:szCs w:val="12"/>
                <w:lang w:eastAsia="es-CO"/>
              </w:rPr>
              <w:t>Supply</w:t>
            </w:r>
            <w:proofErr w:type="spellEnd"/>
            <w:r w:rsidRPr="005456A5">
              <w:rPr>
                <w:rFonts w:cs="Tahoma"/>
                <w:sz w:val="12"/>
                <w:szCs w:val="12"/>
                <w:lang w:eastAsia="es-CO"/>
              </w:rPr>
              <w:t>) Sistema de Alimentación Ininterrumpida con capacidad de 1500VA/840W, Puertos de Comunicación USB y Software de Gestión, topología Interactiva, tipo de entrada NEMA 5-15P,</w:t>
            </w:r>
            <w:r w:rsidRPr="005456A5">
              <w:rPr>
                <w:rFonts w:cs="Tahoma"/>
                <w:sz w:val="12"/>
                <w:szCs w:val="12"/>
                <w:lang w:eastAsia="es-CO"/>
              </w:rPr>
              <w:br/>
              <w:t>Tipo de salida 8 x NEMA 5-15R.</w:t>
            </w:r>
          </w:p>
        </w:tc>
      </w:tr>
      <w:tr w:rsidR="008072AA" w:rsidRPr="005456A5" w14:paraId="5EF7A9B3"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7B45A178"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405</w:t>
            </w:r>
          </w:p>
        </w:tc>
        <w:tc>
          <w:tcPr>
            <w:tcW w:w="1064" w:type="dxa"/>
            <w:tcBorders>
              <w:top w:val="nil"/>
              <w:left w:val="nil"/>
              <w:bottom w:val="single" w:sz="4" w:space="0" w:color="auto"/>
              <w:right w:val="single" w:sz="4" w:space="0" w:color="auto"/>
            </w:tcBorders>
            <w:vAlign w:val="center"/>
            <w:hideMark/>
          </w:tcPr>
          <w:p w14:paraId="395062E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UPS Interactivo</w:t>
            </w:r>
          </w:p>
        </w:tc>
        <w:tc>
          <w:tcPr>
            <w:tcW w:w="823" w:type="dxa"/>
            <w:tcBorders>
              <w:top w:val="nil"/>
              <w:left w:val="nil"/>
              <w:bottom w:val="single" w:sz="4" w:space="0" w:color="auto"/>
              <w:right w:val="single" w:sz="4" w:space="0" w:color="auto"/>
            </w:tcBorders>
            <w:vAlign w:val="center"/>
            <w:hideMark/>
          </w:tcPr>
          <w:p w14:paraId="5BEFA19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31818D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2</w:t>
            </w:r>
          </w:p>
        </w:tc>
        <w:tc>
          <w:tcPr>
            <w:tcW w:w="6645" w:type="dxa"/>
            <w:tcBorders>
              <w:top w:val="nil"/>
              <w:left w:val="nil"/>
              <w:bottom w:val="single" w:sz="4" w:space="0" w:color="auto"/>
              <w:right w:val="single" w:sz="4" w:space="0" w:color="auto"/>
            </w:tcBorders>
            <w:vAlign w:val="center"/>
            <w:hideMark/>
          </w:tcPr>
          <w:p w14:paraId="1E7DE645" w14:textId="77777777" w:rsidR="008072AA" w:rsidRPr="005456A5" w:rsidRDefault="008072AA" w:rsidP="00755116">
            <w:pPr>
              <w:rPr>
                <w:rFonts w:cs="Tahoma"/>
                <w:sz w:val="12"/>
                <w:szCs w:val="12"/>
                <w:lang w:eastAsia="es-CO"/>
              </w:rPr>
            </w:pPr>
            <w:r w:rsidRPr="005456A5">
              <w:rPr>
                <w:rFonts w:cs="Tahoma"/>
                <w:sz w:val="12"/>
                <w:szCs w:val="12"/>
                <w:lang w:eastAsia="es-CO"/>
              </w:rPr>
              <w:t>UPS Interactivo Con una capacidad de 500 VAC / 300 W</w:t>
            </w:r>
          </w:p>
        </w:tc>
      </w:tr>
      <w:tr w:rsidR="008072AA" w:rsidRPr="005456A5" w14:paraId="3BB8C131"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5E36208D"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406</w:t>
            </w:r>
          </w:p>
        </w:tc>
        <w:tc>
          <w:tcPr>
            <w:tcW w:w="1064" w:type="dxa"/>
            <w:tcBorders>
              <w:top w:val="nil"/>
              <w:left w:val="nil"/>
              <w:bottom w:val="single" w:sz="4" w:space="0" w:color="auto"/>
              <w:right w:val="single" w:sz="4" w:space="0" w:color="auto"/>
            </w:tcBorders>
            <w:vAlign w:val="center"/>
            <w:hideMark/>
          </w:tcPr>
          <w:p w14:paraId="5D8BA9F9"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Vinipel Industrial </w:t>
            </w:r>
          </w:p>
        </w:tc>
        <w:tc>
          <w:tcPr>
            <w:tcW w:w="823" w:type="dxa"/>
            <w:tcBorders>
              <w:top w:val="nil"/>
              <w:left w:val="nil"/>
              <w:bottom w:val="single" w:sz="4" w:space="0" w:color="auto"/>
              <w:right w:val="single" w:sz="4" w:space="0" w:color="auto"/>
            </w:tcBorders>
            <w:vAlign w:val="center"/>
            <w:hideMark/>
          </w:tcPr>
          <w:p w14:paraId="52048CBF" w14:textId="77777777" w:rsidR="008072AA" w:rsidRPr="005456A5" w:rsidRDefault="008072AA" w:rsidP="00755116">
            <w:pPr>
              <w:jc w:val="center"/>
              <w:rPr>
                <w:rFonts w:cs="Tahoma"/>
                <w:sz w:val="12"/>
                <w:szCs w:val="12"/>
                <w:lang w:eastAsia="es-CO"/>
              </w:rPr>
            </w:pPr>
            <w:r w:rsidRPr="005456A5">
              <w:rPr>
                <w:rFonts w:cs="Tahoma"/>
                <w:sz w:val="12"/>
                <w:szCs w:val="12"/>
                <w:lang w:eastAsia="es-CO"/>
              </w:rPr>
              <w:t>UNIDAD</w:t>
            </w:r>
          </w:p>
        </w:tc>
        <w:tc>
          <w:tcPr>
            <w:tcW w:w="791" w:type="dxa"/>
            <w:tcBorders>
              <w:top w:val="nil"/>
              <w:left w:val="nil"/>
              <w:bottom w:val="single" w:sz="4" w:space="0" w:color="auto"/>
              <w:right w:val="single" w:sz="4" w:space="0" w:color="auto"/>
            </w:tcBorders>
            <w:vAlign w:val="center"/>
            <w:hideMark/>
          </w:tcPr>
          <w:p w14:paraId="13986CAE" w14:textId="77777777" w:rsidR="008072AA" w:rsidRPr="005456A5" w:rsidRDefault="008072AA" w:rsidP="00755116">
            <w:pPr>
              <w:jc w:val="center"/>
              <w:rPr>
                <w:rFonts w:cs="Tahoma"/>
                <w:sz w:val="12"/>
                <w:szCs w:val="12"/>
                <w:lang w:eastAsia="es-CO"/>
              </w:rPr>
            </w:pPr>
            <w:r w:rsidRPr="005456A5">
              <w:rPr>
                <w:rFonts w:cs="Tahoma"/>
                <w:sz w:val="12"/>
                <w:szCs w:val="12"/>
                <w:lang w:eastAsia="es-CO"/>
              </w:rPr>
              <w:t>4</w:t>
            </w:r>
          </w:p>
        </w:tc>
        <w:tc>
          <w:tcPr>
            <w:tcW w:w="6645" w:type="dxa"/>
            <w:tcBorders>
              <w:top w:val="nil"/>
              <w:left w:val="nil"/>
              <w:bottom w:val="single" w:sz="4" w:space="0" w:color="auto"/>
              <w:right w:val="single" w:sz="4" w:space="0" w:color="auto"/>
            </w:tcBorders>
            <w:vAlign w:val="center"/>
            <w:hideMark/>
          </w:tcPr>
          <w:p w14:paraId="598E1B43" w14:textId="77777777" w:rsidR="008072AA" w:rsidRPr="005456A5" w:rsidRDefault="008072AA" w:rsidP="00755116">
            <w:pPr>
              <w:rPr>
                <w:rFonts w:cs="Tahoma"/>
                <w:sz w:val="12"/>
                <w:szCs w:val="12"/>
                <w:lang w:eastAsia="es-CO"/>
              </w:rPr>
            </w:pPr>
            <w:r w:rsidRPr="005456A5">
              <w:rPr>
                <w:rFonts w:cs="Tahoma"/>
                <w:sz w:val="12"/>
                <w:szCs w:val="12"/>
                <w:lang w:eastAsia="es-CO"/>
              </w:rPr>
              <w:t xml:space="preserve">Vinipel Industrial Transparente 500 </w:t>
            </w:r>
            <w:proofErr w:type="spellStart"/>
            <w:r w:rsidRPr="005456A5">
              <w:rPr>
                <w:rFonts w:cs="Tahoma"/>
                <w:sz w:val="12"/>
                <w:szCs w:val="12"/>
                <w:lang w:eastAsia="es-CO"/>
              </w:rPr>
              <w:t>Mts</w:t>
            </w:r>
            <w:proofErr w:type="spellEnd"/>
            <w:r w:rsidRPr="005456A5">
              <w:rPr>
                <w:rFonts w:cs="Tahoma"/>
                <w:sz w:val="12"/>
                <w:szCs w:val="12"/>
                <w:lang w:eastAsia="es-CO"/>
              </w:rPr>
              <w:t xml:space="preserve"> x 30cm Ancho Stretch</w:t>
            </w:r>
          </w:p>
        </w:tc>
      </w:tr>
      <w:tr w:rsidR="008072AA" w:rsidRPr="005456A5" w14:paraId="3980449F" w14:textId="77777777" w:rsidTr="00755116">
        <w:trPr>
          <w:trHeight w:val="270"/>
        </w:trPr>
        <w:tc>
          <w:tcPr>
            <w:tcW w:w="453" w:type="dxa"/>
            <w:tcBorders>
              <w:top w:val="nil"/>
              <w:left w:val="single" w:sz="4" w:space="0" w:color="auto"/>
              <w:bottom w:val="single" w:sz="4" w:space="0" w:color="auto"/>
              <w:right w:val="single" w:sz="4" w:space="0" w:color="auto"/>
            </w:tcBorders>
            <w:vAlign w:val="center"/>
            <w:hideMark/>
          </w:tcPr>
          <w:p w14:paraId="39D84533" w14:textId="77777777" w:rsidR="008072AA" w:rsidRPr="005456A5" w:rsidRDefault="008072AA" w:rsidP="00755116">
            <w:pPr>
              <w:jc w:val="center"/>
              <w:rPr>
                <w:rFonts w:cs="Tahoma"/>
                <w:b/>
                <w:bCs/>
                <w:sz w:val="12"/>
                <w:szCs w:val="12"/>
                <w:lang w:eastAsia="es-CO"/>
              </w:rPr>
            </w:pPr>
            <w:r w:rsidRPr="005456A5">
              <w:rPr>
                <w:rFonts w:cs="Tahoma"/>
                <w:b/>
                <w:bCs/>
                <w:sz w:val="12"/>
                <w:szCs w:val="12"/>
                <w:lang w:eastAsia="es-CO"/>
              </w:rPr>
              <w:t>407</w:t>
            </w:r>
          </w:p>
        </w:tc>
        <w:tc>
          <w:tcPr>
            <w:tcW w:w="1064" w:type="dxa"/>
            <w:tcBorders>
              <w:top w:val="nil"/>
              <w:left w:val="nil"/>
              <w:bottom w:val="single" w:sz="4" w:space="0" w:color="auto"/>
              <w:right w:val="single" w:sz="4" w:space="0" w:color="auto"/>
            </w:tcBorders>
            <w:vAlign w:val="center"/>
            <w:hideMark/>
          </w:tcPr>
          <w:p w14:paraId="38E38B8C" w14:textId="77777777" w:rsidR="008072AA" w:rsidRPr="005456A5" w:rsidRDefault="008072AA" w:rsidP="00755116">
            <w:pPr>
              <w:jc w:val="center"/>
              <w:rPr>
                <w:rFonts w:cs="Tahoma"/>
                <w:sz w:val="12"/>
                <w:szCs w:val="12"/>
                <w:lang w:eastAsia="es-CO"/>
              </w:rPr>
            </w:pPr>
            <w:r w:rsidRPr="005456A5">
              <w:rPr>
                <w:rFonts w:cs="Tahoma"/>
                <w:sz w:val="12"/>
                <w:szCs w:val="12"/>
                <w:lang w:eastAsia="es-CO"/>
              </w:rPr>
              <w:t>Volvedor Articulado</w:t>
            </w:r>
          </w:p>
        </w:tc>
        <w:tc>
          <w:tcPr>
            <w:tcW w:w="823" w:type="dxa"/>
            <w:tcBorders>
              <w:top w:val="nil"/>
              <w:left w:val="nil"/>
              <w:bottom w:val="single" w:sz="4" w:space="0" w:color="auto"/>
              <w:right w:val="single" w:sz="4" w:space="0" w:color="auto"/>
            </w:tcBorders>
            <w:vAlign w:val="center"/>
            <w:hideMark/>
          </w:tcPr>
          <w:p w14:paraId="0C6D416B" w14:textId="77777777" w:rsidR="008072AA" w:rsidRPr="005456A5" w:rsidRDefault="008072AA" w:rsidP="00755116">
            <w:pPr>
              <w:jc w:val="center"/>
              <w:rPr>
                <w:rFonts w:cs="Tahoma"/>
                <w:sz w:val="12"/>
                <w:szCs w:val="12"/>
                <w:lang w:eastAsia="es-CO"/>
              </w:rPr>
            </w:pPr>
            <w:r w:rsidRPr="005456A5">
              <w:rPr>
                <w:rFonts w:cs="Tahoma"/>
                <w:sz w:val="12"/>
                <w:szCs w:val="12"/>
                <w:lang w:eastAsia="es-CO"/>
              </w:rPr>
              <w:t xml:space="preserve">UNIDAD </w:t>
            </w:r>
          </w:p>
        </w:tc>
        <w:tc>
          <w:tcPr>
            <w:tcW w:w="791" w:type="dxa"/>
            <w:tcBorders>
              <w:top w:val="nil"/>
              <w:left w:val="nil"/>
              <w:bottom w:val="single" w:sz="4" w:space="0" w:color="auto"/>
              <w:right w:val="single" w:sz="4" w:space="0" w:color="auto"/>
            </w:tcBorders>
            <w:vAlign w:val="center"/>
            <w:hideMark/>
          </w:tcPr>
          <w:p w14:paraId="56736B41" w14:textId="77777777" w:rsidR="008072AA" w:rsidRPr="005456A5" w:rsidRDefault="008072AA" w:rsidP="00755116">
            <w:pPr>
              <w:jc w:val="center"/>
              <w:rPr>
                <w:rFonts w:cs="Tahoma"/>
                <w:sz w:val="12"/>
                <w:szCs w:val="12"/>
                <w:lang w:eastAsia="es-CO"/>
              </w:rPr>
            </w:pPr>
            <w:r w:rsidRPr="005456A5">
              <w:rPr>
                <w:rFonts w:cs="Tahoma"/>
                <w:sz w:val="12"/>
                <w:szCs w:val="12"/>
                <w:lang w:eastAsia="es-CO"/>
              </w:rPr>
              <w:t>1</w:t>
            </w:r>
          </w:p>
        </w:tc>
        <w:tc>
          <w:tcPr>
            <w:tcW w:w="6645" w:type="dxa"/>
            <w:tcBorders>
              <w:top w:val="nil"/>
              <w:left w:val="nil"/>
              <w:bottom w:val="single" w:sz="4" w:space="0" w:color="auto"/>
              <w:right w:val="single" w:sz="4" w:space="0" w:color="auto"/>
            </w:tcBorders>
            <w:vAlign w:val="center"/>
            <w:hideMark/>
          </w:tcPr>
          <w:p w14:paraId="24E67E19" w14:textId="77777777" w:rsidR="008072AA" w:rsidRPr="005456A5" w:rsidRDefault="008072AA" w:rsidP="00755116">
            <w:pPr>
              <w:rPr>
                <w:rFonts w:cs="Tahoma"/>
                <w:sz w:val="12"/>
                <w:szCs w:val="12"/>
                <w:lang w:eastAsia="es-CO"/>
              </w:rPr>
            </w:pPr>
            <w:r w:rsidRPr="005456A5">
              <w:rPr>
                <w:rFonts w:cs="Tahoma"/>
                <w:sz w:val="12"/>
                <w:szCs w:val="12"/>
                <w:lang w:eastAsia="es-CO"/>
              </w:rPr>
              <w:t>Volvedor Articulado 1/2 X 24</w:t>
            </w:r>
          </w:p>
        </w:tc>
      </w:tr>
    </w:tbl>
    <w:p w14:paraId="4E5ADE80" w14:textId="77777777" w:rsidR="008072AA" w:rsidRDefault="008072AA" w:rsidP="00241D05">
      <w:pPr>
        <w:jc w:val="both"/>
        <w:rPr>
          <w:rFonts w:cs="Tahoma"/>
          <w:sz w:val="20"/>
          <w:szCs w:val="20"/>
        </w:rPr>
      </w:pPr>
    </w:p>
    <w:p w14:paraId="3FBAD931" w14:textId="77777777" w:rsidR="00F74DDA" w:rsidRPr="000A41BD" w:rsidRDefault="00F74DDA" w:rsidP="00300172">
      <w:pPr>
        <w:pStyle w:val="TableParagraph"/>
        <w:jc w:val="both"/>
        <w:rPr>
          <w:rFonts w:ascii="Tahoma" w:hAnsi="Tahoma" w:cs="Tahoma"/>
          <w:sz w:val="20"/>
          <w:szCs w:val="20"/>
          <w:lang w:val="es-ES"/>
        </w:rPr>
      </w:pPr>
      <w:r w:rsidRPr="000A41BD">
        <w:rPr>
          <w:rFonts w:ascii="Tahoma" w:hAnsi="Tahoma" w:cs="Tahoma"/>
          <w:sz w:val="20"/>
          <w:szCs w:val="20"/>
          <w:lang w:val="es-ES"/>
        </w:rPr>
        <w:t>En</w:t>
      </w:r>
      <w:r w:rsidRPr="000A41BD">
        <w:rPr>
          <w:rFonts w:ascii="Tahoma" w:hAnsi="Tahoma" w:cs="Tahoma"/>
          <w:spacing w:val="-9"/>
          <w:sz w:val="20"/>
          <w:szCs w:val="20"/>
          <w:lang w:val="es-ES"/>
        </w:rPr>
        <w:t xml:space="preserve"> </w:t>
      </w:r>
      <w:r w:rsidRPr="000A41BD">
        <w:rPr>
          <w:rFonts w:ascii="Tahoma" w:hAnsi="Tahoma" w:cs="Tahoma"/>
          <w:sz w:val="20"/>
          <w:szCs w:val="20"/>
          <w:lang w:val="es-ES"/>
        </w:rPr>
        <w:t>todo</w:t>
      </w:r>
      <w:r w:rsidRPr="000A41BD">
        <w:rPr>
          <w:rFonts w:ascii="Tahoma" w:hAnsi="Tahoma" w:cs="Tahoma"/>
          <w:spacing w:val="-9"/>
          <w:sz w:val="20"/>
          <w:szCs w:val="20"/>
          <w:lang w:val="es-ES"/>
        </w:rPr>
        <w:t xml:space="preserve"> </w:t>
      </w:r>
      <w:r w:rsidRPr="000A41BD">
        <w:rPr>
          <w:rFonts w:ascii="Tahoma" w:hAnsi="Tahoma" w:cs="Tahoma"/>
          <w:sz w:val="20"/>
          <w:szCs w:val="20"/>
          <w:lang w:val="es-ES"/>
        </w:rPr>
        <w:t>caso,</w:t>
      </w:r>
      <w:r w:rsidRPr="000A41BD">
        <w:rPr>
          <w:rFonts w:ascii="Tahoma" w:hAnsi="Tahoma" w:cs="Tahoma"/>
          <w:spacing w:val="-8"/>
          <w:sz w:val="20"/>
          <w:szCs w:val="20"/>
          <w:lang w:val="es-ES"/>
        </w:rPr>
        <w:t xml:space="preserve"> </w:t>
      </w:r>
      <w:r w:rsidRPr="000A41BD">
        <w:rPr>
          <w:rFonts w:ascii="Tahoma" w:hAnsi="Tahoma" w:cs="Tahoma"/>
          <w:sz w:val="20"/>
          <w:szCs w:val="20"/>
          <w:lang w:val="es-ES"/>
        </w:rPr>
        <w:t>se</w:t>
      </w:r>
      <w:r w:rsidRPr="000A41BD">
        <w:rPr>
          <w:rFonts w:ascii="Tahoma" w:hAnsi="Tahoma" w:cs="Tahoma"/>
          <w:spacing w:val="-11"/>
          <w:sz w:val="20"/>
          <w:szCs w:val="20"/>
          <w:lang w:val="es-ES"/>
        </w:rPr>
        <w:t xml:space="preserve"> </w:t>
      </w:r>
      <w:r w:rsidRPr="000A41BD">
        <w:rPr>
          <w:rFonts w:ascii="Tahoma" w:hAnsi="Tahoma" w:cs="Tahoma"/>
          <w:sz w:val="20"/>
          <w:szCs w:val="20"/>
          <w:lang w:val="es-ES"/>
        </w:rPr>
        <w:t>aclara</w:t>
      </w:r>
      <w:r w:rsidRPr="000A41BD">
        <w:rPr>
          <w:rFonts w:ascii="Tahoma" w:hAnsi="Tahoma" w:cs="Tahoma"/>
          <w:spacing w:val="-11"/>
          <w:sz w:val="20"/>
          <w:szCs w:val="20"/>
          <w:lang w:val="es-ES"/>
        </w:rPr>
        <w:t xml:space="preserve"> </w:t>
      </w:r>
      <w:r w:rsidRPr="000A41BD">
        <w:rPr>
          <w:rFonts w:ascii="Tahoma" w:hAnsi="Tahoma" w:cs="Tahoma"/>
          <w:sz w:val="20"/>
          <w:szCs w:val="20"/>
          <w:lang w:val="es-ES"/>
        </w:rPr>
        <w:t>que</w:t>
      </w:r>
      <w:r w:rsidRPr="000A41BD">
        <w:rPr>
          <w:rFonts w:ascii="Tahoma" w:hAnsi="Tahoma" w:cs="Tahoma"/>
          <w:spacing w:val="-10"/>
          <w:sz w:val="20"/>
          <w:szCs w:val="20"/>
          <w:lang w:val="es-ES"/>
        </w:rPr>
        <w:t xml:space="preserve"> </w:t>
      </w:r>
      <w:r w:rsidRPr="000A41BD">
        <w:rPr>
          <w:rFonts w:ascii="Tahoma" w:hAnsi="Tahoma" w:cs="Tahoma"/>
          <w:sz w:val="20"/>
          <w:szCs w:val="20"/>
          <w:lang w:val="es-ES"/>
        </w:rPr>
        <w:t>celebrado</w:t>
      </w:r>
      <w:r w:rsidRPr="000A41BD">
        <w:rPr>
          <w:rFonts w:ascii="Tahoma" w:hAnsi="Tahoma" w:cs="Tahoma"/>
          <w:spacing w:val="-10"/>
          <w:sz w:val="20"/>
          <w:szCs w:val="20"/>
          <w:lang w:val="es-ES"/>
        </w:rPr>
        <w:t xml:space="preserve"> </w:t>
      </w:r>
      <w:r w:rsidRPr="000A41BD">
        <w:rPr>
          <w:rFonts w:ascii="Tahoma" w:hAnsi="Tahoma" w:cs="Tahoma"/>
          <w:sz w:val="20"/>
          <w:szCs w:val="20"/>
          <w:lang w:val="es-ES"/>
        </w:rPr>
        <w:t>el contrato la Universidad indicará</w:t>
      </w:r>
      <w:r w:rsidRPr="000A41BD">
        <w:rPr>
          <w:rFonts w:ascii="Tahoma" w:hAnsi="Tahoma" w:cs="Tahoma"/>
          <w:spacing w:val="-11"/>
          <w:sz w:val="20"/>
          <w:szCs w:val="20"/>
          <w:lang w:val="es-ES"/>
        </w:rPr>
        <w:t xml:space="preserve"> </w:t>
      </w:r>
      <w:r w:rsidRPr="000A41BD">
        <w:rPr>
          <w:rFonts w:ascii="Tahoma" w:hAnsi="Tahoma" w:cs="Tahoma"/>
          <w:sz w:val="20"/>
          <w:szCs w:val="20"/>
          <w:lang w:val="es-ES"/>
        </w:rPr>
        <w:t>los</w:t>
      </w:r>
      <w:r w:rsidRPr="000A41BD">
        <w:rPr>
          <w:rFonts w:ascii="Tahoma" w:hAnsi="Tahoma" w:cs="Tahoma"/>
          <w:spacing w:val="-8"/>
          <w:sz w:val="20"/>
          <w:szCs w:val="20"/>
          <w:lang w:val="es-ES"/>
        </w:rPr>
        <w:t xml:space="preserve"> </w:t>
      </w:r>
      <w:r w:rsidRPr="000A41BD">
        <w:rPr>
          <w:rFonts w:ascii="Tahoma" w:hAnsi="Tahoma" w:cs="Tahoma"/>
          <w:sz w:val="20"/>
          <w:szCs w:val="20"/>
          <w:lang w:val="es-ES"/>
        </w:rPr>
        <w:t>lugares</w:t>
      </w:r>
      <w:r w:rsidRPr="000A41BD">
        <w:rPr>
          <w:rFonts w:ascii="Tahoma" w:hAnsi="Tahoma" w:cs="Tahoma"/>
          <w:spacing w:val="-7"/>
          <w:sz w:val="20"/>
          <w:szCs w:val="20"/>
          <w:lang w:val="es-ES"/>
        </w:rPr>
        <w:t xml:space="preserve"> </w:t>
      </w:r>
      <w:r w:rsidRPr="000A41BD">
        <w:rPr>
          <w:rFonts w:ascii="Tahoma" w:hAnsi="Tahoma" w:cs="Tahoma"/>
          <w:sz w:val="20"/>
          <w:szCs w:val="20"/>
          <w:lang w:val="es-ES"/>
        </w:rPr>
        <w:t>de</w:t>
      </w:r>
      <w:r w:rsidRPr="000A41BD">
        <w:rPr>
          <w:rFonts w:ascii="Tahoma" w:hAnsi="Tahoma" w:cs="Tahoma"/>
          <w:spacing w:val="-10"/>
          <w:sz w:val="20"/>
          <w:szCs w:val="20"/>
          <w:lang w:val="es-ES"/>
        </w:rPr>
        <w:t xml:space="preserve"> </w:t>
      </w:r>
      <w:r w:rsidRPr="000A41BD">
        <w:rPr>
          <w:rFonts w:ascii="Tahoma" w:hAnsi="Tahoma" w:cs="Tahoma"/>
          <w:sz w:val="20"/>
          <w:szCs w:val="20"/>
          <w:lang w:val="es-ES"/>
        </w:rPr>
        <w:t>prestación</w:t>
      </w:r>
      <w:r w:rsidRPr="000A41BD">
        <w:rPr>
          <w:rFonts w:ascii="Tahoma" w:hAnsi="Tahoma" w:cs="Tahoma"/>
          <w:spacing w:val="-9"/>
          <w:sz w:val="20"/>
          <w:szCs w:val="20"/>
          <w:lang w:val="es-ES"/>
        </w:rPr>
        <w:t xml:space="preserve"> </w:t>
      </w:r>
      <w:r w:rsidRPr="000A41BD">
        <w:rPr>
          <w:rFonts w:ascii="Tahoma" w:hAnsi="Tahoma" w:cs="Tahoma"/>
          <w:sz w:val="20"/>
          <w:szCs w:val="20"/>
          <w:lang w:val="es-ES"/>
        </w:rPr>
        <w:t>del</w:t>
      </w:r>
      <w:r w:rsidRPr="000A41BD">
        <w:rPr>
          <w:rFonts w:ascii="Tahoma" w:hAnsi="Tahoma" w:cs="Tahoma"/>
          <w:spacing w:val="1"/>
          <w:sz w:val="20"/>
          <w:szCs w:val="20"/>
          <w:lang w:val="es-ES"/>
        </w:rPr>
        <w:t xml:space="preserve"> </w:t>
      </w:r>
      <w:r w:rsidRPr="000A41BD">
        <w:rPr>
          <w:rFonts w:ascii="Tahoma" w:hAnsi="Tahoma" w:cs="Tahoma"/>
          <w:sz w:val="20"/>
          <w:szCs w:val="20"/>
          <w:lang w:val="es-ES"/>
        </w:rPr>
        <w:t>servicio</w:t>
      </w:r>
      <w:r w:rsidRPr="000A41BD">
        <w:rPr>
          <w:rFonts w:ascii="Tahoma" w:hAnsi="Tahoma" w:cs="Tahoma"/>
          <w:spacing w:val="-10"/>
          <w:sz w:val="20"/>
          <w:szCs w:val="20"/>
          <w:lang w:val="es-ES"/>
        </w:rPr>
        <w:t xml:space="preserve"> </w:t>
      </w:r>
      <w:r w:rsidRPr="000A41BD">
        <w:rPr>
          <w:rFonts w:ascii="Tahoma" w:hAnsi="Tahoma" w:cs="Tahoma"/>
          <w:sz w:val="20"/>
          <w:szCs w:val="20"/>
          <w:lang w:val="es-ES"/>
        </w:rPr>
        <w:t>donde</w:t>
      </w:r>
      <w:r w:rsidRPr="000A41BD">
        <w:rPr>
          <w:rFonts w:ascii="Tahoma" w:hAnsi="Tahoma" w:cs="Tahoma"/>
          <w:spacing w:val="-10"/>
          <w:sz w:val="20"/>
          <w:szCs w:val="20"/>
          <w:lang w:val="es-ES"/>
        </w:rPr>
        <w:t xml:space="preserve"> </w:t>
      </w:r>
      <w:r w:rsidRPr="000A41BD">
        <w:rPr>
          <w:rFonts w:ascii="Tahoma" w:hAnsi="Tahoma" w:cs="Tahoma"/>
          <w:sz w:val="20"/>
          <w:szCs w:val="20"/>
          <w:lang w:val="es-ES"/>
        </w:rPr>
        <w:t>se</w:t>
      </w:r>
      <w:r w:rsidRPr="000A41BD">
        <w:rPr>
          <w:rFonts w:ascii="Tahoma" w:hAnsi="Tahoma" w:cs="Tahoma"/>
          <w:spacing w:val="-11"/>
          <w:sz w:val="20"/>
          <w:szCs w:val="20"/>
          <w:lang w:val="es-ES"/>
        </w:rPr>
        <w:t xml:space="preserve"> </w:t>
      </w:r>
      <w:r w:rsidRPr="000A41BD">
        <w:rPr>
          <w:rFonts w:ascii="Tahoma" w:hAnsi="Tahoma" w:cs="Tahoma"/>
          <w:sz w:val="20"/>
          <w:szCs w:val="20"/>
          <w:lang w:val="es-ES"/>
        </w:rPr>
        <w:t>instalarán</w:t>
      </w:r>
      <w:r w:rsidRPr="000A41BD">
        <w:rPr>
          <w:rFonts w:ascii="Tahoma" w:hAnsi="Tahoma" w:cs="Tahoma"/>
          <w:spacing w:val="-9"/>
          <w:sz w:val="20"/>
          <w:szCs w:val="20"/>
          <w:lang w:val="es-ES"/>
        </w:rPr>
        <w:t xml:space="preserve"> </w:t>
      </w:r>
      <w:r w:rsidRPr="000A41BD">
        <w:rPr>
          <w:rFonts w:ascii="Tahoma" w:hAnsi="Tahoma" w:cs="Tahoma"/>
          <w:sz w:val="20"/>
          <w:szCs w:val="20"/>
          <w:lang w:val="es-ES"/>
        </w:rPr>
        <w:t>y</w:t>
      </w:r>
      <w:r w:rsidRPr="000A41BD">
        <w:rPr>
          <w:rFonts w:ascii="Tahoma" w:hAnsi="Tahoma" w:cs="Tahoma"/>
          <w:spacing w:val="-9"/>
          <w:sz w:val="20"/>
          <w:szCs w:val="20"/>
          <w:lang w:val="es-ES"/>
        </w:rPr>
        <w:t xml:space="preserve"> </w:t>
      </w:r>
      <w:r w:rsidRPr="000A41BD">
        <w:rPr>
          <w:rFonts w:ascii="Tahoma" w:hAnsi="Tahoma" w:cs="Tahoma"/>
          <w:sz w:val="20"/>
          <w:szCs w:val="20"/>
          <w:lang w:val="es-ES"/>
        </w:rPr>
        <w:t>asignarán</w:t>
      </w:r>
      <w:r w:rsidRPr="000A41BD">
        <w:rPr>
          <w:rFonts w:ascii="Tahoma" w:hAnsi="Tahoma" w:cs="Tahoma"/>
          <w:spacing w:val="-9"/>
          <w:sz w:val="20"/>
          <w:szCs w:val="20"/>
          <w:lang w:val="es-ES"/>
        </w:rPr>
        <w:t xml:space="preserve"> </w:t>
      </w:r>
      <w:r w:rsidRPr="000A41BD">
        <w:rPr>
          <w:rFonts w:ascii="Tahoma" w:hAnsi="Tahoma" w:cs="Tahoma"/>
          <w:sz w:val="20"/>
          <w:szCs w:val="20"/>
          <w:lang w:val="es-ES"/>
        </w:rPr>
        <w:t>los</w:t>
      </w:r>
      <w:r w:rsidRPr="000A41BD">
        <w:rPr>
          <w:rFonts w:ascii="Tahoma" w:hAnsi="Tahoma" w:cs="Tahoma"/>
          <w:spacing w:val="-8"/>
          <w:sz w:val="20"/>
          <w:szCs w:val="20"/>
          <w:lang w:val="es-ES"/>
        </w:rPr>
        <w:t xml:space="preserve"> </w:t>
      </w:r>
      <w:r w:rsidRPr="000A41BD">
        <w:rPr>
          <w:rFonts w:ascii="Tahoma" w:hAnsi="Tahoma" w:cs="Tahoma"/>
          <w:sz w:val="20"/>
          <w:szCs w:val="20"/>
          <w:lang w:val="es-ES"/>
        </w:rPr>
        <w:t>medios</w:t>
      </w:r>
      <w:r w:rsidRPr="000A41BD">
        <w:rPr>
          <w:rFonts w:ascii="Tahoma" w:hAnsi="Tahoma" w:cs="Tahoma"/>
          <w:spacing w:val="-7"/>
          <w:sz w:val="20"/>
          <w:szCs w:val="20"/>
          <w:lang w:val="es-ES"/>
        </w:rPr>
        <w:t xml:space="preserve"> </w:t>
      </w:r>
      <w:r w:rsidRPr="000A41BD">
        <w:rPr>
          <w:rFonts w:ascii="Tahoma" w:hAnsi="Tahoma" w:cs="Tahoma"/>
          <w:sz w:val="20"/>
          <w:szCs w:val="20"/>
          <w:lang w:val="es-ES"/>
        </w:rPr>
        <w:t>tecnológicos,</w:t>
      </w:r>
      <w:r w:rsidRPr="000A41BD">
        <w:rPr>
          <w:rFonts w:ascii="Tahoma" w:hAnsi="Tahoma" w:cs="Tahoma"/>
          <w:spacing w:val="-8"/>
          <w:sz w:val="20"/>
          <w:szCs w:val="20"/>
          <w:lang w:val="es-ES"/>
        </w:rPr>
        <w:t xml:space="preserve"> </w:t>
      </w:r>
      <w:r w:rsidRPr="000A41BD">
        <w:rPr>
          <w:rFonts w:ascii="Tahoma" w:hAnsi="Tahoma" w:cs="Tahoma"/>
          <w:sz w:val="20"/>
          <w:szCs w:val="20"/>
          <w:lang w:val="es-ES"/>
        </w:rPr>
        <w:t>precisando,</w:t>
      </w:r>
      <w:r w:rsidRPr="000A41BD">
        <w:rPr>
          <w:rFonts w:ascii="Tahoma" w:hAnsi="Tahoma" w:cs="Tahoma"/>
          <w:spacing w:val="-8"/>
          <w:sz w:val="20"/>
          <w:szCs w:val="20"/>
          <w:lang w:val="es-ES"/>
        </w:rPr>
        <w:t xml:space="preserve"> </w:t>
      </w:r>
      <w:r w:rsidRPr="000A41BD">
        <w:rPr>
          <w:rFonts w:ascii="Tahoma" w:hAnsi="Tahoma" w:cs="Tahoma"/>
          <w:sz w:val="20"/>
          <w:szCs w:val="20"/>
          <w:lang w:val="es-ES"/>
        </w:rPr>
        <w:t>que</w:t>
      </w:r>
      <w:r w:rsidRPr="000A41BD">
        <w:rPr>
          <w:rFonts w:ascii="Tahoma" w:hAnsi="Tahoma" w:cs="Tahoma"/>
          <w:spacing w:val="-11"/>
          <w:sz w:val="20"/>
          <w:szCs w:val="20"/>
          <w:lang w:val="es-ES"/>
        </w:rPr>
        <w:t xml:space="preserve"> </w:t>
      </w:r>
      <w:r w:rsidRPr="000A41BD">
        <w:rPr>
          <w:rFonts w:ascii="Tahoma" w:hAnsi="Tahoma" w:cs="Tahoma"/>
          <w:sz w:val="20"/>
          <w:szCs w:val="20"/>
          <w:lang w:val="es-ES"/>
        </w:rPr>
        <w:t>en</w:t>
      </w:r>
      <w:r w:rsidRPr="000A41BD">
        <w:rPr>
          <w:rFonts w:ascii="Tahoma" w:hAnsi="Tahoma" w:cs="Tahoma"/>
          <w:spacing w:val="-10"/>
          <w:sz w:val="20"/>
          <w:szCs w:val="20"/>
          <w:lang w:val="es-ES"/>
        </w:rPr>
        <w:t xml:space="preserve"> </w:t>
      </w:r>
      <w:r w:rsidRPr="000A41BD">
        <w:rPr>
          <w:rFonts w:ascii="Tahoma" w:hAnsi="Tahoma" w:cs="Tahoma"/>
          <w:sz w:val="20"/>
          <w:szCs w:val="20"/>
          <w:lang w:val="es-ES"/>
        </w:rPr>
        <w:t>la</w:t>
      </w:r>
      <w:r w:rsidRPr="000A41BD">
        <w:rPr>
          <w:rFonts w:ascii="Tahoma" w:hAnsi="Tahoma" w:cs="Tahoma"/>
          <w:spacing w:val="-11"/>
          <w:sz w:val="20"/>
          <w:szCs w:val="20"/>
          <w:lang w:val="es-ES"/>
        </w:rPr>
        <w:t xml:space="preserve"> </w:t>
      </w:r>
      <w:r w:rsidRPr="000A41BD">
        <w:rPr>
          <w:rFonts w:ascii="Tahoma" w:hAnsi="Tahoma" w:cs="Tahoma"/>
          <w:sz w:val="20"/>
          <w:szCs w:val="20"/>
          <w:lang w:val="es-ES"/>
        </w:rPr>
        <w:t>ejecución</w:t>
      </w:r>
      <w:r w:rsidRPr="000A41BD">
        <w:rPr>
          <w:rFonts w:ascii="Tahoma" w:hAnsi="Tahoma" w:cs="Tahoma"/>
          <w:spacing w:val="-9"/>
          <w:sz w:val="20"/>
          <w:szCs w:val="20"/>
          <w:lang w:val="es-ES"/>
        </w:rPr>
        <w:t xml:space="preserve"> </w:t>
      </w:r>
      <w:r w:rsidRPr="000A41BD">
        <w:rPr>
          <w:rFonts w:ascii="Tahoma" w:hAnsi="Tahoma" w:cs="Tahoma"/>
          <w:sz w:val="20"/>
          <w:szCs w:val="20"/>
          <w:lang w:val="es-ES"/>
        </w:rPr>
        <w:t>del contrato</w:t>
      </w:r>
      <w:r w:rsidRPr="000A41BD">
        <w:rPr>
          <w:rFonts w:ascii="Tahoma" w:hAnsi="Tahoma" w:cs="Tahoma"/>
          <w:spacing w:val="1"/>
          <w:sz w:val="20"/>
          <w:szCs w:val="20"/>
          <w:lang w:val="es-ES"/>
        </w:rPr>
        <w:t xml:space="preserve"> </w:t>
      </w:r>
      <w:r w:rsidRPr="000A41BD">
        <w:rPr>
          <w:rFonts w:ascii="Tahoma" w:hAnsi="Tahoma" w:cs="Tahoma"/>
          <w:sz w:val="20"/>
          <w:szCs w:val="20"/>
          <w:lang w:val="es-ES"/>
        </w:rPr>
        <w:t>podrá</w:t>
      </w:r>
      <w:r w:rsidRPr="000A41BD">
        <w:rPr>
          <w:rFonts w:ascii="Tahoma" w:hAnsi="Tahoma" w:cs="Tahoma"/>
          <w:spacing w:val="1"/>
          <w:sz w:val="20"/>
          <w:szCs w:val="20"/>
          <w:lang w:val="es-ES"/>
        </w:rPr>
        <w:t xml:space="preserve"> </w:t>
      </w:r>
      <w:r w:rsidRPr="000A41BD">
        <w:rPr>
          <w:rFonts w:ascii="Tahoma" w:hAnsi="Tahoma" w:cs="Tahoma"/>
          <w:sz w:val="20"/>
          <w:szCs w:val="20"/>
          <w:lang w:val="es-ES"/>
        </w:rPr>
        <w:t>modificar</w:t>
      </w:r>
      <w:r w:rsidRPr="000A41BD">
        <w:rPr>
          <w:rFonts w:ascii="Tahoma" w:hAnsi="Tahoma" w:cs="Tahoma"/>
          <w:spacing w:val="1"/>
          <w:sz w:val="20"/>
          <w:szCs w:val="20"/>
          <w:lang w:val="es-ES"/>
        </w:rPr>
        <w:t xml:space="preserve"> </w:t>
      </w:r>
      <w:r w:rsidRPr="000A41BD">
        <w:rPr>
          <w:rFonts w:ascii="Tahoma" w:hAnsi="Tahoma" w:cs="Tahoma"/>
          <w:sz w:val="20"/>
          <w:szCs w:val="20"/>
          <w:lang w:val="es-ES"/>
        </w:rPr>
        <w:t>las</w:t>
      </w:r>
      <w:r w:rsidRPr="000A41BD">
        <w:rPr>
          <w:rFonts w:ascii="Tahoma" w:hAnsi="Tahoma" w:cs="Tahoma"/>
          <w:spacing w:val="1"/>
          <w:sz w:val="20"/>
          <w:szCs w:val="20"/>
          <w:lang w:val="es-ES"/>
        </w:rPr>
        <w:t xml:space="preserve"> </w:t>
      </w:r>
      <w:r w:rsidRPr="000A41BD">
        <w:rPr>
          <w:rFonts w:ascii="Tahoma" w:hAnsi="Tahoma" w:cs="Tahoma"/>
          <w:sz w:val="20"/>
          <w:szCs w:val="20"/>
          <w:lang w:val="es-ES"/>
        </w:rPr>
        <w:t>designaciones</w:t>
      </w:r>
      <w:r w:rsidRPr="000A41BD">
        <w:rPr>
          <w:rFonts w:ascii="Tahoma" w:hAnsi="Tahoma" w:cs="Tahoma"/>
          <w:spacing w:val="1"/>
          <w:sz w:val="20"/>
          <w:szCs w:val="20"/>
          <w:lang w:val="es-ES"/>
        </w:rPr>
        <w:t xml:space="preserve"> </w:t>
      </w:r>
      <w:r w:rsidRPr="000A41BD">
        <w:rPr>
          <w:rFonts w:ascii="Tahoma" w:hAnsi="Tahoma" w:cs="Tahoma"/>
          <w:sz w:val="20"/>
          <w:szCs w:val="20"/>
          <w:lang w:val="es-ES"/>
        </w:rPr>
        <w:t>de</w:t>
      </w:r>
      <w:r w:rsidRPr="000A41BD">
        <w:rPr>
          <w:rFonts w:ascii="Tahoma" w:hAnsi="Tahoma" w:cs="Tahoma"/>
          <w:spacing w:val="1"/>
          <w:sz w:val="20"/>
          <w:szCs w:val="20"/>
          <w:lang w:val="es-ES"/>
        </w:rPr>
        <w:t xml:space="preserve"> </w:t>
      </w:r>
      <w:r w:rsidRPr="000A41BD">
        <w:rPr>
          <w:rFonts w:ascii="Tahoma" w:hAnsi="Tahoma" w:cs="Tahoma"/>
          <w:sz w:val="20"/>
          <w:szCs w:val="20"/>
          <w:lang w:val="es-ES"/>
        </w:rPr>
        <w:t>medios</w:t>
      </w:r>
      <w:r w:rsidRPr="000A41BD">
        <w:rPr>
          <w:rFonts w:ascii="Tahoma" w:hAnsi="Tahoma" w:cs="Tahoma"/>
          <w:spacing w:val="1"/>
          <w:sz w:val="20"/>
          <w:szCs w:val="20"/>
          <w:lang w:val="es-ES"/>
        </w:rPr>
        <w:t xml:space="preserve"> </w:t>
      </w:r>
      <w:r w:rsidRPr="000A41BD">
        <w:rPr>
          <w:rFonts w:ascii="Tahoma" w:hAnsi="Tahoma" w:cs="Tahoma"/>
          <w:sz w:val="20"/>
          <w:szCs w:val="20"/>
          <w:lang w:val="es-ES"/>
        </w:rPr>
        <w:t>tecnológicos</w:t>
      </w:r>
      <w:r w:rsidRPr="000A41BD">
        <w:rPr>
          <w:rFonts w:ascii="Tahoma" w:hAnsi="Tahoma" w:cs="Tahoma"/>
          <w:spacing w:val="1"/>
          <w:sz w:val="20"/>
          <w:szCs w:val="20"/>
          <w:lang w:val="es-ES"/>
        </w:rPr>
        <w:t xml:space="preserve"> </w:t>
      </w:r>
      <w:r w:rsidRPr="000A41BD">
        <w:rPr>
          <w:rFonts w:ascii="Tahoma" w:hAnsi="Tahoma" w:cs="Tahoma"/>
          <w:sz w:val="20"/>
          <w:szCs w:val="20"/>
          <w:lang w:val="es-ES"/>
        </w:rPr>
        <w:t>propios</w:t>
      </w:r>
      <w:r w:rsidRPr="000A41BD">
        <w:rPr>
          <w:rFonts w:ascii="Tahoma" w:hAnsi="Tahoma" w:cs="Tahoma"/>
          <w:spacing w:val="1"/>
          <w:sz w:val="20"/>
          <w:szCs w:val="20"/>
          <w:lang w:val="es-ES"/>
        </w:rPr>
        <w:t xml:space="preserve"> </w:t>
      </w:r>
      <w:r w:rsidRPr="000A41BD">
        <w:rPr>
          <w:rFonts w:ascii="Tahoma" w:hAnsi="Tahoma" w:cs="Tahoma"/>
          <w:sz w:val="20"/>
          <w:szCs w:val="20"/>
          <w:lang w:val="es-ES"/>
        </w:rPr>
        <w:t>del</w:t>
      </w:r>
      <w:r w:rsidRPr="000A41BD">
        <w:rPr>
          <w:rFonts w:ascii="Tahoma" w:hAnsi="Tahoma" w:cs="Tahoma"/>
          <w:spacing w:val="1"/>
          <w:sz w:val="20"/>
          <w:szCs w:val="20"/>
          <w:lang w:val="es-ES"/>
        </w:rPr>
        <w:t xml:space="preserve"> </w:t>
      </w:r>
      <w:r w:rsidRPr="000A41BD">
        <w:rPr>
          <w:rFonts w:ascii="Tahoma" w:hAnsi="Tahoma" w:cs="Tahoma"/>
          <w:sz w:val="20"/>
          <w:szCs w:val="20"/>
          <w:lang w:val="es-ES"/>
        </w:rPr>
        <w:t>servicio</w:t>
      </w:r>
      <w:r w:rsidRPr="000A41BD">
        <w:rPr>
          <w:rFonts w:ascii="Tahoma" w:hAnsi="Tahoma" w:cs="Tahoma"/>
          <w:spacing w:val="1"/>
          <w:sz w:val="20"/>
          <w:szCs w:val="20"/>
          <w:lang w:val="es-ES"/>
        </w:rPr>
        <w:t xml:space="preserve"> </w:t>
      </w:r>
      <w:r w:rsidRPr="000A41BD">
        <w:rPr>
          <w:rFonts w:ascii="Tahoma" w:hAnsi="Tahoma" w:cs="Tahoma"/>
          <w:sz w:val="20"/>
          <w:szCs w:val="20"/>
          <w:lang w:val="es-ES"/>
        </w:rPr>
        <w:t>según</w:t>
      </w:r>
      <w:r w:rsidRPr="000A41BD">
        <w:rPr>
          <w:rFonts w:ascii="Tahoma" w:hAnsi="Tahoma" w:cs="Tahoma"/>
          <w:spacing w:val="1"/>
          <w:sz w:val="20"/>
          <w:szCs w:val="20"/>
          <w:lang w:val="es-ES"/>
        </w:rPr>
        <w:t xml:space="preserve"> </w:t>
      </w:r>
      <w:r w:rsidRPr="000A41BD">
        <w:rPr>
          <w:rFonts w:ascii="Tahoma" w:hAnsi="Tahoma" w:cs="Tahoma"/>
          <w:sz w:val="20"/>
          <w:szCs w:val="20"/>
          <w:lang w:val="es-ES"/>
        </w:rPr>
        <w:t>la</w:t>
      </w:r>
      <w:r w:rsidRPr="000A41BD">
        <w:rPr>
          <w:rFonts w:ascii="Tahoma" w:hAnsi="Tahoma" w:cs="Tahoma"/>
          <w:spacing w:val="1"/>
          <w:sz w:val="20"/>
          <w:szCs w:val="20"/>
          <w:lang w:val="es-ES"/>
        </w:rPr>
        <w:t xml:space="preserve"> </w:t>
      </w:r>
      <w:r w:rsidRPr="000A41BD">
        <w:rPr>
          <w:rFonts w:ascii="Tahoma" w:hAnsi="Tahoma" w:cs="Tahoma"/>
          <w:sz w:val="20"/>
          <w:szCs w:val="20"/>
          <w:lang w:val="es-ES"/>
        </w:rPr>
        <w:t>necesidad</w:t>
      </w:r>
      <w:r w:rsidRPr="000A41BD">
        <w:rPr>
          <w:rFonts w:ascii="Tahoma" w:hAnsi="Tahoma" w:cs="Tahoma"/>
          <w:spacing w:val="1"/>
          <w:sz w:val="20"/>
          <w:szCs w:val="20"/>
          <w:lang w:val="es-ES"/>
        </w:rPr>
        <w:t xml:space="preserve"> </w:t>
      </w:r>
      <w:r w:rsidRPr="000A41BD">
        <w:rPr>
          <w:rFonts w:ascii="Tahoma" w:hAnsi="Tahoma" w:cs="Tahoma"/>
          <w:sz w:val="20"/>
          <w:szCs w:val="20"/>
          <w:lang w:val="es-ES"/>
        </w:rPr>
        <w:t>de</w:t>
      </w:r>
      <w:r w:rsidRPr="000A41BD">
        <w:rPr>
          <w:rFonts w:ascii="Tahoma" w:hAnsi="Tahoma" w:cs="Tahoma"/>
          <w:spacing w:val="1"/>
          <w:sz w:val="20"/>
          <w:szCs w:val="20"/>
          <w:lang w:val="es-ES"/>
        </w:rPr>
        <w:t xml:space="preserve"> </w:t>
      </w:r>
      <w:r w:rsidRPr="000A41BD">
        <w:rPr>
          <w:rFonts w:ascii="Tahoma" w:hAnsi="Tahoma" w:cs="Tahoma"/>
          <w:sz w:val="20"/>
          <w:szCs w:val="20"/>
          <w:lang w:val="es-ES"/>
        </w:rPr>
        <w:t>la</w:t>
      </w:r>
      <w:r w:rsidRPr="000A41BD">
        <w:rPr>
          <w:rFonts w:ascii="Tahoma" w:hAnsi="Tahoma" w:cs="Tahoma"/>
          <w:spacing w:val="1"/>
          <w:sz w:val="20"/>
          <w:szCs w:val="20"/>
          <w:lang w:val="es-ES"/>
        </w:rPr>
        <w:t xml:space="preserve"> </w:t>
      </w:r>
      <w:r w:rsidRPr="000A41BD">
        <w:rPr>
          <w:rFonts w:ascii="Tahoma" w:hAnsi="Tahoma" w:cs="Tahoma"/>
          <w:sz w:val="20"/>
          <w:szCs w:val="20"/>
          <w:lang w:val="es-ES"/>
        </w:rPr>
        <w:t>prestación,</w:t>
      </w:r>
      <w:r w:rsidRPr="000A41BD">
        <w:rPr>
          <w:rFonts w:ascii="Tahoma" w:hAnsi="Tahoma" w:cs="Tahoma"/>
          <w:spacing w:val="-2"/>
          <w:sz w:val="20"/>
          <w:szCs w:val="20"/>
          <w:lang w:val="es-ES"/>
        </w:rPr>
        <w:t xml:space="preserve"> </w:t>
      </w:r>
      <w:r w:rsidRPr="000A41BD">
        <w:rPr>
          <w:rFonts w:ascii="Tahoma" w:hAnsi="Tahoma" w:cs="Tahoma"/>
          <w:sz w:val="20"/>
          <w:szCs w:val="20"/>
          <w:lang w:val="es-ES"/>
        </w:rPr>
        <w:t>previo</w:t>
      </w:r>
      <w:r w:rsidRPr="000A41BD">
        <w:rPr>
          <w:rFonts w:ascii="Tahoma" w:hAnsi="Tahoma" w:cs="Tahoma"/>
          <w:spacing w:val="-2"/>
          <w:sz w:val="20"/>
          <w:szCs w:val="20"/>
          <w:lang w:val="es-ES"/>
        </w:rPr>
        <w:t xml:space="preserve"> </w:t>
      </w:r>
      <w:r w:rsidRPr="000A41BD">
        <w:rPr>
          <w:rFonts w:ascii="Tahoma" w:hAnsi="Tahoma" w:cs="Tahoma"/>
          <w:sz w:val="20"/>
          <w:szCs w:val="20"/>
          <w:lang w:val="es-ES"/>
        </w:rPr>
        <w:t>aviso</w:t>
      </w:r>
      <w:r w:rsidRPr="000A41BD">
        <w:rPr>
          <w:rFonts w:ascii="Tahoma" w:hAnsi="Tahoma" w:cs="Tahoma"/>
          <w:spacing w:val="-3"/>
          <w:sz w:val="20"/>
          <w:szCs w:val="20"/>
          <w:lang w:val="es-ES"/>
        </w:rPr>
        <w:t xml:space="preserve"> </w:t>
      </w:r>
      <w:r w:rsidRPr="000A41BD">
        <w:rPr>
          <w:rFonts w:ascii="Tahoma" w:hAnsi="Tahoma" w:cs="Tahoma"/>
          <w:sz w:val="20"/>
          <w:szCs w:val="20"/>
          <w:lang w:val="es-ES"/>
        </w:rPr>
        <w:t>del</w:t>
      </w:r>
      <w:r w:rsidRPr="000A41BD">
        <w:rPr>
          <w:rFonts w:ascii="Tahoma" w:hAnsi="Tahoma" w:cs="Tahoma"/>
          <w:spacing w:val="-1"/>
          <w:sz w:val="20"/>
          <w:szCs w:val="20"/>
          <w:lang w:val="es-ES"/>
        </w:rPr>
        <w:t xml:space="preserve"> </w:t>
      </w:r>
      <w:r w:rsidRPr="000A41BD">
        <w:rPr>
          <w:rFonts w:ascii="Tahoma" w:hAnsi="Tahoma" w:cs="Tahoma"/>
          <w:sz w:val="20"/>
          <w:szCs w:val="20"/>
          <w:lang w:val="es-ES"/>
        </w:rPr>
        <w:t>supervisor</w:t>
      </w:r>
      <w:r w:rsidRPr="000A41BD">
        <w:rPr>
          <w:rFonts w:ascii="Tahoma" w:hAnsi="Tahoma" w:cs="Tahoma"/>
          <w:spacing w:val="-4"/>
          <w:sz w:val="20"/>
          <w:szCs w:val="20"/>
          <w:lang w:val="es-ES"/>
        </w:rPr>
        <w:t xml:space="preserve"> </w:t>
      </w:r>
      <w:r w:rsidRPr="000A41BD">
        <w:rPr>
          <w:rFonts w:ascii="Tahoma" w:hAnsi="Tahoma" w:cs="Tahoma"/>
          <w:sz w:val="20"/>
          <w:szCs w:val="20"/>
          <w:lang w:val="es-ES"/>
        </w:rPr>
        <w:t>designado</w:t>
      </w:r>
      <w:r w:rsidRPr="000A41BD">
        <w:rPr>
          <w:rFonts w:ascii="Tahoma" w:hAnsi="Tahoma" w:cs="Tahoma"/>
          <w:spacing w:val="-2"/>
          <w:sz w:val="20"/>
          <w:szCs w:val="20"/>
          <w:lang w:val="es-ES"/>
        </w:rPr>
        <w:t xml:space="preserve"> </w:t>
      </w:r>
      <w:r w:rsidRPr="000A41BD">
        <w:rPr>
          <w:rFonts w:ascii="Tahoma" w:hAnsi="Tahoma" w:cs="Tahoma"/>
          <w:sz w:val="20"/>
          <w:szCs w:val="20"/>
          <w:lang w:val="es-ES"/>
        </w:rPr>
        <w:t>por la Universidad.</w:t>
      </w:r>
    </w:p>
    <w:p w14:paraId="7E2AF40E" w14:textId="77777777" w:rsidR="00F74DDA" w:rsidRPr="000A41BD" w:rsidRDefault="00F74DDA" w:rsidP="00300172">
      <w:pPr>
        <w:jc w:val="both"/>
        <w:rPr>
          <w:rFonts w:cs="Tahoma"/>
          <w:color w:val="FF0000"/>
          <w:sz w:val="20"/>
          <w:szCs w:val="20"/>
        </w:rPr>
      </w:pPr>
    </w:p>
    <w:p w14:paraId="50E1B352" w14:textId="61233C73" w:rsidR="00F74DDA" w:rsidRPr="000A41BD" w:rsidRDefault="00F74DDA" w:rsidP="00300172">
      <w:pPr>
        <w:jc w:val="both"/>
        <w:rPr>
          <w:rFonts w:cs="Tahoma"/>
          <w:sz w:val="20"/>
          <w:szCs w:val="20"/>
        </w:rPr>
      </w:pPr>
      <w:r w:rsidRPr="000A41BD">
        <w:rPr>
          <w:rFonts w:cs="Tahoma"/>
          <w:sz w:val="20"/>
          <w:szCs w:val="20"/>
        </w:rPr>
        <w:t>El menor precio ofertado, incluido IVA, en los Anexos No.</w:t>
      </w:r>
      <w:r w:rsidR="0052467E">
        <w:rPr>
          <w:rFonts w:cs="Tahoma"/>
          <w:sz w:val="20"/>
          <w:szCs w:val="20"/>
        </w:rPr>
        <w:t xml:space="preserve"> 7B</w:t>
      </w:r>
      <w:r w:rsidRPr="000A41BD">
        <w:rPr>
          <w:rFonts w:cs="Tahoma"/>
          <w:sz w:val="20"/>
          <w:szCs w:val="20"/>
        </w:rPr>
        <w:t>, de las ofertas habilitadas, será considerado como precio base, para el inicio del evento de subasta inversa presencial (SOBRE CERRADO ACOMPAÑADO DE COPIA EN MEDIO MAGNÉTICO EN FORMATO EXCEL).</w:t>
      </w:r>
    </w:p>
    <w:p w14:paraId="7DA942E7" w14:textId="77777777" w:rsidR="00F74DDA" w:rsidRPr="000A41BD" w:rsidRDefault="00F74DDA" w:rsidP="00300172">
      <w:pPr>
        <w:jc w:val="both"/>
        <w:rPr>
          <w:rFonts w:cs="Tahoma"/>
          <w:sz w:val="20"/>
          <w:szCs w:val="20"/>
        </w:rPr>
      </w:pPr>
    </w:p>
    <w:p w14:paraId="61788A42" w14:textId="16BD8A8B" w:rsidR="00F74DDA" w:rsidRPr="000A41BD" w:rsidRDefault="00F74DDA" w:rsidP="00300172">
      <w:pPr>
        <w:jc w:val="both"/>
        <w:rPr>
          <w:rFonts w:cs="Tahoma"/>
          <w:sz w:val="20"/>
          <w:szCs w:val="20"/>
        </w:rPr>
      </w:pPr>
      <w:r w:rsidRPr="000A41BD">
        <w:rPr>
          <w:rFonts w:cs="Tahoma"/>
          <w:sz w:val="20"/>
          <w:szCs w:val="20"/>
        </w:rPr>
        <w:t>Si en el curso de la subasta, dos (2) o más proponentes presentan una postura del mismo valor, se tendrán en cuenta los criterios de desempate que establece el artículo 35 de la Ley 2069 de 202</w:t>
      </w:r>
      <w:r w:rsidR="00B11435">
        <w:rPr>
          <w:rFonts w:cs="Tahoma"/>
          <w:sz w:val="20"/>
          <w:szCs w:val="20"/>
        </w:rPr>
        <w:t>0</w:t>
      </w:r>
    </w:p>
    <w:p w14:paraId="685CE702" w14:textId="77777777" w:rsidR="00F74DDA" w:rsidRPr="000A41BD" w:rsidRDefault="00F74DDA" w:rsidP="00300172">
      <w:pPr>
        <w:jc w:val="both"/>
        <w:rPr>
          <w:rFonts w:cs="Tahoma"/>
          <w:sz w:val="20"/>
          <w:szCs w:val="20"/>
        </w:rPr>
      </w:pPr>
    </w:p>
    <w:p w14:paraId="4F171A2F" w14:textId="77777777" w:rsidR="00F74DDA" w:rsidRPr="000A41BD" w:rsidRDefault="00F74DDA" w:rsidP="00300172">
      <w:pPr>
        <w:jc w:val="both"/>
        <w:rPr>
          <w:rFonts w:cs="Tahoma"/>
          <w:sz w:val="20"/>
          <w:szCs w:val="20"/>
        </w:rPr>
      </w:pPr>
      <w:r w:rsidRPr="000A41BD">
        <w:rPr>
          <w:rFonts w:cs="Tahoma"/>
          <w:sz w:val="20"/>
          <w:szCs w:val="20"/>
        </w:rPr>
        <w:t>El impuesto del IVA deberá incluirse dentro del valor de la oferta, debidamente discriminado y los valores que aplicarán al evento de subasta deben incluirlo al momento de los lances, por lo anterior el proponente habilitado deberá tener en cuenta el IVA cuando aplique los márgenes de decremento, pues los mismos deben incluirlo en todos los lances.</w:t>
      </w:r>
    </w:p>
    <w:p w14:paraId="44544A7A" w14:textId="77777777" w:rsidR="00F74DDA" w:rsidRPr="000A41BD" w:rsidRDefault="00F74DDA" w:rsidP="00300172">
      <w:pPr>
        <w:jc w:val="both"/>
        <w:rPr>
          <w:rFonts w:cs="Tahoma"/>
          <w:sz w:val="20"/>
          <w:szCs w:val="20"/>
        </w:rPr>
      </w:pPr>
    </w:p>
    <w:p w14:paraId="70B9F625" w14:textId="7DC6CBC8" w:rsidR="00F74DDA" w:rsidRPr="000A41BD" w:rsidRDefault="00F74DDA" w:rsidP="00300172">
      <w:pPr>
        <w:jc w:val="both"/>
        <w:rPr>
          <w:rFonts w:cs="Tahoma"/>
          <w:sz w:val="20"/>
          <w:szCs w:val="20"/>
        </w:rPr>
      </w:pPr>
      <w:r w:rsidRPr="000A41BD">
        <w:rPr>
          <w:rFonts w:cs="Tahoma"/>
          <w:sz w:val="20"/>
          <w:szCs w:val="20"/>
        </w:rPr>
        <w:t xml:space="preserve">El PROPONENTE, al indicar el valor de su PROPUESTA inicial, debe presentar, debidamente diligenciado, el cuadro relacionado en el ANEXO </w:t>
      </w:r>
      <w:r w:rsidR="00D60718">
        <w:rPr>
          <w:rFonts w:cs="Tahoma"/>
          <w:b/>
          <w:bCs/>
          <w:sz w:val="20"/>
          <w:szCs w:val="20"/>
        </w:rPr>
        <w:t>7</w:t>
      </w:r>
      <w:r w:rsidR="00812B17" w:rsidRPr="00812B17">
        <w:rPr>
          <w:rFonts w:cs="Tahoma"/>
          <w:b/>
          <w:bCs/>
          <w:sz w:val="20"/>
          <w:szCs w:val="20"/>
        </w:rPr>
        <w:t>B</w:t>
      </w:r>
      <w:r w:rsidRPr="000A41BD">
        <w:rPr>
          <w:rFonts w:cs="Tahoma"/>
          <w:sz w:val="20"/>
          <w:szCs w:val="20"/>
        </w:rPr>
        <w:t xml:space="preserve"> OFERTA ECONÓMICA, que corresponden a la propuesta económica.</w:t>
      </w:r>
    </w:p>
    <w:p w14:paraId="2924E2C1" w14:textId="77777777" w:rsidR="00F74DDA" w:rsidRPr="000A41BD" w:rsidRDefault="00F74DDA" w:rsidP="00300172">
      <w:pPr>
        <w:jc w:val="both"/>
        <w:rPr>
          <w:rFonts w:cs="Tahoma"/>
          <w:sz w:val="20"/>
          <w:szCs w:val="20"/>
        </w:rPr>
      </w:pPr>
    </w:p>
    <w:p w14:paraId="071BBC97" w14:textId="77777777" w:rsidR="00F74DDA" w:rsidRPr="000A41BD" w:rsidRDefault="00F74DDA" w:rsidP="00300172">
      <w:pPr>
        <w:jc w:val="both"/>
        <w:rPr>
          <w:rFonts w:cs="Tahoma"/>
          <w:sz w:val="20"/>
          <w:szCs w:val="20"/>
        </w:rPr>
      </w:pPr>
      <w:r w:rsidRPr="000A41BD">
        <w:rPr>
          <w:rFonts w:cs="Tahoma"/>
          <w:sz w:val="20"/>
          <w:szCs w:val="20"/>
        </w:rPr>
        <w:t>Se debe ofertar el valor de todos los elementos más el I.V.A. Este valor debe incluir la totalidad de los costos directos e indirectos, que genere el bien y demás inherentes a la ejecución del contrato, de manera que, por ningún motivo, se considerarán costos adicionales.</w:t>
      </w:r>
    </w:p>
    <w:p w14:paraId="4E1EA25B" w14:textId="77777777" w:rsidR="00F74DDA" w:rsidRPr="000A41BD" w:rsidRDefault="00F74DDA" w:rsidP="00300172">
      <w:pPr>
        <w:jc w:val="both"/>
        <w:rPr>
          <w:rFonts w:cs="Tahoma"/>
          <w:sz w:val="20"/>
          <w:szCs w:val="20"/>
        </w:rPr>
      </w:pPr>
    </w:p>
    <w:p w14:paraId="08474B10" w14:textId="77777777" w:rsidR="00F74DDA" w:rsidRPr="000A41BD" w:rsidRDefault="00F74DDA" w:rsidP="00300172">
      <w:pPr>
        <w:jc w:val="both"/>
        <w:rPr>
          <w:rFonts w:cs="Tahoma"/>
          <w:sz w:val="20"/>
          <w:szCs w:val="20"/>
        </w:rPr>
      </w:pPr>
      <w:r w:rsidRPr="000A41BD">
        <w:rPr>
          <w:rFonts w:cs="Tahoma"/>
          <w:sz w:val="20"/>
          <w:szCs w:val="20"/>
        </w:rPr>
        <w:t>Si el PROPONENTE no discrimina el impuesto al valor agregado (I.V.A.) y el bien causa dicho impuesto, LA ENTIDAD lo considerará INCLUIDO en el valor total de la PROPUESTA y así lo aceptará el PROPONENTE.</w:t>
      </w:r>
    </w:p>
    <w:p w14:paraId="32175BA9" w14:textId="77777777" w:rsidR="00F74DDA" w:rsidRPr="000A41BD" w:rsidRDefault="00F74DDA" w:rsidP="00300172">
      <w:pPr>
        <w:jc w:val="both"/>
        <w:rPr>
          <w:rFonts w:cs="Tahoma"/>
          <w:sz w:val="20"/>
          <w:szCs w:val="20"/>
        </w:rPr>
      </w:pPr>
    </w:p>
    <w:p w14:paraId="45243ABC" w14:textId="77777777" w:rsidR="00F74DDA" w:rsidRPr="000A41BD" w:rsidRDefault="00F74DDA" w:rsidP="00300172">
      <w:pPr>
        <w:jc w:val="both"/>
        <w:rPr>
          <w:rFonts w:cs="Tahoma"/>
          <w:sz w:val="20"/>
          <w:szCs w:val="20"/>
        </w:rPr>
      </w:pPr>
      <w:r w:rsidRPr="000A41BD">
        <w:rPr>
          <w:rFonts w:cs="Tahoma"/>
          <w:sz w:val="20"/>
          <w:szCs w:val="20"/>
        </w:rPr>
        <w:t>Por ningún motivo, se reconocerá reajuste del precio durante la vigencia del contrato.</w:t>
      </w:r>
    </w:p>
    <w:p w14:paraId="19EE1E0F" w14:textId="77777777" w:rsidR="00F74DDA" w:rsidRPr="000A41BD" w:rsidRDefault="00F74DDA" w:rsidP="00300172">
      <w:pPr>
        <w:jc w:val="both"/>
        <w:rPr>
          <w:rFonts w:cs="Tahoma"/>
          <w:sz w:val="20"/>
          <w:szCs w:val="20"/>
        </w:rPr>
      </w:pPr>
    </w:p>
    <w:p w14:paraId="5F03DE2B" w14:textId="77777777" w:rsidR="00F74DDA" w:rsidRPr="000A41BD" w:rsidRDefault="00F74DDA" w:rsidP="00300172">
      <w:pPr>
        <w:jc w:val="both"/>
        <w:rPr>
          <w:rFonts w:cs="Tahoma"/>
          <w:sz w:val="20"/>
          <w:szCs w:val="20"/>
        </w:rPr>
      </w:pPr>
      <w:r w:rsidRPr="000A41BD">
        <w:rPr>
          <w:rFonts w:cs="Tahoma"/>
          <w:b/>
          <w:bCs/>
          <w:sz w:val="20"/>
          <w:szCs w:val="20"/>
        </w:rPr>
        <w:t>NOTA 1:</w:t>
      </w:r>
      <w:r w:rsidRPr="000A41BD">
        <w:rPr>
          <w:rFonts w:cs="Tahoma"/>
          <w:sz w:val="20"/>
          <w:szCs w:val="20"/>
        </w:rPr>
        <w:t xml:space="preserve"> El proponente y la Entidad realizarán el ajuste (aplicación y reducción) de precio de cada uno de los elementos ofertados por el proponente adjudicatario en el ANEXO OFERTA ECONÓMICA, de conformidad con el (%) porcentaje total que este haya aplicado en la subasta inversa.</w:t>
      </w:r>
    </w:p>
    <w:bookmarkEnd w:id="70"/>
    <w:p w14:paraId="6EDC8DDB" w14:textId="77777777" w:rsidR="00E920F0" w:rsidRPr="000A41BD" w:rsidRDefault="00E920F0" w:rsidP="00300172">
      <w:pPr>
        <w:jc w:val="both"/>
        <w:rPr>
          <w:rFonts w:cs="Tahoma"/>
          <w:bCs/>
          <w:sz w:val="20"/>
          <w:szCs w:val="20"/>
        </w:rPr>
      </w:pPr>
    </w:p>
    <w:p w14:paraId="3515FD92" w14:textId="1C76BDA1" w:rsidR="00C77E69" w:rsidRPr="000A41BD" w:rsidRDefault="00C77E69" w:rsidP="00300172">
      <w:pPr>
        <w:jc w:val="both"/>
        <w:rPr>
          <w:rFonts w:cs="Tahoma"/>
          <w:bCs/>
          <w:sz w:val="20"/>
          <w:szCs w:val="20"/>
        </w:rPr>
      </w:pPr>
      <w:r w:rsidRPr="000A41BD">
        <w:rPr>
          <w:rFonts w:cs="Tahoma"/>
          <w:bCs/>
          <w:sz w:val="20"/>
          <w:szCs w:val="20"/>
        </w:rPr>
        <w:t>Atentamente,</w:t>
      </w:r>
    </w:p>
    <w:p w14:paraId="4B6940ED" w14:textId="77777777" w:rsidR="00C77E69" w:rsidRPr="000A41BD" w:rsidRDefault="00C77E69" w:rsidP="00300172">
      <w:pPr>
        <w:jc w:val="both"/>
        <w:rPr>
          <w:rFonts w:cs="Tahoma"/>
          <w:sz w:val="20"/>
          <w:szCs w:val="20"/>
          <w:lang w:val="es-ES_tradnl"/>
        </w:rPr>
      </w:pPr>
    </w:p>
    <w:p w14:paraId="1FECADF9" w14:textId="77777777" w:rsidR="00C77E69" w:rsidRPr="000A41BD" w:rsidRDefault="00C77E69" w:rsidP="00300172">
      <w:pPr>
        <w:jc w:val="both"/>
        <w:rPr>
          <w:rFonts w:cs="Tahoma"/>
          <w:spacing w:val="-3"/>
          <w:sz w:val="20"/>
          <w:szCs w:val="20"/>
          <w:lang w:val="es-ES_tradnl"/>
        </w:rPr>
      </w:pPr>
      <w:r w:rsidRPr="000A41BD">
        <w:rPr>
          <w:rFonts w:cs="Tahoma"/>
          <w:spacing w:val="-3"/>
          <w:sz w:val="20"/>
          <w:szCs w:val="20"/>
          <w:lang w:val="es-ES_tradnl"/>
        </w:rPr>
        <w:t>Nombre o Razón Social del Proponente: ______________________________</w:t>
      </w:r>
    </w:p>
    <w:p w14:paraId="55DAF62F" w14:textId="77777777" w:rsidR="00C77E69" w:rsidRPr="000A41BD" w:rsidRDefault="00C77E69" w:rsidP="00300172">
      <w:pPr>
        <w:jc w:val="both"/>
        <w:rPr>
          <w:rFonts w:cs="Tahoma"/>
          <w:spacing w:val="-3"/>
          <w:sz w:val="20"/>
          <w:szCs w:val="20"/>
          <w:lang w:val="es-ES_tradnl"/>
        </w:rPr>
      </w:pPr>
      <w:r w:rsidRPr="000A41BD">
        <w:rPr>
          <w:rFonts w:cs="Tahoma"/>
          <w:spacing w:val="-3"/>
          <w:sz w:val="20"/>
          <w:szCs w:val="20"/>
          <w:lang w:val="es-ES_tradnl"/>
        </w:rPr>
        <w:t>NIT: __________________________________________________________</w:t>
      </w:r>
    </w:p>
    <w:p w14:paraId="4C2342EA" w14:textId="77777777" w:rsidR="00C77E69" w:rsidRPr="000A41BD" w:rsidRDefault="00C77E69" w:rsidP="00300172">
      <w:pPr>
        <w:jc w:val="both"/>
        <w:rPr>
          <w:rFonts w:cs="Tahoma"/>
          <w:spacing w:val="-3"/>
          <w:sz w:val="20"/>
          <w:szCs w:val="20"/>
          <w:lang w:val="es-ES_tradnl"/>
        </w:rPr>
      </w:pPr>
      <w:r w:rsidRPr="000A41BD">
        <w:rPr>
          <w:rFonts w:cs="Tahoma"/>
          <w:spacing w:val="-3"/>
          <w:sz w:val="20"/>
          <w:szCs w:val="20"/>
          <w:lang w:val="es-ES_tradnl"/>
        </w:rPr>
        <w:t>Nombre del Representante Legal: ___________________________________</w:t>
      </w:r>
    </w:p>
    <w:p w14:paraId="7FCADCAD" w14:textId="77777777" w:rsidR="00C77E69" w:rsidRPr="000A41BD" w:rsidRDefault="00C77E69" w:rsidP="00300172">
      <w:pPr>
        <w:jc w:val="both"/>
        <w:rPr>
          <w:rFonts w:cs="Tahoma"/>
          <w:spacing w:val="-3"/>
          <w:sz w:val="20"/>
          <w:szCs w:val="20"/>
          <w:lang w:val="es-ES"/>
        </w:rPr>
      </w:pPr>
      <w:r w:rsidRPr="2F04F0E1">
        <w:rPr>
          <w:rFonts w:cs="Tahoma"/>
          <w:spacing w:val="-3"/>
          <w:sz w:val="20"/>
          <w:szCs w:val="20"/>
          <w:lang w:val="es-ES"/>
        </w:rPr>
        <w:t>C. C. No.:______________________ De:______________________________</w:t>
      </w:r>
    </w:p>
    <w:p w14:paraId="2480D89A" w14:textId="77777777" w:rsidR="00C77E69" w:rsidRPr="000A41BD" w:rsidRDefault="00C77E69" w:rsidP="00300172">
      <w:pPr>
        <w:jc w:val="both"/>
        <w:rPr>
          <w:rFonts w:cs="Tahoma"/>
          <w:spacing w:val="-3"/>
          <w:sz w:val="20"/>
          <w:szCs w:val="20"/>
          <w:lang w:val="es-ES_tradnl"/>
        </w:rPr>
      </w:pPr>
      <w:r w:rsidRPr="000A41BD">
        <w:rPr>
          <w:rFonts w:cs="Tahoma"/>
          <w:spacing w:val="-3"/>
          <w:sz w:val="20"/>
          <w:szCs w:val="20"/>
          <w:lang w:val="es-ES_tradnl"/>
        </w:rPr>
        <w:t>Dirección: ______________________________________________________</w:t>
      </w:r>
    </w:p>
    <w:p w14:paraId="7E025A3E" w14:textId="77777777" w:rsidR="00C77E69" w:rsidRPr="000A41BD" w:rsidRDefault="00C77E69" w:rsidP="00300172">
      <w:pPr>
        <w:jc w:val="both"/>
        <w:rPr>
          <w:rFonts w:cs="Tahoma"/>
          <w:spacing w:val="-3"/>
          <w:sz w:val="20"/>
          <w:szCs w:val="20"/>
          <w:lang w:val="es-ES_tradnl"/>
        </w:rPr>
      </w:pPr>
      <w:r w:rsidRPr="000A41BD">
        <w:rPr>
          <w:rFonts w:cs="Tahoma"/>
          <w:spacing w:val="-3"/>
          <w:sz w:val="20"/>
          <w:szCs w:val="20"/>
          <w:lang w:val="es-ES_tradnl"/>
        </w:rPr>
        <w:t>Correo electrónico: _______________________________________________</w:t>
      </w:r>
    </w:p>
    <w:p w14:paraId="3B4CF59C" w14:textId="6E0C561A" w:rsidR="00C77E69" w:rsidRPr="000A41BD" w:rsidRDefault="00C77E69" w:rsidP="00300172">
      <w:pPr>
        <w:jc w:val="both"/>
        <w:rPr>
          <w:rFonts w:cs="Tahoma"/>
          <w:spacing w:val="-3"/>
          <w:sz w:val="20"/>
          <w:szCs w:val="20"/>
          <w:lang w:val="es-ES_tradnl"/>
        </w:rPr>
      </w:pPr>
      <w:r w:rsidRPr="000A41BD">
        <w:rPr>
          <w:rFonts w:cs="Tahoma"/>
          <w:spacing w:val="-3"/>
          <w:sz w:val="20"/>
          <w:szCs w:val="20"/>
          <w:lang w:val="es-ES_tradnl"/>
        </w:rPr>
        <w:t>Teléfonos: ________________________</w:t>
      </w:r>
      <w:r w:rsidR="00091E35" w:rsidRPr="000A41BD">
        <w:rPr>
          <w:rFonts w:cs="Tahoma"/>
          <w:spacing w:val="-3"/>
          <w:sz w:val="20"/>
          <w:szCs w:val="20"/>
          <w:lang w:val="es-ES_tradnl"/>
        </w:rPr>
        <w:t xml:space="preserve"> </w:t>
      </w:r>
      <w:r w:rsidRPr="000A41BD">
        <w:rPr>
          <w:rFonts w:cs="Tahoma"/>
          <w:spacing w:val="-3"/>
          <w:sz w:val="20"/>
          <w:szCs w:val="20"/>
          <w:lang w:val="es-ES_tradnl"/>
        </w:rPr>
        <w:t>Cel: ________________________</w:t>
      </w:r>
    </w:p>
    <w:p w14:paraId="12772988" w14:textId="77777777" w:rsidR="00C77E69" w:rsidRPr="000A41BD" w:rsidRDefault="00C77E69" w:rsidP="00300172">
      <w:pPr>
        <w:jc w:val="both"/>
        <w:rPr>
          <w:rFonts w:cs="Tahoma"/>
          <w:spacing w:val="-3"/>
          <w:sz w:val="20"/>
          <w:szCs w:val="20"/>
          <w:lang w:val="es-ES_tradnl"/>
        </w:rPr>
      </w:pPr>
      <w:r w:rsidRPr="000A41BD">
        <w:rPr>
          <w:rFonts w:cs="Tahoma"/>
          <w:spacing w:val="-3"/>
          <w:sz w:val="20"/>
          <w:szCs w:val="20"/>
          <w:lang w:val="es-ES_tradnl"/>
        </w:rPr>
        <w:t>Ciudad: ________________________________________________________</w:t>
      </w:r>
    </w:p>
    <w:p w14:paraId="0081014E" w14:textId="77777777" w:rsidR="00C77E69" w:rsidRPr="000A41BD" w:rsidRDefault="00C77E69" w:rsidP="00300172">
      <w:pPr>
        <w:jc w:val="both"/>
        <w:rPr>
          <w:rFonts w:cs="Tahoma"/>
          <w:spacing w:val="-3"/>
          <w:sz w:val="20"/>
          <w:szCs w:val="20"/>
          <w:lang w:val="es-ES_tradnl"/>
        </w:rPr>
      </w:pPr>
      <w:r w:rsidRPr="000A41BD">
        <w:rPr>
          <w:rFonts w:cs="Tahoma"/>
          <w:spacing w:val="-3"/>
          <w:sz w:val="20"/>
          <w:szCs w:val="20"/>
          <w:lang w:val="es-ES_tradnl"/>
        </w:rPr>
        <w:t>FIRMA: ________________________________________________________</w:t>
      </w:r>
    </w:p>
    <w:p w14:paraId="5065A3BB" w14:textId="14431753" w:rsidR="00A316E3" w:rsidRPr="0052467E" w:rsidRDefault="00C77E69" w:rsidP="00300172">
      <w:pPr>
        <w:rPr>
          <w:rFonts w:cs="Tahoma"/>
          <w:b/>
          <w:bCs/>
          <w:sz w:val="20"/>
          <w:szCs w:val="20"/>
        </w:rPr>
      </w:pPr>
      <w:r w:rsidRPr="000A41BD">
        <w:rPr>
          <w:rFonts w:cs="Tahoma"/>
          <w:spacing w:val="-3"/>
          <w:sz w:val="20"/>
          <w:szCs w:val="20"/>
          <w:lang w:val="es-ES_tradnl"/>
        </w:rPr>
        <w:t>NOMBRE Y CALIDAD DE QUIEN FIRMA: ______________________________</w:t>
      </w:r>
      <w:bookmarkEnd w:id="69"/>
      <w:r w:rsidR="00A316E3" w:rsidRPr="000A41BD">
        <w:rPr>
          <w:b/>
          <w:bCs/>
          <w:sz w:val="20"/>
          <w:szCs w:val="20"/>
        </w:rPr>
        <w:br w:type="page"/>
      </w:r>
    </w:p>
    <w:p w14:paraId="1D4FF89A" w14:textId="77777777" w:rsidR="006247A3" w:rsidRPr="000A41BD" w:rsidRDefault="006247A3" w:rsidP="00300172">
      <w:pPr>
        <w:jc w:val="center"/>
        <w:rPr>
          <w:b/>
          <w:bCs/>
          <w:sz w:val="20"/>
          <w:szCs w:val="20"/>
        </w:rPr>
        <w:sectPr w:rsidR="006247A3" w:rsidRPr="000A41BD" w:rsidSect="00A316E3">
          <w:pgSz w:w="12242" w:h="15842" w:code="1"/>
          <w:pgMar w:top="1134" w:right="618" w:bottom="1701"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5256684A" w14:textId="56889269" w:rsidR="00A52313" w:rsidRPr="000A41BD" w:rsidRDefault="00A52313" w:rsidP="00300172">
      <w:pPr>
        <w:jc w:val="center"/>
        <w:rPr>
          <w:b/>
          <w:bCs/>
          <w:sz w:val="20"/>
          <w:szCs w:val="20"/>
        </w:rPr>
      </w:pPr>
      <w:r w:rsidRPr="000A41BD">
        <w:rPr>
          <w:b/>
          <w:bCs/>
          <w:sz w:val="20"/>
          <w:szCs w:val="20"/>
        </w:rPr>
        <w:lastRenderedPageBreak/>
        <w:t>UNIVERSIDAD DISTRITAL FRANCISCO JOSÉ DE CALDAS</w:t>
      </w:r>
    </w:p>
    <w:p w14:paraId="2394D3D9" w14:textId="3145D3E9" w:rsidR="0031172C" w:rsidRPr="000A41BD" w:rsidRDefault="00FC1C07" w:rsidP="00300172">
      <w:pPr>
        <w:jc w:val="center"/>
        <w:rPr>
          <w:b/>
          <w:bCs/>
          <w:sz w:val="20"/>
          <w:szCs w:val="20"/>
        </w:rPr>
      </w:pPr>
      <w:r>
        <w:rPr>
          <w:b/>
          <w:bCs/>
          <w:sz w:val="20"/>
          <w:szCs w:val="20"/>
        </w:rPr>
        <w:t>SUBASTA INVERSA PRESENCIAL 002 DE 2026</w:t>
      </w:r>
    </w:p>
    <w:p w14:paraId="1A2E347B" w14:textId="4363FD7B" w:rsidR="00A52313" w:rsidRPr="000A41BD" w:rsidRDefault="00A52313" w:rsidP="00300172">
      <w:pPr>
        <w:pStyle w:val="Ttulo1"/>
        <w:rPr>
          <w:rFonts w:ascii="Tahoma" w:hAnsi="Tahoma" w:cs="Tahoma"/>
          <w:sz w:val="20"/>
          <w:szCs w:val="20"/>
          <w:lang w:val="es-ES"/>
        </w:rPr>
      </w:pPr>
      <w:bookmarkStart w:id="72" w:name="_Toc225786528"/>
      <w:r w:rsidRPr="000A41BD">
        <w:rPr>
          <w:rFonts w:ascii="Tahoma" w:hAnsi="Tahoma" w:cs="Tahoma"/>
          <w:sz w:val="20"/>
          <w:szCs w:val="20"/>
          <w:lang w:val="es-ES"/>
        </w:rPr>
        <w:t>ANEXO N</w:t>
      </w:r>
      <w:r w:rsidR="00905CF2" w:rsidRPr="000A41BD">
        <w:rPr>
          <w:rFonts w:ascii="Tahoma" w:hAnsi="Tahoma" w:cs="Tahoma"/>
          <w:caps w:val="0"/>
          <w:sz w:val="18"/>
          <w:szCs w:val="18"/>
          <w:lang w:val="es-ES"/>
        </w:rPr>
        <w:t>o</w:t>
      </w:r>
      <w:r w:rsidRPr="000A41BD">
        <w:rPr>
          <w:rFonts w:ascii="Tahoma" w:hAnsi="Tahoma" w:cs="Tahoma"/>
          <w:sz w:val="20"/>
          <w:szCs w:val="20"/>
          <w:lang w:val="es-ES"/>
        </w:rPr>
        <w:t xml:space="preserve">. </w:t>
      </w:r>
      <w:bookmarkStart w:id="73" w:name="_Toc64318211"/>
      <w:bookmarkStart w:id="74" w:name="_Toc64919404"/>
      <w:bookmarkStart w:id="75" w:name="_Toc18346733"/>
      <w:r w:rsidR="00812B17">
        <w:rPr>
          <w:rFonts w:ascii="Tahoma" w:hAnsi="Tahoma" w:cs="Tahoma"/>
          <w:sz w:val="20"/>
          <w:szCs w:val="20"/>
          <w:lang w:val="es-ES"/>
        </w:rPr>
        <w:t>7</w:t>
      </w:r>
      <w:r w:rsidR="003F43EA">
        <w:rPr>
          <w:rFonts w:ascii="Tahoma" w:hAnsi="Tahoma" w:cs="Tahoma"/>
          <w:sz w:val="20"/>
          <w:szCs w:val="20"/>
          <w:lang w:val="es-ES"/>
        </w:rPr>
        <w:t>a</w:t>
      </w:r>
      <w:r w:rsidR="00E76A89" w:rsidRPr="000A41BD">
        <w:rPr>
          <w:rFonts w:ascii="Tahoma" w:hAnsi="Tahoma" w:cs="Tahoma"/>
          <w:sz w:val="20"/>
          <w:szCs w:val="20"/>
          <w:lang w:val="es-ES"/>
        </w:rPr>
        <w:t xml:space="preserve"> </w:t>
      </w:r>
      <w:r w:rsidRPr="000A41BD">
        <w:rPr>
          <w:rFonts w:ascii="Tahoma" w:hAnsi="Tahoma" w:cs="Tahoma"/>
          <w:sz w:val="20"/>
          <w:szCs w:val="20"/>
          <w:lang w:val="es-ES"/>
        </w:rPr>
        <w:t>PROPUESTA ECONOMICA</w:t>
      </w:r>
      <w:bookmarkEnd w:id="73"/>
      <w:bookmarkEnd w:id="74"/>
      <w:bookmarkEnd w:id="75"/>
      <w:r w:rsidR="002D2B89" w:rsidRPr="000A41BD">
        <w:rPr>
          <w:rFonts w:ascii="Tahoma" w:hAnsi="Tahoma" w:cs="Tahoma"/>
          <w:sz w:val="20"/>
          <w:szCs w:val="20"/>
          <w:lang w:val="es-ES"/>
        </w:rPr>
        <w:t xml:space="preserve"> SOBRE N</w:t>
      </w:r>
      <w:r w:rsidR="002D2B89" w:rsidRPr="000A41BD">
        <w:rPr>
          <w:rFonts w:ascii="Tahoma" w:hAnsi="Tahoma" w:cs="Tahoma"/>
          <w:caps w:val="0"/>
          <w:sz w:val="20"/>
          <w:szCs w:val="20"/>
          <w:lang w:val="es-ES"/>
        </w:rPr>
        <w:t>o</w:t>
      </w:r>
      <w:r w:rsidR="002D2B89" w:rsidRPr="000A41BD">
        <w:rPr>
          <w:rFonts w:ascii="Tahoma" w:hAnsi="Tahoma" w:cs="Tahoma"/>
          <w:sz w:val="20"/>
          <w:szCs w:val="20"/>
          <w:lang w:val="es-ES"/>
        </w:rPr>
        <w:t>. 2</w:t>
      </w:r>
      <w:bookmarkEnd w:id="72"/>
    </w:p>
    <w:p w14:paraId="4AB538B7" w14:textId="77777777" w:rsidR="002D2B89" w:rsidRPr="000A41BD" w:rsidRDefault="002D2B89" w:rsidP="00300172">
      <w:pPr>
        <w:rPr>
          <w:rFonts w:cs="Tahoma"/>
          <w:sz w:val="20"/>
          <w:szCs w:val="20"/>
          <w:lang w:val="es-ES_tradnl" w:eastAsia="es-ES_tradnl"/>
        </w:rPr>
      </w:pPr>
    </w:p>
    <w:p w14:paraId="79A024F4" w14:textId="7725F41E" w:rsidR="00A52313" w:rsidRPr="000A41BD" w:rsidRDefault="00A52313" w:rsidP="00300172">
      <w:pPr>
        <w:rPr>
          <w:rFonts w:cs="Tahoma"/>
          <w:sz w:val="20"/>
          <w:szCs w:val="20"/>
          <w:lang w:val="es-ES_tradnl" w:eastAsia="es-ES_tradnl"/>
        </w:rPr>
      </w:pPr>
      <w:r w:rsidRPr="000A41BD">
        <w:rPr>
          <w:rFonts w:cs="Tahoma"/>
          <w:sz w:val="20"/>
          <w:szCs w:val="20"/>
          <w:lang w:val="es-ES_tradnl" w:eastAsia="es-ES_tradnl"/>
        </w:rPr>
        <w:t>Bogotá D.C.,</w:t>
      </w:r>
      <w:r w:rsidRPr="000A41BD">
        <w:rPr>
          <w:rFonts w:cs="Tahoma"/>
          <w:sz w:val="20"/>
          <w:szCs w:val="20"/>
          <w:lang w:val="es-ES_tradnl" w:eastAsia="es-ES_tradnl"/>
        </w:rPr>
        <w:tab/>
      </w:r>
      <w:r w:rsidR="00526C6B">
        <w:rPr>
          <w:rFonts w:cs="Tahoma"/>
          <w:sz w:val="20"/>
          <w:szCs w:val="20"/>
          <w:lang w:val="es-ES_tradnl" w:eastAsia="es-ES_tradnl"/>
        </w:rPr>
        <w:t xml:space="preserve">     </w:t>
      </w:r>
      <w:r w:rsidRPr="000A41BD">
        <w:rPr>
          <w:rFonts w:cs="Tahoma"/>
          <w:sz w:val="20"/>
          <w:szCs w:val="20"/>
          <w:lang w:val="es-ES_tradnl" w:eastAsia="es-ES_tradnl"/>
        </w:rPr>
        <w:t xml:space="preserve">de </w:t>
      </w:r>
      <w:r w:rsidR="00E303D9" w:rsidRPr="000A41BD">
        <w:rPr>
          <w:rFonts w:cs="Tahoma"/>
          <w:sz w:val="20"/>
          <w:szCs w:val="20"/>
          <w:lang w:val="es-ES_tradnl" w:eastAsia="es-ES_tradnl"/>
        </w:rPr>
        <w:t>2026</w:t>
      </w:r>
    </w:p>
    <w:p w14:paraId="0FB68F6B" w14:textId="77777777" w:rsidR="00A52313" w:rsidRPr="000A41BD" w:rsidRDefault="00A52313" w:rsidP="00300172">
      <w:pPr>
        <w:rPr>
          <w:rFonts w:cs="Tahoma"/>
          <w:sz w:val="20"/>
          <w:szCs w:val="20"/>
          <w:lang w:val="es-ES_tradnl" w:eastAsia="es-ES_tradnl"/>
        </w:rPr>
      </w:pPr>
    </w:p>
    <w:p w14:paraId="69A8A933" w14:textId="77777777" w:rsidR="00A52313" w:rsidRPr="000A41BD" w:rsidRDefault="00A52313" w:rsidP="00300172">
      <w:pPr>
        <w:rPr>
          <w:rFonts w:cs="Tahoma"/>
          <w:sz w:val="20"/>
          <w:szCs w:val="20"/>
          <w:lang w:val="es-ES_tradnl" w:eastAsia="es-ES_tradnl"/>
        </w:rPr>
      </w:pPr>
      <w:r w:rsidRPr="000A41BD">
        <w:rPr>
          <w:rFonts w:cs="Tahoma"/>
          <w:sz w:val="20"/>
          <w:szCs w:val="20"/>
          <w:lang w:val="es-ES_tradnl" w:eastAsia="es-ES_tradnl"/>
        </w:rPr>
        <w:t>Señores</w:t>
      </w:r>
    </w:p>
    <w:p w14:paraId="0670059D" w14:textId="77777777" w:rsidR="00A52313" w:rsidRPr="000A41BD" w:rsidRDefault="00A52313" w:rsidP="00300172">
      <w:pPr>
        <w:rPr>
          <w:rFonts w:cs="Tahoma"/>
          <w:b/>
          <w:sz w:val="20"/>
          <w:szCs w:val="20"/>
          <w:lang w:val="es-ES_tradnl" w:eastAsia="es-ES_tradnl"/>
        </w:rPr>
      </w:pPr>
      <w:r w:rsidRPr="000A41BD">
        <w:rPr>
          <w:rFonts w:cs="Tahoma"/>
          <w:b/>
          <w:sz w:val="20"/>
          <w:szCs w:val="20"/>
          <w:lang w:val="es-ES_tradnl" w:eastAsia="es-ES_tradnl"/>
        </w:rPr>
        <w:t>Universidad Distrital Francisco José de Caldas</w:t>
      </w:r>
    </w:p>
    <w:p w14:paraId="129403B9" w14:textId="77777777" w:rsidR="00A52313" w:rsidRPr="000A41BD" w:rsidRDefault="00A52313" w:rsidP="00300172">
      <w:pPr>
        <w:rPr>
          <w:rFonts w:cs="Tahoma"/>
          <w:sz w:val="20"/>
          <w:szCs w:val="20"/>
          <w:lang w:val="es-ES_tradnl" w:eastAsia="es-ES_tradnl"/>
        </w:rPr>
      </w:pPr>
      <w:r w:rsidRPr="000A41BD">
        <w:rPr>
          <w:rFonts w:cs="Tahoma"/>
          <w:sz w:val="20"/>
          <w:szCs w:val="20"/>
          <w:lang w:val="es-ES_tradnl" w:eastAsia="es-ES_tradnl"/>
        </w:rPr>
        <w:t>Ciudad-</w:t>
      </w:r>
    </w:p>
    <w:p w14:paraId="535F7FB6" w14:textId="77777777" w:rsidR="00A52313" w:rsidRPr="000A41BD" w:rsidRDefault="00A52313" w:rsidP="00300172">
      <w:pPr>
        <w:rPr>
          <w:rFonts w:cs="Tahoma"/>
          <w:sz w:val="20"/>
          <w:szCs w:val="20"/>
          <w:lang w:val="es-ES_tradnl"/>
        </w:rPr>
      </w:pPr>
    </w:p>
    <w:p w14:paraId="26083813" w14:textId="27040097" w:rsidR="00A52313" w:rsidRPr="000A41BD" w:rsidRDefault="00A52313" w:rsidP="00300172">
      <w:pPr>
        <w:jc w:val="both"/>
        <w:rPr>
          <w:rFonts w:cs="Tahoma"/>
          <w:sz w:val="20"/>
          <w:szCs w:val="20"/>
          <w:lang w:val="es-ES"/>
        </w:rPr>
      </w:pPr>
      <w:r w:rsidRPr="2F04F0E1">
        <w:rPr>
          <w:rFonts w:cs="Tahoma"/>
          <w:sz w:val="20"/>
          <w:szCs w:val="20"/>
          <w:lang w:val="es-ES"/>
        </w:rPr>
        <w:t xml:space="preserve">El suscrito </w:t>
      </w:r>
      <w:r w:rsidRPr="2F04F0E1">
        <w:rPr>
          <w:rFonts w:cs="Tahoma"/>
          <w:sz w:val="20"/>
          <w:szCs w:val="20"/>
          <w:u w:val="single"/>
          <w:lang w:val="es-ES"/>
        </w:rPr>
        <w:t>(</w:t>
      </w:r>
      <w:r w:rsidRPr="2F04F0E1">
        <w:rPr>
          <w:rFonts w:cs="Tahoma"/>
          <w:i/>
          <w:sz w:val="20"/>
          <w:szCs w:val="20"/>
          <w:u w:val="single"/>
          <w:lang w:val="es-ES"/>
        </w:rPr>
        <w:t>diligenciar</w:t>
      </w:r>
      <w:r w:rsidRPr="2F04F0E1">
        <w:rPr>
          <w:rFonts w:cs="Tahoma"/>
          <w:sz w:val="20"/>
          <w:szCs w:val="20"/>
          <w:u w:val="single"/>
          <w:lang w:val="es-ES"/>
        </w:rPr>
        <w:t>)</w:t>
      </w:r>
      <w:r w:rsidRPr="2F04F0E1">
        <w:rPr>
          <w:rFonts w:cs="Tahoma"/>
          <w:sz w:val="20"/>
          <w:szCs w:val="20"/>
          <w:lang w:val="es-ES"/>
        </w:rPr>
        <w:t xml:space="preserve">, obrando en nombre y representación de </w:t>
      </w:r>
      <w:r w:rsidRPr="2F04F0E1">
        <w:rPr>
          <w:rFonts w:cs="Tahoma"/>
          <w:sz w:val="20"/>
          <w:szCs w:val="20"/>
          <w:u w:val="single"/>
          <w:lang w:val="es-ES"/>
        </w:rPr>
        <w:t>(</w:t>
      </w:r>
      <w:r w:rsidRPr="2F04F0E1">
        <w:rPr>
          <w:rFonts w:cs="Tahoma"/>
          <w:i/>
          <w:sz w:val="20"/>
          <w:szCs w:val="20"/>
          <w:u w:val="single"/>
          <w:lang w:val="es-ES"/>
        </w:rPr>
        <w:t>diligenciar</w:t>
      </w:r>
      <w:r w:rsidRPr="2F04F0E1">
        <w:rPr>
          <w:rFonts w:cs="Tahoma"/>
          <w:sz w:val="20"/>
          <w:szCs w:val="20"/>
          <w:u w:val="single"/>
          <w:lang w:val="es-ES"/>
        </w:rPr>
        <w:t>)</w:t>
      </w:r>
      <w:r w:rsidRPr="2F04F0E1">
        <w:rPr>
          <w:rFonts w:cs="Tahoma"/>
          <w:sz w:val="20"/>
          <w:szCs w:val="20"/>
          <w:lang w:val="es-ES"/>
        </w:rPr>
        <w:t xml:space="preserve">, de conformidad con lo establecido en el proceso de selección, por medio del presente, oferto en firme, irrevocablemente y como precio inicial, con destino a la celebración del contrato objeto de este proceso, y en consecuencia, ofrezco proveer los bienes correspondientes relacionados en los </w:t>
      </w:r>
      <w:proofErr w:type="spellStart"/>
      <w:r w:rsidRPr="2F04F0E1">
        <w:rPr>
          <w:rFonts w:cs="Tahoma"/>
          <w:sz w:val="20"/>
          <w:szCs w:val="20"/>
          <w:lang w:val="es-ES"/>
        </w:rPr>
        <w:t>los</w:t>
      </w:r>
      <w:proofErr w:type="spellEnd"/>
      <w:r w:rsidRPr="2F04F0E1">
        <w:rPr>
          <w:rFonts w:cs="Tahoma"/>
          <w:sz w:val="20"/>
          <w:szCs w:val="20"/>
          <w:lang w:val="es-ES"/>
        </w:rPr>
        <w:t xml:space="preserve"> estudios previos, bajo las características técnicas establecidas, en los </w:t>
      </w:r>
      <w:proofErr w:type="spellStart"/>
      <w:r w:rsidRPr="2F04F0E1">
        <w:rPr>
          <w:rFonts w:cs="Tahoma"/>
          <w:sz w:val="20"/>
          <w:szCs w:val="20"/>
          <w:lang w:val="es-ES"/>
        </w:rPr>
        <w:t>los</w:t>
      </w:r>
      <w:proofErr w:type="spellEnd"/>
      <w:r w:rsidRPr="2F04F0E1">
        <w:rPr>
          <w:rFonts w:cs="Tahoma"/>
          <w:sz w:val="20"/>
          <w:szCs w:val="20"/>
          <w:lang w:val="es-ES"/>
        </w:rPr>
        <w:t xml:space="preserve"> estudios previos y conforme a las condiciones y cantidades, previstos para tal efecto, precio que se discrimina así:</w:t>
      </w:r>
    </w:p>
    <w:p w14:paraId="3888D5D1" w14:textId="77777777" w:rsidR="0049273F" w:rsidRDefault="0049273F" w:rsidP="00300172">
      <w:pPr>
        <w:jc w:val="both"/>
        <w:rPr>
          <w:rFonts w:cs="Tahoma"/>
          <w:sz w:val="16"/>
          <w:szCs w:val="16"/>
          <w:lang w:val="es-ES_tradnl"/>
        </w:rPr>
      </w:pPr>
    </w:p>
    <w:p w14:paraId="28ECED84" w14:textId="5ECFF435" w:rsidR="00E920F0" w:rsidRDefault="00E920F0" w:rsidP="00300172">
      <w:pPr>
        <w:jc w:val="both"/>
        <w:rPr>
          <w:rFonts w:cs="Tahoma"/>
          <w:b/>
          <w:bCs/>
          <w:sz w:val="16"/>
          <w:szCs w:val="16"/>
          <w:lang w:val="es-ES_tradnl"/>
        </w:rPr>
      </w:pPr>
      <w:r w:rsidRPr="003F43EA">
        <w:rPr>
          <w:rFonts w:cs="Tahoma"/>
          <w:b/>
          <w:bCs/>
          <w:sz w:val="16"/>
          <w:szCs w:val="16"/>
          <w:lang w:val="es-ES_tradnl"/>
        </w:rPr>
        <w:t>COMPONENTE No. 1</w:t>
      </w:r>
    </w:p>
    <w:p w14:paraId="65B2DBCA" w14:textId="77777777" w:rsidR="00567340" w:rsidRDefault="00567340" w:rsidP="00300172">
      <w:pPr>
        <w:jc w:val="both"/>
        <w:rPr>
          <w:rFonts w:cs="Tahoma"/>
          <w:b/>
          <w:bCs/>
          <w:sz w:val="16"/>
          <w:szCs w:val="16"/>
          <w:lang w:val="es-ES_tradnl"/>
        </w:rPr>
      </w:pPr>
    </w:p>
    <w:tbl>
      <w:tblPr>
        <w:tblW w:w="13600" w:type="dxa"/>
        <w:tblCellMar>
          <w:left w:w="70" w:type="dxa"/>
          <w:right w:w="70" w:type="dxa"/>
        </w:tblCellMar>
        <w:tblLook w:val="04A0" w:firstRow="1" w:lastRow="0" w:firstColumn="1" w:lastColumn="0" w:noHBand="0" w:noVBand="1"/>
      </w:tblPr>
      <w:tblGrid>
        <w:gridCol w:w="600"/>
        <w:gridCol w:w="4288"/>
        <w:gridCol w:w="1297"/>
        <w:gridCol w:w="879"/>
        <w:gridCol w:w="2153"/>
        <w:gridCol w:w="2171"/>
        <w:gridCol w:w="2212"/>
      </w:tblGrid>
      <w:tr w:rsidR="00F95CEF" w:rsidRPr="00F95CEF" w14:paraId="6C420FE7" w14:textId="77777777" w:rsidTr="00F95CEF">
        <w:trPr>
          <w:trHeight w:val="233"/>
        </w:trPr>
        <w:tc>
          <w:tcPr>
            <w:tcW w:w="600" w:type="dxa"/>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75F99C2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ITEM</w:t>
            </w:r>
          </w:p>
        </w:tc>
        <w:tc>
          <w:tcPr>
            <w:tcW w:w="4288" w:type="dxa"/>
            <w:tcBorders>
              <w:top w:val="single" w:sz="4" w:space="0" w:color="auto"/>
              <w:left w:val="nil"/>
              <w:bottom w:val="single" w:sz="4" w:space="0" w:color="auto"/>
              <w:right w:val="single" w:sz="4" w:space="0" w:color="auto"/>
            </w:tcBorders>
            <w:shd w:val="clear" w:color="000000" w:fill="ADADAD"/>
            <w:vAlign w:val="center"/>
            <w:hideMark/>
          </w:tcPr>
          <w:p w14:paraId="03E86428" w14:textId="77777777" w:rsidR="00F95CEF" w:rsidRPr="00F95CEF" w:rsidRDefault="00F95CEF" w:rsidP="00F95CEF">
            <w:pPr>
              <w:jc w:val="center"/>
              <w:rPr>
                <w:rFonts w:ascii="Calibri" w:hAnsi="Calibri" w:cs="Calibri"/>
                <w:b/>
                <w:bCs/>
                <w:sz w:val="18"/>
                <w:szCs w:val="18"/>
                <w:lang w:eastAsia="es-CO"/>
              </w:rPr>
            </w:pPr>
            <w:r w:rsidRPr="00F95CEF">
              <w:rPr>
                <w:rFonts w:ascii="Calibri" w:hAnsi="Calibri" w:cs="Calibri"/>
                <w:b/>
                <w:bCs/>
                <w:sz w:val="18"/>
                <w:szCs w:val="18"/>
                <w:lang w:eastAsia="es-CO"/>
              </w:rPr>
              <w:t>Descripción</w:t>
            </w:r>
          </w:p>
        </w:tc>
        <w:tc>
          <w:tcPr>
            <w:tcW w:w="1297" w:type="dxa"/>
            <w:tcBorders>
              <w:top w:val="single" w:sz="4" w:space="0" w:color="auto"/>
              <w:left w:val="nil"/>
              <w:bottom w:val="single" w:sz="4" w:space="0" w:color="auto"/>
              <w:right w:val="single" w:sz="4" w:space="0" w:color="auto"/>
            </w:tcBorders>
            <w:shd w:val="clear" w:color="000000" w:fill="ADADAD"/>
            <w:vAlign w:val="center"/>
            <w:hideMark/>
          </w:tcPr>
          <w:p w14:paraId="0556F9DF" w14:textId="77777777" w:rsidR="00F95CEF" w:rsidRPr="00F95CEF" w:rsidRDefault="00F95CEF" w:rsidP="00F95CEF">
            <w:pPr>
              <w:jc w:val="center"/>
              <w:rPr>
                <w:rFonts w:ascii="Calibri" w:hAnsi="Calibri" w:cs="Calibri"/>
                <w:b/>
                <w:bCs/>
                <w:sz w:val="18"/>
                <w:szCs w:val="18"/>
                <w:lang w:eastAsia="es-CO"/>
              </w:rPr>
            </w:pPr>
            <w:r w:rsidRPr="00F95CEF">
              <w:rPr>
                <w:rFonts w:ascii="Calibri" w:hAnsi="Calibri" w:cs="Calibri"/>
                <w:b/>
                <w:bCs/>
                <w:sz w:val="18"/>
                <w:szCs w:val="18"/>
                <w:lang w:eastAsia="es-CO"/>
              </w:rPr>
              <w:t>Unidad</w:t>
            </w:r>
          </w:p>
        </w:tc>
        <w:tc>
          <w:tcPr>
            <w:tcW w:w="879" w:type="dxa"/>
            <w:tcBorders>
              <w:top w:val="single" w:sz="4" w:space="0" w:color="auto"/>
              <w:left w:val="nil"/>
              <w:bottom w:val="single" w:sz="4" w:space="0" w:color="auto"/>
              <w:right w:val="single" w:sz="4" w:space="0" w:color="auto"/>
            </w:tcBorders>
            <w:shd w:val="clear" w:color="000000" w:fill="ADADAD"/>
            <w:vAlign w:val="center"/>
            <w:hideMark/>
          </w:tcPr>
          <w:p w14:paraId="74BCA159" w14:textId="77777777" w:rsidR="00F95CEF" w:rsidRPr="00F95CEF" w:rsidRDefault="00F95CEF" w:rsidP="00F95CEF">
            <w:pPr>
              <w:jc w:val="center"/>
              <w:rPr>
                <w:rFonts w:ascii="Calibri" w:hAnsi="Calibri" w:cs="Calibri"/>
                <w:b/>
                <w:bCs/>
                <w:sz w:val="18"/>
                <w:szCs w:val="18"/>
                <w:lang w:eastAsia="es-CO"/>
              </w:rPr>
            </w:pPr>
            <w:r w:rsidRPr="00F95CEF">
              <w:rPr>
                <w:rFonts w:ascii="Calibri" w:hAnsi="Calibri" w:cs="Calibri"/>
                <w:b/>
                <w:bCs/>
                <w:sz w:val="18"/>
                <w:szCs w:val="18"/>
                <w:lang w:eastAsia="es-CO"/>
              </w:rPr>
              <w:t>Cantidad</w:t>
            </w:r>
          </w:p>
        </w:tc>
        <w:tc>
          <w:tcPr>
            <w:tcW w:w="2153" w:type="dxa"/>
            <w:tcBorders>
              <w:top w:val="single" w:sz="4" w:space="0" w:color="auto"/>
              <w:left w:val="nil"/>
              <w:bottom w:val="single" w:sz="4" w:space="0" w:color="auto"/>
              <w:right w:val="single" w:sz="4" w:space="0" w:color="auto"/>
            </w:tcBorders>
            <w:shd w:val="clear" w:color="000000" w:fill="ADADAD"/>
            <w:vAlign w:val="center"/>
            <w:hideMark/>
          </w:tcPr>
          <w:p w14:paraId="0386BC29" w14:textId="77777777" w:rsidR="00F95CEF" w:rsidRPr="00F95CEF" w:rsidRDefault="00F95CEF" w:rsidP="00F95CEF">
            <w:pPr>
              <w:jc w:val="center"/>
              <w:rPr>
                <w:rFonts w:ascii="Calibri" w:hAnsi="Calibri" w:cs="Calibri"/>
                <w:b/>
                <w:bCs/>
                <w:color w:val="000000"/>
                <w:sz w:val="18"/>
                <w:szCs w:val="18"/>
                <w:lang w:eastAsia="es-CO"/>
              </w:rPr>
            </w:pPr>
            <w:r w:rsidRPr="00F95CEF">
              <w:rPr>
                <w:rFonts w:ascii="Calibri" w:hAnsi="Calibri" w:cs="Calibri"/>
                <w:b/>
                <w:bCs/>
                <w:color w:val="000000"/>
                <w:sz w:val="18"/>
                <w:szCs w:val="18"/>
                <w:lang w:eastAsia="es-CO"/>
              </w:rPr>
              <w:t xml:space="preserve"> Valor Unitario sin IVA </w:t>
            </w:r>
          </w:p>
        </w:tc>
        <w:tc>
          <w:tcPr>
            <w:tcW w:w="2171" w:type="dxa"/>
            <w:tcBorders>
              <w:top w:val="single" w:sz="4" w:space="0" w:color="auto"/>
              <w:left w:val="nil"/>
              <w:bottom w:val="single" w:sz="4" w:space="0" w:color="auto"/>
              <w:right w:val="single" w:sz="4" w:space="0" w:color="auto"/>
            </w:tcBorders>
            <w:shd w:val="clear" w:color="000000" w:fill="ADADAD"/>
            <w:vAlign w:val="center"/>
            <w:hideMark/>
          </w:tcPr>
          <w:p w14:paraId="62ED28DD" w14:textId="77777777" w:rsidR="00F95CEF" w:rsidRPr="00F95CEF" w:rsidRDefault="00F95CEF" w:rsidP="00F95CEF">
            <w:pPr>
              <w:jc w:val="center"/>
              <w:rPr>
                <w:rFonts w:ascii="Calibri" w:hAnsi="Calibri" w:cs="Calibri"/>
                <w:b/>
                <w:bCs/>
                <w:color w:val="000000"/>
                <w:sz w:val="18"/>
                <w:szCs w:val="18"/>
                <w:lang w:eastAsia="es-CO"/>
              </w:rPr>
            </w:pPr>
            <w:r w:rsidRPr="00F95CEF">
              <w:rPr>
                <w:rFonts w:ascii="Calibri" w:hAnsi="Calibri" w:cs="Calibri"/>
                <w:b/>
                <w:bCs/>
                <w:color w:val="000000"/>
                <w:sz w:val="18"/>
                <w:szCs w:val="18"/>
                <w:lang w:eastAsia="es-CO"/>
              </w:rPr>
              <w:t xml:space="preserve"> IVA </w:t>
            </w:r>
          </w:p>
        </w:tc>
        <w:tc>
          <w:tcPr>
            <w:tcW w:w="2212" w:type="dxa"/>
            <w:tcBorders>
              <w:top w:val="single" w:sz="4" w:space="0" w:color="auto"/>
              <w:left w:val="nil"/>
              <w:bottom w:val="single" w:sz="4" w:space="0" w:color="auto"/>
              <w:right w:val="single" w:sz="4" w:space="0" w:color="auto"/>
            </w:tcBorders>
            <w:shd w:val="clear" w:color="000000" w:fill="ADADAD"/>
            <w:vAlign w:val="center"/>
            <w:hideMark/>
          </w:tcPr>
          <w:p w14:paraId="3F459A6D" w14:textId="77777777" w:rsidR="00F95CEF" w:rsidRPr="00F95CEF" w:rsidRDefault="00F95CEF" w:rsidP="00F95CEF">
            <w:pPr>
              <w:jc w:val="center"/>
              <w:rPr>
                <w:rFonts w:ascii="Calibri" w:hAnsi="Calibri" w:cs="Calibri"/>
                <w:b/>
                <w:bCs/>
                <w:sz w:val="18"/>
                <w:szCs w:val="18"/>
                <w:lang w:eastAsia="es-CO"/>
              </w:rPr>
            </w:pPr>
            <w:r w:rsidRPr="00F95CEF">
              <w:rPr>
                <w:rFonts w:ascii="Calibri" w:hAnsi="Calibri" w:cs="Calibri"/>
                <w:b/>
                <w:bCs/>
                <w:sz w:val="18"/>
                <w:szCs w:val="18"/>
                <w:lang w:eastAsia="es-CO"/>
              </w:rPr>
              <w:t>Valor Total incluido IVA</w:t>
            </w:r>
          </w:p>
        </w:tc>
      </w:tr>
      <w:tr w:rsidR="00F95CEF" w:rsidRPr="00F95CEF" w14:paraId="24ACC1D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D68F59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w:t>
            </w:r>
          </w:p>
        </w:tc>
        <w:tc>
          <w:tcPr>
            <w:tcW w:w="4288" w:type="dxa"/>
            <w:tcBorders>
              <w:top w:val="nil"/>
              <w:left w:val="nil"/>
              <w:bottom w:val="single" w:sz="4" w:space="0" w:color="auto"/>
              <w:right w:val="single" w:sz="4" w:space="0" w:color="auto"/>
            </w:tcBorders>
            <w:vAlign w:val="center"/>
            <w:hideMark/>
          </w:tcPr>
          <w:p w14:paraId="7EA3B36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Abrazadera De 3/4" Doble Oreja</w:t>
            </w:r>
          </w:p>
        </w:tc>
        <w:tc>
          <w:tcPr>
            <w:tcW w:w="1297" w:type="dxa"/>
            <w:tcBorders>
              <w:top w:val="nil"/>
              <w:left w:val="nil"/>
              <w:bottom w:val="single" w:sz="4" w:space="0" w:color="auto"/>
              <w:right w:val="single" w:sz="4" w:space="0" w:color="auto"/>
            </w:tcBorders>
            <w:noWrap/>
            <w:vAlign w:val="center"/>
            <w:hideMark/>
          </w:tcPr>
          <w:p w14:paraId="6926135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4C0CEF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bottom"/>
            <w:hideMark/>
          </w:tcPr>
          <w:p w14:paraId="23CFC1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4387B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F8CBB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7C89C1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295271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w:t>
            </w:r>
          </w:p>
        </w:tc>
        <w:tc>
          <w:tcPr>
            <w:tcW w:w="4288" w:type="dxa"/>
            <w:tcBorders>
              <w:top w:val="nil"/>
              <w:left w:val="nil"/>
              <w:bottom w:val="single" w:sz="4" w:space="0" w:color="auto"/>
              <w:right w:val="single" w:sz="4" w:space="0" w:color="auto"/>
            </w:tcBorders>
            <w:shd w:val="clear" w:color="000000" w:fill="F2F2F2"/>
            <w:vAlign w:val="center"/>
            <w:hideMark/>
          </w:tcPr>
          <w:p w14:paraId="7F08F9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1 1/2"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
        </w:tc>
        <w:tc>
          <w:tcPr>
            <w:tcW w:w="1297" w:type="dxa"/>
            <w:tcBorders>
              <w:top w:val="nil"/>
              <w:left w:val="nil"/>
              <w:bottom w:val="single" w:sz="4" w:space="0" w:color="auto"/>
              <w:right w:val="single" w:sz="4" w:space="0" w:color="auto"/>
            </w:tcBorders>
            <w:shd w:val="clear" w:color="000000" w:fill="F2F2F2"/>
            <w:vAlign w:val="center"/>
            <w:hideMark/>
          </w:tcPr>
          <w:p w14:paraId="164BA45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EED510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14AAA8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7CB2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2C62D6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060916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619DA5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w:t>
            </w:r>
          </w:p>
        </w:tc>
        <w:tc>
          <w:tcPr>
            <w:tcW w:w="4288" w:type="dxa"/>
            <w:tcBorders>
              <w:top w:val="nil"/>
              <w:left w:val="nil"/>
              <w:bottom w:val="single" w:sz="4" w:space="0" w:color="auto"/>
              <w:right w:val="single" w:sz="4" w:space="0" w:color="auto"/>
            </w:tcBorders>
            <w:vAlign w:val="center"/>
            <w:hideMark/>
          </w:tcPr>
          <w:p w14:paraId="48D9A18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1 1/4"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Presión </w:t>
            </w:r>
          </w:p>
        </w:tc>
        <w:tc>
          <w:tcPr>
            <w:tcW w:w="1297" w:type="dxa"/>
            <w:tcBorders>
              <w:top w:val="nil"/>
              <w:left w:val="nil"/>
              <w:bottom w:val="single" w:sz="4" w:space="0" w:color="auto"/>
              <w:right w:val="single" w:sz="4" w:space="0" w:color="auto"/>
            </w:tcBorders>
            <w:vAlign w:val="center"/>
            <w:hideMark/>
          </w:tcPr>
          <w:p w14:paraId="6016B02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170A88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9FE0D2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24B36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A87374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0DCB3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3B825D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w:t>
            </w:r>
          </w:p>
        </w:tc>
        <w:tc>
          <w:tcPr>
            <w:tcW w:w="4288" w:type="dxa"/>
            <w:tcBorders>
              <w:top w:val="nil"/>
              <w:left w:val="nil"/>
              <w:bottom w:val="single" w:sz="4" w:space="0" w:color="auto"/>
              <w:right w:val="single" w:sz="4" w:space="0" w:color="auto"/>
            </w:tcBorders>
            <w:shd w:val="clear" w:color="000000" w:fill="F2F2F2"/>
            <w:vAlign w:val="center"/>
            <w:hideMark/>
          </w:tcPr>
          <w:p w14:paraId="4A91879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4C0CADA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D6F108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8D8CBC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0D69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D82268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6777F5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D3A98B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w:t>
            </w:r>
          </w:p>
        </w:tc>
        <w:tc>
          <w:tcPr>
            <w:tcW w:w="4288" w:type="dxa"/>
            <w:tcBorders>
              <w:top w:val="nil"/>
              <w:left w:val="nil"/>
              <w:bottom w:val="single" w:sz="4" w:space="0" w:color="auto"/>
              <w:right w:val="single" w:sz="4" w:space="0" w:color="auto"/>
            </w:tcBorders>
            <w:vAlign w:val="center"/>
            <w:hideMark/>
          </w:tcPr>
          <w:p w14:paraId="2C0239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1/2" </w:t>
            </w:r>
            <w:proofErr w:type="spellStart"/>
            <w:r w:rsidRPr="00F95CEF">
              <w:rPr>
                <w:rFonts w:ascii="Calibri" w:hAnsi="Calibri" w:cs="Calibri"/>
                <w:sz w:val="18"/>
                <w:szCs w:val="18"/>
                <w:lang w:eastAsia="es-CO"/>
              </w:rPr>
              <w:t>Cpvc</w:t>
            </w:r>
            <w:proofErr w:type="spellEnd"/>
            <w:r w:rsidRPr="00F95CEF">
              <w:rPr>
                <w:rFonts w:ascii="Calibri" w:hAnsi="Calibri" w:cs="Calibri"/>
                <w:sz w:val="18"/>
                <w:szCs w:val="18"/>
                <w:lang w:eastAsia="es-CO"/>
              </w:rPr>
              <w:t xml:space="preserve"> </w:t>
            </w:r>
          </w:p>
        </w:tc>
        <w:tc>
          <w:tcPr>
            <w:tcW w:w="1297" w:type="dxa"/>
            <w:tcBorders>
              <w:top w:val="nil"/>
              <w:left w:val="nil"/>
              <w:bottom w:val="single" w:sz="4" w:space="0" w:color="auto"/>
              <w:right w:val="single" w:sz="4" w:space="0" w:color="auto"/>
            </w:tcBorders>
            <w:vAlign w:val="center"/>
            <w:hideMark/>
          </w:tcPr>
          <w:p w14:paraId="6C5BBEC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6B34A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73C6D1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326F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DE432A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9DF3B3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15DFF3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w:t>
            </w:r>
          </w:p>
        </w:tc>
        <w:tc>
          <w:tcPr>
            <w:tcW w:w="4288" w:type="dxa"/>
            <w:tcBorders>
              <w:top w:val="nil"/>
              <w:left w:val="nil"/>
              <w:bottom w:val="single" w:sz="4" w:space="0" w:color="auto"/>
              <w:right w:val="single" w:sz="4" w:space="0" w:color="auto"/>
            </w:tcBorders>
            <w:shd w:val="clear" w:color="000000" w:fill="F2F2F2"/>
            <w:vAlign w:val="center"/>
            <w:hideMark/>
          </w:tcPr>
          <w:p w14:paraId="2E1467B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1/2" PVC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5FDC0B6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7AD8D0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80780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2E655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97B4A5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F7BF82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3EF06B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w:t>
            </w:r>
          </w:p>
        </w:tc>
        <w:tc>
          <w:tcPr>
            <w:tcW w:w="4288" w:type="dxa"/>
            <w:tcBorders>
              <w:top w:val="nil"/>
              <w:left w:val="nil"/>
              <w:bottom w:val="single" w:sz="4" w:space="0" w:color="auto"/>
              <w:right w:val="single" w:sz="4" w:space="0" w:color="auto"/>
            </w:tcBorders>
            <w:vAlign w:val="center"/>
            <w:hideMark/>
          </w:tcPr>
          <w:p w14:paraId="43E095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1/2"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Presión</w:t>
            </w:r>
          </w:p>
        </w:tc>
        <w:tc>
          <w:tcPr>
            <w:tcW w:w="1297" w:type="dxa"/>
            <w:tcBorders>
              <w:top w:val="nil"/>
              <w:left w:val="nil"/>
              <w:bottom w:val="single" w:sz="4" w:space="0" w:color="auto"/>
              <w:right w:val="single" w:sz="4" w:space="0" w:color="auto"/>
            </w:tcBorders>
            <w:vAlign w:val="center"/>
            <w:hideMark/>
          </w:tcPr>
          <w:p w14:paraId="19C520B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A8532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30145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C713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A404AA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4789BA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1EADB3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w:t>
            </w:r>
          </w:p>
        </w:tc>
        <w:tc>
          <w:tcPr>
            <w:tcW w:w="4288" w:type="dxa"/>
            <w:tcBorders>
              <w:top w:val="nil"/>
              <w:left w:val="nil"/>
              <w:bottom w:val="single" w:sz="4" w:space="0" w:color="auto"/>
              <w:right w:val="single" w:sz="4" w:space="0" w:color="auto"/>
            </w:tcBorders>
            <w:shd w:val="clear" w:color="000000" w:fill="F2F2F2"/>
            <w:vAlign w:val="center"/>
            <w:hideMark/>
          </w:tcPr>
          <w:p w14:paraId="39E87C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2"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26FF60E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E3547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D01DB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B4882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7B1363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D64C2D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1F7B20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w:t>
            </w:r>
          </w:p>
        </w:tc>
        <w:tc>
          <w:tcPr>
            <w:tcW w:w="4288" w:type="dxa"/>
            <w:tcBorders>
              <w:top w:val="nil"/>
              <w:left w:val="nil"/>
              <w:bottom w:val="single" w:sz="4" w:space="0" w:color="auto"/>
              <w:right w:val="single" w:sz="4" w:space="0" w:color="auto"/>
            </w:tcBorders>
            <w:vAlign w:val="center"/>
            <w:hideMark/>
          </w:tcPr>
          <w:p w14:paraId="667498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2½" PVC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vAlign w:val="center"/>
            <w:hideMark/>
          </w:tcPr>
          <w:p w14:paraId="220BFD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0F8F58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9EF3EC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A47A4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96E093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B9D07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94C5D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w:t>
            </w:r>
          </w:p>
        </w:tc>
        <w:tc>
          <w:tcPr>
            <w:tcW w:w="4288" w:type="dxa"/>
            <w:tcBorders>
              <w:top w:val="nil"/>
              <w:left w:val="nil"/>
              <w:bottom w:val="single" w:sz="4" w:space="0" w:color="auto"/>
              <w:right w:val="single" w:sz="4" w:space="0" w:color="auto"/>
            </w:tcBorders>
            <w:shd w:val="clear" w:color="000000" w:fill="F2F2F2"/>
            <w:vAlign w:val="center"/>
            <w:hideMark/>
          </w:tcPr>
          <w:p w14:paraId="4F75D6D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3"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
        </w:tc>
        <w:tc>
          <w:tcPr>
            <w:tcW w:w="1297" w:type="dxa"/>
            <w:tcBorders>
              <w:top w:val="nil"/>
              <w:left w:val="nil"/>
              <w:bottom w:val="single" w:sz="4" w:space="0" w:color="auto"/>
              <w:right w:val="single" w:sz="4" w:space="0" w:color="auto"/>
            </w:tcBorders>
            <w:shd w:val="clear" w:color="000000" w:fill="F2F2F2"/>
            <w:vAlign w:val="center"/>
            <w:hideMark/>
          </w:tcPr>
          <w:p w14:paraId="76BFCFF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799489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E827C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DD1B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364450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84458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B7EA59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w:t>
            </w:r>
          </w:p>
        </w:tc>
        <w:tc>
          <w:tcPr>
            <w:tcW w:w="4288" w:type="dxa"/>
            <w:tcBorders>
              <w:top w:val="nil"/>
              <w:left w:val="nil"/>
              <w:bottom w:val="single" w:sz="4" w:space="0" w:color="auto"/>
              <w:right w:val="single" w:sz="4" w:space="0" w:color="auto"/>
            </w:tcBorders>
            <w:vAlign w:val="center"/>
            <w:hideMark/>
          </w:tcPr>
          <w:p w14:paraId="14A4702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Hembra 3/4"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
        </w:tc>
        <w:tc>
          <w:tcPr>
            <w:tcW w:w="1297" w:type="dxa"/>
            <w:tcBorders>
              <w:top w:val="nil"/>
              <w:left w:val="nil"/>
              <w:bottom w:val="single" w:sz="4" w:space="0" w:color="auto"/>
              <w:right w:val="single" w:sz="4" w:space="0" w:color="auto"/>
            </w:tcBorders>
            <w:vAlign w:val="center"/>
            <w:hideMark/>
          </w:tcPr>
          <w:p w14:paraId="036F1BC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88A519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D6866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94027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D3DD79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2790AC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56BE9C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w:t>
            </w:r>
          </w:p>
        </w:tc>
        <w:tc>
          <w:tcPr>
            <w:tcW w:w="4288" w:type="dxa"/>
            <w:tcBorders>
              <w:top w:val="nil"/>
              <w:left w:val="nil"/>
              <w:bottom w:val="single" w:sz="4" w:space="0" w:color="auto"/>
              <w:right w:val="single" w:sz="4" w:space="0" w:color="auto"/>
            </w:tcBorders>
            <w:shd w:val="clear" w:color="000000" w:fill="F2F2F2"/>
            <w:vAlign w:val="center"/>
            <w:hideMark/>
          </w:tcPr>
          <w:p w14:paraId="17F4C89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Hembra 4" PVC</w:t>
            </w:r>
          </w:p>
        </w:tc>
        <w:tc>
          <w:tcPr>
            <w:tcW w:w="1297" w:type="dxa"/>
            <w:tcBorders>
              <w:top w:val="nil"/>
              <w:left w:val="nil"/>
              <w:bottom w:val="single" w:sz="4" w:space="0" w:color="auto"/>
              <w:right w:val="single" w:sz="4" w:space="0" w:color="auto"/>
            </w:tcBorders>
            <w:shd w:val="clear" w:color="000000" w:fill="F2F2F2"/>
            <w:vAlign w:val="center"/>
            <w:hideMark/>
          </w:tcPr>
          <w:p w14:paraId="24BF48E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95BB04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D86C4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62C3BA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9F8A25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CF2787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89F0AA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13</w:t>
            </w:r>
          </w:p>
        </w:tc>
        <w:tc>
          <w:tcPr>
            <w:tcW w:w="4288" w:type="dxa"/>
            <w:tcBorders>
              <w:top w:val="nil"/>
              <w:left w:val="nil"/>
              <w:bottom w:val="single" w:sz="4" w:space="0" w:color="auto"/>
              <w:right w:val="single" w:sz="4" w:space="0" w:color="auto"/>
            </w:tcBorders>
            <w:vAlign w:val="center"/>
            <w:hideMark/>
          </w:tcPr>
          <w:p w14:paraId="2867548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1 1/2" CPVC</w:t>
            </w:r>
          </w:p>
        </w:tc>
        <w:tc>
          <w:tcPr>
            <w:tcW w:w="1297" w:type="dxa"/>
            <w:tcBorders>
              <w:top w:val="nil"/>
              <w:left w:val="nil"/>
              <w:bottom w:val="single" w:sz="4" w:space="0" w:color="auto"/>
              <w:right w:val="single" w:sz="4" w:space="0" w:color="auto"/>
            </w:tcBorders>
            <w:vAlign w:val="center"/>
            <w:hideMark/>
          </w:tcPr>
          <w:p w14:paraId="1F23501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8C40B9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3FCC6F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36AC7C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27EFE6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992BA3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D04CFF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w:t>
            </w:r>
          </w:p>
        </w:tc>
        <w:tc>
          <w:tcPr>
            <w:tcW w:w="4288" w:type="dxa"/>
            <w:tcBorders>
              <w:top w:val="nil"/>
              <w:left w:val="nil"/>
              <w:bottom w:val="single" w:sz="4" w:space="0" w:color="auto"/>
              <w:right w:val="single" w:sz="4" w:space="0" w:color="auto"/>
            </w:tcBorders>
            <w:shd w:val="clear" w:color="000000" w:fill="F2F2F2"/>
            <w:vAlign w:val="center"/>
            <w:hideMark/>
          </w:tcPr>
          <w:p w14:paraId="1CAB19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Macho 1 1/2"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6B0ED28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2B00D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70FC7F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3767C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39D034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80FB38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CFEB58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w:t>
            </w:r>
          </w:p>
        </w:tc>
        <w:tc>
          <w:tcPr>
            <w:tcW w:w="4288" w:type="dxa"/>
            <w:tcBorders>
              <w:top w:val="nil"/>
              <w:left w:val="nil"/>
              <w:bottom w:val="single" w:sz="4" w:space="0" w:color="auto"/>
              <w:right w:val="single" w:sz="4" w:space="0" w:color="auto"/>
            </w:tcBorders>
            <w:vAlign w:val="center"/>
            <w:hideMark/>
          </w:tcPr>
          <w:p w14:paraId="32861A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1 1/4" CPVC</w:t>
            </w:r>
          </w:p>
        </w:tc>
        <w:tc>
          <w:tcPr>
            <w:tcW w:w="1297" w:type="dxa"/>
            <w:tcBorders>
              <w:top w:val="nil"/>
              <w:left w:val="nil"/>
              <w:bottom w:val="single" w:sz="4" w:space="0" w:color="auto"/>
              <w:right w:val="single" w:sz="4" w:space="0" w:color="auto"/>
            </w:tcBorders>
            <w:vAlign w:val="center"/>
            <w:hideMark/>
          </w:tcPr>
          <w:p w14:paraId="5DBE73B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E697C5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FD3AE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6E229E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6E35B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997ABB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D671A2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w:t>
            </w:r>
          </w:p>
        </w:tc>
        <w:tc>
          <w:tcPr>
            <w:tcW w:w="4288" w:type="dxa"/>
            <w:tcBorders>
              <w:top w:val="nil"/>
              <w:left w:val="nil"/>
              <w:bottom w:val="single" w:sz="4" w:space="0" w:color="auto"/>
              <w:right w:val="single" w:sz="4" w:space="0" w:color="auto"/>
            </w:tcBorders>
            <w:shd w:val="clear" w:color="000000" w:fill="F2F2F2"/>
            <w:vAlign w:val="center"/>
            <w:hideMark/>
          </w:tcPr>
          <w:p w14:paraId="176361C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1 1/4" PVC</w:t>
            </w:r>
          </w:p>
        </w:tc>
        <w:tc>
          <w:tcPr>
            <w:tcW w:w="1297" w:type="dxa"/>
            <w:tcBorders>
              <w:top w:val="nil"/>
              <w:left w:val="nil"/>
              <w:bottom w:val="single" w:sz="4" w:space="0" w:color="auto"/>
              <w:right w:val="single" w:sz="4" w:space="0" w:color="auto"/>
            </w:tcBorders>
            <w:shd w:val="clear" w:color="000000" w:fill="F2F2F2"/>
            <w:vAlign w:val="center"/>
            <w:hideMark/>
          </w:tcPr>
          <w:p w14:paraId="5AA9C7D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E64225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286A6B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2B6BA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7191DC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E26445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AA3583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w:t>
            </w:r>
          </w:p>
        </w:tc>
        <w:tc>
          <w:tcPr>
            <w:tcW w:w="4288" w:type="dxa"/>
            <w:tcBorders>
              <w:top w:val="nil"/>
              <w:left w:val="nil"/>
              <w:bottom w:val="single" w:sz="4" w:space="0" w:color="auto"/>
              <w:right w:val="single" w:sz="4" w:space="0" w:color="auto"/>
            </w:tcBorders>
            <w:vAlign w:val="center"/>
            <w:hideMark/>
          </w:tcPr>
          <w:p w14:paraId="777BC3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1" CPVC</w:t>
            </w:r>
          </w:p>
        </w:tc>
        <w:tc>
          <w:tcPr>
            <w:tcW w:w="1297" w:type="dxa"/>
            <w:tcBorders>
              <w:top w:val="nil"/>
              <w:left w:val="nil"/>
              <w:bottom w:val="single" w:sz="4" w:space="0" w:color="auto"/>
              <w:right w:val="single" w:sz="4" w:space="0" w:color="auto"/>
            </w:tcBorders>
            <w:vAlign w:val="center"/>
            <w:hideMark/>
          </w:tcPr>
          <w:p w14:paraId="61F841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BF172D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8D08AC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6A111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1DD2A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1201D9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D181C3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w:t>
            </w:r>
          </w:p>
        </w:tc>
        <w:tc>
          <w:tcPr>
            <w:tcW w:w="4288" w:type="dxa"/>
            <w:tcBorders>
              <w:top w:val="nil"/>
              <w:left w:val="nil"/>
              <w:bottom w:val="single" w:sz="4" w:space="0" w:color="auto"/>
              <w:right w:val="single" w:sz="4" w:space="0" w:color="auto"/>
            </w:tcBorders>
            <w:shd w:val="clear" w:color="000000" w:fill="F2F2F2"/>
            <w:vAlign w:val="center"/>
            <w:hideMark/>
          </w:tcPr>
          <w:p w14:paraId="30FE36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Macho 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238FF0F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41CB70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CA787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1F9A33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0F63A1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3A28E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81B028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w:t>
            </w:r>
          </w:p>
        </w:tc>
        <w:tc>
          <w:tcPr>
            <w:tcW w:w="4288" w:type="dxa"/>
            <w:tcBorders>
              <w:top w:val="nil"/>
              <w:left w:val="nil"/>
              <w:bottom w:val="single" w:sz="4" w:space="0" w:color="auto"/>
              <w:right w:val="single" w:sz="4" w:space="0" w:color="auto"/>
            </w:tcBorders>
            <w:vAlign w:val="center"/>
            <w:hideMark/>
          </w:tcPr>
          <w:p w14:paraId="2F3D51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1/2" CPVC</w:t>
            </w:r>
          </w:p>
        </w:tc>
        <w:tc>
          <w:tcPr>
            <w:tcW w:w="1297" w:type="dxa"/>
            <w:tcBorders>
              <w:top w:val="nil"/>
              <w:left w:val="nil"/>
              <w:bottom w:val="single" w:sz="4" w:space="0" w:color="auto"/>
              <w:right w:val="single" w:sz="4" w:space="0" w:color="auto"/>
            </w:tcBorders>
            <w:vAlign w:val="center"/>
            <w:hideMark/>
          </w:tcPr>
          <w:p w14:paraId="5E6044E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E3F262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7A8A6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0D21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D9F28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9B8552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4408D3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w:t>
            </w:r>
          </w:p>
        </w:tc>
        <w:tc>
          <w:tcPr>
            <w:tcW w:w="4288" w:type="dxa"/>
            <w:tcBorders>
              <w:top w:val="nil"/>
              <w:left w:val="nil"/>
              <w:bottom w:val="single" w:sz="4" w:space="0" w:color="auto"/>
              <w:right w:val="single" w:sz="4" w:space="0" w:color="auto"/>
            </w:tcBorders>
            <w:shd w:val="clear" w:color="000000" w:fill="F2F2F2"/>
            <w:vAlign w:val="center"/>
            <w:hideMark/>
          </w:tcPr>
          <w:p w14:paraId="3B7692F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Macho 1/2"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
        </w:tc>
        <w:tc>
          <w:tcPr>
            <w:tcW w:w="1297" w:type="dxa"/>
            <w:tcBorders>
              <w:top w:val="nil"/>
              <w:left w:val="nil"/>
              <w:bottom w:val="single" w:sz="4" w:space="0" w:color="auto"/>
              <w:right w:val="single" w:sz="4" w:space="0" w:color="auto"/>
            </w:tcBorders>
            <w:shd w:val="clear" w:color="000000" w:fill="F2F2F2"/>
            <w:vAlign w:val="center"/>
            <w:hideMark/>
          </w:tcPr>
          <w:p w14:paraId="4EF187C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2F2493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3EF82B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677A2F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B3C5C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72679A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FA70FB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w:t>
            </w:r>
          </w:p>
        </w:tc>
        <w:tc>
          <w:tcPr>
            <w:tcW w:w="4288" w:type="dxa"/>
            <w:tcBorders>
              <w:top w:val="nil"/>
              <w:left w:val="nil"/>
              <w:bottom w:val="single" w:sz="4" w:space="0" w:color="auto"/>
              <w:right w:val="single" w:sz="4" w:space="0" w:color="auto"/>
            </w:tcBorders>
            <w:vAlign w:val="center"/>
            <w:hideMark/>
          </w:tcPr>
          <w:p w14:paraId="371368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Macho 2 1/2"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vAlign w:val="center"/>
            <w:hideMark/>
          </w:tcPr>
          <w:p w14:paraId="7E8BA2D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DF4314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C13832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9A59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355A1A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3FF5B5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A15BF2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w:t>
            </w:r>
          </w:p>
        </w:tc>
        <w:tc>
          <w:tcPr>
            <w:tcW w:w="4288" w:type="dxa"/>
            <w:tcBorders>
              <w:top w:val="nil"/>
              <w:left w:val="nil"/>
              <w:bottom w:val="single" w:sz="4" w:space="0" w:color="auto"/>
              <w:right w:val="single" w:sz="4" w:space="0" w:color="auto"/>
            </w:tcBorders>
            <w:shd w:val="clear" w:color="000000" w:fill="F2F2F2"/>
            <w:vAlign w:val="center"/>
            <w:hideMark/>
          </w:tcPr>
          <w:p w14:paraId="6F54146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2" CPVC</w:t>
            </w:r>
          </w:p>
        </w:tc>
        <w:tc>
          <w:tcPr>
            <w:tcW w:w="1297" w:type="dxa"/>
            <w:tcBorders>
              <w:top w:val="nil"/>
              <w:left w:val="nil"/>
              <w:bottom w:val="single" w:sz="4" w:space="0" w:color="auto"/>
              <w:right w:val="single" w:sz="4" w:space="0" w:color="auto"/>
            </w:tcBorders>
            <w:shd w:val="clear" w:color="000000" w:fill="F2F2F2"/>
            <w:vAlign w:val="center"/>
            <w:hideMark/>
          </w:tcPr>
          <w:p w14:paraId="07A0E68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2B89AC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F1717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3F69E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71D241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1F25E3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6607E5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w:t>
            </w:r>
          </w:p>
        </w:tc>
        <w:tc>
          <w:tcPr>
            <w:tcW w:w="4288" w:type="dxa"/>
            <w:tcBorders>
              <w:top w:val="nil"/>
              <w:left w:val="nil"/>
              <w:bottom w:val="single" w:sz="4" w:space="0" w:color="auto"/>
              <w:right w:val="single" w:sz="4" w:space="0" w:color="auto"/>
            </w:tcBorders>
            <w:vAlign w:val="center"/>
            <w:hideMark/>
          </w:tcPr>
          <w:p w14:paraId="7EDB7F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Macho 2"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vAlign w:val="center"/>
            <w:hideMark/>
          </w:tcPr>
          <w:p w14:paraId="45BC544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4F8F2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D77C9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78112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DBDB5B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EADEC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A1456B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w:t>
            </w:r>
          </w:p>
        </w:tc>
        <w:tc>
          <w:tcPr>
            <w:tcW w:w="4288" w:type="dxa"/>
            <w:tcBorders>
              <w:top w:val="nil"/>
              <w:left w:val="nil"/>
              <w:bottom w:val="single" w:sz="4" w:space="0" w:color="auto"/>
              <w:right w:val="single" w:sz="4" w:space="0" w:color="auto"/>
            </w:tcBorders>
            <w:shd w:val="clear" w:color="000000" w:fill="F2F2F2"/>
            <w:vAlign w:val="center"/>
            <w:hideMark/>
          </w:tcPr>
          <w:p w14:paraId="295081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2½" PVC</w:t>
            </w:r>
          </w:p>
        </w:tc>
        <w:tc>
          <w:tcPr>
            <w:tcW w:w="1297" w:type="dxa"/>
            <w:tcBorders>
              <w:top w:val="nil"/>
              <w:left w:val="nil"/>
              <w:bottom w:val="single" w:sz="4" w:space="0" w:color="auto"/>
              <w:right w:val="single" w:sz="4" w:space="0" w:color="auto"/>
            </w:tcBorders>
            <w:shd w:val="clear" w:color="000000" w:fill="F2F2F2"/>
            <w:vAlign w:val="center"/>
            <w:hideMark/>
          </w:tcPr>
          <w:p w14:paraId="109079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1A34F6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128BF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3A64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23FD56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E37A8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E717CF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w:t>
            </w:r>
          </w:p>
        </w:tc>
        <w:tc>
          <w:tcPr>
            <w:tcW w:w="4288" w:type="dxa"/>
            <w:tcBorders>
              <w:top w:val="nil"/>
              <w:left w:val="nil"/>
              <w:bottom w:val="single" w:sz="4" w:space="0" w:color="auto"/>
              <w:right w:val="single" w:sz="4" w:space="0" w:color="auto"/>
            </w:tcBorders>
            <w:vAlign w:val="center"/>
            <w:hideMark/>
          </w:tcPr>
          <w:p w14:paraId="62D5010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3" CPVC</w:t>
            </w:r>
          </w:p>
        </w:tc>
        <w:tc>
          <w:tcPr>
            <w:tcW w:w="1297" w:type="dxa"/>
            <w:tcBorders>
              <w:top w:val="nil"/>
              <w:left w:val="nil"/>
              <w:bottom w:val="single" w:sz="4" w:space="0" w:color="auto"/>
              <w:right w:val="single" w:sz="4" w:space="0" w:color="auto"/>
            </w:tcBorders>
            <w:vAlign w:val="center"/>
            <w:hideMark/>
          </w:tcPr>
          <w:p w14:paraId="2096356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D8B768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A4FD9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45E0B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6EA199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09CED3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AE0AFB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w:t>
            </w:r>
          </w:p>
        </w:tc>
        <w:tc>
          <w:tcPr>
            <w:tcW w:w="4288" w:type="dxa"/>
            <w:tcBorders>
              <w:top w:val="nil"/>
              <w:left w:val="nil"/>
              <w:bottom w:val="single" w:sz="4" w:space="0" w:color="auto"/>
              <w:right w:val="single" w:sz="4" w:space="0" w:color="auto"/>
            </w:tcBorders>
            <w:shd w:val="clear" w:color="000000" w:fill="F2F2F2"/>
            <w:vAlign w:val="center"/>
            <w:hideMark/>
          </w:tcPr>
          <w:p w14:paraId="08C1C01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Macho 3"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
        </w:tc>
        <w:tc>
          <w:tcPr>
            <w:tcW w:w="1297" w:type="dxa"/>
            <w:tcBorders>
              <w:top w:val="nil"/>
              <w:left w:val="nil"/>
              <w:bottom w:val="single" w:sz="4" w:space="0" w:color="auto"/>
              <w:right w:val="single" w:sz="4" w:space="0" w:color="auto"/>
            </w:tcBorders>
            <w:shd w:val="clear" w:color="000000" w:fill="F2F2F2"/>
            <w:vAlign w:val="center"/>
            <w:hideMark/>
          </w:tcPr>
          <w:p w14:paraId="0BF23C0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6F6531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2DEF5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E8B35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D884A7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0E6451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F44AC0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w:t>
            </w:r>
          </w:p>
        </w:tc>
        <w:tc>
          <w:tcPr>
            <w:tcW w:w="4288" w:type="dxa"/>
            <w:tcBorders>
              <w:top w:val="nil"/>
              <w:left w:val="nil"/>
              <w:bottom w:val="single" w:sz="4" w:space="0" w:color="auto"/>
              <w:right w:val="single" w:sz="4" w:space="0" w:color="auto"/>
            </w:tcBorders>
            <w:vAlign w:val="center"/>
            <w:hideMark/>
          </w:tcPr>
          <w:p w14:paraId="68891F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3/4" CPVC</w:t>
            </w:r>
          </w:p>
        </w:tc>
        <w:tc>
          <w:tcPr>
            <w:tcW w:w="1297" w:type="dxa"/>
            <w:tcBorders>
              <w:top w:val="nil"/>
              <w:left w:val="nil"/>
              <w:bottom w:val="single" w:sz="4" w:space="0" w:color="auto"/>
              <w:right w:val="single" w:sz="4" w:space="0" w:color="auto"/>
            </w:tcBorders>
            <w:vAlign w:val="center"/>
            <w:hideMark/>
          </w:tcPr>
          <w:p w14:paraId="6F7BF58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186186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062E6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D29413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2B7668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D9683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CF4F4E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w:t>
            </w:r>
          </w:p>
        </w:tc>
        <w:tc>
          <w:tcPr>
            <w:tcW w:w="4288" w:type="dxa"/>
            <w:tcBorders>
              <w:top w:val="nil"/>
              <w:left w:val="nil"/>
              <w:bottom w:val="single" w:sz="4" w:space="0" w:color="auto"/>
              <w:right w:val="single" w:sz="4" w:space="0" w:color="auto"/>
            </w:tcBorders>
            <w:shd w:val="clear" w:color="000000" w:fill="F2F2F2"/>
            <w:vAlign w:val="center"/>
            <w:hideMark/>
          </w:tcPr>
          <w:p w14:paraId="7C63CCD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Adaptador Macho 3/4"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1BB6E6D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2C23F9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10E3E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A8FDC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C0A869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22FA7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180E28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w:t>
            </w:r>
          </w:p>
        </w:tc>
        <w:tc>
          <w:tcPr>
            <w:tcW w:w="4288" w:type="dxa"/>
            <w:tcBorders>
              <w:top w:val="nil"/>
              <w:left w:val="nil"/>
              <w:bottom w:val="single" w:sz="4" w:space="0" w:color="auto"/>
              <w:right w:val="single" w:sz="4" w:space="0" w:color="auto"/>
            </w:tcBorders>
            <w:vAlign w:val="center"/>
            <w:hideMark/>
          </w:tcPr>
          <w:p w14:paraId="287E7E6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4" CPVC</w:t>
            </w:r>
          </w:p>
        </w:tc>
        <w:tc>
          <w:tcPr>
            <w:tcW w:w="1297" w:type="dxa"/>
            <w:tcBorders>
              <w:top w:val="nil"/>
              <w:left w:val="nil"/>
              <w:bottom w:val="single" w:sz="4" w:space="0" w:color="auto"/>
              <w:right w:val="single" w:sz="4" w:space="0" w:color="auto"/>
            </w:tcBorders>
            <w:vAlign w:val="center"/>
            <w:hideMark/>
          </w:tcPr>
          <w:p w14:paraId="17C4F65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A2B19C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289E8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FA9494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C6DB76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97B3BC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0EF525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w:t>
            </w:r>
          </w:p>
        </w:tc>
        <w:tc>
          <w:tcPr>
            <w:tcW w:w="4288" w:type="dxa"/>
            <w:tcBorders>
              <w:top w:val="nil"/>
              <w:left w:val="nil"/>
              <w:bottom w:val="single" w:sz="4" w:space="0" w:color="auto"/>
              <w:right w:val="single" w:sz="4" w:space="0" w:color="auto"/>
            </w:tcBorders>
            <w:shd w:val="clear" w:color="000000" w:fill="F2F2F2"/>
            <w:vAlign w:val="center"/>
            <w:hideMark/>
          </w:tcPr>
          <w:p w14:paraId="4835B1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Adaptador Macho 4" PVC</w:t>
            </w:r>
          </w:p>
        </w:tc>
        <w:tc>
          <w:tcPr>
            <w:tcW w:w="1297" w:type="dxa"/>
            <w:tcBorders>
              <w:top w:val="nil"/>
              <w:left w:val="nil"/>
              <w:bottom w:val="single" w:sz="4" w:space="0" w:color="auto"/>
              <w:right w:val="single" w:sz="4" w:space="0" w:color="auto"/>
            </w:tcBorders>
            <w:shd w:val="clear" w:color="000000" w:fill="F2F2F2"/>
            <w:vAlign w:val="center"/>
            <w:hideMark/>
          </w:tcPr>
          <w:p w14:paraId="4EF712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783526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3FDF6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D895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FDDC27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E1A8F96"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57B04F1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w:t>
            </w:r>
          </w:p>
        </w:tc>
        <w:tc>
          <w:tcPr>
            <w:tcW w:w="4288" w:type="dxa"/>
            <w:tcBorders>
              <w:top w:val="nil"/>
              <w:left w:val="nil"/>
              <w:bottom w:val="single" w:sz="4" w:space="0" w:color="auto"/>
              <w:right w:val="single" w:sz="4" w:space="0" w:color="auto"/>
            </w:tcBorders>
            <w:vAlign w:val="center"/>
            <w:hideMark/>
          </w:tcPr>
          <w:p w14:paraId="21D7792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Alambre Acero Electro Galvanizado Calibre 12 Por 25 Kilos</w:t>
            </w:r>
          </w:p>
        </w:tc>
        <w:tc>
          <w:tcPr>
            <w:tcW w:w="1297" w:type="dxa"/>
            <w:tcBorders>
              <w:top w:val="nil"/>
              <w:left w:val="nil"/>
              <w:bottom w:val="single" w:sz="4" w:space="0" w:color="auto"/>
              <w:right w:val="single" w:sz="4" w:space="0" w:color="auto"/>
            </w:tcBorders>
            <w:vAlign w:val="center"/>
            <w:hideMark/>
          </w:tcPr>
          <w:p w14:paraId="6250A0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A223B2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E4351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A161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51C69F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4AB34BD"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C03395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w:t>
            </w:r>
          </w:p>
        </w:tc>
        <w:tc>
          <w:tcPr>
            <w:tcW w:w="4288" w:type="dxa"/>
            <w:tcBorders>
              <w:top w:val="nil"/>
              <w:left w:val="nil"/>
              <w:bottom w:val="single" w:sz="4" w:space="0" w:color="auto"/>
              <w:right w:val="single" w:sz="4" w:space="0" w:color="auto"/>
            </w:tcBorders>
            <w:shd w:val="clear" w:color="000000" w:fill="F2F2F2"/>
            <w:vAlign w:val="center"/>
            <w:hideMark/>
          </w:tcPr>
          <w:p w14:paraId="52BAD1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Alambre Acero Electro Galvanizado Calibre 14 Por 25 Kilos</w:t>
            </w:r>
          </w:p>
        </w:tc>
        <w:tc>
          <w:tcPr>
            <w:tcW w:w="1297" w:type="dxa"/>
            <w:tcBorders>
              <w:top w:val="nil"/>
              <w:left w:val="nil"/>
              <w:bottom w:val="single" w:sz="4" w:space="0" w:color="auto"/>
              <w:right w:val="single" w:sz="4" w:space="0" w:color="auto"/>
            </w:tcBorders>
            <w:shd w:val="clear" w:color="000000" w:fill="F2F2F2"/>
            <w:vAlign w:val="center"/>
            <w:hideMark/>
          </w:tcPr>
          <w:p w14:paraId="640CF62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04B523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49DD5F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626DB6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BBB8A0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1BCAE2F"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67131CB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w:t>
            </w:r>
          </w:p>
        </w:tc>
        <w:tc>
          <w:tcPr>
            <w:tcW w:w="4288" w:type="dxa"/>
            <w:tcBorders>
              <w:top w:val="nil"/>
              <w:left w:val="nil"/>
              <w:bottom w:val="single" w:sz="4" w:space="0" w:color="auto"/>
              <w:right w:val="single" w:sz="4" w:space="0" w:color="auto"/>
            </w:tcBorders>
            <w:vAlign w:val="center"/>
            <w:hideMark/>
          </w:tcPr>
          <w:p w14:paraId="63415B3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Alambre Acero Electro Galvanizado Calibre 16 Por 25 Kilos</w:t>
            </w:r>
          </w:p>
        </w:tc>
        <w:tc>
          <w:tcPr>
            <w:tcW w:w="1297" w:type="dxa"/>
            <w:tcBorders>
              <w:top w:val="nil"/>
              <w:left w:val="nil"/>
              <w:bottom w:val="single" w:sz="4" w:space="0" w:color="auto"/>
              <w:right w:val="single" w:sz="4" w:space="0" w:color="auto"/>
            </w:tcBorders>
            <w:vAlign w:val="center"/>
            <w:hideMark/>
          </w:tcPr>
          <w:p w14:paraId="5D562D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E1472E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18A08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77E83F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9A83B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4830CC6"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E730C0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34</w:t>
            </w:r>
          </w:p>
        </w:tc>
        <w:tc>
          <w:tcPr>
            <w:tcW w:w="4288" w:type="dxa"/>
            <w:tcBorders>
              <w:top w:val="nil"/>
              <w:left w:val="nil"/>
              <w:bottom w:val="single" w:sz="4" w:space="0" w:color="auto"/>
              <w:right w:val="single" w:sz="4" w:space="0" w:color="auto"/>
            </w:tcBorders>
            <w:shd w:val="clear" w:color="000000" w:fill="F2F2F2"/>
            <w:vAlign w:val="center"/>
            <w:hideMark/>
          </w:tcPr>
          <w:p w14:paraId="0EA04E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Alambre Acero Electro Galvanizado Calibre 18 Por 25 Kilos</w:t>
            </w:r>
          </w:p>
        </w:tc>
        <w:tc>
          <w:tcPr>
            <w:tcW w:w="1297" w:type="dxa"/>
            <w:tcBorders>
              <w:top w:val="nil"/>
              <w:left w:val="nil"/>
              <w:bottom w:val="single" w:sz="4" w:space="0" w:color="auto"/>
              <w:right w:val="single" w:sz="4" w:space="0" w:color="auto"/>
            </w:tcBorders>
            <w:shd w:val="clear" w:color="000000" w:fill="F2F2F2"/>
            <w:vAlign w:val="center"/>
            <w:hideMark/>
          </w:tcPr>
          <w:p w14:paraId="36ED205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1FF39D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75A03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3DB54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15F6A7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77F8A1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28DE9B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w:t>
            </w:r>
          </w:p>
        </w:tc>
        <w:tc>
          <w:tcPr>
            <w:tcW w:w="4288" w:type="dxa"/>
            <w:tcBorders>
              <w:top w:val="nil"/>
              <w:left w:val="nil"/>
              <w:bottom w:val="single" w:sz="4" w:space="0" w:color="auto"/>
              <w:right w:val="single" w:sz="4" w:space="0" w:color="auto"/>
            </w:tcBorders>
            <w:vAlign w:val="center"/>
            <w:hideMark/>
          </w:tcPr>
          <w:p w14:paraId="494BD1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Alambre Acero Galvanizado Calibre 18 X 1 Kilo</w:t>
            </w:r>
          </w:p>
        </w:tc>
        <w:tc>
          <w:tcPr>
            <w:tcW w:w="1297" w:type="dxa"/>
            <w:tcBorders>
              <w:top w:val="nil"/>
              <w:left w:val="nil"/>
              <w:bottom w:val="single" w:sz="4" w:space="0" w:color="auto"/>
              <w:right w:val="single" w:sz="4" w:space="0" w:color="auto"/>
            </w:tcBorders>
            <w:vAlign w:val="center"/>
            <w:hideMark/>
          </w:tcPr>
          <w:p w14:paraId="7CC3E6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264EB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49B698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92D602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CD9FF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6A5BF9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2E29F9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w:t>
            </w:r>
          </w:p>
        </w:tc>
        <w:tc>
          <w:tcPr>
            <w:tcW w:w="4288" w:type="dxa"/>
            <w:tcBorders>
              <w:top w:val="nil"/>
              <w:left w:val="nil"/>
              <w:bottom w:val="single" w:sz="4" w:space="0" w:color="auto"/>
              <w:right w:val="single" w:sz="4" w:space="0" w:color="auto"/>
            </w:tcBorders>
            <w:shd w:val="clear" w:color="000000" w:fill="F2F2F2"/>
            <w:vAlign w:val="center"/>
            <w:hideMark/>
          </w:tcPr>
          <w:p w14:paraId="6B11B6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Amarre </w:t>
            </w:r>
            <w:proofErr w:type="spellStart"/>
            <w:r w:rsidRPr="00F95CEF">
              <w:rPr>
                <w:rFonts w:ascii="Calibri" w:hAnsi="Calibri" w:cs="Calibri"/>
                <w:sz w:val="18"/>
                <w:szCs w:val="18"/>
                <w:lang w:eastAsia="es-CO"/>
              </w:rPr>
              <w:t>plastico</w:t>
            </w:r>
            <w:proofErr w:type="spellEnd"/>
            <w:r w:rsidRPr="00F95CEF">
              <w:rPr>
                <w:rFonts w:ascii="Calibri" w:hAnsi="Calibri" w:cs="Calibri"/>
                <w:sz w:val="18"/>
                <w:szCs w:val="18"/>
                <w:lang w:eastAsia="es-CO"/>
              </w:rPr>
              <w:t xml:space="preserve"> 100 mm X 2.5 mm Negro X 100 Unidades</w:t>
            </w:r>
          </w:p>
        </w:tc>
        <w:tc>
          <w:tcPr>
            <w:tcW w:w="1297" w:type="dxa"/>
            <w:tcBorders>
              <w:top w:val="nil"/>
              <w:left w:val="nil"/>
              <w:bottom w:val="single" w:sz="4" w:space="0" w:color="auto"/>
              <w:right w:val="single" w:sz="4" w:space="0" w:color="auto"/>
            </w:tcBorders>
            <w:shd w:val="clear" w:color="000000" w:fill="F2F2F2"/>
            <w:vAlign w:val="center"/>
            <w:hideMark/>
          </w:tcPr>
          <w:p w14:paraId="219AF67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50EE6D2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5DD57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76F61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70930E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26AE59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FB4147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w:t>
            </w:r>
          </w:p>
        </w:tc>
        <w:tc>
          <w:tcPr>
            <w:tcW w:w="4288" w:type="dxa"/>
            <w:tcBorders>
              <w:top w:val="nil"/>
              <w:left w:val="nil"/>
              <w:bottom w:val="single" w:sz="4" w:space="0" w:color="auto"/>
              <w:right w:val="single" w:sz="4" w:space="0" w:color="auto"/>
            </w:tcBorders>
            <w:vAlign w:val="center"/>
            <w:hideMark/>
          </w:tcPr>
          <w:p w14:paraId="5A8208C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Amarre </w:t>
            </w:r>
            <w:proofErr w:type="spellStart"/>
            <w:r w:rsidRPr="00F95CEF">
              <w:rPr>
                <w:rFonts w:ascii="Calibri" w:hAnsi="Calibri" w:cs="Calibri"/>
                <w:sz w:val="18"/>
                <w:szCs w:val="18"/>
                <w:lang w:eastAsia="es-CO"/>
              </w:rPr>
              <w:t>plastico</w:t>
            </w:r>
            <w:proofErr w:type="spellEnd"/>
            <w:r w:rsidRPr="00F95CEF">
              <w:rPr>
                <w:rFonts w:ascii="Calibri" w:hAnsi="Calibri" w:cs="Calibri"/>
                <w:sz w:val="18"/>
                <w:szCs w:val="18"/>
                <w:lang w:eastAsia="es-CO"/>
              </w:rPr>
              <w:t xml:space="preserve"> 160 Mm X 2.5 mm Negro X 100 Unidades</w:t>
            </w:r>
          </w:p>
        </w:tc>
        <w:tc>
          <w:tcPr>
            <w:tcW w:w="1297" w:type="dxa"/>
            <w:tcBorders>
              <w:top w:val="nil"/>
              <w:left w:val="nil"/>
              <w:bottom w:val="single" w:sz="4" w:space="0" w:color="auto"/>
              <w:right w:val="single" w:sz="4" w:space="0" w:color="auto"/>
            </w:tcBorders>
            <w:vAlign w:val="center"/>
            <w:hideMark/>
          </w:tcPr>
          <w:p w14:paraId="499865B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7682A44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CE5E5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AABF7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244BF4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1B2353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9F62FF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w:t>
            </w:r>
          </w:p>
        </w:tc>
        <w:tc>
          <w:tcPr>
            <w:tcW w:w="4288" w:type="dxa"/>
            <w:tcBorders>
              <w:top w:val="nil"/>
              <w:left w:val="nil"/>
              <w:bottom w:val="single" w:sz="4" w:space="0" w:color="auto"/>
              <w:right w:val="single" w:sz="4" w:space="0" w:color="auto"/>
            </w:tcBorders>
            <w:shd w:val="clear" w:color="000000" w:fill="F2F2F2"/>
            <w:vAlign w:val="center"/>
            <w:hideMark/>
          </w:tcPr>
          <w:p w14:paraId="549BD2D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Amarre </w:t>
            </w:r>
            <w:proofErr w:type="spellStart"/>
            <w:r w:rsidRPr="00F95CEF">
              <w:rPr>
                <w:rFonts w:ascii="Calibri" w:hAnsi="Calibri" w:cs="Calibri"/>
                <w:sz w:val="18"/>
                <w:szCs w:val="18"/>
                <w:lang w:eastAsia="es-CO"/>
              </w:rPr>
              <w:t>plastico</w:t>
            </w:r>
            <w:proofErr w:type="spellEnd"/>
            <w:r w:rsidRPr="00F95CEF">
              <w:rPr>
                <w:rFonts w:ascii="Calibri" w:hAnsi="Calibri" w:cs="Calibri"/>
                <w:sz w:val="18"/>
                <w:szCs w:val="18"/>
                <w:lang w:eastAsia="es-CO"/>
              </w:rPr>
              <w:t xml:space="preserve"> 200 Mm X 2.5 mm Negro X 100 Unidades</w:t>
            </w:r>
          </w:p>
        </w:tc>
        <w:tc>
          <w:tcPr>
            <w:tcW w:w="1297" w:type="dxa"/>
            <w:tcBorders>
              <w:top w:val="nil"/>
              <w:left w:val="nil"/>
              <w:bottom w:val="single" w:sz="4" w:space="0" w:color="auto"/>
              <w:right w:val="single" w:sz="4" w:space="0" w:color="auto"/>
            </w:tcBorders>
            <w:shd w:val="clear" w:color="000000" w:fill="F2F2F2"/>
            <w:vAlign w:val="center"/>
            <w:hideMark/>
          </w:tcPr>
          <w:p w14:paraId="78F4F32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6820DF9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02F1F3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CE508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F373E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D4FC7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CB15A9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w:t>
            </w:r>
          </w:p>
        </w:tc>
        <w:tc>
          <w:tcPr>
            <w:tcW w:w="4288" w:type="dxa"/>
            <w:tcBorders>
              <w:top w:val="nil"/>
              <w:left w:val="nil"/>
              <w:bottom w:val="single" w:sz="4" w:space="0" w:color="auto"/>
              <w:right w:val="single" w:sz="4" w:space="0" w:color="auto"/>
            </w:tcBorders>
            <w:vAlign w:val="center"/>
            <w:hideMark/>
          </w:tcPr>
          <w:p w14:paraId="1AEC85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Amarre </w:t>
            </w:r>
            <w:proofErr w:type="spellStart"/>
            <w:r w:rsidRPr="00F95CEF">
              <w:rPr>
                <w:rFonts w:ascii="Calibri" w:hAnsi="Calibri" w:cs="Calibri"/>
                <w:sz w:val="18"/>
                <w:szCs w:val="18"/>
                <w:lang w:eastAsia="es-CO"/>
              </w:rPr>
              <w:t>plastico</w:t>
            </w:r>
            <w:proofErr w:type="spellEnd"/>
            <w:r w:rsidRPr="00F95CEF">
              <w:rPr>
                <w:rFonts w:ascii="Calibri" w:hAnsi="Calibri" w:cs="Calibri"/>
                <w:sz w:val="18"/>
                <w:szCs w:val="18"/>
                <w:lang w:eastAsia="es-CO"/>
              </w:rPr>
              <w:t xml:space="preserve"> 300 Mm X 2.5 mm Negro X 100 Unidades</w:t>
            </w:r>
          </w:p>
        </w:tc>
        <w:tc>
          <w:tcPr>
            <w:tcW w:w="1297" w:type="dxa"/>
            <w:tcBorders>
              <w:top w:val="nil"/>
              <w:left w:val="nil"/>
              <w:bottom w:val="single" w:sz="4" w:space="0" w:color="auto"/>
              <w:right w:val="single" w:sz="4" w:space="0" w:color="auto"/>
            </w:tcBorders>
            <w:vAlign w:val="center"/>
            <w:hideMark/>
          </w:tcPr>
          <w:p w14:paraId="7EBD1B8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37D52B1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7E3A5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35B2CD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BD314E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BF920D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4E63D5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w:t>
            </w:r>
          </w:p>
        </w:tc>
        <w:tc>
          <w:tcPr>
            <w:tcW w:w="4288" w:type="dxa"/>
            <w:tcBorders>
              <w:top w:val="nil"/>
              <w:left w:val="nil"/>
              <w:bottom w:val="single" w:sz="4" w:space="0" w:color="auto"/>
              <w:right w:val="single" w:sz="4" w:space="0" w:color="auto"/>
            </w:tcBorders>
            <w:shd w:val="clear" w:color="000000" w:fill="F2F2F2"/>
            <w:vAlign w:val="center"/>
            <w:hideMark/>
          </w:tcPr>
          <w:p w14:paraId="0FCB2F5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Aplicador </w:t>
            </w:r>
            <w:proofErr w:type="spellStart"/>
            <w:r w:rsidRPr="00F95CEF">
              <w:rPr>
                <w:rFonts w:ascii="Calibri" w:hAnsi="Calibri" w:cs="Calibri"/>
                <w:sz w:val="18"/>
                <w:szCs w:val="18"/>
                <w:lang w:eastAsia="es-CO"/>
              </w:rPr>
              <w:t>Dural</w:t>
            </w:r>
            <w:proofErr w:type="spellEnd"/>
            <w:r w:rsidRPr="00F95CEF">
              <w:rPr>
                <w:rFonts w:ascii="Calibri" w:hAnsi="Calibri" w:cs="Calibri"/>
                <w:sz w:val="18"/>
                <w:szCs w:val="18"/>
                <w:lang w:eastAsia="es-CO"/>
              </w:rPr>
              <w:t xml:space="preserve"> 452 Gel</w:t>
            </w:r>
          </w:p>
        </w:tc>
        <w:tc>
          <w:tcPr>
            <w:tcW w:w="1297" w:type="dxa"/>
            <w:tcBorders>
              <w:top w:val="nil"/>
              <w:left w:val="nil"/>
              <w:bottom w:val="single" w:sz="4" w:space="0" w:color="auto"/>
              <w:right w:val="single" w:sz="4" w:space="0" w:color="auto"/>
            </w:tcBorders>
            <w:shd w:val="clear" w:color="000000" w:fill="F2F2F2"/>
            <w:vAlign w:val="center"/>
            <w:hideMark/>
          </w:tcPr>
          <w:p w14:paraId="00E3A0B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799D90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42803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E19BF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CDBDD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304D3F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F6DF7B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w:t>
            </w:r>
          </w:p>
        </w:tc>
        <w:tc>
          <w:tcPr>
            <w:tcW w:w="4288" w:type="dxa"/>
            <w:tcBorders>
              <w:top w:val="nil"/>
              <w:left w:val="nil"/>
              <w:bottom w:val="single" w:sz="4" w:space="0" w:color="auto"/>
              <w:right w:val="single" w:sz="4" w:space="0" w:color="auto"/>
            </w:tcBorders>
            <w:vAlign w:val="center"/>
            <w:hideMark/>
          </w:tcPr>
          <w:p w14:paraId="48C48A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Arandela De ¾"</w:t>
            </w:r>
          </w:p>
        </w:tc>
        <w:tc>
          <w:tcPr>
            <w:tcW w:w="1297" w:type="dxa"/>
            <w:tcBorders>
              <w:top w:val="nil"/>
              <w:left w:val="nil"/>
              <w:bottom w:val="single" w:sz="4" w:space="0" w:color="auto"/>
              <w:right w:val="single" w:sz="4" w:space="0" w:color="auto"/>
            </w:tcBorders>
            <w:vAlign w:val="center"/>
            <w:hideMark/>
          </w:tcPr>
          <w:p w14:paraId="36FBC5D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3E145E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442D03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23A6AA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61B5E7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302C0F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B44ED3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w:t>
            </w:r>
          </w:p>
        </w:tc>
        <w:tc>
          <w:tcPr>
            <w:tcW w:w="4288" w:type="dxa"/>
            <w:tcBorders>
              <w:top w:val="nil"/>
              <w:left w:val="nil"/>
              <w:bottom w:val="single" w:sz="4" w:space="0" w:color="auto"/>
              <w:right w:val="single" w:sz="4" w:space="0" w:color="auto"/>
            </w:tcBorders>
            <w:shd w:val="clear" w:color="000000" w:fill="F2F2F2"/>
            <w:vAlign w:val="center"/>
            <w:hideMark/>
          </w:tcPr>
          <w:p w14:paraId="2E4E520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Arena De Rio</w:t>
            </w:r>
          </w:p>
        </w:tc>
        <w:tc>
          <w:tcPr>
            <w:tcW w:w="1297" w:type="dxa"/>
            <w:tcBorders>
              <w:top w:val="nil"/>
              <w:left w:val="nil"/>
              <w:bottom w:val="single" w:sz="4" w:space="0" w:color="auto"/>
              <w:right w:val="single" w:sz="4" w:space="0" w:color="auto"/>
            </w:tcBorders>
            <w:shd w:val="clear" w:color="000000" w:fill="F2F2F2"/>
            <w:vAlign w:val="center"/>
            <w:hideMark/>
          </w:tcPr>
          <w:p w14:paraId="0DAE46C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m³</w:t>
            </w:r>
          </w:p>
        </w:tc>
        <w:tc>
          <w:tcPr>
            <w:tcW w:w="879" w:type="dxa"/>
            <w:tcBorders>
              <w:top w:val="nil"/>
              <w:left w:val="nil"/>
              <w:bottom w:val="single" w:sz="4" w:space="0" w:color="auto"/>
              <w:right w:val="single" w:sz="4" w:space="0" w:color="auto"/>
            </w:tcBorders>
            <w:shd w:val="clear" w:color="000000" w:fill="F2F2F2"/>
            <w:vAlign w:val="center"/>
            <w:hideMark/>
          </w:tcPr>
          <w:p w14:paraId="71DD8DB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B928E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06D04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151324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D64D79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BB157D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w:t>
            </w:r>
          </w:p>
        </w:tc>
        <w:tc>
          <w:tcPr>
            <w:tcW w:w="4288" w:type="dxa"/>
            <w:tcBorders>
              <w:top w:val="nil"/>
              <w:left w:val="nil"/>
              <w:bottom w:val="single" w:sz="4" w:space="0" w:color="auto"/>
              <w:right w:val="single" w:sz="4" w:space="0" w:color="auto"/>
            </w:tcBorders>
            <w:vAlign w:val="center"/>
            <w:hideMark/>
          </w:tcPr>
          <w:p w14:paraId="6D8294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Balde Negro De Construcción</w:t>
            </w:r>
          </w:p>
        </w:tc>
        <w:tc>
          <w:tcPr>
            <w:tcW w:w="1297" w:type="dxa"/>
            <w:tcBorders>
              <w:top w:val="nil"/>
              <w:left w:val="nil"/>
              <w:bottom w:val="single" w:sz="4" w:space="0" w:color="auto"/>
              <w:right w:val="single" w:sz="4" w:space="0" w:color="auto"/>
            </w:tcBorders>
            <w:vAlign w:val="center"/>
            <w:hideMark/>
          </w:tcPr>
          <w:p w14:paraId="4578F64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C8DB2D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312341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C658F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F2DDC2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8A3E57C"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0AF472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w:t>
            </w:r>
          </w:p>
        </w:tc>
        <w:tc>
          <w:tcPr>
            <w:tcW w:w="4288" w:type="dxa"/>
            <w:tcBorders>
              <w:top w:val="nil"/>
              <w:left w:val="nil"/>
              <w:bottom w:val="single" w:sz="4" w:space="0" w:color="auto"/>
              <w:right w:val="single" w:sz="4" w:space="0" w:color="auto"/>
            </w:tcBorders>
            <w:shd w:val="clear" w:color="000000" w:fill="F2F2F2"/>
            <w:vAlign w:val="center"/>
            <w:hideMark/>
          </w:tcPr>
          <w:p w14:paraId="1F4A26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Barra Corrugada De Acero, Con Diámetro De 1/2" Y Con Una Longitud De 6 </w:t>
            </w:r>
            <w:proofErr w:type="spellStart"/>
            <w:r w:rsidRPr="00F95CEF">
              <w:rPr>
                <w:rFonts w:ascii="Calibri" w:hAnsi="Calibri" w:cs="Calibri"/>
                <w:sz w:val="18"/>
                <w:szCs w:val="18"/>
                <w:lang w:eastAsia="es-CO"/>
              </w:rPr>
              <w:t>mt</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7AC2023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FDBE39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1B6785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325C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72384A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E8EB5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2A7AD7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w:t>
            </w:r>
          </w:p>
        </w:tc>
        <w:tc>
          <w:tcPr>
            <w:tcW w:w="4288" w:type="dxa"/>
            <w:tcBorders>
              <w:top w:val="nil"/>
              <w:left w:val="nil"/>
              <w:bottom w:val="single" w:sz="4" w:space="0" w:color="auto"/>
              <w:right w:val="single" w:sz="4" w:space="0" w:color="auto"/>
            </w:tcBorders>
            <w:vAlign w:val="center"/>
            <w:hideMark/>
          </w:tcPr>
          <w:p w14:paraId="15B5E1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Bisagra  Aleta · 3</w:t>
            </w:r>
          </w:p>
        </w:tc>
        <w:tc>
          <w:tcPr>
            <w:tcW w:w="1297" w:type="dxa"/>
            <w:tcBorders>
              <w:top w:val="nil"/>
              <w:left w:val="nil"/>
              <w:bottom w:val="single" w:sz="4" w:space="0" w:color="auto"/>
              <w:right w:val="single" w:sz="4" w:space="0" w:color="auto"/>
            </w:tcBorders>
            <w:vAlign w:val="center"/>
            <w:hideMark/>
          </w:tcPr>
          <w:p w14:paraId="7DA18B5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96A67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21A71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B8FDC1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8FB5B4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99E439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B982AF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w:t>
            </w:r>
          </w:p>
        </w:tc>
        <w:tc>
          <w:tcPr>
            <w:tcW w:w="4288" w:type="dxa"/>
            <w:tcBorders>
              <w:top w:val="nil"/>
              <w:left w:val="nil"/>
              <w:bottom w:val="single" w:sz="4" w:space="0" w:color="auto"/>
              <w:right w:val="single" w:sz="4" w:space="0" w:color="auto"/>
            </w:tcBorders>
            <w:shd w:val="clear" w:color="000000" w:fill="F2F2F2"/>
            <w:vAlign w:val="center"/>
            <w:hideMark/>
          </w:tcPr>
          <w:p w14:paraId="17B5037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Bisagra 3" Por 1/2"</w:t>
            </w:r>
          </w:p>
        </w:tc>
        <w:tc>
          <w:tcPr>
            <w:tcW w:w="1297" w:type="dxa"/>
            <w:tcBorders>
              <w:top w:val="nil"/>
              <w:left w:val="nil"/>
              <w:bottom w:val="single" w:sz="4" w:space="0" w:color="auto"/>
              <w:right w:val="single" w:sz="4" w:space="0" w:color="auto"/>
            </w:tcBorders>
            <w:shd w:val="clear" w:color="000000" w:fill="F2F2F2"/>
            <w:vAlign w:val="center"/>
            <w:hideMark/>
          </w:tcPr>
          <w:p w14:paraId="1653063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A22038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5ED6D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08B578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CA9654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75DC8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793843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w:t>
            </w:r>
          </w:p>
        </w:tc>
        <w:tc>
          <w:tcPr>
            <w:tcW w:w="4288" w:type="dxa"/>
            <w:tcBorders>
              <w:top w:val="nil"/>
              <w:left w:val="nil"/>
              <w:bottom w:val="single" w:sz="4" w:space="0" w:color="auto"/>
              <w:right w:val="single" w:sz="4" w:space="0" w:color="auto"/>
            </w:tcBorders>
            <w:vAlign w:val="center"/>
            <w:hideMark/>
          </w:tcPr>
          <w:p w14:paraId="2144311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Bisagra Extralarga 5/8"</w:t>
            </w:r>
          </w:p>
        </w:tc>
        <w:tc>
          <w:tcPr>
            <w:tcW w:w="1297" w:type="dxa"/>
            <w:tcBorders>
              <w:top w:val="nil"/>
              <w:left w:val="nil"/>
              <w:bottom w:val="single" w:sz="4" w:space="0" w:color="auto"/>
              <w:right w:val="single" w:sz="4" w:space="0" w:color="auto"/>
            </w:tcBorders>
            <w:vAlign w:val="center"/>
            <w:hideMark/>
          </w:tcPr>
          <w:p w14:paraId="501AE8A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35D726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2FB3B7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25918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4D02E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B2E7CA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899AA6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w:t>
            </w:r>
          </w:p>
        </w:tc>
        <w:tc>
          <w:tcPr>
            <w:tcW w:w="4288" w:type="dxa"/>
            <w:tcBorders>
              <w:top w:val="nil"/>
              <w:left w:val="nil"/>
              <w:bottom w:val="single" w:sz="4" w:space="0" w:color="auto"/>
              <w:right w:val="single" w:sz="4" w:space="0" w:color="auto"/>
            </w:tcBorders>
            <w:shd w:val="clear" w:color="000000" w:fill="F2F2F2"/>
            <w:vAlign w:val="center"/>
            <w:hideMark/>
          </w:tcPr>
          <w:p w14:paraId="1A2B850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Bombillo 15 W Ahorrador Led</w:t>
            </w:r>
          </w:p>
        </w:tc>
        <w:tc>
          <w:tcPr>
            <w:tcW w:w="1297" w:type="dxa"/>
            <w:tcBorders>
              <w:top w:val="nil"/>
              <w:left w:val="nil"/>
              <w:bottom w:val="single" w:sz="4" w:space="0" w:color="auto"/>
              <w:right w:val="single" w:sz="4" w:space="0" w:color="auto"/>
            </w:tcBorders>
            <w:shd w:val="clear" w:color="000000" w:fill="F2F2F2"/>
            <w:vAlign w:val="center"/>
            <w:hideMark/>
          </w:tcPr>
          <w:p w14:paraId="129AC27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624460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89F1D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3724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D748C1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4D787B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1721FD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w:t>
            </w:r>
          </w:p>
        </w:tc>
        <w:tc>
          <w:tcPr>
            <w:tcW w:w="4288" w:type="dxa"/>
            <w:tcBorders>
              <w:top w:val="nil"/>
              <w:left w:val="nil"/>
              <w:bottom w:val="single" w:sz="4" w:space="0" w:color="auto"/>
              <w:right w:val="single" w:sz="4" w:space="0" w:color="auto"/>
            </w:tcBorders>
            <w:vAlign w:val="center"/>
            <w:hideMark/>
          </w:tcPr>
          <w:p w14:paraId="423D367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Bombillo 32W Ahorrador Led</w:t>
            </w:r>
          </w:p>
        </w:tc>
        <w:tc>
          <w:tcPr>
            <w:tcW w:w="1297" w:type="dxa"/>
            <w:tcBorders>
              <w:top w:val="nil"/>
              <w:left w:val="nil"/>
              <w:bottom w:val="single" w:sz="4" w:space="0" w:color="auto"/>
              <w:right w:val="single" w:sz="4" w:space="0" w:color="auto"/>
            </w:tcBorders>
            <w:vAlign w:val="center"/>
            <w:hideMark/>
          </w:tcPr>
          <w:p w14:paraId="415FD4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463D3A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4BB608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739B2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513D4C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380C23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7DC5F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w:t>
            </w:r>
          </w:p>
        </w:tc>
        <w:tc>
          <w:tcPr>
            <w:tcW w:w="4288" w:type="dxa"/>
            <w:tcBorders>
              <w:top w:val="nil"/>
              <w:left w:val="nil"/>
              <w:bottom w:val="single" w:sz="4" w:space="0" w:color="auto"/>
              <w:right w:val="single" w:sz="4" w:space="0" w:color="auto"/>
            </w:tcBorders>
            <w:shd w:val="clear" w:color="000000" w:fill="F2F2F2"/>
            <w:vAlign w:val="center"/>
            <w:hideMark/>
          </w:tcPr>
          <w:p w14:paraId="131FF90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Bombillo 45W Ahorrador Led</w:t>
            </w:r>
          </w:p>
        </w:tc>
        <w:tc>
          <w:tcPr>
            <w:tcW w:w="1297" w:type="dxa"/>
            <w:tcBorders>
              <w:top w:val="nil"/>
              <w:left w:val="nil"/>
              <w:bottom w:val="single" w:sz="4" w:space="0" w:color="auto"/>
              <w:right w:val="single" w:sz="4" w:space="0" w:color="auto"/>
            </w:tcBorders>
            <w:shd w:val="clear" w:color="000000" w:fill="F2F2F2"/>
            <w:vAlign w:val="center"/>
            <w:hideMark/>
          </w:tcPr>
          <w:p w14:paraId="4CA0939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74C290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FCFE65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5C357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21179F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760B27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DA858E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w:t>
            </w:r>
          </w:p>
        </w:tc>
        <w:tc>
          <w:tcPr>
            <w:tcW w:w="4288" w:type="dxa"/>
            <w:tcBorders>
              <w:top w:val="nil"/>
              <w:left w:val="nil"/>
              <w:bottom w:val="single" w:sz="4" w:space="0" w:color="auto"/>
              <w:right w:val="single" w:sz="4" w:space="0" w:color="auto"/>
            </w:tcBorders>
            <w:vAlign w:val="center"/>
            <w:hideMark/>
          </w:tcPr>
          <w:p w14:paraId="0E677F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Bombillo 9 W ahorrador led</w:t>
            </w:r>
          </w:p>
        </w:tc>
        <w:tc>
          <w:tcPr>
            <w:tcW w:w="1297" w:type="dxa"/>
            <w:tcBorders>
              <w:top w:val="nil"/>
              <w:left w:val="nil"/>
              <w:bottom w:val="single" w:sz="4" w:space="0" w:color="auto"/>
              <w:right w:val="single" w:sz="4" w:space="0" w:color="auto"/>
            </w:tcBorders>
            <w:vAlign w:val="center"/>
            <w:hideMark/>
          </w:tcPr>
          <w:p w14:paraId="338D1C4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7818F7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06924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AC96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423402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B2D731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AB761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w:t>
            </w:r>
          </w:p>
        </w:tc>
        <w:tc>
          <w:tcPr>
            <w:tcW w:w="4288" w:type="dxa"/>
            <w:tcBorders>
              <w:top w:val="nil"/>
              <w:left w:val="nil"/>
              <w:bottom w:val="single" w:sz="4" w:space="0" w:color="auto"/>
              <w:right w:val="single" w:sz="4" w:space="0" w:color="auto"/>
            </w:tcBorders>
            <w:shd w:val="clear" w:color="000000" w:fill="F2F2F2"/>
            <w:vAlign w:val="center"/>
            <w:hideMark/>
          </w:tcPr>
          <w:p w14:paraId="43DD47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Bombillo Led Gu10 Con Socket Luz Blanca</w:t>
            </w:r>
          </w:p>
        </w:tc>
        <w:tc>
          <w:tcPr>
            <w:tcW w:w="1297" w:type="dxa"/>
            <w:tcBorders>
              <w:top w:val="nil"/>
              <w:left w:val="nil"/>
              <w:bottom w:val="single" w:sz="4" w:space="0" w:color="auto"/>
              <w:right w:val="single" w:sz="4" w:space="0" w:color="auto"/>
            </w:tcBorders>
            <w:shd w:val="clear" w:color="000000" w:fill="F2F2F2"/>
            <w:vAlign w:val="center"/>
            <w:hideMark/>
          </w:tcPr>
          <w:p w14:paraId="1AFFD9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44F476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073D8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739C7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EA5D6C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684EB8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9A65C8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w:t>
            </w:r>
          </w:p>
        </w:tc>
        <w:tc>
          <w:tcPr>
            <w:tcW w:w="4288" w:type="dxa"/>
            <w:tcBorders>
              <w:top w:val="nil"/>
              <w:left w:val="nil"/>
              <w:bottom w:val="single" w:sz="4" w:space="0" w:color="auto"/>
              <w:right w:val="single" w:sz="4" w:space="0" w:color="auto"/>
            </w:tcBorders>
            <w:vAlign w:val="center"/>
            <w:hideMark/>
          </w:tcPr>
          <w:p w14:paraId="6E379E7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Bombillo Luz Led 10 W </w:t>
            </w:r>
            <w:proofErr w:type="spellStart"/>
            <w:r w:rsidRPr="00F95CEF">
              <w:rPr>
                <w:rFonts w:ascii="Calibri" w:hAnsi="Calibri" w:cs="Calibri"/>
                <w:sz w:val="18"/>
                <w:szCs w:val="18"/>
                <w:lang w:eastAsia="es-CO"/>
              </w:rPr>
              <w:t>Gu</w:t>
            </w:r>
            <w:proofErr w:type="spellEnd"/>
            <w:r w:rsidRPr="00F95CEF">
              <w:rPr>
                <w:rFonts w:ascii="Calibri" w:hAnsi="Calibri" w:cs="Calibri"/>
                <w:sz w:val="18"/>
                <w:szCs w:val="18"/>
                <w:lang w:eastAsia="es-CO"/>
              </w:rPr>
              <w:t xml:space="preserve"> 10 Con Socket</w:t>
            </w:r>
          </w:p>
        </w:tc>
        <w:tc>
          <w:tcPr>
            <w:tcW w:w="1297" w:type="dxa"/>
            <w:tcBorders>
              <w:top w:val="nil"/>
              <w:left w:val="nil"/>
              <w:bottom w:val="single" w:sz="4" w:space="0" w:color="auto"/>
              <w:right w:val="single" w:sz="4" w:space="0" w:color="auto"/>
            </w:tcBorders>
            <w:vAlign w:val="center"/>
            <w:hideMark/>
          </w:tcPr>
          <w:p w14:paraId="66C676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6C096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5638B4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6E2181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AC36EF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95DE9C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44D305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w:t>
            </w:r>
          </w:p>
        </w:tc>
        <w:tc>
          <w:tcPr>
            <w:tcW w:w="4288" w:type="dxa"/>
            <w:tcBorders>
              <w:top w:val="nil"/>
              <w:left w:val="nil"/>
              <w:bottom w:val="single" w:sz="4" w:space="0" w:color="auto"/>
              <w:right w:val="single" w:sz="4" w:space="0" w:color="auto"/>
            </w:tcBorders>
            <w:shd w:val="clear" w:color="000000" w:fill="F2F2F2"/>
            <w:vAlign w:val="center"/>
            <w:hideMark/>
          </w:tcPr>
          <w:p w14:paraId="0043D1A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Boquilla Blanca 2 KG</w:t>
            </w:r>
          </w:p>
        </w:tc>
        <w:tc>
          <w:tcPr>
            <w:tcW w:w="1297" w:type="dxa"/>
            <w:tcBorders>
              <w:top w:val="nil"/>
              <w:left w:val="nil"/>
              <w:bottom w:val="single" w:sz="4" w:space="0" w:color="auto"/>
              <w:right w:val="single" w:sz="4" w:space="0" w:color="auto"/>
            </w:tcBorders>
            <w:shd w:val="clear" w:color="000000" w:fill="F2F2F2"/>
            <w:vAlign w:val="center"/>
            <w:hideMark/>
          </w:tcPr>
          <w:p w14:paraId="44CF6E1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CAJA</w:t>
            </w:r>
          </w:p>
        </w:tc>
        <w:tc>
          <w:tcPr>
            <w:tcW w:w="879" w:type="dxa"/>
            <w:tcBorders>
              <w:top w:val="nil"/>
              <w:left w:val="nil"/>
              <w:bottom w:val="single" w:sz="4" w:space="0" w:color="auto"/>
              <w:right w:val="single" w:sz="4" w:space="0" w:color="auto"/>
            </w:tcBorders>
            <w:shd w:val="clear" w:color="000000" w:fill="F2F2F2"/>
            <w:vAlign w:val="center"/>
            <w:hideMark/>
          </w:tcPr>
          <w:p w14:paraId="64BED0C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75B5C0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6E618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453AE9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F73165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2DECBC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55</w:t>
            </w:r>
          </w:p>
        </w:tc>
        <w:tc>
          <w:tcPr>
            <w:tcW w:w="4288" w:type="dxa"/>
            <w:tcBorders>
              <w:top w:val="nil"/>
              <w:left w:val="nil"/>
              <w:bottom w:val="single" w:sz="4" w:space="0" w:color="auto"/>
              <w:right w:val="single" w:sz="4" w:space="0" w:color="auto"/>
            </w:tcBorders>
            <w:vAlign w:val="center"/>
            <w:hideMark/>
          </w:tcPr>
          <w:p w14:paraId="083CE35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Botas Pantaneras Con Puntera varias tallas</w:t>
            </w:r>
          </w:p>
        </w:tc>
        <w:tc>
          <w:tcPr>
            <w:tcW w:w="1297" w:type="dxa"/>
            <w:tcBorders>
              <w:top w:val="nil"/>
              <w:left w:val="nil"/>
              <w:bottom w:val="single" w:sz="4" w:space="0" w:color="auto"/>
              <w:right w:val="single" w:sz="4" w:space="0" w:color="auto"/>
            </w:tcBorders>
            <w:vAlign w:val="center"/>
            <w:hideMark/>
          </w:tcPr>
          <w:p w14:paraId="22E9799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1EA3D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23A68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5C7DF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FCF516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9AA8CB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2BEDE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w:t>
            </w:r>
          </w:p>
        </w:tc>
        <w:tc>
          <w:tcPr>
            <w:tcW w:w="4288" w:type="dxa"/>
            <w:tcBorders>
              <w:top w:val="nil"/>
              <w:left w:val="nil"/>
              <w:bottom w:val="single" w:sz="4" w:space="0" w:color="auto"/>
              <w:right w:val="single" w:sz="4" w:space="0" w:color="auto"/>
            </w:tcBorders>
            <w:shd w:val="clear" w:color="000000" w:fill="F2F2F2"/>
            <w:vAlign w:val="center"/>
            <w:hideMark/>
          </w:tcPr>
          <w:p w14:paraId="1953887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Breaker 3X60 Amp</w:t>
            </w:r>
          </w:p>
        </w:tc>
        <w:tc>
          <w:tcPr>
            <w:tcW w:w="1297" w:type="dxa"/>
            <w:tcBorders>
              <w:top w:val="nil"/>
              <w:left w:val="nil"/>
              <w:bottom w:val="single" w:sz="4" w:space="0" w:color="auto"/>
              <w:right w:val="single" w:sz="4" w:space="0" w:color="auto"/>
            </w:tcBorders>
            <w:shd w:val="clear" w:color="000000" w:fill="F2F2F2"/>
            <w:vAlign w:val="center"/>
            <w:hideMark/>
          </w:tcPr>
          <w:p w14:paraId="34A748A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09BC99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391C7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AA425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63350A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CAC0E7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EE5CF4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w:t>
            </w:r>
          </w:p>
        </w:tc>
        <w:tc>
          <w:tcPr>
            <w:tcW w:w="4288" w:type="dxa"/>
            <w:tcBorders>
              <w:top w:val="nil"/>
              <w:left w:val="nil"/>
              <w:bottom w:val="single" w:sz="4" w:space="0" w:color="auto"/>
              <w:right w:val="single" w:sz="4" w:space="0" w:color="auto"/>
            </w:tcBorders>
            <w:vAlign w:val="center"/>
            <w:hideMark/>
          </w:tcPr>
          <w:p w14:paraId="414CCA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Breaker Atornillable De 1 Polo X 60 Amperios</w:t>
            </w:r>
          </w:p>
        </w:tc>
        <w:tc>
          <w:tcPr>
            <w:tcW w:w="1297" w:type="dxa"/>
            <w:tcBorders>
              <w:top w:val="nil"/>
              <w:left w:val="nil"/>
              <w:bottom w:val="single" w:sz="4" w:space="0" w:color="auto"/>
              <w:right w:val="single" w:sz="4" w:space="0" w:color="auto"/>
            </w:tcBorders>
            <w:vAlign w:val="center"/>
            <w:hideMark/>
          </w:tcPr>
          <w:p w14:paraId="3A13B4E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1100B3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F8A014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6026F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FC466E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A4D059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FB4030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w:t>
            </w:r>
          </w:p>
        </w:tc>
        <w:tc>
          <w:tcPr>
            <w:tcW w:w="4288" w:type="dxa"/>
            <w:tcBorders>
              <w:top w:val="nil"/>
              <w:left w:val="nil"/>
              <w:bottom w:val="single" w:sz="4" w:space="0" w:color="auto"/>
              <w:right w:val="single" w:sz="4" w:space="0" w:color="auto"/>
            </w:tcBorders>
            <w:shd w:val="clear" w:color="000000" w:fill="F2F2F2"/>
            <w:vAlign w:val="center"/>
            <w:hideMark/>
          </w:tcPr>
          <w:p w14:paraId="57E54A6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Breaker De </w:t>
            </w:r>
            <w:proofErr w:type="spellStart"/>
            <w:r w:rsidRPr="00F95CEF">
              <w:rPr>
                <w:rFonts w:ascii="Calibri" w:hAnsi="Calibri" w:cs="Calibri"/>
                <w:sz w:val="18"/>
                <w:szCs w:val="18"/>
                <w:lang w:eastAsia="es-CO"/>
              </w:rPr>
              <w:t>Anaclaje</w:t>
            </w:r>
            <w:proofErr w:type="spellEnd"/>
            <w:r w:rsidRPr="00F95CEF">
              <w:rPr>
                <w:rFonts w:ascii="Calibri" w:hAnsi="Calibri" w:cs="Calibri"/>
                <w:sz w:val="18"/>
                <w:szCs w:val="18"/>
                <w:lang w:eastAsia="es-CO"/>
              </w:rPr>
              <w:t xml:space="preserve"> 30 A</w:t>
            </w:r>
          </w:p>
        </w:tc>
        <w:tc>
          <w:tcPr>
            <w:tcW w:w="1297" w:type="dxa"/>
            <w:tcBorders>
              <w:top w:val="nil"/>
              <w:left w:val="nil"/>
              <w:bottom w:val="single" w:sz="4" w:space="0" w:color="auto"/>
              <w:right w:val="single" w:sz="4" w:space="0" w:color="auto"/>
            </w:tcBorders>
            <w:shd w:val="clear" w:color="000000" w:fill="F2F2F2"/>
            <w:vAlign w:val="center"/>
            <w:hideMark/>
          </w:tcPr>
          <w:p w14:paraId="1264655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090106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1D2CE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F5A71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AF2C8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3DDCA4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7DC996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w:t>
            </w:r>
          </w:p>
        </w:tc>
        <w:tc>
          <w:tcPr>
            <w:tcW w:w="4288" w:type="dxa"/>
            <w:tcBorders>
              <w:top w:val="nil"/>
              <w:left w:val="nil"/>
              <w:bottom w:val="single" w:sz="4" w:space="0" w:color="auto"/>
              <w:right w:val="single" w:sz="4" w:space="0" w:color="auto"/>
            </w:tcBorders>
            <w:vAlign w:val="center"/>
            <w:hideMark/>
          </w:tcPr>
          <w:p w14:paraId="34F597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Breaker Eléctrico De 30 Amperios Unipolar</w:t>
            </w:r>
          </w:p>
        </w:tc>
        <w:tc>
          <w:tcPr>
            <w:tcW w:w="1297" w:type="dxa"/>
            <w:tcBorders>
              <w:top w:val="nil"/>
              <w:left w:val="nil"/>
              <w:bottom w:val="single" w:sz="4" w:space="0" w:color="auto"/>
              <w:right w:val="single" w:sz="4" w:space="0" w:color="auto"/>
            </w:tcBorders>
            <w:vAlign w:val="center"/>
            <w:hideMark/>
          </w:tcPr>
          <w:p w14:paraId="4CB7564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074A85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66B22A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1DC6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5F6CC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8D76B8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EA56BB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w:t>
            </w:r>
          </w:p>
        </w:tc>
        <w:tc>
          <w:tcPr>
            <w:tcW w:w="4288" w:type="dxa"/>
            <w:tcBorders>
              <w:top w:val="nil"/>
              <w:left w:val="nil"/>
              <w:bottom w:val="single" w:sz="4" w:space="0" w:color="auto"/>
              <w:right w:val="single" w:sz="4" w:space="0" w:color="auto"/>
            </w:tcBorders>
            <w:shd w:val="clear" w:color="000000" w:fill="F2F2F2"/>
            <w:vAlign w:val="center"/>
            <w:hideMark/>
          </w:tcPr>
          <w:p w14:paraId="3B2243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Breaker Eléctrico De 50 Amp</w:t>
            </w:r>
          </w:p>
        </w:tc>
        <w:tc>
          <w:tcPr>
            <w:tcW w:w="1297" w:type="dxa"/>
            <w:tcBorders>
              <w:top w:val="nil"/>
              <w:left w:val="nil"/>
              <w:bottom w:val="single" w:sz="4" w:space="0" w:color="auto"/>
              <w:right w:val="single" w:sz="4" w:space="0" w:color="auto"/>
            </w:tcBorders>
            <w:shd w:val="clear" w:color="000000" w:fill="F2F2F2"/>
            <w:vAlign w:val="center"/>
            <w:hideMark/>
          </w:tcPr>
          <w:p w14:paraId="2C87D83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27E801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A04981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D4CA5B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7E503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F19F7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B44D9F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w:t>
            </w:r>
          </w:p>
        </w:tc>
        <w:tc>
          <w:tcPr>
            <w:tcW w:w="4288" w:type="dxa"/>
            <w:tcBorders>
              <w:top w:val="nil"/>
              <w:left w:val="nil"/>
              <w:bottom w:val="single" w:sz="4" w:space="0" w:color="auto"/>
              <w:right w:val="single" w:sz="4" w:space="0" w:color="auto"/>
            </w:tcBorders>
            <w:vAlign w:val="center"/>
            <w:hideMark/>
          </w:tcPr>
          <w:p w14:paraId="4B6A638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Breaker Eléctrico Industrial De 20 Amperios Abb</w:t>
            </w:r>
          </w:p>
        </w:tc>
        <w:tc>
          <w:tcPr>
            <w:tcW w:w="1297" w:type="dxa"/>
            <w:tcBorders>
              <w:top w:val="nil"/>
              <w:left w:val="nil"/>
              <w:bottom w:val="single" w:sz="4" w:space="0" w:color="auto"/>
              <w:right w:val="single" w:sz="4" w:space="0" w:color="auto"/>
            </w:tcBorders>
            <w:vAlign w:val="center"/>
            <w:hideMark/>
          </w:tcPr>
          <w:p w14:paraId="4B78C52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33028D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99C428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AB147A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E17A3B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9E8C66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F7E8FB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w:t>
            </w:r>
          </w:p>
        </w:tc>
        <w:tc>
          <w:tcPr>
            <w:tcW w:w="4288" w:type="dxa"/>
            <w:tcBorders>
              <w:top w:val="nil"/>
              <w:left w:val="nil"/>
              <w:bottom w:val="single" w:sz="4" w:space="0" w:color="auto"/>
              <w:right w:val="single" w:sz="4" w:space="0" w:color="auto"/>
            </w:tcBorders>
            <w:shd w:val="clear" w:color="000000" w:fill="F2F2F2"/>
            <w:vAlign w:val="center"/>
            <w:hideMark/>
          </w:tcPr>
          <w:p w14:paraId="455C14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Breaker Riel 20 Amperios</w:t>
            </w:r>
          </w:p>
        </w:tc>
        <w:tc>
          <w:tcPr>
            <w:tcW w:w="1297" w:type="dxa"/>
            <w:tcBorders>
              <w:top w:val="nil"/>
              <w:left w:val="nil"/>
              <w:bottom w:val="single" w:sz="4" w:space="0" w:color="auto"/>
              <w:right w:val="single" w:sz="4" w:space="0" w:color="auto"/>
            </w:tcBorders>
            <w:shd w:val="clear" w:color="000000" w:fill="F2F2F2"/>
            <w:vAlign w:val="center"/>
            <w:hideMark/>
          </w:tcPr>
          <w:p w14:paraId="789ACF4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61011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17827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9991B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1B4A34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A258C2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20FBDD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w:t>
            </w:r>
          </w:p>
        </w:tc>
        <w:tc>
          <w:tcPr>
            <w:tcW w:w="4288" w:type="dxa"/>
            <w:tcBorders>
              <w:top w:val="nil"/>
              <w:left w:val="nil"/>
              <w:bottom w:val="single" w:sz="4" w:space="0" w:color="auto"/>
              <w:right w:val="single" w:sz="4" w:space="0" w:color="auto"/>
            </w:tcBorders>
            <w:vAlign w:val="center"/>
            <w:hideMark/>
          </w:tcPr>
          <w:p w14:paraId="40F402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De 1/2" Para Metal</w:t>
            </w:r>
          </w:p>
        </w:tc>
        <w:tc>
          <w:tcPr>
            <w:tcW w:w="1297" w:type="dxa"/>
            <w:tcBorders>
              <w:top w:val="nil"/>
              <w:left w:val="nil"/>
              <w:bottom w:val="single" w:sz="4" w:space="0" w:color="auto"/>
              <w:right w:val="single" w:sz="4" w:space="0" w:color="auto"/>
            </w:tcBorders>
            <w:vAlign w:val="center"/>
            <w:hideMark/>
          </w:tcPr>
          <w:p w14:paraId="6C0392D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024576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D3A17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8B030A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A48139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38917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D7DD83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w:t>
            </w:r>
          </w:p>
        </w:tc>
        <w:tc>
          <w:tcPr>
            <w:tcW w:w="4288" w:type="dxa"/>
            <w:tcBorders>
              <w:top w:val="nil"/>
              <w:left w:val="nil"/>
              <w:bottom w:val="single" w:sz="4" w:space="0" w:color="auto"/>
              <w:right w:val="single" w:sz="4" w:space="0" w:color="auto"/>
            </w:tcBorders>
            <w:shd w:val="clear" w:color="000000" w:fill="F2F2F2"/>
            <w:vAlign w:val="center"/>
            <w:hideMark/>
          </w:tcPr>
          <w:p w14:paraId="7FDD2E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De 1/4" Para Metal</w:t>
            </w:r>
          </w:p>
        </w:tc>
        <w:tc>
          <w:tcPr>
            <w:tcW w:w="1297" w:type="dxa"/>
            <w:tcBorders>
              <w:top w:val="nil"/>
              <w:left w:val="nil"/>
              <w:bottom w:val="single" w:sz="4" w:space="0" w:color="auto"/>
              <w:right w:val="single" w:sz="4" w:space="0" w:color="auto"/>
            </w:tcBorders>
            <w:shd w:val="clear" w:color="000000" w:fill="F2F2F2"/>
            <w:vAlign w:val="center"/>
            <w:hideMark/>
          </w:tcPr>
          <w:p w14:paraId="63400B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B0D85C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0D2F70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85B43B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041DFE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BDFE85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732550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w:t>
            </w:r>
          </w:p>
        </w:tc>
        <w:tc>
          <w:tcPr>
            <w:tcW w:w="4288" w:type="dxa"/>
            <w:tcBorders>
              <w:top w:val="nil"/>
              <w:left w:val="nil"/>
              <w:bottom w:val="single" w:sz="4" w:space="0" w:color="auto"/>
              <w:right w:val="single" w:sz="4" w:space="0" w:color="auto"/>
            </w:tcBorders>
            <w:vAlign w:val="center"/>
            <w:hideMark/>
          </w:tcPr>
          <w:p w14:paraId="70F5E27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de 1/8" Para Metal</w:t>
            </w:r>
          </w:p>
        </w:tc>
        <w:tc>
          <w:tcPr>
            <w:tcW w:w="1297" w:type="dxa"/>
            <w:tcBorders>
              <w:top w:val="nil"/>
              <w:left w:val="nil"/>
              <w:bottom w:val="single" w:sz="4" w:space="0" w:color="auto"/>
              <w:right w:val="single" w:sz="4" w:space="0" w:color="auto"/>
            </w:tcBorders>
            <w:vAlign w:val="center"/>
            <w:hideMark/>
          </w:tcPr>
          <w:p w14:paraId="23FDA3A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47D29B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0B74E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34DE3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27E74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13503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7E1BDE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w:t>
            </w:r>
          </w:p>
        </w:tc>
        <w:tc>
          <w:tcPr>
            <w:tcW w:w="4288" w:type="dxa"/>
            <w:tcBorders>
              <w:top w:val="nil"/>
              <w:left w:val="nil"/>
              <w:bottom w:val="single" w:sz="4" w:space="0" w:color="auto"/>
              <w:right w:val="single" w:sz="4" w:space="0" w:color="auto"/>
            </w:tcBorders>
            <w:shd w:val="clear" w:color="000000" w:fill="F2F2F2"/>
            <w:vAlign w:val="center"/>
            <w:hideMark/>
          </w:tcPr>
          <w:p w14:paraId="3A40294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De 3/16" Para Metal</w:t>
            </w:r>
          </w:p>
        </w:tc>
        <w:tc>
          <w:tcPr>
            <w:tcW w:w="1297" w:type="dxa"/>
            <w:tcBorders>
              <w:top w:val="nil"/>
              <w:left w:val="nil"/>
              <w:bottom w:val="single" w:sz="4" w:space="0" w:color="auto"/>
              <w:right w:val="single" w:sz="4" w:space="0" w:color="auto"/>
            </w:tcBorders>
            <w:shd w:val="clear" w:color="000000" w:fill="F2F2F2"/>
            <w:vAlign w:val="center"/>
            <w:hideMark/>
          </w:tcPr>
          <w:p w14:paraId="4A7B7BA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E42A1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D305B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325D7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DD4141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8DB98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BF8CE5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w:t>
            </w:r>
          </w:p>
        </w:tc>
        <w:tc>
          <w:tcPr>
            <w:tcW w:w="4288" w:type="dxa"/>
            <w:tcBorders>
              <w:top w:val="nil"/>
              <w:left w:val="nil"/>
              <w:bottom w:val="single" w:sz="4" w:space="0" w:color="auto"/>
              <w:right w:val="single" w:sz="4" w:space="0" w:color="auto"/>
            </w:tcBorders>
            <w:vAlign w:val="center"/>
            <w:hideMark/>
          </w:tcPr>
          <w:p w14:paraId="33114F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De 3/8" Para Metal</w:t>
            </w:r>
          </w:p>
        </w:tc>
        <w:tc>
          <w:tcPr>
            <w:tcW w:w="1297" w:type="dxa"/>
            <w:tcBorders>
              <w:top w:val="nil"/>
              <w:left w:val="nil"/>
              <w:bottom w:val="single" w:sz="4" w:space="0" w:color="auto"/>
              <w:right w:val="single" w:sz="4" w:space="0" w:color="auto"/>
            </w:tcBorders>
            <w:vAlign w:val="center"/>
            <w:hideMark/>
          </w:tcPr>
          <w:p w14:paraId="3A1EF94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14F00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ED6D0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20BFC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0D4535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A1190C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41314C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w:t>
            </w:r>
          </w:p>
        </w:tc>
        <w:tc>
          <w:tcPr>
            <w:tcW w:w="4288" w:type="dxa"/>
            <w:tcBorders>
              <w:top w:val="nil"/>
              <w:left w:val="nil"/>
              <w:bottom w:val="single" w:sz="4" w:space="0" w:color="auto"/>
              <w:right w:val="single" w:sz="4" w:space="0" w:color="auto"/>
            </w:tcBorders>
            <w:shd w:val="clear" w:color="000000" w:fill="F2F2F2"/>
            <w:vAlign w:val="center"/>
            <w:hideMark/>
          </w:tcPr>
          <w:p w14:paraId="4B10309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De 5/16" Para Metal</w:t>
            </w:r>
          </w:p>
        </w:tc>
        <w:tc>
          <w:tcPr>
            <w:tcW w:w="1297" w:type="dxa"/>
            <w:tcBorders>
              <w:top w:val="nil"/>
              <w:left w:val="nil"/>
              <w:bottom w:val="single" w:sz="4" w:space="0" w:color="auto"/>
              <w:right w:val="single" w:sz="4" w:space="0" w:color="auto"/>
            </w:tcBorders>
            <w:shd w:val="clear" w:color="000000" w:fill="F2F2F2"/>
            <w:vAlign w:val="center"/>
            <w:hideMark/>
          </w:tcPr>
          <w:p w14:paraId="4725E49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3BEF1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F31B5F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1FB5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87B379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98C499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EEBD6B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w:t>
            </w:r>
          </w:p>
        </w:tc>
        <w:tc>
          <w:tcPr>
            <w:tcW w:w="4288" w:type="dxa"/>
            <w:tcBorders>
              <w:top w:val="nil"/>
              <w:left w:val="nil"/>
              <w:bottom w:val="single" w:sz="4" w:space="0" w:color="auto"/>
              <w:right w:val="single" w:sz="4" w:space="0" w:color="auto"/>
            </w:tcBorders>
            <w:vAlign w:val="center"/>
            <w:hideMark/>
          </w:tcPr>
          <w:p w14:paraId="489A168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De 7/16" Para Metal</w:t>
            </w:r>
          </w:p>
        </w:tc>
        <w:tc>
          <w:tcPr>
            <w:tcW w:w="1297" w:type="dxa"/>
            <w:tcBorders>
              <w:top w:val="nil"/>
              <w:left w:val="nil"/>
              <w:bottom w:val="single" w:sz="4" w:space="0" w:color="auto"/>
              <w:right w:val="single" w:sz="4" w:space="0" w:color="auto"/>
            </w:tcBorders>
            <w:vAlign w:val="center"/>
            <w:hideMark/>
          </w:tcPr>
          <w:p w14:paraId="5A60362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80963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B2B07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CC4EE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9F1BA7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E3A25A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5EF18B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w:t>
            </w:r>
          </w:p>
        </w:tc>
        <w:tc>
          <w:tcPr>
            <w:tcW w:w="4288" w:type="dxa"/>
            <w:tcBorders>
              <w:top w:val="nil"/>
              <w:left w:val="nil"/>
              <w:bottom w:val="single" w:sz="4" w:space="0" w:color="auto"/>
              <w:right w:val="single" w:sz="4" w:space="0" w:color="auto"/>
            </w:tcBorders>
            <w:shd w:val="clear" w:color="000000" w:fill="F2F2F2"/>
            <w:vAlign w:val="center"/>
            <w:hideMark/>
          </w:tcPr>
          <w:p w14:paraId="7093100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Tungsteno De 1/2"</w:t>
            </w:r>
          </w:p>
        </w:tc>
        <w:tc>
          <w:tcPr>
            <w:tcW w:w="1297" w:type="dxa"/>
            <w:tcBorders>
              <w:top w:val="nil"/>
              <w:left w:val="nil"/>
              <w:bottom w:val="single" w:sz="4" w:space="0" w:color="auto"/>
              <w:right w:val="single" w:sz="4" w:space="0" w:color="auto"/>
            </w:tcBorders>
            <w:shd w:val="clear" w:color="000000" w:fill="F2F2F2"/>
            <w:vAlign w:val="center"/>
            <w:hideMark/>
          </w:tcPr>
          <w:p w14:paraId="54DB7CC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34F48E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3AC48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595E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84C30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02D28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7C3502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w:t>
            </w:r>
          </w:p>
        </w:tc>
        <w:tc>
          <w:tcPr>
            <w:tcW w:w="4288" w:type="dxa"/>
            <w:tcBorders>
              <w:top w:val="nil"/>
              <w:left w:val="nil"/>
              <w:bottom w:val="single" w:sz="4" w:space="0" w:color="auto"/>
              <w:right w:val="single" w:sz="4" w:space="0" w:color="auto"/>
            </w:tcBorders>
            <w:vAlign w:val="center"/>
            <w:hideMark/>
          </w:tcPr>
          <w:p w14:paraId="0AE6FC3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Tungsteno De 1/4"</w:t>
            </w:r>
          </w:p>
        </w:tc>
        <w:tc>
          <w:tcPr>
            <w:tcW w:w="1297" w:type="dxa"/>
            <w:tcBorders>
              <w:top w:val="nil"/>
              <w:left w:val="nil"/>
              <w:bottom w:val="single" w:sz="4" w:space="0" w:color="auto"/>
              <w:right w:val="single" w:sz="4" w:space="0" w:color="auto"/>
            </w:tcBorders>
            <w:vAlign w:val="center"/>
            <w:hideMark/>
          </w:tcPr>
          <w:p w14:paraId="5A6713E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F73BF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68603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E352E0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9341B2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02221E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A536EB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w:t>
            </w:r>
          </w:p>
        </w:tc>
        <w:tc>
          <w:tcPr>
            <w:tcW w:w="4288" w:type="dxa"/>
            <w:tcBorders>
              <w:top w:val="nil"/>
              <w:left w:val="nil"/>
              <w:bottom w:val="single" w:sz="4" w:space="0" w:color="auto"/>
              <w:right w:val="single" w:sz="4" w:space="0" w:color="auto"/>
            </w:tcBorders>
            <w:shd w:val="clear" w:color="000000" w:fill="F2F2F2"/>
            <w:vAlign w:val="center"/>
            <w:hideMark/>
          </w:tcPr>
          <w:p w14:paraId="0DCA5A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Tungsteno De 1/8"</w:t>
            </w:r>
          </w:p>
        </w:tc>
        <w:tc>
          <w:tcPr>
            <w:tcW w:w="1297" w:type="dxa"/>
            <w:tcBorders>
              <w:top w:val="nil"/>
              <w:left w:val="nil"/>
              <w:bottom w:val="single" w:sz="4" w:space="0" w:color="auto"/>
              <w:right w:val="single" w:sz="4" w:space="0" w:color="auto"/>
            </w:tcBorders>
            <w:shd w:val="clear" w:color="000000" w:fill="F2F2F2"/>
            <w:vAlign w:val="center"/>
            <w:hideMark/>
          </w:tcPr>
          <w:p w14:paraId="26FE2D4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01AC0C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D6336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1DE9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0935B4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AC762F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87B09E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w:t>
            </w:r>
          </w:p>
        </w:tc>
        <w:tc>
          <w:tcPr>
            <w:tcW w:w="4288" w:type="dxa"/>
            <w:tcBorders>
              <w:top w:val="nil"/>
              <w:left w:val="nil"/>
              <w:bottom w:val="single" w:sz="4" w:space="0" w:color="auto"/>
              <w:right w:val="single" w:sz="4" w:space="0" w:color="auto"/>
            </w:tcBorders>
            <w:vAlign w:val="center"/>
            <w:hideMark/>
          </w:tcPr>
          <w:p w14:paraId="2338009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Tungsteno De 3/16"</w:t>
            </w:r>
          </w:p>
        </w:tc>
        <w:tc>
          <w:tcPr>
            <w:tcW w:w="1297" w:type="dxa"/>
            <w:tcBorders>
              <w:top w:val="nil"/>
              <w:left w:val="nil"/>
              <w:bottom w:val="single" w:sz="4" w:space="0" w:color="auto"/>
              <w:right w:val="single" w:sz="4" w:space="0" w:color="auto"/>
            </w:tcBorders>
            <w:vAlign w:val="center"/>
            <w:hideMark/>
          </w:tcPr>
          <w:p w14:paraId="367A9B1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89D52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66902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5A0D40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5F2B2E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73FE6B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E2CD6B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w:t>
            </w:r>
          </w:p>
        </w:tc>
        <w:tc>
          <w:tcPr>
            <w:tcW w:w="4288" w:type="dxa"/>
            <w:tcBorders>
              <w:top w:val="nil"/>
              <w:left w:val="nil"/>
              <w:bottom w:val="single" w:sz="4" w:space="0" w:color="auto"/>
              <w:right w:val="single" w:sz="4" w:space="0" w:color="auto"/>
            </w:tcBorders>
            <w:shd w:val="clear" w:color="000000" w:fill="F2F2F2"/>
            <w:vAlign w:val="center"/>
            <w:hideMark/>
          </w:tcPr>
          <w:p w14:paraId="593689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Tungsteno De 5/16"</w:t>
            </w:r>
          </w:p>
        </w:tc>
        <w:tc>
          <w:tcPr>
            <w:tcW w:w="1297" w:type="dxa"/>
            <w:tcBorders>
              <w:top w:val="nil"/>
              <w:left w:val="nil"/>
              <w:bottom w:val="single" w:sz="4" w:space="0" w:color="auto"/>
              <w:right w:val="single" w:sz="4" w:space="0" w:color="auto"/>
            </w:tcBorders>
            <w:shd w:val="clear" w:color="000000" w:fill="F2F2F2"/>
            <w:vAlign w:val="center"/>
            <w:hideMark/>
          </w:tcPr>
          <w:p w14:paraId="1C4489A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C6182F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3EA198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6E1CA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F1C99A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2BB0D8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9832AA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w:t>
            </w:r>
          </w:p>
        </w:tc>
        <w:tc>
          <w:tcPr>
            <w:tcW w:w="4288" w:type="dxa"/>
            <w:tcBorders>
              <w:top w:val="nil"/>
              <w:left w:val="nil"/>
              <w:bottom w:val="single" w:sz="4" w:space="0" w:color="auto"/>
              <w:right w:val="single" w:sz="4" w:space="0" w:color="auto"/>
            </w:tcBorders>
            <w:vAlign w:val="center"/>
            <w:hideMark/>
          </w:tcPr>
          <w:p w14:paraId="28078A7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tungsteno de 5/8"</w:t>
            </w:r>
          </w:p>
        </w:tc>
        <w:tc>
          <w:tcPr>
            <w:tcW w:w="1297" w:type="dxa"/>
            <w:tcBorders>
              <w:top w:val="nil"/>
              <w:left w:val="nil"/>
              <w:bottom w:val="single" w:sz="4" w:space="0" w:color="auto"/>
              <w:right w:val="single" w:sz="4" w:space="0" w:color="auto"/>
            </w:tcBorders>
            <w:vAlign w:val="center"/>
            <w:hideMark/>
          </w:tcPr>
          <w:p w14:paraId="44584D4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A9A5AC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E99CCB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D4FD12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A17163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4DDAC8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D03931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76</w:t>
            </w:r>
          </w:p>
        </w:tc>
        <w:tc>
          <w:tcPr>
            <w:tcW w:w="4288" w:type="dxa"/>
            <w:tcBorders>
              <w:top w:val="nil"/>
              <w:left w:val="nil"/>
              <w:bottom w:val="single" w:sz="4" w:space="0" w:color="auto"/>
              <w:right w:val="single" w:sz="4" w:space="0" w:color="auto"/>
            </w:tcBorders>
            <w:shd w:val="clear" w:color="000000" w:fill="F2F2F2"/>
            <w:vAlign w:val="center"/>
            <w:hideMark/>
          </w:tcPr>
          <w:p w14:paraId="1D2ED46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Broca Tungsteno De 7/16"</w:t>
            </w:r>
          </w:p>
        </w:tc>
        <w:tc>
          <w:tcPr>
            <w:tcW w:w="1297" w:type="dxa"/>
            <w:tcBorders>
              <w:top w:val="nil"/>
              <w:left w:val="nil"/>
              <w:bottom w:val="single" w:sz="4" w:space="0" w:color="auto"/>
              <w:right w:val="single" w:sz="4" w:space="0" w:color="auto"/>
            </w:tcBorders>
            <w:shd w:val="clear" w:color="000000" w:fill="F2F2F2"/>
            <w:vAlign w:val="center"/>
            <w:hideMark/>
          </w:tcPr>
          <w:p w14:paraId="2896BD8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9F266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35A956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52268F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2259D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D6A5C8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7318B7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w:t>
            </w:r>
          </w:p>
        </w:tc>
        <w:tc>
          <w:tcPr>
            <w:tcW w:w="4288" w:type="dxa"/>
            <w:tcBorders>
              <w:top w:val="nil"/>
              <w:left w:val="nil"/>
              <w:bottom w:val="single" w:sz="4" w:space="0" w:color="auto"/>
              <w:right w:val="single" w:sz="4" w:space="0" w:color="auto"/>
            </w:tcBorders>
            <w:vAlign w:val="center"/>
            <w:hideMark/>
          </w:tcPr>
          <w:p w14:paraId="32BF4F4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Brocha 1"</w:t>
            </w:r>
          </w:p>
        </w:tc>
        <w:tc>
          <w:tcPr>
            <w:tcW w:w="1297" w:type="dxa"/>
            <w:tcBorders>
              <w:top w:val="nil"/>
              <w:left w:val="nil"/>
              <w:bottom w:val="single" w:sz="4" w:space="0" w:color="auto"/>
              <w:right w:val="single" w:sz="4" w:space="0" w:color="auto"/>
            </w:tcBorders>
            <w:vAlign w:val="center"/>
            <w:hideMark/>
          </w:tcPr>
          <w:p w14:paraId="70525A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26E461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B82C7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31E05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1C0D2F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7817A4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46D224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w:t>
            </w:r>
          </w:p>
        </w:tc>
        <w:tc>
          <w:tcPr>
            <w:tcW w:w="4288" w:type="dxa"/>
            <w:tcBorders>
              <w:top w:val="nil"/>
              <w:left w:val="nil"/>
              <w:bottom w:val="single" w:sz="4" w:space="0" w:color="auto"/>
              <w:right w:val="single" w:sz="4" w:space="0" w:color="auto"/>
            </w:tcBorders>
            <w:shd w:val="clear" w:color="000000" w:fill="F2F2F2"/>
            <w:vAlign w:val="center"/>
            <w:hideMark/>
          </w:tcPr>
          <w:p w14:paraId="49C8D93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Brocha 2"</w:t>
            </w:r>
          </w:p>
        </w:tc>
        <w:tc>
          <w:tcPr>
            <w:tcW w:w="1297" w:type="dxa"/>
            <w:tcBorders>
              <w:top w:val="nil"/>
              <w:left w:val="nil"/>
              <w:bottom w:val="single" w:sz="4" w:space="0" w:color="auto"/>
              <w:right w:val="single" w:sz="4" w:space="0" w:color="auto"/>
            </w:tcBorders>
            <w:shd w:val="clear" w:color="000000" w:fill="F2F2F2"/>
            <w:vAlign w:val="center"/>
            <w:hideMark/>
          </w:tcPr>
          <w:p w14:paraId="394190C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35D24C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758960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8032B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D260B0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5629A7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D3E0B1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w:t>
            </w:r>
          </w:p>
        </w:tc>
        <w:tc>
          <w:tcPr>
            <w:tcW w:w="4288" w:type="dxa"/>
            <w:tcBorders>
              <w:top w:val="nil"/>
              <w:left w:val="nil"/>
              <w:bottom w:val="single" w:sz="4" w:space="0" w:color="auto"/>
              <w:right w:val="single" w:sz="4" w:space="0" w:color="auto"/>
            </w:tcBorders>
            <w:vAlign w:val="center"/>
            <w:hideMark/>
          </w:tcPr>
          <w:p w14:paraId="603BEB0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Brocha 3"</w:t>
            </w:r>
          </w:p>
        </w:tc>
        <w:tc>
          <w:tcPr>
            <w:tcW w:w="1297" w:type="dxa"/>
            <w:tcBorders>
              <w:top w:val="nil"/>
              <w:left w:val="nil"/>
              <w:bottom w:val="single" w:sz="4" w:space="0" w:color="auto"/>
              <w:right w:val="single" w:sz="4" w:space="0" w:color="auto"/>
            </w:tcBorders>
            <w:vAlign w:val="center"/>
            <w:hideMark/>
          </w:tcPr>
          <w:p w14:paraId="75B594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218CF6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CD9CF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AFD31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6DCD1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49CAC6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2CBB0C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w:t>
            </w:r>
          </w:p>
        </w:tc>
        <w:tc>
          <w:tcPr>
            <w:tcW w:w="4288" w:type="dxa"/>
            <w:tcBorders>
              <w:top w:val="nil"/>
              <w:left w:val="nil"/>
              <w:bottom w:val="single" w:sz="4" w:space="0" w:color="auto"/>
              <w:right w:val="single" w:sz="4" w:space="0" w:color="auto"/>
            </w:tcBorders>
            <w:shd w:val="clear" w:color="000000" w:fill="F2F2F2"/>
            <w:vAlign w:val="center"/>
            <w:hideMark/>
          </w:tcPr>
          <w:p w14:paraId="6B497FF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Brocha 4"</w:t>
            </w:r>
          </w:p>
        </w:tc>
        <w:tc>
          <w:tcPr>
            <w:tcW w:w="1297" w:type="dxa"/>
            <w:tcBorders>
              <w:top w:val="nil"/>
              <w:left w:val="nil"/>
              <w:bottom w:val="single" w:sz="4" w:space="0" w:color="auto"/>
              <w:right w:val="single" w:sz="4" w:space="0" w:color="auto"/>
            </w:tcBorders>
            <w:shd w:val="clear" w:color="000000" w:fill="F2F2F2"/>
            <w:vAlign w:val="center"/>
            <w:hideMark/>
          </w:tcPr>
          <w:p w14:paraId="7DBEC6A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AD7B6D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08DCBD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D1D5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EF33DF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7A4D77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98FDC4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w:t>
            </w:r>
          </w:p>
        </w:tc>
        <w:tc>
          <w:tcPr>
            <w:tcW w:w="4288" w:type="dxa"/>
            <w:tcBorders>
              <w:top w:val="nil"/>
              <w:left w:val="nil"/>
              <w:bottom w:val="single" w:sz="4" w:space="0" w:color="auto"/>
              <w:right w:val="single" w:sz="4" w:space="0" w:color="auto"/>
            </w:tcBorders>
            <w:vAlign w:val="center"/>
            <w:hideMark/>
          </w:tcPr>
          <w:p w14:paraId="5F02E51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Cable 3*10 </w:t>
            </w:r>
            <w:proofErr w:type="spellStart"/>
            <w:r w:rsidRPr="00F95CEF">
              <w:rPr>
                <w:rFonts w:ascii="Calibri" w:hAnsi="Calibri" w:cs="Calibri"/>
                <w:sz w:val="18"/>
                <w:szCs w:val="18"/>
                <w:lang w:eastAsia="es-CO"/>
              </w:rPr>
              <w:t>Encauchetado</w:t>
            </w:r>
            <w:proofErr w:type="spellEnd"/>
            <w:r w:rsidRPr="00F95CEF">
              <w:rPr>
                <w:rFonts w:ascii="Calibri" w:hAnsi="Calibri" w:cs="Calibri"/>
                <w:sz w:val="18"/>
                <w:szCs w:val="18"/>
                <w:lang w:eastAsia="es-CO"/>
              </w:rPr>
              <w:t xml:space="preserve"> x metro</w:t>
            </w:r>
          </w:p>
        </w:tc>
        <w:tc>
          <w:tcPr>
            <w:tcW w:w="1297" w:type="dxa"/>
            <w:tcBorders>
              <w:top w:val="nil"/>
              <w:left w:val="nil"/>
              <w:bottom w:val="single" w:sz="4" w:space="0" w:color="auto"/>
              <w:right w:val="single" w:sz="4" w:space="0" w:color="auto"/>
            </w:tcBorders>
            <w:vAlign w:val="center"/>
            <w:hideMark/>
          </w:tcPr>
          <w:p w14:paraId="0D1C6866"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15DDC2E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78A29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A772A1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8956DE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DBEDB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9EB70D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w:t>
            </w:r>
          </w:p>
        </w:tc>
        <w:tc>
          <w:tcPr>
            <w:tcW w:w="4288" w:type="dxa"/>
            <w:tcBorders>
              <w:top w:val="nil"/>
              <w:left w:val="nil"/>
              <w:bottom w:val="single" w:sz="4" w:space="0" w:color="auto"/>
              <w:right w:val="single" w:sz="4" w:space="0" w:color="auto"/>
            </w:tcBorders>
            <w:shd w:val="clear" w:color="000000" w:fill="F2F2F2"/>
            <w:vAlign w:val="center"/>
            <w:hideMark/>
          </w:tcPr>
          <w:p w14:paraId="685586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Cable aislado No 8 Negro x metro</w:t>
            </w:r>
          </w:p>
        </w:tc>
        <w:tc>
          <w:tcPr>
            <w:tcW w:w="1297" w:type="dxa"/>
            <w:tcBorders>
              <w:top w:val="nil"/>
              <w:left w:val="nil"/>
              <w:bottom w:val="single" w:sz="4" w:space="0" w:color="auto"/>
              <w:right w:val="single" w:sz="4" w:space="0" w:color="auto"/>
            </w:tcBorders>
            <w:shd w:val="clear" w:color="000000" w:fill="F2F2F2"/>
            <w:vAlign w:val="center"/>
            <w:hideMark/>
          </w:tcPr>
          <w:p w14:paraId="340F3FA0"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4808A14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E2138C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8C056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B83BD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AAEC0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B3B33B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w:t>
            </w:r>
          </w:p>
        </w:tc>
        <w:tc>
          <w:tcPr>
            <w:tcW w:w="4288" w:type="dxa"/>
            <w:tcBorders>
              <w:top w:val="nil"/>
              <w:left w:val="nil"/>
              <w:bottom w:val="single" w:sz="4" w:space="0" w:color="auto"/>
              <w:right w:val="single" w:sz="4" w:space="0" w:color="auto"/>
            </w:tcBorders>
            <w:vAlign w:val="center"/>
            <w:hideMark/>
          </w:tcPr>
          <w:p w14:paraId="393BA9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Cable aislado No 8 X 100 Metros</w:t>
            </w:r>
          </w:p>
        </w:tc>
        <w:tc>
          <w:tcPr>
            <w:tcW w:w="1297" w:type="dxa"/>
            <w:tcBorders>
              <w:top w:val="nil"/>
              <w:left w:val="nil"/>
              <w:bottom w:val="single" w:sz="4" w:space="0" w:color="auto"/>
              <w:right w:val="single" w:sz="4" w:space="0" w:color="auto"/>
            </w:tcBorders>
            <w:vAlign w:val="center"/>
            <w:hideMark/>
          </w:tcPr>
          <w:p w14:paraId="40EE11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082C3C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409CE1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73427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6E5604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42EE1F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02E259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84</w:t>
            </w:r>
          </w:p>
        </w:tc>
        <w:tc>
          <w:tcPr>
            <w:tcW w:w="4288" w:type="dxa"/>
            <w:tcBorders>
              <w:top w:val="nil"/>
              <w:left w:val="nil"/>
              <w:bottom w:val="single" w:sz="4" w:space="0" w:color="auto"/>
              <w:right w:val="single" w:sz="4" w:space="0" w:color="auto"/>
            </w:tcBorders>
            <w:shd w:val="clear" w:color="000000" w:fill="F2F2F2"/>
            <w:vAlign w:val="center"/>
            <w:hideMark/>
          </w:tcPr>
          <w:p w14:paraId="156498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cable </w:t>
            </w:r>
            <w:proofErr w:type="spellStart"/>
            <w:r w:rsidRPr="00F95CEF">
              <w:rPr>
                <w:rFonts w:ascii="Calibri" w:hAnsi="Calibri" w:cs="Calibri"/>
                <w:sz w:val="18"/>
                <w:szCs w:val="18"/>
                <w:lang w:eastAsia="es-CO"/>
              </w:rPr>
              <w:t>Awg</w:t>
            </w:r>
            <w:proofErr w:type="spellEnd"/>
            <w:r w:rsidRPr="00F95CEF">
              <w:rPr>
                <w:rFonts w:ascii="Calibri" w:hAnsi="Calibri" w:cs="Calibri"/>
                <w:sz w:val="18"/>
                <w:szCs w:val="18"/>
                <w:lang w:eastAsia="es-CO"/>
              </w:rPr>
              <w:t xml:space="preserve"> No 6 x 100 metros</w:t>
            </w:r>
          </w:p>
        </w:tc>
        <w:tc>
          <w:tcPr>
            <w:tcW w:w="1297" w:type="dxa"/>
            <w:tcBorders>
              <w:top w:val="nil"/>
              <w:left w:val="nil"/>
              <w:bottom w:val="single" w:sz="4" w:space="0" w:color="auto"/>
              <w:right w:val="single" w:sz="4" w:space="0" w:color="auto"/>
            </w:tcBorders>
            <w:shd w:val="clear" w:color="000000" w:fill="F2F2F2"/>
            <w:vAlign w:val="center"/>
            <w:hideMark/>
          </w:tcPr>
          <w:p w14:paraId="4F4D6C1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68395E5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BE506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C2C91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DC582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B5A1BE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5A01FF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85</w:t>
            </w:r>
          </w:p>
        </w:tc>
        <w:tc>
          <w:tcPr>
            <w:tcW w:w="4288" w:type="dxa"/>
            <w:tcBorders>
              <w:top w:val="nil"/>
              <w:left w:val="nil"/>
              <w:bottom w:val="single" w:sz="4" w:space="0" w:color="auto"/>
              <w:right w:val="single" w:sz="4" w:space="0" w:color="auto"/>
            </w:tcBorders>
            <w:vAlign w:val="center"/>
            <w:hideMark/>
          </w:tcPr>
          <w:p w14:paraId="7AF63E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cable </w:t>
            </w:r>
            <w:proofErr w:type="spellStart"/>
            <w:r w:rsidRPr="00F95CEF">
              <w:rPr>
                <w:rFonts w:ascii="Calibri" w:hAnsi="Calibri" w:cs="Calibri"/>
                <w:sz w:val="18"/>
                <w:szCs w:val="18"/>
                <w:lang w:eastAsia="es-CO"/>
              </w:rPr>
              <w:t>Awg</w:t>
            </w:r>
            <w:proofErr w:type="spellEnd"/>
            <w:r w:rsidRPr="00F95CEF">
              <w:rPr>
                <w:rFonts w:ascii="Calibri" w:hAnsi="Calibri" w:cs="Calibri"/>
                <w:sz w:val="18"/>
                <w:szCs w:val="18"/>
                <w:lang w:eastAsia="es-CO"/>
              </w:rPr>
              <w:t xml:space="preserve"> No 6 x metro</w:t>
            </w:r>
          </w:p>
        </w:tc>
        <w:tc>
          <w:tcPr>
            <w:tcW w:w="1297" w:type="dxa"/>
            <w:tcBorders>
              <w:top w:val="nil"/>
              <w:left w:val="nil"/>
              <w:bottom w:val="single" w:sz="4" w:space="0" w:color="auto"/>
              <w:right w:val="single" w:sz="4" w:space="0" w:color="auto"/>
            </w:tcBorders>
            <w:vAlign w:val="center"/>
            <w:hideMark/>
          </w:tcPr>
          <w:p w14:paraId="53C8F8E3"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000F97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06E9A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E2CE58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6E23A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96EEF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AEC3D4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86</w:t>
            </w:r>
          </w:p>
        </w:tc>
        <w:tc>
          <w:tcPr>
            <w:tcW w:w="4288" w:type="dxa"/>
            <w:tcBorders>
              <w:top w:val="nil"/>
              <w:left w:val="nil"/>
              <w:bottom w:val="single" w:sz="4" w:space="0" w:color="auto"/>
              <w:right w:val="single" w:sz="4" w:space="0" w:color="auto"/>
            </w:tcBorders>
            <w:shd w:val="clear" w:color="000000" w:fill="F2F2F2"/>
            <w:vAlign w:val="center"/>
            <w:hideMark/>
          </w:tcPr>
          <w:p w14:paraId="23F7FC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cable </w:t>
            </w:r>
            <w:proofErr w:type="spellStart"/>
            <w:r w:rsidRPr="00F95CEF">
              <w:rPr>
                <w:rFonts w:ascii="Calibri" w:hAnsi="Calibri" w:cs="Calibri"/>
                <w:sz w:val="18"/>
                <w:szCs w:val="18"/>
                <w:lang w:eastAsia="es-CO"/>
              </w:rPr>
              <w:t>Awg</w:t>
            </w:r>
            <w:proofErr w:type="spellEnd"/>
            <w:r w:rsidRPr="00F95CEF">
              <w:rPr>
                <w:rFonts w:ascii="Calibri" w:hAnsi="Calibri" w:cs="Calibri"/>
                <w:sz w:val="18"/>
                <w:szCs w:val="18"/>
                <w:lang w:eastAsia="es-CO"/>
              </w:rPr>
              <w:t xml:space="preserve"> No 8 x 100 metros</w:t>
            </w:r>
          </w:p>
        </w:tc>
        <w:tc>
          <w:tcPr>
            <w:tcW w:w="1297" w:type="dxa"/>
            <w:tcBorders>
              <w:top w:val="nil"/>
              <w:left w:val="nil"/>
              <w:bottom w:val="single" w:sz="4" w:space="0" w:color="auto"/>
              <w:right w:val="single" w:sz="4" w:space="0" w:color="auto"/>
            </w:tcBorders>
            <w:shd w:val="clear" w:color="000000" w:fill="F2F2F2"/>
            <w:vAlign w:val="center"/>
            <w:hideMark/>
          </w:tcPr>
          <w:p w14:paraId="7B98D29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30D32EF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0BE74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593D4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35D97D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D0352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15A6E1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87</w:t>
            </w:r>
          </w:p>
        </w:tc>
        <w:tc>
          <w:tcPr>
            <w:tcW w:w="4288" w:type="dxa"/>
            <w:tcBorders>
              <w:top w:val="nil"/>
              <w:left w:val="nil"/>
              <w:bottom w:val="single" w:sz="4" w:space="0" w:color="auto"/>
              <w:right w:val="single" w:sz="4" w:space="0" w:color="auto"/>
            </w:tcBorders>
            <w:vAlign w:val="center"/>
            <w:hideMark/>
          </w:tcPr>
          <w:p w14:paraId="353E6B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cable </w:t>
            </w:r>
            <w:proofErr w:type="spellStart"/>
            <w:r w:rsidRPr="00F95CEF">
              <w:rPr>
                <w:rFonts w:ascii="Calibri" w:hAnsi="Calibri" w:cs="Calibri"/>
                <w:sz w:val="18"/>
                <w:szCs w:val="18"/>
                <w:lang w:eastAsia="es-CO"/>
              </w:rPr>
              <w:t>Awg</w:t>
            </w:r>
            <w:proofErr w:type="spellEnd"/>
            <w:r w:rsidRPr="00F95CEF">
              <w:rPr>
                <w:rFonts w:ascii="Calibri" w:hAnsi="Calibri" w:cs="Calibri"/>
                <w:sz w:val="18"/>
                <w:szCs w:val="18"/>
                <w:lang w:eastAsia="es-CO"/>
              </w:rPr>
              <w:t xml:space="preserve"> No 8 x metro</w:t>
            </w:r>
          </w:p>
        </w:tc>
        <w:tc>
          <w:tcPr>
            <w:tcW w:w="1297" w:type="dxa"/>
            <w:tcBorders>
              <w:top w:val="nil"/>
              <w:left w:val="nil"/>
              <w:bottom w:val="single" w:sz="4" w:space="0" w:color="auto"/>
              <w:right w:val="single" w:sz="4" w:space="0" w:color="auto"/>
            </w:tcBorders>
            <w:vAlign w:val="center"/>
            <w:hideMark/>
          </w:tcPr>
          <w:p w14:paraId="36BF61CD"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717D5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85C178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FFF100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17882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159A5B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A9447A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88</w:t>
            </w:r>
          </w:p>
        </w:tc>
        <w:tc>
          <w:tcPr>
            <w:tcW w:w="4288" w:type="dxa"/>
            <w:tcBorders>
              <w:top w:val="nil"/>
              <w:left w:val="nil"/>
              <w:bottom w:val="single" w:sz="4" w:space="0" w:color="auto"/>
              <w:right w:val="single" w:sz="4" w:space="0" w:color="auto"/>
            </w:tcBorders>
            <w:shd w:val="clear" w:color="000000" w:fill="F2F2F2"/>
            <w:vAlign w:val="center"/>
            <w:hideMark/>
          </w:tcPr>
          <w:p w14:paraId="058E93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Cable </w:t>
            </w:r>
            <w:proofErr w:type="spellStart"/>
            <w:r w:rsidRPr="00F95CEF">
              <w:rPr>
                <w:rFonts w:ascii="Calibri" w:hAnsi="Calibri" w:cs="Calibri"/>
                <w:sz w:val="18"/>
                <w:szCs w:val="18"/>
                <w:lang w:eastAsia="es-CO"/>
              </w:rPr>
              <w:t>Duplex</w:t>
            </w:r>
            <w:proofErr w:type="spellEnd"/>
            <w:r w:rsidRPr="00F95CEF">
              <w:rPr>
                <w:rFonts w:ascii="Calibri" w:hAnsi="Calibri" w:cs="Calibri"/>
                <w:sz w:val="18"/>
                <w:szCs w:val="18"/>
                <w:lang w:eastAsia="es-CO"/>
              </w:rPr>
              <w:t xml:space="preserve"> 2X12Awg</w:t>
            </w:r>
          </w:p>
        </w:tc>
        <w:tc>
          <w:tcPr>
            <w:tcW w:w="1297" w:type="dxa"/>
            <w:tcBorders>
              <w:top w:val="nil"/>
              <w:left w:val="nil"/>
              <w:bottom w:val="single" w:sz="4" w:space="0" w:color="auto"/>
              <w:right w:val="single" w:sz="4" w:space="0" w:color="auto"/>
            </w:tcBorders>
            <w:shd w:val="clear" w:color="000000" w:fill="F2F2F2"/>
            <w:vAlign w:val="center"/>
            <w:hideMark/>
          </w:tcPr>
          <w:p w14:paraId="49B71BC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10B0F9A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06678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62991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3BFD4F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BFC02A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36B70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89</w:t>
            </w:r>
          </w:p>
        </w:tc>
        <w:tc>
          <w:tcPr>
            <w:tcW w:w="4288" w:type="dxa"/>
            <w:tcBorders>
              <w:top w:val="nil"/>
              <w:left w:val="nil"/>
              <w:bottom w:val="single" w:sz="4" w:space="0" w:color="auto"/>
              <w:right w:val="single" w:sz="4" w:space="0" w:color="auto"/>
            </w:tcBorders>
            <w:vAlign w:val="center"/>
            <w:hideMark/>
          </w:tcPr>
          <w:p w14:paraId="4918F3D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Cable </w:t>
            </w:r>
            <w:proofErr w:type="spellStart"/>
            <w:r w:rsidRPr="00F95CEF">
              <w:rPr>
                <w:rFonts w:ascii="Calibri" w:hAnsi="Calibri" w:cs="Calibri"/>
                <w:sz w:val="18"/>
                <w:szCs w:val="18"/>
                <w:lang w:eastAsia="es-CO"/>
              </w:rPr>
              <w:t>Duplex</w:t>
            </w:r>
            <w:proofErr w:type="spellEnd"/>
            <w:r w:rsidRPr="00F95CEF">
              <w:rPr>
                <w:rFonts w:ascii="Calibri" w:hAnsi="Calibri" w:cs="Calibri"/>
                <w:sz w:val="18"/>
                <w:szCs w:val="18"/>
                <w:lang w:eastAsia="es-CO"/>
              </w:rPr>
              <w:t xml:space="preserve"> 2X12Awg x metro</w:t>
            </w:r>
          </w:p>
        </w:tc>
        <w:tc>
          <w:tcPr>
            <w:tcW w:w="1297" w:type="dxa"/>
            <w:tcBorders>
              <w:top w:val="nil"/>
              <w:left w:val="nil"/>
              <w:bottom w:val="single" w:sz="4" w:space="0" w:color="auto"/>
              <w:right w:val="single" w:sz="4" w:space="0" w:color="auto"/>
            </w:tcBorders>
            <w:vAlign w:val="center"/>
            <w:hideMark/>
          </w:tcPr>
          <w:p w14:paraId="5D50617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FB7051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B4A2E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7F6F4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01E6B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AC2209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FF495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90</w:t>
            </w:r>
          </w:p>
        </w:tc>
        <w:tc>
          <w:tcPr>
            <w:tcW w:w="4288" w:type="dxa"/>
            <w:tcBorders>
              <w:top w:val="nil"/>
              <w:left w:val="nil"/>
              <w:bottom w:val="single" w:sz="4" w:space="0" w:color="auto"/>
              <w:right w:val="single" w:sz="4" w:space="0" w:color="auto"/>
            </w:tcBorders>
            <w:shd w:val="clear" w:color="000000" w:fill="F2F2F2"/>
            <w:vAlign w:val="center"/>
            <w:hideMark/>
          </w:tcPr>
          <w:p w14:paraId="45AC712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Cable </w:t>
            </w:r>
            <w:proofErr w:type="spellStart"/>
            <w:r w:rsidRPr="00F95CEF">
              <w:rPr>
                <w:rFonts w:ascii="Calibri" w:hAnsi="Calibri" w:cs="Calibri"/>
                <w:sz w:val="18"/>
                <w:szCs w:val="18"/>
                <w:lang w:eastAsia="es-CO"/>
              </w:rPr>
              <w:t>Encauchetado</w:t>
            </w:r>
            <w:proofErr w:type="spellEnd"/>
            <w:r w:rsidRPr="00F95CEF">
              <w:rPr>
                <w:rFonts w:ascii="Calibri" w:hAnsi="Calibri" w:cs="Calibri"/>
                <w:sz w:val="18"/>
                <w:szCs w:val="18"/>
                <w:lang w:eastAsia="es-CO"/>
              </w:rPr>
              <w:t xml:space="preserve"> 3X12 x 100 metros</w:t>
            </w:r>
          </w:p>
        </w:tc>
        <w:tc>
          <w:tcPr>
            <w:tcW w:w="1297" w:type="dxa"/>
            <w:tcBorders>
              <w:top w:val="nil"/>
              <w:left w:val="nil"/>
              <w:bottom w:val="single" w:sz="4" w:space="0" w:color="auto"/>
              <w:right w:val="single" w:sz="4" w:space="0" w:color="auto"/>
            </w:tcBorders>
            <w:shd w:val="clear" w:color="000000" w:fill="F2F2F2"/>
            <w:vAlign w:val="center"/>
            <w:hideMark/>
          </w:tcPr>
          <w:p w14:paraId="037ED9F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347B991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4ABE2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2084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77FBEA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588F0D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46896A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91</w:t>
            </w:r>
          </w:p>
        </w:tc>
        <w:tc>
          <w:tcPr>
            <w:tcW w:w="4288" w:type="dxa"/>
            <w:tcBorders>
              <w:top w:val="nil"/>
              <w:left w:val="nil"/>
              <w:bottom w:val="single" w:sz="4" w:space="0" w:color="auto"/>
              <w:right w:val="single" w:sz="4" w:space="0" w:color="auto"/>
            </w:tcBorders>
            <w:vAlign w:val="center"/>
            <w:hideMark/>
          </w:tcPr>
          <w:p w14:paraId="6B69143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Cable </w:t>
            </w:r>
            <w:proofErr w:type="spellStart"/>
            <w:r w:rsidRPr="00F95CEF">
              <w:rPr>
                <w:rFonts w:ascii="Calibri" w:hAnsi="Calibri" w:cs="Calibri"/>
                <w:sz w:val="18"/>
                <w:szCs w:val="18"/>
                <w:lang w:eastAsia="es-CO"/>
              </w:rPr>
              <w:t>Encauchetado</w:t>
            </w:r>
            <w:proofErr w:type="spellEnd"/>
            <w:r w:rsidRPr="00F95CEF">
              <w:rPr>
                <w:rFonts w:ascii="Calibri" w:hAnsi="Calibri" w:cs="Calibri"/>
                <w:sz w:val="18"/>
                <w:szCs w:val="18"/>
                <w:lang w:eastAsia="es-CO"/>
              </w:rPr>
              <w:t xml:space="preserve"> 3X12 x metro</w:t>
            </w:r>
          </w:p>
        </w:tc>
        <w:tc>
          <w:tcPr>
            <w:tcW w:w="1297" w:type="dxa"/>
            <w:tcBorders>
              <w:top w:val="nil"/>
              <w:left w:val="nil"/>
              <w:bottom w:val="single" w:sz="4" w:space="0" w:color="auto"/>
              <w:right w:val="single" w:sz="4" w:space="0" w:color="auto"/>
            </w:tcBorders>
            <w:vAlign w:val="center"/>
            <w:hideMark/>
          </w:tcPr>
          <w:p w14:paraId="39391949"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5E8BCBE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4193FB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7AE4C8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4BB03A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D3369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8D598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92</w:t>
            </w:r>
          </w:p>
        </w:tc>
        <w:tc>
          <w:tcPr>
            <w:tcW w:w="4288" w:type="dxa"/>
            <w:tcBorders>
              <w:top w:val="nil"/>
              <w:left w:val="nil"/>
              <w:bottom w:val="single" w:sz="4" w:space="0" w:color="auto"/>
              <w:right w:val="single" w:sz="4" w:space="0" w:color="auto"/>
            </w:tcBorders>
            <w:shd w:val="clear" w:color="000000" w:fill="F2F2F2"/>
            <w:vAlign w:val="center"/>
            <w:hideMark/>
          </w:tcPr>
          <w:p w14:paraId="66AF70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Cable Trenzado 3x12 Fase Roja x metro</w:t>
            </w:r>
          </w:p>
        </w:tc>
        <w:tc>
          <w:tcPr>
            <w:tcW w:w="1297" w:type="dxa"/>
            <w:tcBorders>
              <w:top w:val="nil"/>
              <w:left w:val="nil"/>
              <w:bottom w:val="single" w:sz="4" w:space="0" w:color="auto"/>
              <w:right w:val="single" w:sz="4" w:space="0" w:color="auto"/>
            </w:tcBorders>
            <w:shd w:val="clear" w:color="000000" w:fill="F2F2F2"/>
            <w:vAlign w:val="center"/>
            <w:hideMark/>
          </w:tcPr>
          <w:p w14:paraId="736B43F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751A79D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3C159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B82B5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089E2E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A3CF2A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5E274A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93</w:t>
            </w:r>
          </w:p>
        </w:tc>
        <w:tc>
          <w:tcPr>
            <w:tcW w:w="4288" w:type="dxa"/>
            <w:tcBorders>
              <w:top w:val="nil"/>
              <w:left w:val="nil"/>
              <w:bottom w:val="single" w:sz="4" w:space="0" w:color="auto"/>
              <w:right w:val="single" w:sz="4" w:space="0" w:color="auto"/>
            </w:tcBorders>
            <w:vAlign w:val="center"/>
            <w:hideMark/>
          </w:tcPr>
          <w:p w14:paraId="6BA137A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Cable Trenzado 3X12Awg x 100 metros</w:t>
            </w:r>
          </w:p>
        </w:tc>
        <w:tc>
          <w:tcPr>
            <w:tcW w:w="1297" w:type="dxa"/>
            <w:tcBorders>
              <w:top w:val="nil"/>
              <w:left w:val="nil"/>
              <w:bottom w:val="single" w:sz="4" w:space="0" w:color="auto"/>
              <w:right w:val="single" w:sz="4" w:space="0" w:color="auto"/>
            </w:tcBorders>
            <w:vAlign w:val="center"/>
            <w:hideMark/>
          </w:tcPr>
          <w:p w14:paraId="22E0E27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285D2FD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A0257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6EE37F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E70F2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DBD2B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F35E64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94</w:t>
            </w:r>
          </w:p>
        </w:tc>
        <w:tc>
          <w:tcPr>
            <w:tcW w:w="4288" w:type="dxa"/>
            <w:tcBorders>
              <w:top w:val="nil"/>
              <w:left w:val="nil"/>
              <w:bottom w:val="single" w:sz="4" w:space="0" w:color="auto"/>
              <w:right w:val="single" w:sz="4" w:space="0" w:color="auto"/>
            </w:tcBorders>
            <w:shd w:val="clear" w:color="000000" w:fill="F2F2F2"/>
            <w:vAlign w:val="center"/>
            <w:hideMark/>
          </w:tcPr>
          <w:p w14:paraId="71D11E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Cabo En Madera Para Pala Larga</w:t>
            </w:r>
          </w:p>
        </w:tc>
        <w:tc>
          <w:tcPr>
            <w:tcW w:w="1297" w:type="dxa"/>
            <w:tcBorders>
              <w:top w:val="nil"/>
              <w:left w:val="nil"/>
              <w:bottom w:val="single" w:sz="4" w:space="0" w:color="auto"/>
              <w:right w:val="single" w:sz="4" w:space="0" w:color="auto"/>
            </w:tcBorders>
            <w:shd w:val="clear" w:color="000000" w:fill="F2F2F2"/>
            <w:vAlign w:val="center"/>
            <w:hideMark/>
          </w:tcPr>
          <w:p w14:paraId="7E9BFC6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12DFB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C110E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571BD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780522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1152E3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C30AE8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95</w:t>
            </w:r>
          </w:p>
        </w:tc>
        <w:tc>
          <w:tcPr>
            <w:tcW w:w="4288" w:type="dxa"/>
            <w:tcBorders>
              <w:top w:val="nil"/>
              <w:left w:val="nil"/>
              <w:bottom w:val="single" w:sz="4" w:space="0" w:color="auto"/>
              <w:right w:val="single" w:sz="4" w:space="0" w:color="auto"/>
            </w:tcBorders>
            <w:vAlign w:val="center"/>
            <w:hideMark/>
          </w:tcPr>
          <w:p w14:paraId="22A4FD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Cabo En Madera Para Pica</w:t>
            </w:r>
          </w:p>
        </w:tc>
        <w:tc>
          <w:tcPr>
            <w:tcW w:w="1297" w:type="dxa"/>
            <w:tcBorders>
              <w:top w:val="nil"/>
              <w:left w:val="nil"/>
              <w:bottom w:val="single" w:sz="4" w:space="0" w:color="auto"/>
              <w:right w:val="single" w:sz="4" w:space="0" w:color="auto"/>
            </w:tcBorders>
            <w:vAlign w:val="center"/>
            <w:hideMark/>
          </w:tcPr>
          <w:p w14:paraId="2E9B7DB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E33A38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E14A8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9A3C7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39BD0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FE614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9A3C0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96</w:t>
            </w:r>
          </w:p>
        </w:tc>
        <w:tc>
          <w:tcPr>
            <w:tcW w:w="4288" w:type="dxa"/>
            <w:tcBorders>
              <w:top w:val="nil"/>
              <w:left w:val="nil"/>
              <w:bottom w:val="single" w:sz="4" w:space="0" w:color="auto"/>
              <w:right w:val="single" w:sz="4" w:space="0" w:color="auto"/>
            </w:tcBorders>
            <w:shd w:val="clear" w:color="000000" w:fill="F2F2F2"/>
            <w:vAlign w:val="center"/>
            <w:hideMark/>
          </w:tcPr>
          <w:p w14:paraId="1BFCFE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Cadena Eslabonada, Calibrada, De Acero, Con Un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De 1/4"</w:t>
            </w:r>
          </w:p>
        </w:tc>
        <w:tc>
          <w:tcPr>
            <w:tcW w:w="1297" w:type="dxa"/>
            <w:tcBorders>
              <w:top w:val="nil"/>
              <w:left w:val="nil"/>
              <w:bottom w:val="single" w:sz="4" w:space="0" w:color="auto"/>
              <w:right w:val="single" w:sz="4" w:space="0" w:color="auto"/>
            </w:tcBorders>
            <w:shd w:val="clear" w:color="000000" w:fill="F2F2F2"/>
            <w:vAlign w:val="center"/>
            <w:hideMark/>
          </w:tcPr>
          <w:p w14:paraId="53C1418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7FBA61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C20B11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D3620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089152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01797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AE692E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97</w:t>
            </w:r>
          </w:p>
        </w:tc>
        <w:tc>
          <w:tcPr>
            <w:tcW w:w="4288" w:type="dxa"/>
            <w:tcBorders>
              <w:top w:val="nil"/>
              <w:left w:val="nil"/>
              <w:bottom w:val="single" w:sz="4" w:space="0" w:color="auto"/>
              <w:right w:val="single" w:sz="4" w:space="0" w:color="auto"/>
            </w:tcBorders>
            <w:vAlign w:val="center"/>
            <w:hideMark/>
          </w:tcPr>
          <w:p w14:paraId="2A9F2F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Caja De Paso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 xml:space="preserve"> 15X15X10 Cm Con Chapa</w:t>
            </w:r>
          </w:p>
        </w:tc>
        <w:tc>
          <w:tcPr>
            <w:tcW w:w="1297" w:type="dxa"/>
            <w:tcBorders>
              <w:top w:val="nil"/>
              <w:left w:val="nil"/>
              <w:bottom w:val="single" w:sz="4" w:space="0" w:color="auto"/>
              <w:right w:val="single" w:sz="4" w:space="0" w:color="auto"/>
            </w:tcBorders>
            <w:vAlign w:val="center"/>
            <w:hideMark/>
          </w:tcPr>
          <w:p w14:paraId="37DD760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605654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80BF9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E6B309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133103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152834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69D137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98</w:t>
            </w:r>
          </w:p>
        </w:tc>
        <w:tc>
          <w:tcPr>
            <w:tcW w:w="4288" w:type="dxa"/>
            <w:tcBorders>
              <w:top w:val="nil"/>
              <w:left w:val="nil"/>
              <w:bottom w:val="single" w:sz="4" w:space="0" w:color="auto"/>
              <w:right w:val="single" w:sz="4" w:space="0" w:color="auto"/>
            </w:tcBorders>
            <w:shd w:val="clear" w:color="000000" w:fill="F2F2F2"/>
            <w:vAlign w:val="center"/>
            <w:hideMark/>
          </w:tcPr>
          <w:p w14:paraId="330051D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Caja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 xml:space="preserve"> 5800 Sistema </w:t>
            </w:r>
            <w:proofErr w:type="spellStart"/>
            <w:r w:rsidRPr="00F95CEF">
              <w:rPr>
                <w:rFonts w:ascii="Calibri" w:hAnsi="Calibri" w:cs="Calibri"/>
                <w:sz w:val="18"/>
                <w:szCs w:val="18"/>
                <w:lang w:eastAsia="es-CO"/>
              </w:rPr>
              <w:t>Electrico</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2E4F580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4F0D8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6B2D1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511A8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17003E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8DDF3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583AE1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99</w:t>
            </w:r>
          </w:p>
        </w:tc>
        <w:tc>
          <w:tcPr>
            <w:tcW w:w="4288" w:type="dxa"/>
            <w:tcBorders>
              <w:top w:val="nil"/>
              <w:left w:val="nil"/>
              <w:bottom w:val="single" w:sz="4" w:space="0" w:color="auto"/>
              <w:right w:val="single" w:sz="4" w:space="0" w:color="auto"/>
            </w:tcBorders>
            <w:vAlign w:val="center"/>
            <w:hideMark/>
          </w:tcPr>
          <w:p w14:paraId="27BA53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Caja Mini Pragma De 6 Circuitos De Sobreponer</w:t>
            </w:r>
          </w:p>
        </w:tc>
        <w:tc>
          <w:tcPr>
            <w:tcW w:w="1297" w:type="dxa"/>
            <w:tcBorders>
              <w:top w:val="nil"/>
              <w:left w:val="nil"/>
              <w:bottom w:val="single" w:sz="4" w:space="0" w:color="auto"/>
              <w:right w:val="single" w:sz="4" w:space="0" w:color="auto"/>
            </w:tcBorders>
            <w:vAlign w:val="center"/>
            <w:hideMark/>
          </w:tcPr>
          <w:p w14:paraId="322B5A0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4293BE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CEC98D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B11E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F52B5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A85BC0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9B9E73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100</w:t>
            </w:r>
          </w:p>
        </w:tc>
        <w:tc>
          <w:tcPr>
            <w:tcW w:w="4288" w:type="dxa"/>
            <w:tcBorders>
              <w:top w:val="nil"/>
              <w:left w:val="nil"/>
              <w:bottom w:val="single" w:sz="4" w:space="0" w:color="auto"/>
              <w:right w:val="single" w:sz="4" w:space="0" w:color="auto"/>
            </w:tcBorders>
            <w:shd w:val="clear" w:color="000000" w:fill="F2F2F2"/>
            <w:vAlign w:val="center"/>
            <w:hideMark/>
          </w:tcPr>
          <w:p w14:paraId="1BE85B3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Caja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2400 Sistema </w:t>
            </w:r>
            <w:proofErr w:type="spellStart"/>
            <w:r w:rsidRPr="00F95CEF">
              <w:rPr>
                <w:rFonts w:ascii="Calibri" w:hAnsi="Calibri" w:cs="Calibri"/>
                <w:sz w:val="18"/>
                <w:szCs w:val="18"/>
                <w:lang w:eastAsia="es-CO"/>
              </w:rPr>
              <w:t>Electrico</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3C00EB5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A51E4B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2C108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281D18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9512F0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DC88A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78AC03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101</w:t>
            </w:r>
          </w:p>
        </w:tc>
        <w:tc>
          <w:tcPr>
            <w:tcW w:w="4288" w:type="dxa"/>
            <w:tcBorders>
              <w:top w:val="nil"/>
              <w:left w:val="nil"/>
              <w:bottom w:val="single" w:sz="4" w:space="0" w:color="auto"/>
              <w:right w:val="single" w:sz="4" w:space="0" w:color="auto"/>
            </w:tcBorders>
            <w:vAlign w:val="center"/>
            <w:hideMark/>
          </w:tcPr>
          <w:p w14:paraId="30FBF0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Caja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5800 Sistema </w:t>
            </w:r>
            <w:proofErr w:type="spellStart"/>
            <w:r w:rsidRPr="00F95CEF">
              <w:rPr>
                <w:rFonts w:ascii="Calibri" w:hAnsi="Calibri" w:cs="Calibri"/>
                <w:sz w:val="18"/>
                <w:szCs w:val="18"/>
                <w:lang w:eastAsia="es-CO"/>
              </w:rPr>
              <w:t>Electrico</w:t>
            </w:r>
            <w:proofErr w:type="spellEnd"/>
          </w:p>
        </w:tc>
        <w:tc>
          <w:tcPr>
            <w:tcW w:w="1297" w:type="dxa"/>
            <w:tcBorders>
              <w:top w:val="nil"/>
              <w:left w:val="nil"/>
              <w:bottom w:val="single" w:sz="4" w:space="0" w:color="auto"/>
              <w:right w:val="single" w:sz="4" w:space="0" w:color="auto"/>
            </w:tcBorders>
            <w:vAlign w:val="center"/>
            <w:hideMark/>
          </w:tcPr>
          <w:p w14:paraId="4C41147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7BA527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1FBC0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20F44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EBF884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0A2762"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B74301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102</w:t>
            </w:r>
          </w:p>
        </w:tc>
        <w:tc>
          <w:tcPr>
            <w:tcW w:w="4288" w:type="dxa"/>
            <w:tcBorders>
              <w:top w:val="nil"/>
              <w:left w:val="nil"/>
              <w:bottom w:val="single" w:sz="4" w:space="0" w:color="auto"/>
              <w:right w:val="single" w:sz="4" w:space="0" w:color="auto"/>
            </w:tcBorders>
            <w:shd w:val="clear" w:color="000000" w:fill="F2F2F2"/>
            <w:vAlign w:val="center"/>
            <w:hideMark/>
          </w:tcPr>
          <w:p w14:paraId="7366852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Caja Sencilla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Punto </w:t>
            </w:r>
            <w:proofErr w:type="spellStart"/>
            <w:r w:rsidRPr="00F95CEF">
              <w:rPr>
                <w:rFonts w:ascii="Calibri" w:hAnsi="Calibri" w:cs="Calibri"/>
                <w:sz w:val="18"/>
                <w:szCs w:val="18"/>
                <w:lang w:eastAsia="es-CO"/>
              </w:rPr>
              <w:t>Electrico</w:t>
            </w:r>
            <w:proofErr w:type="spellEnd"/>
            <w:r w:rsidRPr="00F95CEF">
              <w:rPr>
                <w:rFonts w:ascii="Calibri" w:hAnsi="Calibri" w:cs="Calibri"/>
                <w:sz w:val="18"/>
                <w:szCs w:val="18"/>
                <w:lang w:eastAsia="es-CO"/>
              </w:rPr>
              <w:t xml:space="preserve"> De 103 X 60 X 45 Mm</w:t>
            </w:r>
          </w:p>
        </w:tc>
        <w:tc>
          <w:tcPr>
            <w:tcW w:w="1297" w:type="dxa"/>
            <w:tcBorders>
              <w:top w:val="nil"/>
              <w:left w:val="nil"/>
              <w:bottom w:val="single" w:sz="4" w:space="0" w:color="auto"/>
              <w:right w:val="single" w:sz="4" w:space="0" w:color="auto"/>
            </w:tcBorders>
            <w:shd w:val="clear" w:color="000000" w:fill="F2F2F2"/>
            <w:vAlign w:val="center"/>
            <w:hideMark/>
          </w:tcPr>
          <w:p w14:paraId="3F0F00F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DA598E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4E7386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56B65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414DA5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BFF81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395AF4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103</w:t>
            </w:r>
          </w:p>
        </w:tc>
        <w:tc>
          <w:tcPr>
            <w:tcW w:w="4288" w:type="dxa"/>
            <w:tcBorders>
              <w:top w:val="nil"/>
              <w:left w:val="nil"/>
              <w:bottom w:val="single" w:sz="4" w:space="0" w:color="auto"/>
              <w:right w:val="single" w:sz="4" w:space="0" w:color="auto"/>
            </w:tcBorders>
            <w:vAlign w:val="center"/>
            <w:hideMark/>
          </w:tcPr>
          <w:p w14:paraId="1071CD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Canaleta 2*2 Autoadhesiva</w:t>
            </w:r>
          </w:p>
        </w:tc>
        <w:tc>
          <w:tcPr>
            <w:tcW w:w="1297" w:type="dxa"/>
            <w:tcBorders>
              <w:top w:val="nil"/>
              <w:left w:val="nil"/>
              <w:bottom w:val="single" w:sz="4" w:space="0" w:color="auto"/>
              <w:right w:val="single" w:sz="4" w:space="0" w:color="auto"/>
            </w:tcBorders>
            <w:vAlign w:val="center"/>
            <w:hideMark/>
          </w:tcPr>
          <w:p w14:paraId="78EB1C2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EA36BD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E6C099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B7D5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473F66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6DAF19C"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29CCF0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104</w:t>
            </w:r>
          </w:p>
        </w:tc>
        <w:tc>
          <w:tcPr>
            <w:tcW w:w="4288" w:type="dxa"/>
            <w:tcBorders>
              <w:top w:val="nil"/>
              <w:left w:val="nil"/>
              <w:bottom w:val="single" w:sz="4" w:space="0" w:color="auto"/>
              <w:right w:val="single" w:sz="4" w:space="0" w:color="auto"/>
            </w:tcBorders>
            <w:shd w:val="clear" w:color="000000" w:fill="F2F2F2"/>
            <w:vAlign w:val="center"/>
            <w:hideMark/>
          </w:tcPr>
          <w:p w14:paraId="24BE85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Canaleta De 6 Mt De Largo X 20 Cm De Ancho Calibre 16 Altura De 12 </w:t>
            </w:r>
            <w:proofErr w:type="spellStart"/>
            <w:r w:rsidRPr="00F95CEF">
              <w:rPr>
                <w:rFonts w:ascii="Calibri" w:hAnsi="Calibri" w:cs="Calibri"/>
                <w:sz w:val="18"/>
                <w:szCs w:val="18"/>
                <w:lang w:eastAsia="es-CO"/>
              </w:rPr>
              <w:t>Cms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3C0D95D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0397C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87839D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750149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631FD9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4F45B11"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5873C06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105</w:t>
            </w:r>
          </w:p>
        </w:tc>
        <w:tc>
          <w:tcPr>
            <w:tcW w:w="4288" w:type="dxa"/>
            <w:tcBorders>
              <w:top w:val="nil"/>
              <w:left w:val="nil"/>
              <w:bottom w:val="single" w:sz="4" w:space="0" w:color="auto"/>
              <w:right w:val="single" w:sz="4" w:space="0" w:color="auto"/>
            </w:tcBorders>
            <w:vAlign w:val="center"/>
            <w:hideMark/>
          </w:tcPr>
          <w:p w14:paraId="6BA8AA8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Canaleta Para Lamina </w:t>
            </w:r>
            <w:proofErr w:type="spellStart"/>
            <w:r w:rsidRPr="00F95CEF">
              <w:rPr>
                <w:rFonts w:ascii="Calibri" w:hAnsi="Calibri" w:cs="Calibri"/>
                <w:sz w:val="18"/>
                <w:szCs w:val="18"/>
                <w:lang w:eastAsia="es-CO"/>
              </w:rPr>
              <w:t>Drywall</w:t>
            </w:r>
            <w:proofErr w:type="spellEnd"/>
            <w:r w:rsidRPr="00F95CEF">
              <w:rPr>
                <w:rFonts w:ascii="Calibri" w:hAnsi="Calibri" w:cs="Calibri"/>
                <w:sz w:val="18"/>
                <w:szCs w:val="18"/>
                <w:lang w:eastAsia="es-CO"/>
              </w:rPr>
              <w:t xml:space="preserve"> 0.85 Mm </w:t>
            </w:r>
            <w:proofErr w:type="spellStart"/>
            <w:r w:rsidRPr="00F95CEF">
              <w:rPr>
                <w:rFonts w:ascii="Calibri" w:hAnsi="Calibri" w:cs="Calibri"/>
                <w:sz w:val="18"/>
                <w:szCs w:val="18"/>
                <w:lang w:eastAsia="es-CO"/>
              </w:rPr>
              <w:t>Paral</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Fc</w:t>
            </w:r>
            <w:proofErr w:type="spellEnd"/>
            <w:r w:rsidRPr="00F95CEF">
              <w:rPr>
                <w:rFonts w:ascii="Calibri" w:hAnsi="Calibri" w:cs="Calibri"/>
                <w:sz w:val="18"/>
                <w:szCs w:val="18"/>
                <w:lang w:eastAsia="es-CO"/>
              </w:rPr>
              <w:t xml:space="preserve"> 140*41.2 X 2.44 Mt</w:t>
            </w:r>
          </w:p>
        </w:tc>
        <w:tc>
          <w:tcPr>
            <w:tcW w:w="1297" w:type="dxa"/>
            <w:tcBorders>
              <w:top w:val="nil"/>
              <w:left w:val="nil"/>
              <w:bottom w:val="single" w:sz="4" w:space="0" w:color="auto"/>
              <w:right w:val="single" w:sz="4" w:space="0" w:color="auto"/>
            </w:tcBorders>
            <w:vAlign w:val="center"/>
            <w:hideMark/>
          </w:tcPr>
          <w:p w14:paraId="40A39E1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FF5B60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055B9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3B3DC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3045D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5CBCB0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D566EB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106</w:t>
            </w:r>
          </w:p>
        </w:tc>
        <w:tc>
          <w:tcPr>
            <w:tcW w:w="4288" w:type="dxa"/>
            <w:tcBorders>
              <w:top w:val="nil"/>
              <w:left w:val="nil"/>
              <w:bottom w:val="single" w:sz="4" w:space="0" w:color="auto"/>
              <w:right w:val="single" w:sz="4" w:space="0" w:color="auto"/>
            </w:tcBorders>
            <w:shd w:val="clear" w:color="000000" w:fill="F2F2F2"/>
            <w:vAlign w:val="center"/>
            <w:hideMark/>
          </w:tcPr>
          <w:p w14:paraId="27E276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Canaleta Perfil 43, De 0,43 X 6 M</w:t>
            </w:r>
          </w:p>
        </w:tc>
        <w:tc>
          <w:tcPr>
            <w:tcW w:w="1297" w:type="dxa"/>
            <w:tcBorders>
              <w:top w:val="nil"/>
              <w:left w:val="nil"/>
              <w:bottom w:val="single" w:sz="4" w:space="0" w:color="auto"/>
              <w:right w:val="single" w:sz="4" w:space="0" w:color="auto"/>
            </w:tcBorders>
            <w:shd w:val="clear" w:color="000000" w:fill="F2F2F2"/>
            <w:vAlign w:val="center"/>
            <w:hideMark/>
          </w:tcPr>
          <w:p w14:paraId="35FBA25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19013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F449BB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617E5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DE576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91D2077"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637D53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107</w:t>
            </w:r>
          </w:p>
        </w:tc>
        <w:tc>
          <w:tcPr>
            <w:tcW w:w="4288" w:type="dxa"/>
            <w:tcBorders>
              <w:top w:val="nil"/>
              <w:left w:val="nil"/>
              <w:bottom w:val="single" w:sz="4" w:space="0" w:color="auto"/>
              <w:right w:val="single" w:sz="4" w:space="0" w:color="auto"/>
            </w:tcBorders>
            <w:vAlign w:val="center"/>
            <w:hideMark/>
          </w:tcPr>
          <w:p w14:paraId="66FC19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Canaleta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40Mm X25Mm Para Cable X2 Metros De Larga Adhesiva</w:t>
            </w:r>
          </w:p>
        </w:tc>
        <w:tc>
          <w:tcPr>
            <w:tcW w:w="1297" w:type="dxa"/>
            <w:tcBorders>
              <w:top w:val="nil"/>
              <w:left w:val="nil"/>
              <w:bottom w:val="single" w:sz="4" w:space="0" w:color="auto"/>
              <w:right w:val="single" w:sz="4" w:space="0" w:color="auto"/>
            </w:tcBorders>
            <w:vAlign w:val="center"/>
            <w:hideMark/>
          </w:tcPr>
          <w:p w14:paraId="706CAC8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424B3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EFCAA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E30BE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F04758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10B4BA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D737B6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108</w:t>
            </w:r>
          </w:p>
        </w:tc>
        <w:tc>
          <w:tcPr>
            <w:tcW w:w="4288" w:type="dxa"/>
            <w:tcBorders>
              <w:top w:val="nil"/>
              <w:left w:val="nil"/>
              <w:bottom w:val="single" w:sz="4" w:space="0" w:color="auto"/>
              <w:right w:val="single" w:sz="4" w:space="0" w:color="auto"/>
            </w:tcBorders>
            <w:shd w:val="clear" w:color="000000" w:fill="F2F2F2"/>
            <w:vAlign w:val="center"/>
            <w:hideMark/>
          </w:tcPr>
          <w:p w14:paraId="0252EA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Canaleta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Blanca 100X45</w:t>
            </w:r>
          </w:p>
        </w:tc>
        <w:tc>
          <w:tcPr>
            <w:tcW w:w="1297" w:type="dxa"/>
            <w:tcBorders>
              <w:top w:val="nil"/>
              <w:left w:val="nil"/>
              <w:bottom w:val="single" w:sz="4" w:space="0" w:color="auto"/>
              <w:right w:val="single" w:sz="4" w:space="0" w:color="auto"/>
            </w:tcBorders>
            <w:shd w:val="clear" w:color="000000" w:fill="F2F2F2"/>
            <w:vAlign w:val="center"/>
            <w:hideMark/>
          </w:tcPr>
          <w:p w14:paraId="4203AB3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1CC98C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10CF5E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943B9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22D32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41451D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962CA6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109</w:t>
            </w:r>
          </w:p>
        </w:tc>
        <w:tc>
          <w:tcPr>
            <w:tcW w:w="4288" w:type="dxa"/>
            <w:tcBorders>
              <w:top w:val="nil"/>
              <w:left w:val="nil"/>
              <w:bottom w:val="single" w:sz="4" w:space="0" w:color="auto"/>
              <w:right w:val="single" w:sz="4" w:space="0" w:color="auto"/>
            </w:tcBorders>
            <w:vAlign w:val="center"/>
            <w:hideMark/>
          </w:tcPr>
          <w:p w14:paraId="6DFC48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Canaletas 40X25 Blanca</w:t>
            </w:r>
          </w:p>
        </w:tc>
        <w:tc>
          <w:tcPr>
            <w:tcW w:w="1297" w:type="dxa"/>
            <w:tcBorders>
              <w:top w:val="nil"/>
              <w:left w:val="nil"/>
              <w:bottom w:val="single" w:sz="4" w:space="0" w:color="auto"/>
              <w:right w:val="single" w:sz="4" w:space="0" w:color="auto"/>
            </w:tcBorders>
            <w:vAlign w:val="center"/>
            <w:hideMark/>
          </w:tcPr>
          <w:p w14:paraId="0285C48D"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0D207C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4820E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C69A8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C7AF4F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D76448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A94821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110</w:t>
            </w:r>
          </w:p>
        </w:tc>
        <w:tc>
          <w:tcPr>
            <w:tcW w:w="4288" w:type="dxa"/>
            <w:tcBorders>
              <w:top w:val="nil"/>
              <w:left w:val="nil"/>
              <w:bottom w:val="single" w:sz="4" w:space="0" w:color="auto"/>
              <w:right w:val="single" w:sz="4" w:space="0" w:color="auto"/>
            </w:tcBorders>
            <w:shd w:val="clear" w:color="000000" w:fill="F2F2F2"/>
            <w:vAlign w:val="center"/>
            <w:hideMark/>
          </w:tcPr>
          <w:p w14:paraId="1E4F96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Canaletas 60X13 Blanca – Piso</w:t>
            </w:r>
          </w:p>
        </w:tc>
        <w:tc>
          <w:tcPr>
            <w:tcW w:w="1297" w:type="dxa"/>
            <w:tcBorders>
              <w:top w:val="nil"/>
              <w:left w:val="nil"/>
              <w:bottom w:val="single" w:sz="4" w:space="0" w:color="auto"/>
              <w:right w:val="single" w:sz="4" w:space="0" w:color="auto"/>
            </w:tcBorders>
            <w:shd w:val="clear" w:color="000000" w:fill="F2F2F2"/>
            <w:vAlign w:val="center"/>
            <w:hideMark/>
          </w:tcPr>
          <w:p w14:paraId="6E40424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23BEED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046A5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157ECD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526682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C4F0D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D2F0CB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111</w:t>
            </w:r>
          </w:p>
        </w:tc>
        <w:tc>
          <w:tcPr>
            <w:tcW w:w="4288" w:type="dxa"/>
            <w:tcBorders>
              <w:top w:val="nil"/>
              <w:left w:val="nil"/>
              <w:bottom w:val="single" w:sz="4" w:space="0" w:color="auto"/>
              <w:right w:val="single" w:sz="4" w:space="0" w:color="auto"/>
            </w:tcBorders>
            <w:vAlign w:val="center"/>
            <w:hideMark/>
          </w:tcPr>
          <w:p w14:paraId="11087C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Candado #60</w:t>
            </w:r>
          </w:p>
        </w:tc>
        <w:tc>
          <w:tcPr>
            <w:tcW w:w="1297" w:type="dxa"/>
            <w:tcBorders>
              <w:top w:val="nil"/>
              <w:left w:val="nil"/>
              <w:bottom w:val="single" w:sz="4" w:space="0" w:color="auto"/>
              <w:right w:val="single" w:sz="4" w:space="0" w:color="auto"/>
            </w:tcBorders>
            <w:vAlign w:val="center"/>
            <w:hideMark/>
          </w:tcPr>
          <w:p w14:paraId="0D9D7CF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DCEEA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6102F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5FCF4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3A39B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6D2C486"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657DCA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112</w:t>
            </w:r>
          </w:p>
        </w:tc>
        <w:tc>
          <w:tcPr>
            <w:tcW w:w="4288" w:type="dxa"/>
            <w:tcBorders>
              <w:top w:val="nil"/>
              <w:left w:val="nil"/>
              <w:bottom w:val="single" w:sz="4" w:space="0" w:color="auto"/>
              <w:right w:val="single" w:sz="4" w:space="0" w:color="auto"/>
            </w:tcBorders>
            <w:shd w:val="clear" w:color="000000" w:fill="F2F2F2"/>
            <w:vAlign w:val="center"/>
            <w:hideMark/>
          </w:tcPr>
          <w:p w14:paraId="63B861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Candado #870 Candado De Alta Seguridad Acero Templado X 70 </w:t>
            </w:r>
            <w:proofErr w:type="spellStart"/>
            <w:r w:rsidRPr="00F95CEF">
              <w:rPr>
                <w:rFonts w:ascii="Calibri" w:hAnsi="Calibri" w:cs="Calibri"/>
                <w:sz w:val="18"/>
                <w:szCs w:val="18"/>
                <w:lang w:eastAsia="es-CO"/>
              </w:rPr>
              <w:t>mm.</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3381A19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F206D1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A05689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8A37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D8F8AF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0DC035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ECA3B9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113</w:t>
            </w:r>
          </w:p>
        </w:tc>
        <w:tc>
          <w:tcPr>
            <w:tcW w:w="4288" w:type="dxa"/>
            <w:tcBorders>
              <w:top w:val="nil"/>
              <w:left w:val="nil"/>
              <w:bottom w:val="single" w:sz="4" w:space="0" w:color="auto"/>
              <w:right w:val="single" w:sz="4" w:space="0" w:color="auto"/>
            </w:tcBorders>
            <w:vAlign w:val="center"/>
            <w:hideMark/>
          </w:tcPr>
          <w:p w14:paraId="5F5E0E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Candado 30 mm Tipo Industrial Protección Intemperie</w:t>
            </w:r>
          </w:p>
        </w:tc>
        <w:tc>
          <w:tcPr>
            <w:tcW w:w="1297" w:type="dxa"/>
            <w:tcBorders>
              <w:top w:val="nil"/>
              <w:left w:val="nil"/>
              <w:bottom w:val="single" w:sz="4" w:space="0" w:color="auto"/>
              <w:right w:val="single" w:sz="4" w:space="0" w:color="auto"/>
            </w:tcBorders>
            <w:vAlign w:val="center"/>
            <w:hideMark/>
          </w:tcPr>
          <w:p w14:paraId="366569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B96A3F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D1E3E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C5B74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80A23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9F666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37978B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114</w:t>
            </w:r>
          </w:p>
        </w:tc>
        <w:tc>
          <w:tcPr>
            <w:tcW w:w="4288" w:type="dxa"/>
            <w:tcBorders>
              <w:top w:val="nil"/>
              <w:left w:val="nil"/>
              <w:bottom w:val="single" w:sz="4" w:space="0" w:color="auto"/>
              <w:right w:val="single" w:sz="4" w:space="0" w:color="auto"/>
            </w:tcBorders>
            <w:shd w:val="clear" w:color="000000" w:fill="F2F2F2"/>
            <w:vAlign w:val="center"/>
            <w:hideMark/>
          </w:tcPr>
          <w:p w14:paraId="06183F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Candado Laminado Acero 40 mm</w:t>
            </w:r>
          </w:p>
        </w:tc>
        <w:tc>
          <w:tcPr>
            <w:tcW w:w="1297" w:type="dxa"/>
            <w:tcBorders>
              <w:top w:val="nil"/>
              <w:left w:val="nil"/>
              <w:bottom w:val="single" w:sz="4" w:space="0" w:color="auto"/>
              <w:right w:val="single" w:sz="4" w:space="0" w:color="auto"/>
            </w:tcBorders>
            <w:shd w:val="clear" w:color="000000" w:fill="F2F2F2"/>
            <w:vAlign w:val="center"/>
            <w:hideMark/>
          </w:tcPr>
          <w:p w14:paraId="6B3C542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475157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AC634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DCC9C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1354B8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458477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227D6F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115</w:t>
            </w:r>
          </w:p>
        </w:tc>
        <w:tc>
          <w:tcPr>
            <w:tcW w:w="4288" w:type="dxa"/>
            <w:tcBorders>
              <w:top w:val="nil"/>
              <w:left w:val="nil"/>
              <w:bottom w:val="single" w:sz="4" w:space="0" w:color="auto"/>
              <w:right w:val="single" w:sz="4" w:space="0" w:color="auto"/>
            </w:tcBorders>
            <w:vAlign w:val="center"/>
            <w:hideMark/>
          </w:tcPr>
          <w:p w14:paraId="1D6F2E0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Cemento Blanco 40 Kg</w:t>
            </w:r>
          </w:p>
        </w:tc>
        <w:tc>
          <w:tcPr>
            <w:tcW w:w="1297" w:type="dxa"/>
            <w:tcBorders>
              <w:top w:val="nil"/>
              <w:left w:val="nil"/>
              <w:bottom w:val="single" w:sz="4" w:space="0" w:color="auto"/>
              <w:right w:val="single" w:sz="4" w:space="0" w:color="auto"/>
            </w:tcBorders>
            <w:vAlign w:val="center"/>
            <w:hideMark/>
          </w:tcPr>
          <w:p w14:paraId="4D46A4E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BULTO</w:t>
            </w:r>
          </w:p>
        </w:tc>
        <w:tc>
          <w:tcPr>
            <w:tcW w:w="879" w:type="dxa"/>
            <w:tcBorders>
              <w:top w:val="nil"/>
              <w:left w:val="nil"/>
              <w:bottom w:val="single" w:sz="4" w:space="0" w:color="auto"/>
              <w:right w:val="single" w:sz="4" w:space="0" w:color="auto"/>
            </w:tcBorders>
            <w:vAlign w:val="center"/>
            <w:hideMark/>
          </w:tcPr>
          <w:p w14:paraId="2A3024C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3FED1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1C5C54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2E254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60CE15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9BA8F0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116</w:t>
            </w:r>
          </w:p>
        </w:tc>
        <w:tc>
          <w:tcPr>
            <w:tcW w:w="4288" w:type="dxa"/>
            <w:tcBorders>
              <w:top w:val="nil"/>
              <w:left w:val="nil"/>
              <w:bottom w:val="single" w:sz="4" w:space="0" w:color="auto"/>
              <w:right w:val="single" w:sz="4" w:space="0" w:color="auto"/>
            </w:tcBorders>
            <w:shd w:val="clear" w:color="000000" w:fill="F2F2F2"/>
            <w:vAlign w:val="center"/>
            <w:hideMark/>
          </w:tcPr>
          <w:p w14:paraId="150EB2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Cemento Gris</w:t>
            </w:r>
          </w:p>
        </w:tc>
        <w:tc>
          <w:tcPr>
            <w:tcW w:w="1297" w:type="dxa"/>
            <w:tcBorders>
              <w:top w:val="nil"/>
              <w:left w:val="nil"/>
              <w:bottom w:val="single" w:sz="4" w:space="0" w:color="auto"/>
              <w:right w:val="single" w:sz="4" w:space="0" w:color="auto"/>
            </w:tcBorders>
            <w:shd w:val="clear" w:color="000000" w:fill="F2F2F2"/>
            <w:vAlign w:val="center"/>
            <w:hideMark/>
          </w:tcPr>
          <w:p w14:paraId="6FCF80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KG</w:t>
            </w:r>
          </w:p>
        </w:tc>
        <w:tc>
          <w:tcPr>
            <w:tcW w:w="879" w:type="dxa"/>
            <w:tcBorders>
              <w:top w:val="nil"/>
              <w:left w:val="nil"/>
              <w:bottom w:val="single" w:sz="4" w:space="0" w:color="auto"/>
              <w:right w:val="single" w:sz="4" w:space="0" w:color="auto"/>
            </w:tcBorders>
            <w:shd w:val="clear" w:color="000000" w:fill="F2F2F2"/>
            <w:vAlign w:val="center"/>
            <w:hideMark/>
          </w:tcPr>
          <w:p w14:paraId="067D66B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3DAC4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AB95D7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443BF4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49FDFF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72E112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117</w:t>
            </w:r>
          </w:p>
        </w:tc>
        <w:tc>
          <w:tcPr>
            <w:tcW w:w="4288" w:type="dxa"/>
            <w:tcBorders>
              <w:top w:val="nil"/>
              <w:left w:val="nil"/>
              <w:bottom w:val="single" w:sz="4" w:space="0" w:color="auto"/>
              <w:right w:val="single" w:sz="4" w:space="0" w:color="auto"/>
            </w:tcBorders>
            <w:vAlign w:val="center"/>
            <w:hideMark/>
          </w:tcPr>
          <w:p w14:paraId="6D5444A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Cemento Gris 25 Kg</w:t>
            </w:r>
          </w:p>
        </w:tc>
        <w:tc>
          <w:tcPr>
            <w:tcW w:w="1297" w:type="dxa"/>
            <w:tcBorders>
              <w:top w:val="nil"/>
              <w:left w:val="nil"/>
              <w:bottom w:val="single" w:sz="4" w:space="0" w:color="auto"/>
              <w:right w:val="single" w:sz="4" w:space="0" w:color="auto"/>
            </w:tcBorders>
            <w:vAlign w:val="center"/>
            <w:hideMark/>
          </w:tcPr>
          <w:p w14:paraId="54DAABC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BULTO</w:t>
            </w:r>
          </w:p>
        </w:tc>
        <w:tc>
          <w:tcPr>
            <w:tcW w:w="879" w:type="dxa"/>
            <w:tcBorders>
              <w:top w:val="nil"/>
              <w:left w:val="nil"/>
              <w:bottom w:val="single" w:sz="4" w:space="0" w:color="auto"/>
              <w:right w:val="single" w:sz="4" w:space="0" w:color="auto"/>
            </w:tcBorders>
            <w:vAlign w:val="center"/>
            <w:hideMark/>
          </w:tcPr>
          <w:p w14:paraId="63FE08D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3A584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FDFF4F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DC61EF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9D8F01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4611ED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118</w:t>
            </w:r>
          </w:p>
        </w:tc>
        <w:tc>
          <w:tcPr>
            <w:tcW w:w="4288" w:type="dxa"/>
            <w:tcBorders>
              <w:top w:val="nil"/>
              <w:left w:val="nil"/>
              <w:bottom w:val="single" w:sz="4" w:space="0" w:color="auto"/>
              <w:right w:val="single" w:sz="4" w:space="0" w:color="auto"/>
            </w:tcBorders>
            <w:shd w:val="clear" w:color="000000" w:fill="F2F2F2"/>
            <w:vAlign w:val="center"/>
            <w:hideMark/>
          </w:tcPr>
          <w:p w14:paraId="7CE9ED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Cemento Gris 50 KG </w:t>
            </w:r>
          </w:p>
        </w:tc>
        <w:tc>
          <w:tcPr>
            <w:tcW w:w="1297" w:type="dxa"/>
            <w:tcBorders>
              <w:top w:val="nil"/>
              <w:left w:val="nil"/>
              <w:bottom w:val="single" w:sz="4" w:space="0" w:color="auto"/>
              <w:right w:val="single" w:sz="4" w:space="0" w:color="auto"/>
            </w:tcBorders>
            <w:shd w:val="clear" w:color="000000" w:fill="F2F2F2"/>
            <w:vAlign w:val="center"/>
            <w:hideMark/>
          </w:tcPr>
          <w:p w14:paraId="3542C90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BULTO</w:t>
            </w:r>
          </w:p>
        </w:tc>
        <w:tc>
          <w:tcPr>
            <w:tcW w:w="879" w:type="dxa"/>
            <w:tcBorders>
              <w:top w:val="nil"/>
              <w:left w:val="nil"/>
              <w:bottom w:val="single" w:sz="4" w:space="0" w:color="auto"/>
              <w:right w:val="single" w:sz="4" w:space="0" w:color="auto"/>
            </w:tcBorders>
            <w:shd w:val="clear" w:color="000000" w:fill="F2F2F2"/>
            <w:vAlign w:val="center"/>
            <w:hideMark/>
          </w:tcPr>
          <w:p w14:paraId="5E278BE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E2E0B4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772B89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72176D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3C9A73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27FA85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119</w:t>
            </w:r>
          </w:p>
        </w:tc>
        <w:tc>
          <w:tcPr>
            <w:tcW w:w="4288" w:type="dxa"/>
            <w:tcBorders>
              <w:top w:val="nil"/>
              <w:left w:val="nil"/>
              <w:bottom w:val="single" w:sz="4" w:space="0" w:color="auto"/>
              <w:right w:val="single" w:sz="4" w:space="0" w:color="auto"/>
            </w:tcBorders>
            <w:vAlign w:val="center"/>
            <w:hideMark/>
          </w:tcPr>
          <w:p w14:paraId="36696F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Cerradura Alcoba Tipo Pera Satinada</w:t>
            </w:r>
          </w:p>
        </w:tc>
        <w:tc>
          <w:tcPr>
            <w:tcW w:w="1297" w:type="dxa"/>
            <w:tcBorders>
              <w:top w:val="nil"/>
              <w:left w:val="nil"/>
              <w:bottom w:val="single" w:sz="4" w:space="0" w:color="auto"/>
              <w:right w:val="single" w:sz="4" w:space="0" w:color="auto"/>
            </w:tcBorders>
            <w:vAlign w:val="center"/>
            <w:hideMark/>
          </w:tcPr>
          <w:p w14:paraId="05ED9B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77C400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4B055D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BDA97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BE6E41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D42522B"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A20C6C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120</w:t>
            </w:r>
          </w:p>
        </w:tc>
        <w:tc>
          <w:tcPr>
            <w:tcW w:w="4288" w:type="dxa"/>
            <w:tcBorders>
              <w:top w:val="nil"/>
              <w:left w:val="nil"/>
              <w:bottom w:val="single" w:sz="4" w:space="0" w:color="auto"/>
              <w:right w:val="single" w:sz="4" w:space="0" w:color="auto"/>
            </w:tcBorders>
            <w:shd w:val="clear" w:color="000000" w:fill="F2F2F2"/>
            <w:vAlign w:val="center"/>
            <w:hideMark/>
          </w:tcPr>
          <w:p w14:paraId="76771D1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Cerradura </w:t>
            </w:r>
            <w:proofErr w:type="spellStart"/>
            <w:r w:rsidRPr="00F95CEF">
              <w:rPr>
                <w:rFonts w:ascii="Calibri" w:hAnsi="Calibri" w:cs="Calibri"/>
                <w:sz w:val="18"/>
                <w:szCs w:val="18"/>
                <w:lang w:eastAsia="es-CO"/>
              </w:rPr>
              <w:t>Cilindrica</w:t>
            </w:r>
            <w:proofErr w:type="spellEnd"/>
            <w:r w:rsidRPr="00F95CEF">
              <w:rPr>
                <w:rFonts w:ascii="Calibri" w:hAnsi="Calibri" w:cs="Calibri"/>
                <w:sz w:val="18"/>
                <w:szCs w:val="18"/>
                <w:lang w:eastAsia="es-CO"/>
              </w:rPr>
              <w:t xml:space="preserve"> De Manija Tipo Jupiter O Similar, Acabado Cromado Mate</w:t>
            </w:r>
          </w:p>
        </w:tc>
        <w:tc>
          <w:tcPr>
            <w:tcW w:w="1297" w:type="dxa"/>
            <w:tcBorders>
              <w:top w:val="nil"/>
              <w:left w:val="nil"/>
              <w:bottom w:val="single" w:sz="4" w:space="0" w:color="auto"/>
              <w:right w:val="single" w:sz="4" w:space="0" w:color="auto"/>
            </w:tcBorders>
            <w:shd w:val="clear" w:color="000000" w:fill="F2F2F2"/>
            <w:vAlign w:val="center"/>
            <w:hideMark/>
          </w:tcPr>
          <w:p w14:paraId="52A479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AE7B49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0830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37373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4F176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0629C9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456FD7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121</w:t>
            </w:r>
          </w:p>
        </w:tc>
        <w:tc>
          <w:tcPr>
            <w:tcW w:w="4288" w:type="dxa"/>
            <w:tcBorders>
              <w:top w:val="nil"/>
              <w:left w:val="nil"/>
              <w:bottom w:val="single" w:sz="4" w:space="0" w:color="auto"/>
              <w:right w:val="single" w:sz="4" w:space="0" w:color="auto"/>
            </w:tcBorders>
            <w:vAlign w:val="center"/>
            <w:hideMark/>
          </w:tcPr>
          <w:p w14:paraId="08474A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Cerradura </w:t>
            </w:r>
            <w:proofErr w:type="spellStart"/>
            <w:r w:rsidRPr="00F95CEF">
              <w:rPr>
                <w:rFonts w:ascii="Calibri" w:hAnsi="Calibri" w:cs="Calibri"/>
                <w:sz w:val="18"/>
                <w:szCs w:val="18"/>
                <w:lang w:eastAsia="es-CO"/>
              </w:rPr>
              <w:t>Cilindrica</w:t>
            </w:r>
            <w:proofErr w:type="spellEnd"/>
            <w:r w:rsidRPr="00F95CEF">
              <w:rPr>
                <w:rFonts w:ascii="Calibri" w:hAnsi="Calibri" w:cs="Calibri"/>
                <w:sz w:val="18"/>
                <w:szCs w:val="18"/>
                <w:lang w:eastAsia="es-CO"/>
              </w:rPr>
              <w:t xml:space="preserve"> Para Oficina Doble Seguridad</w:t>
            </w:r>
          </w:p>
        </w:tc>
        <w:tc>
          <w:tcPr>
            <w:tcW w:w="1297" w:type="dxa"/>
            <w:tcBorders>
              <w:top w:val="nil"/>
              <w:left w:val="nil"/>
              <w:bottom w:val="single" w:sz="4" w:space="0" w:color="auto"/>
              <w:right w:val="single" w:sz="4" w:space="0" w:color="auto"/>
            </w:tcBorders>
            <w:vAlign w:val="center"/>
            <w:hideMark/>
          </w:tcPr>
          <w:p w14:paraId="3212278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D82960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5C217F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21DD94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24AF3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217576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21DE48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122</w:t>
            </w:r>
          </w:p>
        </w:tc>
        <w:tc>
          <w:tcPr>
            <w:tcW w:w="4288" w:type="dxa"/>
            <w:tcBorders>
              <w:top w:val="nil"/>
              <w:left w:val="nil"/>
              <w:bottom w:val="single" w:sz="4" w:space="0" w:color="auto"/>
              <w:right w:val="single" w:sz="4" w:space="0" w:color="auto"/>
            </w:tcBorders>
            <w:shd w:val="clear" w:color="000000" w:fill="F2F2F2"/>
            <w:vAlign w:val="center"/>
            <w:hideMark/>
          </w:tcPr>
          <w:p w14:paraId="6FD51E8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Cerradura Doble Seguridad Pomo Cromada Mate</w:t>
            </w:r>
          </w:p>
        </w:tc>
        <w:tc>
          <w:tcPr>
            <w:tcW w:w="1297" w:type="dxa"/>
            <w:tcBorders>
              <w:top w:val="nil"/>
              <w:left w:val="nil"/>
              <w:bottom w:val="single" w:sz="4" w:space="0" w:color="auto"/>
              <w:right w:val="single" w:sz="4" w:space="0" w:color="auto"/>
            </w:tcBorders>
            <w:shd w:val="clear" w:color="000000" w:fill="F2F2F2"/>
            <w:vAlign w:val="center"/>
            <w:hideMark/>
          </w:tcPr>
          <w:p w14:paraId="5E011B2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B7C6A2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F0268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808D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BB076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FD78D9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481D12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123</w:t>
            </w:r>
          </w:p>
        </w:tc>
        <w:tc>
          <w:tcPr>
            <w:tcW w:w="4288" w:type="dxa"/>
            <w:tcBorders>
              <w:top w:val="nil"/>
              <w:left w:val="nil"/>
              <w:bottom w:val="single" w:sz="4" w:space="0" w:color="auto"/>
              <w:right w:val="single" w:sz="4" w:space="0" w:color="auto"/>
            </w:tcBorders>
            <w:vAlign w:val="center"/>
            <w:hideMark/>
          </w:tcPr>
          <w:p w14:paraId="6342B0B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Cerradura Para Entrada Pomo 53*64mm</w:t>
            </w:r>
          </w:p>
        </w:tc>
        <w:tc>
          <w:tcPr>
            <w:tcW w:w="1297" w:type="dxa"/>
            <w:tcBorders>
              <w:top w:val="nil"/>
              <w:left w:val="nil"/>
              <w:bottom w:val="single" w:sz="4" w:space="0" w:color="auto"/>
              <w:right w:val="single" w:sz="4" w:space="0" w:color="auto"/>
            </w:tcBorders>
            <w:vAlign w:val="center"/>
            <w:hideMark/>
          </w:tcPr>
          <w:p w14:paraId="108268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601E20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1495B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642245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2793AF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177FB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5EAED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124</w:t>
            </w:r>
          </w:p>
        </w:tc>
        <w:tc>
          <w:tcPr>
            <w:tcW w:w="4288" w:type="dxa"/>
            <w:tcBorders>
              <w:top w:val="nil"/>
              <w:left w:val="nil"/>
              <w:bottom w:val="single" w:sz="4" w:space="0" w:color="auto"/>
              <w:right w:val="single" w:sz="4" w:space="0" w:color="auto"/>
            </w:tcBorders>
            <w:shd w:val="clear" w:color="000000" w:fill="F2F2F2"/>
            <w:vAlign w:val="center"/>
            <w:hideMark/>
          </w:tcPr>
          <w:p w14:paraId="6A6767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Cerradura Para Puerta Corrediza</w:t>
            </w:r>
          </w:p>
        </w:tc>
        <w:tc>
          <w:tcPr>
            <w:tcW w:w="1297" w:type="dxa"/>
            <w:tcBorders>
              <w:top w:val="nil"/>
              <w:left w:val="nil"/>
              <w:bottom w:val="single" w:sz="4" w:space="0" w:color="auto"/>
              <w:right w:val="single" w:sz="4" w:space="0" w:color="auto"/>
            </w:tcBorders>
            <w:shd w:val="clear" w:color="000000" w:fill="F2F2F2"/>
            <w:vAlign w:val="center"/>
            <w:hideMark/>
          </w:tcPr>
          <w:p w14:paraId="1BFB303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E763C4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8F21D8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6443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07D5AF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EFAD94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48A412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125</w:t>
            </w:r>
          </w:p>
        </w:tc>
        <w:tc>
          <w:tcPr>
            <w:tcW w:w="4288" w:type="dxa"/>
            <w:tcBorders>
              <w:top w:val="nil"/>
              <w:left w:val="nil"/>
              <w:bottom w:val="single" w:sz="4" w:space="0" w:color="auto"/>
              <w:right w:val="single" w:sz="4" w:space="0" w:color="auto"/>
            </w:tcBorders>
            <w:vAlign w:val="center"/>
            <w:hideMark/>
          </w:tcPr>
          <w:p w14:paraId="36F15FB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Cerraduras Para Puertas; Chapa De Seguridad</w:t>
            </w:r>
          </w:p>
        </w:tc>
        <w:tc>
          <w:tcPr>
            <w:tcW w:w="1297" w:type="dxa"/>
            <w:tcBorders>
              <w:top w:val="nil"/>
              <w:left w:val="nil"/>
              <w:bottom w:val="single" w:sz="4" w:space="0" w:color="auto"/>
              <w:right w:val="single" w:sz="4" w:space="0" w:color="auto"/>
            </w:tcBorders>
            <w:vAlign w:val="center"/>
            <w:hideMark/>
          </w:tcPr>
          <w:p w14:paraId="64F0AE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061E8A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727AF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8718C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31DD1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495FC3A"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6E353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126</w:t>
            </w:r>
          </w:p>
        </w:tc>
        <w:tc>
          <w:tcPr>
            <w:tcW w:w="4288" w:type="dxa"/>
            <w:tcBorders>
              <w:top w:val="nil"/>
              <w:left w:val="nil"/>
              <w:bottom w:val="single" w:sz="4" w:space="0" w:color="auto"/>
              <w:right w:val="single" w:sz="4" w:space="0" w:color="auto"/>
            </w:tcBorders>
            <w:shd w:val="clear" w:color="000000" w:fill="F2F2F2"/>
            <w:vAlign w:val="center"/>
            <w:hideMark/>
          </w:tcPr>
          <w:p w14:paraId="26FB35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Chapa Cerrojo Seguridad 170 1/4 Llave Punto Cromada. </w:t>
            </w:r>
            <w:proofErr w:type="spellStart"/>
            <w:r w:rsidRPr="00F95CEF">
              <w:rPr>
                <w:rFonts w:ascii="Calibri" w:hAnsi="Calibri" w:cs="Calibri"/>
                <w:sz w:val="18"/>
                <w:szCs w:val="18"/>
                <w:lang w:eastAsia="es-CO"/>
              </w:rPr>
              <w:t>Presentacion</w:t>
            </w:r>
            <w:proofErr w:type="spellEnd"/>
            <w:r w:rsidRPr="00F95CEF">
              <w:rPr>
                <w:rFonts w:ascii="Calibri" w:hAnsi="Calibri" w:cs="Calibri"/>
                <w:sz w:val="18"/>
                <w:szCs w:val="18"/>
                <w:lang w:eastAsia="es-CO"/>
              </w:rPr>
              <w:t xml:space="preserve"> Por Unidades</w:t>
            </w:r>
          </w:p>
        </w:tc>
        <w:tc>
          <w:tcPr>
            <w:tcW w:w="1297" w:type="dxa"/>
            <w:tcBorders>
              <w:top w:val="nil"/>
              <w:left w:val="nil"/>
              <w:bottom w:val="single" w:sz="4" w:space="0" w:color="auto"/>
              <w:right w:val="single" w:sz="4" w:space="0" w:color="auto"/>
            </w:tcBorders>
            <w:shd w:val="clear" w:color="000000" w:fill="F2F2F2"/>
            <w:vAlign w:val="center"/>
            <w:hideMark/>
          </w:tcPr>
          <w:p w14:paraId="0E4038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0CF1CD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492F35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8E65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5D8432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161255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8F9FF9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127</w:t>
            </w:r>
          </w:p>
        </w:tc>
        <w:tc>
          <w:tcPr>
            <w:tcW w:w="4288" w:type="dxa"/>
            <w:tcBorders>
              <w:top w:val="nil"/>
              <w:left w:val="nil"/>
              <w:bottom w:val="single" w:sz="4" w:space="0" w:color="auto"/>
              <w:right w:val="single" w:sz="4" w:space="0" w:color="auto"/>
            </w:tcBorders>
            <w:vAlign w:val="center"/>
            <w:hideMark/>
          </w:tcPr>
          <w:p w14:paraId="29CFC2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Chapa Perilla De Madera Para Cerradura</w:t>
            </w:r>
          </w:p>
        </w:tc>
        <w:tc>
          <w:tcPr>
            <w:tcW w:w="1297" w:type="dxa"/>
            <w:tcBorders>
              <w:top w:val="nil"/>
              <w:left w:val="nil"/>
              <w:bottom w:val="single" w:sz="4" w:space="0" w:color="auto"/>
              <w:right w:val="single" w:sz="4" w:space="0" w:color="auto"/>
            </w:tcBorders>
            <w:vAlign w:val="center"/>
            <w:hideMark/>
          </w:tcPr>
          <w:p w14:paraId="2266EAE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14E26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E39880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0254F0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254FC5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BDFBAE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6E259F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128</w:t>
            </w:r>
          </w:p>
        </w:tc>
        <w:tc>
          <w:tcPr>
            <w:tcW w:w="4288" w:type="dxa"/>
            <w:tcBorders>
              <w:top w:val="nil"/>
              <w:left w:val="nil"/>
              <w:bottom w:val="single" w:sz="4" w:space="0" w:color="auto"/>
              <w:right w:val="single" w:sz="4" w:space="0" w:color="auto"/>
            </w:tcBorders>
            <w:shd w:val="clear" w:color="000000" w:fill="F2F2F2"/>
            <w:vAlign w:val="center"/>
            <w:hideMark/>
          </w:tcPr>
          <w:p w14:paraId="04A3218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Chapas </w:t>
            </w:r>
            <w:proofErr w:type="spellStart"/>
            <w:r w:rsidRPr="00F95CEF">
              <w:rPr>
                <w:rFonts w:ascii="Calibri" w:hAnsi="Calibri" w:cs="Calibri"/>
                <w:sz w:val="18"/>
                <w:szCs w:val="18"/>
                <w:lang w:eastAsia="es-CO"/>
              </w:rPr>
              <w:t>Metalicas</w:t>
            </w:r>
            <w:proofErr w:type="spellEnd"/>
            <w:r w:rsidRPr="00F95CEF">
              <w:rPr>
                <w:rFonts w:ascii="Calibri" w:hAnsi="Calibri" w:cs="Calibri"/>
                <w:sz w:val="18"/>
                <w:szCs w:val="18"/>
                <w:lang w:eastAsia="es-CO"/>
              </w:rPr>
              <w:t xml:space="preserve"> De Bola</w:t>
            </w:r>
          </w:p>
        </w:tc>
        <w:tc>
          <w:tcPr>
            <w:tcW w:w="1297" w:type="dxa"/>
            <w:tcBorders>
              <w:top w:val="nil"/>
              <w:left w:val="nil"/>
              <w:bottom w:val="single" w:sz="4" w:space="0" w:color="auto"/>
              <w:right w:val="single" w:sz="4" w:space="0" w:color="auto"/>
            </w:tcBorders>
            <w:shd w:val="clear" w:color="000000" w:fill="F2F2F2"/>
            <w:vAlign w:val="center"/>
            <w:hideMark/>
          </w:tcPr>
          <w:p w14:paraId="0149A0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09720D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0D35F1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7F33D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97C97F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D11F2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112CCC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129</w:t>
            </w:r>
          </w:p>
        </w:tc>
        <w:tc>
          <w:tcPr>
            <w:tcW w:w="4288" w:type="dxa"/>
            <w:tcBorders>
              <w:top w:val="nil"/>
              <w:left w:val="nil"/>
              <w:bottom w:val="single" w:sz="4" w:space="0" w:color="auto"/>
              <w:right w:val="single" w:sz="4" w:space="0" w:color="auto"/>
            </w:tcBorders>
            <w:vAlign w:val="center"/>
            <w:hideMark/>
          </w:tcPr>
          <w:p w14:paraId="394778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Chazo Expansivo De 1/2"</w:t>
            </w:r>
          </w:p>
        </w:tc>
        <w:tc>
          <w:tcPr>
            <w:tcW w:w="1297" w:type="dxa"/>
            <w:tcBorders>
              <w:top w:val="nil"/>
              <w:left w:val="nil"/>
              <w:bottom w:val="single" w:sz="4" w:space="0" w:color="auto"/>
              <w:right w:val="single" w:sz="4" w:space="0" w:color="auto"/>
            </w:tcBorders>
            <w:vAlign w:val="center"/>
            <w:hideMark/>
          </w:tcPr>
          <w:p w14:paraId="05E721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F007C3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0A931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5DFC31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44B6E3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05943F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DA52B2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130</w:t>
            </w:r>
          </w:p>
        </w:tc>
        <w:tc>
          <w:tcPr>
            <w:tcW w:w="4288" w:type="dxa"/>
            <w:tcBorders>
              <w:top w:val="nil"/>
              <w:left w:val="nil"/>
              <w:bottom w:val="single" w:sz="4" w:space="0" w:color="auto"/>
              <w:right w:val="single" w:sz="4" w:space="0" w:color="auto"/>
            </w:tcBorders>
            <w:shd w:val="clear" w:color="000000" w:fill="F2F2F2"/>
            <w:vAlign w:val="center"/>
            <w:hideMark/>
          </w:tcPr>
          <w:p w14:paraId="647661E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Chazo </w:t>
            </w:r>
            <w:proofErr w:type="spellStart"/>
            <w:r w:rsidRPr="00F95CEF">
              <w:rPr>
                <w:rFonts w:ascii="Calibri" w:hAnsi="Calibri" w:cs="Calibri"/>
                <w:sz w:val="18"/>
                <w:szCs w:val="18"/>
                <w:lang w:eastAsia="es-CO"/>
              </w:rPr>
              <w:t>Plastico</w:t>
            </w:r>
            <w:proofErr w:type="spellEnd"/>
            <w:r w:rsidRPr="00F95CEF">
              <w:rPr>
                <w:rFonts w:ascii="Calibri" w:hAnsi="Calibri" w:cs="Calibri"/>
                <w:sz w:val="18"/>
                <w:szCs w:val="18"/>
                <w:lang w:eastAsia="es-CO"/>
              </w:rPr>
              <w:t xml:space="preserve"> 3/8"  Con Tornillo</w:t>
            </w:r>
          </w:p>
        </w:tc>
        <w:tc>
          <w:tcPr>
            <w:tcW w:w="1297" w:type="dxa"/>
            <w:tcBorders>
              <w:top w:val="nil"/>
              <w:left w:val="nil"/>
              <w:bottom w:val="single" w:sz="4" w:space="0" w:color="auto"/>
              <w:right w:val="single" w:sz="4" w:space="0" w:color="auto"/>
            </w:tcBorders>
            <w:shd w:val="clear" w:color="000000" w:fill="F2F2F2"/>
            <w:vAlign w:val="center"/>
            <w:hideMark/>
          </w:tcPr>
          <w:p w14:paraId="2C96746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2FC173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C14631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52B353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5A5451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B66C32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B918A8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131</w:t>
            </w:r>
          </w:p>
        </w:tc>
        <w:tc>
          <w:tcPr>
            <w:tcW w:w="4288" w:type="dxa"/>
            <w:tcBorders>
              <w:top w:val="nil"/>
              <w:left w:val="nil"/>
              <w:bottom w:val="single" w:sz="4" w:space="0" w:color="auto"/>
              <w:right w:val="single" w:sz="4" w:space="0" w:color="auto"/>
            </w:tcBorders>
            <w:vAlign w:val="center"/>
            <w:hideMark/>
          </w:tcPr>
          <w:p w14:paraId="197BA2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Chazo </w:t>
            </w:r>
            <w:proofErr w:type="spellStart"/>
            <w:r w:rsidRPr="00F95CEF">
              <w:rPr>
                <w:rFonts w:ascii="Calibri" w:hAnsi="Calibri" w:cs="Calibri"/>
                <w:sz w:val="18"/>
                <w:szCs w:val="18"/>
                <w:lang w:eastAsia="es-CO"/>
              </w:rPr>
              <w:t>Plastico</w:t>
            </w:r>
            <w:proofErr w:type="spellEnd"/>
            <w:r w:rsidRPr="00F95CEF">
              <w:rPr>
                <w:rFonts w:ascii="Calibri" w:hAnsi="Calibri" w:cs="Calibri"/>
                <w:sz w:val="18"/>
                <w:szCs w:val="18"/>
                <w:lang w:eastAsia="es-CO"/>
              </w:rPr>
              <w:t xml:space="preserve"> De 1/4"</w:t>
            </w:r>
          </w:p>
        </w:tc>
        <w:tc>
          <w:tcPr>
            <w:tcW w:w="1297" w:type="dxa"/>
            <w:tcBorders>
              <w:top w:val="nil"/>
              <w:left w:val="nil"/>
              <w:bottom w:val="single" w:sz="4" w:space="0" w:color="auto"/>
              <w:right w:val="single" w:sz="4" w:space="0" w:color="auto"/>
            </w:tcBorders>
            <w:vAlign w:val="center"/>
            <w:hideMark/>
          </w:tcPr>
          <w:p w14:paraId="37111C8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681721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F01C1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15714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4CD19E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DDC687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0587C2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132</w:t>
            </w:r>
          </w:p>
        </w:tc>
        <w:tc>
          <w:tcPr>
            <w:tcW w:w="4288" w:type="dxa"/>
            <w:tcBorders>
              <w:top w:val="nil"/>
              <w:left w:val="nil"/>
              <w:bottom w:val="single" w:sz="4" w:space="0" w:color="auto"/>
              <w:right w:val="single" w:sz="4" w:space="0" w:color="auto"/>
            </w:tcBorders>
            <w:shd w:val="clear" w:color="000000" w:fill="F2F2F2"/>
            <w:vAlign w:val="center"/>
            <w:hideMark/>
          </w:tcPr>
          <w:p w14:paraId="2DA0336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Chazo Puntilla 3/16"</w:t>
            </w:r>
          </w:p>
        </w:tc>
        <w:tc>
          <w:tcPr>
            <w:tcW w:w="1297" w:type="dxa"/>
            <w:tcBorders>
              <w:top w:val="nil"/>
              <w:left w:val="nil"/>
              <w:bottom w:val="single" w:sz="4" w:space="0" w:color="auto"/>
              <w:right w:val="single" w:sz="4" w:space="0" w:color="auto"/>
            </w:tcBorders>
            <w:shd w:val="clear" w:color="000000" w:fill="F2F2F2"/>
            <w:vAlign w:val="center"/>
            <w:hideMark/>
          </w:tcPr>
          <w:p w14:paraId="75E179B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608611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A826F5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8F7878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17DF4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630C3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BA0DC1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133</w:t>
            </w:r>
          </w:p>
        </w:tc>
        <w:tc>
          <w:tcPr>
            <w:tcW w:w="4288" w:type="dxa"/>
            <w:tcBorders>
              <w:top w:val="nil"/>
              <w:left w:val="nil"/>
              <w:bottom w:val="single" w:sz="4" w:space="0" w:color="auto"/>
              <w:right w:val="single" w:sz="4" w:space="0" w:color="auto"/>
            </w:tcBorders>
            <w:vAlign w:val="center"/>
            <w:hideMark/>
          </w:tcPr>
          <w:p w14:paraId="552790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Chazo Puntilla De 1/4 X 1 5/8" - Por 100 Unidades </w:t>
            </w:r>
          </w:p>
        </w:tc>
        <w:tc>
          <w:tcPr>
            <w:tcW w:w="1297" w:type="dxa"/>
            <w:tcBorders>
              <w:top w:val="nil"/>
              <w:left w:val="nil"/>
              <w:bottom w:val="single" w:sz="4" w:space="0" w:color="auto"/>
              <w:right w:val="single" w:sz="4" w:space="0" w:color="auto"/>
            </w:tcBorders>
            <w:vAlign w:val="center"/>
            <w:hideMark/>
          </w:tcPr>
          <w:p w14:paraId="69EDE89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701F04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06BCFC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0FB6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CDB193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A351A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D8DE3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134</w:t>
            </w:r>
          </w:p>
        </w:tc>
        <w:tc>
          <w:tcPr>
            <w:tcW w:w="4288" w:type="dxa"/>
            <w:tcBorders>
              <w:top w:val="nil"/>
              <w:left w:val="nil"/>
              <w:bottom w:val="single" w:sz="4" w:space="0" w:color="auto"/>
              <w:right w:val="single" w:sz="4" w:space="0" w:color="auto"/>
            </w:tcBorders>
            <w:shd w:val="clear" w:color="000000" w:fill="F2F2F2"/>
            <w:vAlign w:val="center"/>
            <w:hideMark/>
          </w:tcPr>
          <w:p w14:paraId="00D1D9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Cheque 1.1/4 X 150Psi Vertical</w:t>
            </w:r>
          </w:p>
        </w:tc>
        <w:tc>
          <w:tcPr>
            <w:tcW w:w="1297" w:type="dxa"/>
            <w:tcBorders>
              <w:top w:val="nil"/>
              <w:left w:val="nil"/>
              <w:bottom w:val="single" w:sz="4" w:space="0" w:color="auto"/>
              <w:right w:val="single" w:sz="4" w:space="0" w:color="auto"/>
            </w:tcBorders>
            <w:shd w:val="clear" w:color="000000" w:fill="F2F2F2"/>
            <w:vAlign w:val="center"/>
            <w:hideMark/>
          </w:tcPr>
          <w:p w14:paraId="0D8AE38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4466EA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D0F069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7DC1B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77D514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53987A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D7F629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135</w:t>
            </w:r>
          </w:p>
        </w:tc>
        <w:tc>
          <w:tcPr>
            <w:tcW w:w="4288" w:type="dxa"/>
            <w:tcBorders>
              <w:top w:val="nil"/>
              <w:left w:val="nil"/>
              <w:bottom w:val="single" w:sz="4" w:space="0" w:color="auto"/>
              <w:right w:val="single" w:sz="4" w:space="0" w:color="auto"/>
            </w:tcBorders>
            <w:vAlign w:val="center"/>
            <w:hideMark/>
          </w:tcPr>
          <w:p w14:paraId="6AF6BB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Cinta Aislante 3M Super X 20M</w:t>
            </w:r>
          </w:p>
        </w:tc>
        <w:tc>
          <w:tcPr>
            <w:tcW w:w="1297" w:type="dxa"/>
            <w:tcBorders>
              <w:top w:val="nil"/>
              <w:left w:val="nil"/>
              <w:bottom w:val="single" w:sz="4" w:space="0" w:color="auto"/>
              <w:right w:val="single" w:sz="4" w:space="0" w:color="auto"/>
            </w:tcBorders>
            <w:vAlign w:val="center"/>
            <w:hideMark/>
          </w:tcPr>
          <w:p w14:paraId="167DA2B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6CD823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ADB35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6AAAA9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5F75D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E9165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B16393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136</w:t>
            </w:r>
          </w:p>
        </w:tc>
        <w:tc>
          <w:tcPr>
            <w:tcW w:w="4288" w:type="dxa"/>
            <w:tcBorders>
              <w:top w:val="nil"/>
              <w:left w:val="nil"/>
              <w:bottom w:val="single" w:sz="4" w:space="0" w:color="auto"/>
              <w:right w:val="single" w:sz="4" w:space="0" w:color="auto"/>
            </w:tcBorders>
            <w:shd w:val="clear" w:color="000000" w:fill="F2F2F2"/>
            <w:vAlign w:val="center"/>
            <w:hideMark/>
          </w:tcPr>
          <w:p w14:paraId="3E9D85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Aislante </w:t>
            </w:r>
            <w:proofErr w:type="spellStart"/>
            <w:r w:rsidRPr="00F95CEF">
              <w:rPr>
                <w:rFonts w:ascii="Calibri" w:hAnsi="Calibri" w:cs="Calibri"/>
                <w:sz w:val="18"/>
                <w:szCs w:val="18"/>
                <w:lang w:eastAsia="es-CO"/>
              </w:rPr>
              <w:t>Electrica</w:t>
            </w:r>
            <w:proofErr w:type="spellEnd"/>
            <w:r w:rsidRPr="00F95CEF">
              <w:rPr>
                <w:rFonts w:ascii="Calibri" w:hAnsi="Calibri" w:cs="Calibri"/>
                <w:sz w:val="18"/>
                <w:szCs w:val="18"/>
                <w:lang w:eastAsia="es-CO"/>
              </w:rPr>
              <w:t xml:space="preserve"> X 10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3C22609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0DDF476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9C34B7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337A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5E9081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DACE1B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40A6D8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137</w:t>
            </w:r>
          </w:p>
        </w:tc>
        <w:tc>
          <w:tcPr>
            <w:tcW w:w="4288" w:type="dxa"/>
            <w:tcBorders>
              <w:top w:val="nil"/>
              <w:left w:val="nil"/>
              <w:bottom w:val="single" w:sz="4" w:space="0" w:color="auto"/>
              <w:right w:val="single" w:sz="4" w:space="0" w:color="auto"/>
            </w:tcBorders>
            <w:vAlign w:val="center"/>
            <w:hideMark/>
          </w:tcPr>
          <w:p w14:paraId="5F18CC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Aislante </w:t>
            </w:r>
            <w:proofErr w:type="spellStart"/>
            <w:r w:rsidRPr="00F95CEF">
              <w:rPr>
                <w:rFonts w:ascii="Calibri" w:hAnsi="Calibri" w:cs="Calibri"/>
                <w:sz w:val="18"/>
                <w:szCs w:val="18"/>
                <w:lang w:eastAsia="es-CO"/>
              </w:rPr>
              <w:t>Electrica</w:t>
            </w:r>
            <w:proofErr w:type="spellEnd"/>
            <w:r w:rsidRPr="00F95CEF">
              <w:rPr>
                <w:rFonts w:ascii="Calibri" w:hAnsi="Calibri" w:cs="Calibri"/>
                <w:sz w:val="18"/>
                <w:szCs w:val="18"/>
                <w:lang w:eastAsia="es-CO"/>
              </w:rPr>
              <w:t xml:space="preserve"> X 5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vAlign w:val="center"/>
            <w:hideMark/>
          </w:tcPr>
          <w:p w14:paraId="555CD48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655209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735C2E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8413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9E47D6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A0B092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C5C13E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138</w:t>
            </w:r>
          </w:p>
        </w:tc>
        <w:tc>
          <w:tcPr>
            <w:tcW w:w="4288" w:type="dxa"/>
            <w:tcBorders>
              <w:top w:val="nil"/>
              <w:left w:val="nil"/>
              <w:bottom w:val="single" w:sz="4" w:space="0" w:color="auto"/>
              <w:right w:val="single" w:sz="4" w:space="0" w:color="auto"/>
            </w:tcBorders>
            <w:shd w:val="clear" w:color="000000" w:fill="F2F2F2"/>
            <w:vAlign w:val="center"/>
            <w:hideMark/>
          </w:tcPr>
          <w:p w14:paraId="537375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Cinta Aislante Rollo Rojo X 10Mt.</w:t>
            </w:r>
          </w:p>
        </w:tc>
        <w:tc>
          <w:tcPr>
            <w:tcW w:w="1297" w:type="dxa"/>
            <w:tcBorders>
              <w:top w:val="nil"/>
              <w:left w:val="nil"/>
              <w:bottom w:val="single" w:sz="4" w:space="0" w:color="auto"/>
              <w:right w:val="single" w:sz="4" w:space="0" w:color="auto"/>
            </w:tcBorders>
            <w:shd w:val="clear" w:color="000000" w:fill="F2F2F2"/>
            <w:vAlign w:val="center"/>
            <w:hideMark/>
          </w:tcPr>
          <w:p w14:paraId="0F7E1C1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7408990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8E2EF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FF02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05DD6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198BDE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46A6C5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139</w:t>
            </w:r>
          </w:p>
        </w:tc>
        <w:tc>
          <w:tcPr>
            <w:tcW w:w="4288" w:type="dxa"/>
            <w:tcBorders>
              <w:top w:val="nil"/>
              <w:left w:val="nil"/>
              <w:bottom w:val="single" w:sz="4" w:space="0" w:color="auto"/>
              <w:right w:val="single" w:sz="4" w:space="0" w:color="auto"/>
            </w:tcBorders>
            <w:vAlign w:val="center"/>
            <w:hideMark/>
          </w:tcPr>
          <w:p w14:paraId="41CA28C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Cinta Antideslizante 2" 5 X Mt Fotoluminiscente</w:t>
            </w:r>
          </w:p>
        </w:tc>
        <w:tc>
          <w:tcPr>
            <w:tcW w:w="1297" w:type="dxa"/>
            <w:tcBorders>
              <w:top w:val="nil"/>
              <w:left w:val="nil"/>
              <w:bottom w:val="single" w:sz="4" w:space="0" w:color="auto"/>
              <w:right w:val="single" w:sz="4" w:space="0" w:color="auto"/>
            </w:tcBorders>
            <w:vAlign w:val="center"/>
            <w:hideMark/>
          </w:tcPr>
          <w:p w14:paraId="038B53D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131BB75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9548D5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BE56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FF7698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98633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BA40E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140</w:t>
            </w:r>
          </w:p>
        </w:tc>
        <w:tc>
          <w:tcPr>
            <w:tcW w:w="4288" w:type="dxa"/>
            <w:tcBorders>
              <w:top w:val="nil"/>
              <w:left w:val="nil"/>
              <w:bottom w:val="single" w:sz="4" w:space="0" w:color="auto"/>
              <w:right w:val="single" w:sz="4" w:space="0" w:color="auto"/>
            </w:tcBorders>
            <w:shd w:val="clear" w:color="000000" w:fill="F2F2F2"/>
            <w:vAlign w:val="center"/>
            <w:hideMark/>
          </w:tcPr>
          <w:p w14:paraId="2358ACA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Antideslizante 48Mm X 5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1BE4F2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392FD66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B4004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F4DF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A2DDD8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AB0B08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D228F9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141</w:t>
            </w:r>
          </w:p>
        </w:tc>
        <w:tc>
          <w:tcPr>
            <w:tcW w:w="4288" w:type="dxa"/>
            <w:tcBorders>
              <w:top w:val="nil"/>
              <w:left w:val="nil"/>
              <w:bottom w:val="single" w:sz="4" w:space="0" w:color="auto"/>
              <w:right w:val="single" w:sz="4" w:space="0" w:color="auto"/>
            </w:tcBorders>
            <w:vAlign w:val="center"/>
            <w:hideMark/>
          </w:tcPr>
          <w:p w14:paraId="51EB7B8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w:t>
            </w:r>
            <w:proofErr w:type="spellStart"/>
            <w:r w:rsidRPr="00F95CEF">
              <w:rPr>
                <w:rFonts w:ascii="Calibri" w:hAnsi="Calibri" w:cs="Calibri"/>
                <w:sz w:val="18"/>
                <w:szCs w:val="18"/>
                <w:lang w:eastAsia="es-CO"/>
              </w:rPr>
              <w:t>Autofundente</w:t>
            </w:r>
            <w:proofErr w:type="spellEnd"/>
            <w:r w:rsidRPr="00F95CEF">
              <w:rPr>
                <w:rFonts w:ascii="Calibri" w:hAnsi="Calibri" w:cs="Calibri"/>
                <w:sz w:val="18"/>
                <w:szCs w:val="18"/>
                <w:lang w:eastAsia="es-CO"/>
              </w:rPr>
              <w:t xml:space="preserve"> Bajo Vol. 19Mmx0.76X6. x 71M</w:t>
            </w:r>
          </w:p>
        </w:tc>
        <w:tc>
          <w:tcPr>
            <w:tcW w:w="1297" w:type="dxa"/>
            <w:tcBorders>
              <w:top w:val="nil"/>
              <w:left w:val="nil"/>
              <w:bottom w:val="single" w:sz="4" w:space="0" w:color="auto"/>
              <w:right w:val="single" w:sz="4" w:space="0" w:color="auto"/>
            </w:tcBorders>
            <w:vAlign w:val="center"/>
            <w:hideMark/>
          </w:tcPr>
          <w:p w14:paraId="51EFDF6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7A5A9D6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15565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4271E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C4745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B5608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7722E3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142</w:t>
            </w:r>
          </w:p>
        </w:tc>
        <w:tc>
          <w:tcPr>
            <w:tcW w:w="4288" w:type="dxa"/>
            <w:tcBorders>
              <w:top w:val="nil"/>
              <w:left w:val="nil"/>
              <w:bottom w:val="single" w:sz="4" w:space="0" w:color="auto"/>
              <w:right w:val="single" w:sz="4" w:space="0" w:color="auto"/>
            </w:tcBorders>
            <w:shd w:val="clear" w:color="000000" w:fill="F2F2F2"/>
            <w:vAlign w:val="center"/>
            <w:hideMark/>
          </w:tcPr>
          <w:p w14:paraId="526322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De Enmascarar 4Pulg X 40Mt. </w:t>
            </w:r>
          </w:p>
        </w:tc>
        <w:tc>
          <w:tcPr>
            <w:tcW w:w="1297" w:type="dxa"/>
            <w:tcBorders>
              <w:top w:val="nil"/>
              <w:left w:val="nil"/>
              <w:bottom w:val="single" w:sz="4" w:space="0" w:color="auto"/>
              <w:right w:val="single" w:sz="4" w:space="0" w:color="auto"/>
            </w:tcBorders>
            <w:shd w:val="clear" w:color="000000" w:fill="F2F2F2"/>
            <w:vAlign w:val="center"/>
            <w:hideMark/>
          </w:tcPr>
          <w:p w14:paraId="40338A7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145408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DA71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3C7E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CE0875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10104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546384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143</w:t>
            </w:r>
          </w:p>
        </w:tc>
        <w:tc>
          <w:tcPr>
            <w:tcW w:w="4288" w:type="dxa"/>
            <w:tcBorders>
              <w:top w:val="nil"/>
              <w:left w:val="nil"/>
              <w:bottom w:val="single" w:sz="4" w:space="0" w:color="auto"/>
              <w:right w:val="single" w:sz="4" w:space="0" w:color="auto"/>
            </w:tcBorders>
            <w:vAlign w:val="center"/>
            <w:hideMark/>
          </w:tcPr>
          <w:p w14:paraId="01E9A5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Cinta De Enmascarar 7D 50M*25Mm</w:t>
            </w:r>
          </w:p>
        </w:tc>
        <w:tc>
          <w:tcPr>
            <w:tcW w:w="1297" w:type="dxa"/>
            <w:tcBorders>
              <w:top w:val="nil"/>
              <w:left w:val="nil"/>
              <w:bottom w:val="single" w:sz="4" w:space="0" w:color="auto"/>
              <w:right w:val="single" w:sz="4" w:space="0" w:color="auto"/>
            </w:tcBorders>
            <w:vAlign w:val="center"/>
            <w:hideMark/>
          </w:tcPr>
          <w:p w14:paraId="7B85CC4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56FB290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C628C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BC7F21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9F6C7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C015C0"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64D5CE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144</w:t>
            </w:r>
          </w:p>
        </w:tc>
        <w:tc>
          <w:tcPr>
            <w:tcW w:w="4288" w:type="dxa"/>
            <w:tcBorders>
              <w:top w:val="nil"/>
              <w:left w:val="nil"/>
              <w:bottom w:val="single" w:sz="4" w:space="0" w:color="auto"/>
              <w:right w:val="single" w:sz="4" w:space="0" w:color="auto"/>
            </w:tcBorders>
            <w:shd w:val="clear" w:color="000000" w:fill="F2F2F2"/>
            <w:vAlign w:val="center"/>
            <w:hideMark/>
          </w:tcPr>
          <w:p w14:paraId="30F277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Cinta De Enmascarar De 1": En Rollo X 54,86M Espesor De La Cinta 0,14 Ml</w:t>
            </w:r>
          </w:p>
        </w:tc>
        <w:tc>
          <w:tcPr>
            <w:tcW w:w="1297" w:type="dxa"/>
            <w:tcBorders>
              <w:top w:val="nil"/>
              <w:left w:val="nil"/>
              <w:bottom w:val="single" w:sz="4" w:space="0" w:color="auto"/>
              <w:right w:val="single" w:sz="4" w:space="0" w:color="auto"/>
            </w:tcBorders>
            <w:shd w:val="clear" w:color="000000" w:fill="F2F2F2"/>
            <w:vAlign w:val="center"/>
            <w:hideMark/>
          </w:tcPr>
          <w:p w14:paraId="60D17C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5FAC392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D187D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F891CE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A265CB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1C47B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00F39D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145</w:t>
            </w:r>
          </w:p>
        </w:tc>
        <w:tc>
          <w:tcPr>
            <w:tcW w:w="4288" w:type="dxa"/>
            <w:tcBorders>
              <w:top w:val="nil"/>
              <w:left w:val="nil"/>
              <w:bottom w:val="single" w:sz="4" w:space="0" w:color="auto"/>
              <w:right w:val="single" w:sz="4" w:space="0" w:color="auto"/>
            </w:tcBorders>
            <w:vAlign w:val="center"/>
            <w:hideMark/>
          </w:tcPr>
          <w:p w14:paraId="332AFE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De </w:t>
            </w:r>
            <w:proofErr w:type="spellStart"/>
            <w:r w:rsidRPr="00F95CEF">
              <w:rPr>
                <w:rFonts w:ascii="Calibri" w:hAnsi="Calibri" w:cs="Calibri"/>
                <w:sz w:val="18"/>
                <w:szCs w:val="18"/>
                <w:lang w:eastAsia="es-CO"/>
              </w:rPr>
              <w:t>Señalizacion</w:t>
            </w:r>
            <w:proofErr w:type="spellEnd"/>
            <w:r w:rsidRPr="00F95CEF">
              <w:rPr>
                <w:rFonts w:ascii="Calibri" w:hAnsi="Calibri" w:cs="Calibri"/>
                <w:sz w:val="18"/>
                <w:szCs w:val="18"/>
                <w:lang w:eastAsia="es-CO"/>
              </w:rPr>
              <w:t xml:space="preserve"> Peligro No Pase X 100M</w:t>
            </w:r>
          </w:p>
        </w:tc>
        <w:tc>
          <w:tcPr>
            <w:tcW w:w="1297" w:type="dxa"/>
            <w:tcBorders>
              <w:top w:val="nil"/>
              <w:left w:val="nil"/>
              <w:bottom w:val="single" w:sz="4" w:space="0" w:color="auto"/>
              <w:right w:val="single" w:sz="4" w:space="0" w:color="auto"/>
            </w:tcBorders>
            <w:vAlign w:val="center"/>
            <w:hideMark/>
          </w:tcPr>
          <w:p w14:paraId="1365844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3890444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19913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8981F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EF2791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C2734A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2F8019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146</w:t>
            </w:r>
          </w:p>
        </w:tc>
        <w:tc>
          <w:tcPr>
            <w:tcW w:w="4288" w:type="dxa"/>
            <w:tcBorders>
              <w:top w:val="nil"/>
              <w:left w:val="nil"/>
              <w:bottom w:val="single" w:sz="4" w:space="0" w:color="auto"/>
              <w:right w:val="single" w:sz="4" w:space="0" w:color="auto"/>
            </w:tcBorders>
            <w:shd w:val="clear" w:color="000000" w:fill="F2F2F2"/>
            <w:vAlign w:val="center"/>
            <w:hideMark/>
          </w:tcPr>
          <w:p w14:paraId="4F61A3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Doble Faz 19 Mm x 20 </w:t>
            </w:r>
            <w:proofErr w:type="spellStart"/>
            <w:r w:rsidRPr="00F95CEF">
              <w:rPr>
                <w:rFonts w:ascii="Calibri" w:hAnsi="Calibri" w:cs="Calibri"/>
                <w:sz w:val="18"/>
                <w:szCs w:val="18"/>
                <w:lang w:eastAsia="es-CO"/>
              </w:rPr>
              <w:t>mt</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6FD1B3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5AD0418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26E15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4390A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60659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B45EEF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71B540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147</w:t>
            </w:r>
          </w:p>
        </w:tc>
        <w:tc>
          <w:tcPr>
            <w:tcW w:w="4288" w:type="dxa"/>
            <w:tcBorders>
              <w:top w:val="nil"/>
              <w:left w:val="nil"/>
              <w:bottom w:val="single" w:sz="4" w:space="0" w:color="auto"/>
              <w:right w:val="single" w:sz="4" w:space="0" w:color="auto"/>
            </w:tcBorders>
            <w:vAlign w:val="center"/>
            <w:hideMark/>
          </w:tcPr>
          <w:p w14:paraId="6E73E3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Cinta Doble Faz Espumada X 2" x 5 metros</w:t>
            </w:r>
          </w:p>
        </w:tc>
        <w:tc>
          <w:tcPr>
            <w:tcW w:w="1297" w:type="dxa"/>
            <w:tcBorders>
              <w:top w:val="nil"/>
              <w:left w:val="nil"/>
              <w:bottom w:val="single" w:sz="4" w:space="0" w:color="auto"/>
              <w:right w:val="single" w:sz="4" w:space="0" w:color="auto"/>
            </w:tcBorders>
            <w:vAlign w:val="center"/>
            <w:hideMark/>
          </w:tcPr>
          <w:p w14:paraId="6ED8F32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13F441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C8A8FC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ABBA8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45C29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18F0A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4ED861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148</w:t>
            </w:r>
          </w:p>
        </w:tc>
        <w:tc>
          <w:tcPr>
            <w:tcW w:w="4288" w:type="dxa"/>
            <w:tcBorders>
              <w:top w:val="nil"/>
              <w:left w:val="nil"/>
              <w:bottom w:val="single" w:sz="4" w:space="0" w:color="auto"/>
              <w:right w:val="single" w:sz="4" w:space="0" w:color="auto"/>
            </w:tcBorders>
            <w:shd w:val="clear" w:color="000000" w:fill="F2F2F2"/>
            <w:vAlign w:val="center"/>
            <w:hideMark/>
          </w:tcPr>
          <w:p w14:paraId="673D429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Enmascarar 3/4" X 40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34319EA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6EA1800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4B89DC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98A89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2CEBC4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CD08CA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D4940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149</w:t>
            </w:r>
          </w:p>
        </w:tc>
        <w:tc>
          <w:tcPr>
            <w:tcW w:w="4288" w:type="dxa"/>
            <w:tcBorders>
              <w:top w:val="nil"/>
              <w:left w:val="nil"/>
              <w:bottom w:val="single" w:sz="4" w:space="0" w:color="auto"/>
              <w:right w:val="single" w:sz="4" w:space="0" w:color="auto"/>
            </w:tcBorders>
            <w:vAlign w:val="center"/>
            <w:hideMark/>
          </w:tcPr>
          <w:p w14:paraId="714093B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Malla 45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drywall</w:t>
            </w:r>
            <w:proofErr w:type="spellEnd"/>
          </w:p>
        </w:tc>
        <w:tc>
          <w:tcPr>
            <w:tcW w:w="1297" w:type="dxa"/>
            <w:tcBorders>
              <w:top w:val="nil"/>
              <w:left w:val="nil"/>
              <w:bottom w:val="single" w:sz="4" w:space="0" w:color="auto"/>
              <w:right w:val="single" w:sz="4" w:space="0" w:color="auto"/>
            </w:tcBorders>
            <w:vAlign w:val="center"/>
            <w:hideMark/>
          </w:tcPr>
          <w:p w14:paraId="556F708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F3DBD5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E95B6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09799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2F2847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DF8766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B14D5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150</w:t>
            </w:r>
          </w:p>
        </w:tc>
        <w:tc>
          <w:tcPr>
            <w:tcW w:w="4288" w:type="dxa"/>
            <w:tcBorders>
              <w:top w:val="nil"/>
              <w:left w:val="nil"/>
              <w:bottom w:val="single" w:sz="4" w:space="0" w:color="auto"/>
              <w:right w:val="single" w:sz="4" w:space="0" w:color="auto"/>
            </w:tcBorders>
            <w:shd w:val="clear" w:color="000000" w:fill="F2F2F2"/>
            <w:vAlign w:val="center"/>
            <w:hideMark/>
          </w:tcPr>
          <w:p w14:paraId="57F0FE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Cinta Papel ( 75 M.) 50Mm</w:t>
            </w:r>
          </w:p>
        </w:tc>
        <w:tc>
          <w:tcPr>
            <w:tcW w:w="1297" w:type="dxa"/>
            <w:tcBorders>
              <w:top w:val="nil"/>
              <w:left w:val="nil"/>
              <w:bottom w:val="single" w:sz="4" w:space="0" w:color="auto"/>
              <w:right w:val="single" w:sz="4" w:space="0" w:color="auto"/>
            </w:tcBorders>
            <w:shd w:val="clear" w:color="000000" w:fill="F2F2F2"/>
            <w:vAlign w:val="center"/>
            <w:hideMark/>
          </w:tcPr>
          <w:p w14:paraId="537017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0E46121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130B71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4ED23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877FB8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DA1CBE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FE4296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151</w:t>
            </w:r>
          </w:p>
        </w:tc>
        <w:tc>
          <w:tcPr>
            <w:tcW w:w="4288" w:type="dxa"/>
            <w:tcBorders>
              <w:top w:val="nil"/>
              <w:left w:val="nil"/>
              <w:bottom w:val="single" w:sz="4" w:space="0" w:color="auto"/>
              <w:right w:val="single" w:sz="4" w:space="0" w:color="auto"/>
            </w:tcBorders>
            <w:vAlign w:val="center"/>
            <w:hideMark/>
          </w:tcPr>
          <w:p w14:paraId="2F1483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w:t>
            </w:r>
            <w:proofErr w:type="spellStart"/>
            <w:r w:rsidRPr="00F95CEF">
              <w:rPr>
                <w:rFonts w:ascii="Calibri" w:hAnsi="Calibri" w:cs="Calibri"/>
                <w:sz w:val="18"/>
                <w:szCs w:val="18"/>
                <w:lang w:eastAsia="es-CO"/>
              </w:rPr>
              <w:t>Teflon</w:t>
            </w:r>
            <w:proofErr w:type="spellEnd"/>
            <w:r w:rsidRPr="00F95CEF">
              <w:rPr>
                <w:rFonts w:ascii="Calibri" w:hAnsi="Calibri" w:cs="Calibri"/>
                <w:sz w:val="18"/>
                <w:szCs w:val="18"/>
                <w:lang w:eastAsia="es-CO"/>
              </w:rPr>
              <w:t xml:space="preserve"> 1/2" x10 M </w:t>
            </w:r>
          </w:p>
        </w:tc>
        <w:tc>
          <w:tcPr>
            <w:tcW w:w="1297" w:type="dxa"/>
            <w:tcBorders>
              <w:top w:val="nil"/>
              <w:left w:val="nil"/>
              <w:bottom w:val="single" w:sz="4" w:space="0" w:color="auto"/>
              <w:right w:val="single" w:sz="4" w:space="0" w:color="auto"/>
            </w:tcBorders>
            <w:vAlign w:val="center"/>
            <w:hideMark/>
          </w:tcPr>
          <w:p w14:paraId="40F7130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61A1DA6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94523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C7A21C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46F51C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A3AEC4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3188A7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152</w:t>
            </w:r>
          </w:p>
        </w:tc>
        <w:tc>
          <w:tcPr>
            <w:tcW w:w="4288" w:type="dxa"/>
            <w:tcBorders>
              <w:top w:val="nil"/>
              <w:left w:val="nil"/>
              <w:bottom w:val="single" w:sz="4" w:space="0" w:color="auto"/>
              <w:right w:val="single" w:sz="4" w:space="0" w:color="auto"/>
            </w:tcBorders>
            <w:shd w:val="clear" w:color="000000" w:fill="F2F2F2"/>
            <w:vAlign w:val="center"/>
            <w:hideMark/>
          </w:tcPr>
          <w:p w14:paraId="1F8451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Cinta Teflón 12Mm X 25M</w:t>
            </w:r>
          </w:p>
        </w:tc>
        <w:tc>
          <w:tcPr>
            <w:tcW w:w="1297" w:type="dxa"/>
            <w:tcBorders>
              <w:top w:val="nil"/>
              <w:left w:val="nil"/>
              <w:bottom w:val="single" w:sz="4" w:space="0" w:color="auto"/>
              <w:right w:val="single" w:sz="4" w:space="0" w:color="auto"/>
            </w:tcBorders>
            <w:shd w:val="clear" w:color="000000" w:fill="F2F2F2"/>
            <w:vAlign w:val="center"/>
            <w:hideMark/>
          </w:tcPr>
          <w:p w14:paraId="323ECD1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2E4DCFE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A2CC8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30B0D1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A026DC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592AF6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187FAA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153</w:t>
            </w:r>
          </w:p>
        </w:tc>
        <w:tc>
          <w:tcPr>
            <w:tcW w:w="4288" w:type="dxa"/>
            <w:tcBorders>
              <w:top w:val="nil"/>
              <w:left w:val="nil"/>
              <w:bottom w:val="single" w:sz="4" w:space="0" w:color="auto"/>
              <w:right w:val="single" w:sz="4" w:space="0" w:color="auto"/>
            </w:tcBorders>
            <w:vAlign w:val="center"/>
            <w:hideMark/>
          </w:tcPr>
          <w:p w14:paraId="68A780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Cinta </w:t>
            </w:r>
            <w:proofErr w:type="spellStart"/>
            <w:r w:rsidRPr="00F95CEF">
              <w:rPr>
                <w:rFonts w:ascii="Calibri" w:hAnsi="Calibri" w:cs="Calibri"/>
                <w:sz w:val="18"/>
                <w:szCs w:val="18"/>
                <w:lang w:eastAsia="es-CO"/>
              </w:rPr>
              <w:t>Teflon</w:t>
            </w:r>
            <w:proofErr w:type="spellEnd"/>
            <w:r w:rsidRPr="00F95CEF">
              <w:rPr>
                <w:rFonts w:ascii="Calibri" w:hAnsi="Calibri" w:cs="Calibri"/>
                <w:sz w:val="18"/>
                <w:szCs w:val="18"/>
                <w:lang w:eastAsia="es-CO"/>
              </w:rPr>
              <w:t xml:space="preserve"> 3/4 X10M</w:t>
            </w:r>
          </w:p>
        </w:tc>
        <w:tc>
          <w:tcPr>
            <w:tcW w:w="1297" w:type="dxa"/>
            <w:tcBorders>
              <w:top w:val="nil"/>
              <w:left w:val="nil"/>
              <w:bottom w:val="single" w:sz="4" w:space="0" w:color="auto"/>
              <w:right w:val="single" w:sz="4" w:space="0" w:color="auto"/>
            </w:tcBorders>
            <w:vAlign w:val="center"/>
            <w:hideMark/>
          </w:tcPr>
          <w:p w14:paraId="7CF4ED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5B44F61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FA1B0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8FC86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AD2D71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ACF32B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760BE2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154</w:t>
            </w:r>
          </w:p>
        </w:tc>
        <w:tc>
          <w:tcPr>
            <w:tcW w:w="4288" w:type="dxa"/>
            <w:tcBorders>
              <w:top w:val="nil"/>
              <w:left w:val="nil"/>
              <w:bottom w:val="single" w:sz="4" w:space="0" w:color="auto"/>
              <w:right w:val="single" w:sz="4" w:space="0" w:color="auto"/>
            </w:tcBorders>
            <w:shd w:val="clear" w:color="000000" w:fill="F2F2F2"/>
            <w:vAlign w:val="center"/>
            <w:hideMark/>
          </w:tcPr>
          <w:p w14:paraId="556C3B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Clavija Con Polo A Tierra Macho 15 </w:t>
            </w:r>
            <w:proofErr w:type="spellStart"/>
            <w:r w:rsidRPr="00F95CEF">
              <w:rPr>
                <w:rFonts w:ascii="Calibri" w:hAnsi="Calibri" w:cs="Calibri"/>
                <w:sz w:val="18"/>
                <w:szCs w:val="18"/>
                <w:lang w:eastAsia="es-CO"/>
              </w:rPr>
              <w:t>amp</w:t>
            </w:r>
            <w:proofErr w:type="spellEnd"/>
            <w:r w:rsidRPr="00F95CEF">
              <w:rPr>
                <w:rFonts w:ascii="Calibri" w:hAnsi="Calibri" w:cs="Calibri"/>
                <w:sz w:val="18"/>
                <w:szCs w:val="18"/>
                <w:lang w:eastAsia="es-CO"/>
              </w:rPr>
              <w:t xml:space="preserve"> 250 v</w:t>
            </w:r>
          </w:p>
        </w:tc>
        <w:tc>
          <w:tcPr>
            <w:tcW w:w="1297" w:type="dxa"/>
            <w:tcBorders>
              <w:top w:val="nil"/>
              <w:left w:val="nil"/>
              <w:bottom w:val="single" w:sz="4" w:space="0" w:color="auto"/>
              <w:right w:val="single" w:sz="4" w:space="0" w:color="auto"/>
            </w:tcBorders>
            <w:shd w:val="clear" w:color="000000" w:fill="F2F2F2"/>
            <w:vAlign w:val="center"/>
            <w:hideMark/>
          </w:tcPr>
          <w:p w14:paraId="343C531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94D8C1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F0491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D61A1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57313E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C7E1B2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9D8D63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155</w:t>
            </w:r>
          </w:p>
        </w:tc>
        <w:tc>
          <w:tcPr>
            <w:tcW w:w="4288" w:type="dxa"/>
            <w:tcBorders>
              <w:top w:val="nil"/>
              <w:left w:val="nil"/>
              <w:bottom w:val="single" w:sz="4" w:space="0" w:color="auto"/>
              <w:right w:val="single" w:sz="4" w:space="0" w:color="auto"/>
            </w:tcBorders>
            <w:vAlign w:val="center"/>
            <w:hideMark/>
          </w:tcPr>
          <w:p w14:paraId="4E9DF5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Clavija Hembra Con Polo A Tierra 15 </w:t>
            </w:r>
            <w:proofErr w:type="spellStart"/>
            <w:r w:rsidRPr="00F95CEF">
              <w:rPr>
                <w:rFonts w:ascii="Calibri" w:hAnsi="Calibri" w:cs="Calibri"/>
                <w:sz w:val="18"/>
                <w:szCs w:val="18"/>
                <w:lang w:eastAsia="es-CO"/>
              </w:rPr>
              <w:t>amp</w:t>
            </w:r>
            <w:proofErr w:type="spellEnd"/>
            <w:r w:rsidRPr="00F95CEF">
              <w:rPr>
                <w:rFonts w:ascii="Calibri" w:hAnsi="Calibri" w:cs="Calibri"/>
                <w:sz w:val="18"/>
                <w:szCs w:val="18"/>
                <w:lang w:eastAsia="es-CO"/>
              </w:rPr>
              <w:t xml:space="preserve"> 250 v</w:t>
            </w:r>
          </w:p>
        </w:tc>
        <w:tc>
          <w:tcPr>
            <w:tcW w:w="1297" w:type="dxa"/>
            <w:tcBorders>
              <w:top w:val="nil"/>
              <w:left w:val="nil"/>
              <w:bottom w:val="single" w:sz="4" w:space="0" w:color="auto"/>
              <w:right w:val="single" w:sz="4" w:space="0" w:color="auto"/>
            </w:tcBorders>
            <w:vAlign w:val="center"/>
            <w:hideMark/>
          </w:tcPr>
          <w:p w14:paraId="1CDF6E2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2920C1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7E7799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6318E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62FA29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2479CA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CE58BC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156</w:t>
            </w:r>
          </w:p>
        </w:tc>
        <w:tc>
          <w:tcPr>
            <w:tcW w:w="4288" w:type="dxa"/>
            <w:tcBorders>
              <w:top w:val="nil"/>
              <w:left w:val="nil"/>
              <w:bottom w:val="single" w:sz="4" w:space="0" w:color="auto"/>
              <w:right w:val="single" w:sz="4" w:space="0" w:color="auto"/>
            </w:tcBorders>
            <w:shd w:val="clear" w:color="000000" w:fill="F2F2F2"/>
            <w:vAlign w:val="center"/>
            <w:hideMark/>
          </w:tcPr>
          <w:p w14:paraId="3D2F2F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45° </w:t>
            </w: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Alta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2"</w:t>
            </w:r>
          </w:p>
        </w:tc>
        <w:tc>
          <w:tcPr>
            <w:tcW w:w="1297" w:type="dxa"/>
            <w:tcBorders>
              <w:top w:val="nil"/>
              <w:left w:val="nil"/>
              <w:bottom w:val="single" w:sz="4" w:space="0" w:color="auto"/>
              <w:right w:val="single" w:sz="4" w:space="0" w:color="auto"/>
            </w:tcBorders>
            <w:shd w:val="clear" w:color="000000" w:fill="F2F2F2"/>
            <w:vAlign w:val="center"/>
            <w:hideMark/>
          </w:tcPr>
          <w:p w14:paraId="562ADC5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55462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1493C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1ABE7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AD1160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27029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050CE4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157</w:t>
            </w:r>
          </w:p>
        </w:tc>
        <w:tc>
          <w:tcPr>
            <w:tcW w:w="4288" w:type="dxa"/>
            <w:tcBorders>
              <w:top w:val="nil"/>
              <w:left w:val="nil"/>
              <w:bottom w:val="single" w:sz="4" w:space="0" w:color="auto"/>
              <w:right w:val="single" w:sz="4" w:space="0" w:color="auto"/>
            </w:tcBorders>
            <w:vAlign w:val="center"/>
            <w:hideMark/>
          </w:tcPr>
          <w:p w14:paraId="0705D14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45° </w:t>
            </w: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Alta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3/4"</w:t>
            </w:r>
          </w:p>
        </w:tc>
        <w:tc>
          <w:tcPr>
            <w:tcW w:w="1297" w:type="dxa"/>
            <w:tcBorders>
              <w:top w:val="nil"/>
              <w:left w:val="nil"/>
              <w:bottom w:val="single" w:sz="4" w:space="0" w:color="auto"/>
              <w:right w:val="single" w:sz="4" w:space="0" w:color="auto"/>
            </w:tcBorders>
            <w:vAlign w:val="center"/>
            <w:hideMark/>
          </w:tcPr>
          <w:p w14:paraId="0539B78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2438F9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4E949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4B11C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991DF0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9C41A4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F9B20E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158</w:t>
            </w:r>
          </w:p>
        </w:tc>
        <w:tc>
          <w:tcPr>
            <w:tcW w:w="4288" w:type="dxa"/>
            <w:tcBorders>
              <w:top w:val="nil"/>
              <w:left w:val="nil"/>
              <w:bottom w:val="single" w:sz="4" w:space="0" w:color="auto"/>
              <w:right w:val="single" w:sz="4" w:space="0" w:color="auto"/>
            </w:tcBorders>
            <w:shd w:val="clear" w:color="000000" w:fill="F2F2F2"/>
            <w:vAlign w:val="center"/>
            <w:hideMark/>
          </w:tcPr>
          <w:p w14:paraId="4D4A84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45° </w:t>
            </w: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Alta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4"</w:t>
            </w:r>
          </w:p>
        </w:tc>
        <w:tc>
          <w:tcPr>
            <w:tcW w:w="1297" w:type="dxa"/>
            <w:tcBorders>
              <w:top w:val="nil"/>
              <w:left w:val="nil"/>
              <w:bottom w:val="single" w:sz="4" w:space="0" w:color="auto"/>
              <w:right w:val="single" w:sz="4" w:space="0" w:color="auto"/>
            </w:tcBorders>
            <w:shd w:val="clear" w:color="000000" w:fill="F2F2F2"/>
            <w:vAlign w:val="center"/>
            <w:hideMark/>
          </w:tcPr>
          <w:p w14:paraId="3EC9237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5639D8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99FD89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44576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DFA4D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4560B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3321DB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159</w:t>
            </w:r>
          </w:p>
        </w:tc>
        <w:tc>
          <w:tcPr>
            <w:tcW w:w="4288" w:type="dxa"/>
            <w:tcBorders>
              <w:top w:val="nil"/>
              <w:left w:val="nil"/>
              <w:bottom w:val="single" w:sz="4" w:space="0" w:color="auto"/>
              <w:right w:val="single" w:sz="4" w:space="0" w:color="auto"/>
            </w:tcBorders>
            <w:vAlign w:val="center"/>
            <w:hideMark/>
          </w:tcPr>
          <w:p w14:paraId="64ABE2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90°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- 1''</w:t>
            </w:r>
          </w:p>
        </w:tc>
        <w:tc>
          <w:tcPr>
            <w:tcW w:w="1297" w:type="dxa"/>
            <w:tcBorders>
              <w:top w:val="nil"/>
              <w:left w:val="nil"/>
              <w:bottom w:val="single" w:sz="4" w:space="0" w:color="auto"/>
              <w:right w:val="single" w:sz="4" w:space="0" w:color="auto"/>
            </w:tcBorders>
            <w:vAlign w:val="center"/>
            <w:hideMark/>
          </w:tcPr>
          <w:p w14:paraId="310FF42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C16F51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7C4E9D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4BB45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B51981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03DEE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9BE73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160</w:t>
            </w:r>
          </w:p>
        </w:tc>
        <w:tc>
          <w:tcPr>
            <w:tcW w:w="4288" w:type="dxa"/>
            <w:tcBorders>
              <w:top w:val="nil"/>
              <w:left w:val="nil"/>
              <w:bottom w:val="single" w:sz="4" w:space="0" w:color="auto"/>
              <w:right w:val="single" w:sz="4" w:space="0" w:color="auto"/>
            </w:tcBorders>
            <w:shd w:val="clear" w:color="000000" w:fill="F2F2F2"/>
            <w:vAlign w:val="center"/>
            <w:hideMark/>
          </w:tcPr>
          <w:p w14:paraId="3C0296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90°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- 1 1/2"</w:t>
            </w:r>
          </w:p>
        </w:tc>
        <w:tc>
          <w:tcPr>
            <w:tcW w:w="1297" w:type="dxa"/>
            <w:tcBorders>
              <w:top w:val="nil"/>
              <w:left w:val="nil"/>
              <w:bottom w:val="single" w:sz="4" w:space="0" w:color="auto"/>
              <w:right w:val="single" w:sz="4" w:space="0" w:color="auto"/>
            </w:tcBorders>
            <w:shd w:val="clear" w:color="000000" w:fill="F2F2F2"/>
            <w:vAlign w:val="center"/>
            <w:hideMark/>
          </w:tcPr>
          <w:p w14:paraId="4A4EE55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FC0407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D7638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B7397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C8F643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58A3A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38A3C5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161</w:t>
            </w:r>
          </w:p>
        </w:tc>
        <w:tc>
          <w:tcPr>
            <w:tcW w:w="4288" w:type="dxa"/>
            <w:tcBorders>
              <w:top w:val="nil"/>
              <w:left w:val="nil"/>
              <w:bottom w:val="single" w:sz="4" w:space="0" w:color="auto"/>
              <w:right w:val="single" w:sz="4" w:space="0" w:color="auto"/>
            </w:tcBorders>
            <w:vAlign w:val="center"/>
            <w:hideMark/>
          </w:tcPr>
          <w:p w14:paraId="293AF2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90°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- 1 1/4"</w:t>
            </w:r>
          </w:p>
        </w:tc>
        <w:tc>
          <w:tcPr>
            <w:tcW w:w="1297" w:type="dxa"/>
            <w:tcBorders>
              <w:top w:val="nil"/>
              <w:left w:val="nil"/>
              <w:bottom w:val="single" w:sz="4" w:space="0" w:color="auto"/>
              <w:right w:val="single" w:sz="4" w:space="0" w:color="auto"/>
            </w:tcBorders>
            <w:vAlign w:val="center"/>
            <w:hideMark/>
          </w:tcPr>
          <w:p w14:paraId="5568ED1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55BFE7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53E12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94AD30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8EBF9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DA873C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C8A0B9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162</w:t>
            </w:r>
          </w:p>
        </w:tc>
        <w:tc>
          <w:tcPr>
            <w:tcW w:w="4288" w:type="dxa"/>
            <w:tcBorders>
              <w:top w:val="nil"/>
              <w:left w:val="nil"/>
              <w:bottom w:val="single" w:sz="4" w:space="0" w:color="auto"/>
              <w:right w:val="single" w:sz="4" w:space="0" w:color="auto"/>
            </w:tcBorders>
            <w:shd w:val="clear" w:color="000000" w:fill="F2F2F2"/>
            <w:vAlign w:val="center"/>
            <w:hideMark/>
          </w:tcPr>
          <w:p w14:paraId="36EA76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90°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- 1/2''</w:t>
            </w:r>
          </w:p>
        </w:tc>
        <w:tc>
          <w:tcPr>
            <w:tcW w:w="1297" w:type="dxa"/>
            <w:tcBorders>
              <w:top w:val="nil"/>
              <w:left w:val="nil"/>
              <w:bottom w:val="single" w:sz="4" w:space="0" w:color="auto"/>
              <w:right w:val="single" w:sz="4" w:space="0" w:color="auto"/>
            </w:tcBorders>
            <w:shd w:val="clear" w:color="000000" w:fill="F2F2F2"/>
            <w:vAlign w:val="center"/>
            <w:hideMark/>
          </w:tcPr>
          <w:p w14:paraId="5BCBD2E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567EC0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ED75E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4996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2FCBC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0B01F2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26F13E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163</w:t>
            </w:r>
          </w:p>
        </w:tc>
        <w:tc>
          <w:tcPr>
            <w:tcW w:w="4288" w:type="dxa"/>
            <w:tcBorders>
              <w:top w:val="nil"/>
              <w:left w:val="nil"/>
              <w:bottom w:val="single" w:sz="4" w:space="0" w:color="auto"/>
              <w:right w:val="single" w:sz="4" w:space="0" w:color="auto"/>
            </w:tcBorders>
            <w:vAlign w:val="center"/>
            <w:hideMark/>
          </w:tcPr>
          <w:p w14:paraId="2A5C5B9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90°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- 2"</w:t>
            </w:r>
          </w:p>
        </w:tc>
        <w:tc>
          <w:tcPr>
            <w:tcW w:w="1297" w:type="dxa"/>
            <w:tcBorders>
              <w:top w:val="nil"/>
              <w:left w:val="nil"/>
              <w:bottom w:val="single" w:sz="4" w:space="0" w:color="auto"/>
              <w:right w:val="single" w:sz="4" w:space="0" w:color="auto"/>
            </w:tcBorders>
            <w:vAlign w:val="center"/>
            <w:hideMark/>
          </w:tcPr>
          <w:p w14:paraId="343195E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D4FA82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3F31B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6F88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1CEAC2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BFF336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A6F43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164</w:t>
            </w:r>
          </w:p>
        </w:tc>
        <w:tc>
          <w:tcPr>
            <w:tcW w:w="4288" w:type="dxa"/>
            <w:tcBorders>
              <w:top w:val="nil"/>
              <w:left w:val="nil"/>
              <w:bottom w:val="single" w:sz="4" w:space="0" w:color="auto"/>
              <w:right w:val="single" w:sz="4" w:space="0" w:color="auto"/>
            </w:tcBorders>
            <w:shd w:val="clear" w:color="000000" w:fill="F2F2F2"/>
            <w:vAlign w:val="center"/>
            <w:hideMark/>
          </w:tcPr>
          <w:p w14:paraId="02F43A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90°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- 3"</w:t>
            </w:r>
          </w:p>
        </w:tc>
        <w:tc>
          <w:tcPr>
            <w:tcW w:w="1297" w:type="dxa"/>
            <w:tcBorders>
              <w:top w:val="nil"/>
              <w:left w:val="nil"/>
              <w:bottom w:val="single" w:sz="4" w:space="0" w:color="auto"/>
              <w:right w:val="single" w:sz="4" w:space="0" w:color="auto"/>
            </w:tcBorders>
            <w:shd w:val="clear" w:color="000000" w:fill="F2F2F2"/>
            <w:vAlign w:val="center"/>
            <w:hideMark/>
          </w:tcPr>
          <w:p w14:paraId="6E78DE2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DEEED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22424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FA40F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3FE408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43288D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86473A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165</w:t>
            </w:r>
          </w:p>
        </w:tc>
        <w:tc>
          <w:tcPr>
            <w:tcW w:w="4288" w:type="dxa"/>
            <w:tcBorders>
              <w:top w:val="nil"/>
              <w:left w:val="nil"/>
              <w:bottom w:val="single" w:sz="4" w:space="0" w:color="auto"/>
              <w:right w:val="single" w:sz="4" w:space="0" w:color="auto"/>
            </w:tcBorders>
            <w:vAlign w:val="center"/>
            <w:hideMark/>
          </w:tcPr>
          <w:p w14:paraId="70B68B9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90°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- 4"</w:t>
            </w:r>
          </w:p>
        </w:tc>
        <w:tc>
          <w:tcPr>
            <w:tcW w:w="1297" w:type="dxa"/>
            <w:tcBorders>
              <w:top w:val="nil"/>
              <w:left w:val="nil"/>
              <w:bottom w:val="single" w:sz="4" w:space="0" w:color="auto"/>
              <w:right w:val="single" w:sz="4" w:space="0" w:color="auto"/>
            </w:tcBorders>
            <w:vAlign w:val="center"/>
            <w:hideMark/>
          </w:tcPr>
          <w:p w14:paraId="2615EE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261274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42C7A1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95510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F73AFF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D3D170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1B8B8C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166</w:t>
            </w:r>
          </w:p>
        </w:tc>
        <w:tc>
          <w:tcPr>
            <w:tcW w:w="4288" w:type="dxa"/>
            <w:tcBorders>
              <w:top w:val="nil"/>
              <w:left w:val="nil"/>
              <w:bottom w:val="single" w:sz="4" w:space="0" w:color="auto"/>
              <w:right w:val="single" w:sz="4" w:space="0" w:color="auto"/>
            </w:tcBorders>
            <w:shd w:val="clear" w:color="000000" w:fill="F2F2F2"/>
            <w:vAlign w:val="center"/>
            <w:hideMark/>
          </w:tcPr>
          <w:p w14:paraId="3696BE3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De 3/4"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500CBFE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42A5B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7FAB24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79587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E73D84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5CC492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BAA1FD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167</w:t>
            </w:r>
          </w:p>
        </w:tc>
        <w:tc>
          <w:tcPr>
            <w:tcW w:w="4288" w:type="dxa"/>
            <w:tcBorders>
              <w:top w:val="nil"/>
              <w:left w:val="nil"/>
              <w:bottom w:val="single" w:sz="4" w:space="0" w:color="auto"/>
              <w:right w:val="single" w:sz="4" w:space="0" w:color="auto"/>
            </w:tcBorders>
            <w:vAlign w:val="center"/>
            <w:hideMark/>
          </w:tcPr>
          <w:p w14:paraId="68947E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Codo </w:t>
            </w: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90° Sanitaria 3 X 2 "</w:t>
            </w:r>
          </w:p>
        </w:tc>
        <w:tc>
          <w:tcPr>
            <w:tcW w:w="1297" w:type="dxa"/>
            <w:tcBorders>
              <w:top w:val="nil"/>
              <w:left w:val="nil"/>
              <w:bottom w:val="single" w:sz="4" w:space="0" w:color="auto"/>
              <w:right w:val="single" w:sz="4" w:space="0" w:color="auto"/>
            </w:tcBorders>
            <w:vAlign w:val="center"/>
            <w:hideMark/>
          </w:tcPr>
          <w:p w14:paraId="23BE523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7643C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B72E44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1AB69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0C956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40FD9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91EB0C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168</w:t>
            </w:r>
          </w:p>
        </w:tc>
        <w:tc>
          <w:tcPr>
            <w:tcW w:w="4288" w:type="dxa"/>
            <w:tcBorders>
              <w:top w:val="nil"/>
              <w:left w:val="nil"/>
              <w:bottom w:val="single" w:sz="4" w:space="0" w:color="auto"/>
              <w:right w:val="single" w:sz="4" w:space="0" w:color="auto"/>
            </w:tcBorders>
            <w:shd w:val="clear" w:color="000000" w:fill="F2F2F2"/>
            <w:vAlign w:val="center"/>
            <w:hideMark/>
          </w:tcPr>
          <w:p w14:paraId="3971E10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Compresor 25L 3 Hp</w:t>
            </w:r>
          </w:p>
        </w:tc>
        <w:tc>
          <w:tcPr>
            <w:tcW w:w="1297" w:type="dxa"/>
            <w:tcBorders>
              <w:top w:val="nil"/>
              <w:left w:val="nil"/>
              <w:bottom w:val="single" w:sz="4" w:space="0" w:color="auto"/>
              <w:right w:val="single" w:sz="4" w:space="0" w:color="auto"/>
            </w:tcBorders>
            <w:shd w:val="clear" w:color="000000" w:fill="F2F2F2"/>
            <w:vAlign w:val="center"/>
            <w:hideMark/>
          </w:tcPr>
          <w:p w14:paraId="60D2654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283C3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3EF477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D95446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26EC9D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8473DA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B4D593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169</w:t>
            </w:r>
          </w:p>
        </w:tc>
        <w:tc>
          <w:tcPr>
            <w:tcW w:w="4288" w:type="dxa"/>
            <w:tcBorders>
              <w:top w:val="nil"/>
              <w:left w:val="nil"/>
              <w:bottom w:val="single" w:sz="4" w:space="0" w:color="auto"/>
              <w:right w:val="single" w:sz="4" w:space="0" w:color="auto"/>
            </w:tcBorders>
            <w:vAlign w:val="center"/>
            <w:hideMark/>
          </w:tcPr>
          <w:p w14:paraId="1164077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Conector </w:t>
            </w:r>
            <w:proofErr w:type="spellStart"/>
            <w:r w:rsidRPr="00F95CEF">
              <w:rPr>
                <w:rFonts w:ascii="Calibri" w:hAnsi="Calibri" w:cs="Calibri"/>
                <w:sz w:val="18"/>
                <w:szCs w:val="18"/>
                <w:lang w:eastAsia="es-CO"/>
              </w:rPr>
              <w:t>Autodesaforre</w:t>
            </w:r>
            <w:proofErr w:type="spellEnd"/>
            <w:r w:rsidRPr="00F95CEF">
              <w:rPr>
                <w:rFonts w:ascii="Calibri" w:hAnsi="Calibri" w:cs="Calibri"/>
                <w:sz w:val="18"/>
                <w:szCs w:val="18"/>
                <w:lang w:eastAsia="es-CO"/>
              </w:rPr>
              <w:t xml:space="preserve"> 3M 10-12Awg X 100 UND</w:t>
            </w:r>
          </w:p>
        </w:tc>
        <w:tc>
          <w:tcPr>
            <w:tcW w:w="1297" w:type="dxa"/>
            <w:tcBorders>
              <w:top w:val="nil"/>
              <w:left w:val="nil"/>
              <w:bottom w:val="single" w:sz="4" w:space="0" w:color="auto"/>
              <w:right w:val="single" w:sz="4" w:space="0" w:color="auto"/>
            </w:tcBorders>
            <w:vAlign w:val="center"/>
            <w:hideMark/>
          </w:tcPr>
          <w:p w14:paraId="457E551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1A93216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9765D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E002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C4FDB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E46D8F"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0155BD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170</w:t>
            </w:r>
          </w:p>
        </w:tc>
        <w:tc>
          <w:tcPr>
            <w:tcW w:w="4288" w:type="dxa"/>
            <w:tcBorders>
              <w:top w:val="nil"/>
              <w:left w:val="nil"/>
              <w:bottom w:val="single" w:sz="4" w:space="0" w:color="auto"/>
              <w:right w:val="single" w:sz="4" w:space="0" w:color="auto"/>
            </w:tcBorders>
            <w:shd w:val="clear" w:color="000000" w:fill="F2F2F2"/>
            <w:vAlign w:val="center"/>
            <w:hideMark/>
          </w:tcPr>
          <w:p w14:paraId="1E71A3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Conector De Resorte </w:t>
            </w:r>
            <w:proofErr w:type="spellStart"/>
            <w:r w:rsidRPr="00F95CEF">
              <w:rPr>
                <w:rFonts w:ascii="Calibri" w:hAnsi="Calibri" w:cs="Calibri"/>
                <w:sz w:val="18"/>
                <w:szCs w:val="18"/>
                <w:lang w:eastAsia="es-CO"/>
              </w:rPr>
              <w:t>Scothlock</w:t>
            </w:r>
            <w:proofErr w:type="spellEnd"/>
            <w:r w:rsidRPr="00F95CEF">
              <w:rPr>
                <w:rFonts w:ascii="Calibri" w:hAnsi="Calibri" w:cs="Calibri"/>
                <w:sz w:val="18"/>
                <w:szCs w:val="18"/>
                <w:lang w:eastAsia="es-CO"/>
              </w:rPr>
              <w:t xml:space="preserve"> Calibre 18-8 AWG Rojo-Amarillo</w:t>
            </w:r>
          </w:p>
        </w:tc>
        <w:tc>
          <w:tcPr>
            <w:tcW w:w="1297" w:type="dxa"/>
            <w:tcBorders>
              <w:top w:val="nil"/>
              <w:left w:val="nil"/>
              <w:bottom w:val="single" w:sz="4" w:space="0" w:color="auto"/>
              <w:right w:val="single" w:sz="4" w:space="0" w:color="auto"/>
            </w:tcBorders>
            <w:shd w:val="clear" w:color="000000" w:fill="F2F2F2"/>
            <w:vAlign w:val="center"/>
            <w:hideMark/>
          </w:tcPr>
          <w:p w14:paraId="08A493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2CC649F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E10F2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B2E748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0397FB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0C2B4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E4BF2F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171</w:t>
            </w:r>
          </w:p>
        </w:tc>
        <w:tc>
          <w:tcPr>
            <w:tcW w:w="4288" w:type="dxa"/>
            <w:tcBorders>
              <w:top w:val="nil"/>
              <w:left w:val="nil"/>
              <w:bottom w:val="single" w:sz="4" w:space="0" w:color="auto"/>
              <w:right w:val="single" w:sz="4" w:space="0" w:color="auto"/>
            </w:tcBorders>
            <w:vAlign w:val="center"/>
            <w:hideMark/>
          </w:tcPr>
          <w:p w14:paraId="72B5F7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Conector Tipo </w:t>
            </w:r>
            <w:proofErr w:type="spellStart"/>
            <w:r w:rsidRPr="00F95CEF">
              <w:rPr>
                <w:rFonts w:ascii="Calibri" w:hAnsi="Calibri" w:cs="Calibri"/>
                <w:sz w:val="18"/>
                <w:szCs w:val="18"/>
                <w:lang w:eastAsia="es-CO"/>
              </w:rPr>
              <w:t>Capuchon</w:t>
            </w:r>
            <w:proofErr w:type="spellEnd"/>
            <w:r w:rsidRPr="00F95CEF">
              <w:rPr>
                <w:rFonts w:ascii="Calibri" w:hAnsi="Calibri" w:cs="Calibri"/>
                <w:sz w:val="18"/>
                <w:szCs w:val="18"/>
                <w:lang w:eastAsia="es-CO"/>
              </w:rPr>
              <w:t xml:space="preserve"> Amarillo 12 AWG</w:t>
            </w:r>
          </w:p>
        </w:tc>
        <w:tc>
          <w:tcPr>
            <w:tcW w:w="1297" w:type="dxa"/>
            <w:tcBorders>
              <w:top w:val="nil"/>
              <w:left w:val="nil"/>
              <w:bottom w:val="single" w:sz="4" w:space="0" w:color="auto"/>
              <w:right w:val="single" w:sz="4" w:space="0" w:color="auto"/>
            </w:tcBorders>
            <w:vAlign w:val="center"/>
            <w:hideMark/>
          </w:tcPr>
          <w:p w14:paraId="49EF70B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01C4448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18672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DE153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83E45E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E232B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5E3ED8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172</w:t>
            </w:r>
          </w:p>
        </w:tc>
        <w:tc>
          <w:tcPr>
            <w:tcW w:w="4288" w:type="dxa"/>
            <w:tcBorders>
              <w:top w:val="nil"/>
              <w:left w:val="nil"/>
              <w:bottom w:val="single" w:sz="4" w:space="0" w:color="auto"/>
              <w:right w:val="single" w:sz="4" w:space="0" w:color="auto"/>
            </w:tcBorders>
            <w:shd w:val="clear" w:color="000000" w:fill="F2F2F2"/>
            <w:vAlign w:val="center"/>
            <w:hideMark/>
          </w:tcPr>
          <w:p w14:paraId="341CEF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Conector Tipo </w:t>
            </w:r>
            <w:proofErr w:type="spellStart"/>
            <w:r w:rsidRPr="00F95CEF">
              <w:rPr>
                <w:rFonts w:ascii="Calibri" w:hAnsi="Calibri" w:cs="Calibri"/>
                <w:sz w:val="18"/>
                <w:szCs w:val="18"/>
                <w:lang w:eastAsia="es-CO"/>
              </w:rPr>
              <w:t>Capuchon</w:t>
            </w:r>
            <w:proofErr w:type="spellEnd"/>
            <w:r w:rsidRPr="00F95CEF">
              <w:rPr>
                <w:rFonts w:ascii="Calibri" w:hAnsi="Calibri" w:cs="Calibri"/>
                <w:sz w:val="18"/>
                <w:szCs w:val="18"/>
                <w:lang w:eastAsia="es-CO"/>
              </w:rPr>
              <w:t xml:space="preserve"> Naranja 16-14 AWG</w:t>
            </w:r>
          </w:p>
        </w:tc>
        <w:tc>
          <w:tcPr>
            <w:tcW w:w="1297" w:type="dxa"/>
            <w:tcBorders>
              <w:top w:val="nil"/>
              <w:left w:val="nil"/>
              <w:bottom w:val="single" w:sz="4" w:space="0" w:color="auto"/>
              <w:right w:val="single" w:sz="4" w:space="0" w:color="auto"/>
            </w:tcBorders>
            <w:shd w:val="clear" w:color="000000" w:fill="F2F2F2"/>
            <w:vAlign w:val="center"/>
            <w:hideMark/>
          </w:tcPr>
          <w:p w14:paraId="55227A5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26BC169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8BADD5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CB426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7C0434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E93A06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1C17A1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173</w:t>
            </w:r>
          </w:p>
        </w:tc>
        <w:tc>
          <w:tcPr>
            <w:tcW w:w="4288" w:type="dxa"/>
            <w:tcBorders>
              <w:top w:val="nil"/>
              <w:left w:val="nil"/>
              <w:bottom w:val="single" w:sz="4" w:space="0" w:color="auto"/>
              <w:right w:val="single" w:sz="4" w:space="0" w:color="auto"/>
            </w:tcBorders>
            <w:vAlign w:val="center"/>
            <w:hideMark/>
          </w:tcPr>
          <w:p w14:paraId="6675A0B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Contactor Tripolar 12 Amp 110V 1NA + 1NC </w:t>
            </w:r>
          </w:p>
        </w:tc>
        <w:tc>
          <w:tcPr>
            <w:tcW w:w="1297" w:type="dxa"/>
            <w:tcBorders>
              <w:top w:val="nil"/>
              <w:left w:val="nil"/>
              <w:bottom w:val="single" w:sz="4" w:space="0" w:color="auto"/>
              <w:right w:val="single" w:sz="4" w:space="0" w:color="auto"/>
            </w:tcBorders>
            <w:vAlign w:val="center"/>
            <w:hideMark/>
          </w:tcPr>
          <w:p w14:paraId="49A4717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4A0BC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56909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99D2E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DFD041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0F88DA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07C8CF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174</w:t>
            </w:r>
          </w:p>
        </w:tc>
        <w:tc>
          <w:tcPr>
            <w:tcW w:w="4288" w:type="dxa"/>
            <w:tcBorders>
              <w:top w:val="nil"/>
              <w:left w:val="nil"/>
              <w:bottom w:val="single" w:sz="4" w:space="0" w:color="auto"/>
              <w:right w:val="single" w:sz="4" w:space="0" w:color="auto"/>
            </w:tcBorders>
            <w:shd w:val="clear" w:color="000000" w:fill="F2F2F2"/>
            <w:vAlign w:val="center"/>
            <w:hideMark/>
          </w:tcPr>
          <w:p w14:paraId="6538D6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Contactor </w:t>
            </w:r>
            <w:proofErr w:type="spellStart"/>
            <w:r w:rsidRPr="00F95CEF">
              <w:rPr>
                <w:rFonts w:ascii="Calibri" w:hAnsi="Calibri" w:cs="Calibri"/>
                <w:sz w:val="18"/>
                <w:szCs w:val="18"/>
                <w:lang w:eastAsia="es-CO"/>
              </w:rPr>
              <w:t>Chint</w:t>
            </w:r>
            <w:proofErr w:type="spellEnd"/>
            <w:r w:rsidRPr="00F95CEF">
              <w:rPr>
                <w:rFonts w:ascii="Calibri" w:hAnsi="Calibri" w:cs="Calibri"/>
                <w:sz w:val="18"/>
                <w:szCs w:val="18"/>
                <w:lang w:eastAsia="es-CO"/>
              </w:rPr>
              <w:t xml:space="preserve"> 9a Ac3 Bobina 110vac</w:t>
            </w:r>
          </w:p>
        </w:tc>
        <w:tc>
          <w:tcPr>
            <w:tcW w:w="1297" w:type="dxa"/>
            <w:tcBorders>
              <w:top w:val="nil"/>
              <w:left w:val="nil"/>
              <w:bottom w:val="single" w:sz="4" w:space="0" w:color="auto"/>
              <w:right w:val="single" w:sz="4" w:space="0" w:color="auto"/>
            </w:tcBorders>
            <w:shd w:val="clear" w:color="000000" w:fill="F2F2F2"/>
            <w:vAlign w:val="center"/>
            <w:hideMark/>
          </w:tcPr>
          <w:p w14:paraId="5097D5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BD8C5C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276A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367E3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296098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46B14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A5F4B6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175</w:t>
            </w:r>
          </w:p>
        </w:tc>
        <w:tc>
          <w:tcPr>
            <w:tcW w:w="4288" w:type="dxa"/>
            <w:tcBorders>
              <w:top w:val="nil"/>
              <w:left w:val="nil"/>
              <w:bottom w:val="single" w:sz="4" w:space="0" w:color="auto"/>
              <w:right w:val="single" w:sz="4" w:space="0" w:color="auto"/>
            </w:tcBorders>
            <w:vAlign w:val="center"/>
            <w:hideMark/>
          </w:tcPr>
          <w:p w14:paraId="64DCE2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Cornisa De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2.90mt Color Blanco</w:t>
            </w:r>
          </w:p>
        </w:tc>
        <w:tc>
          <w:tcPr>
            <w:tcW w:w="1297" w:type="dxa"/>
            <w:tcBorders>
              <w:top w:val="nil"/>
              <w:left w:val="nil"/>
              <w:bottom w:val="single" w:sz="4" w:space="0" w:color="auto"/>
              <w:right w:val="single" w:sz="4" w:space="0" w:color="auto"/>
            </w:tcBorders>
            <w:vAlign w:val="center"/>
            <w:hideMark/>
          </w:tcPr>
          <w:p w14:paraId="08F481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715EE9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F6FE9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6A60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2FE491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E21EF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30BB3E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176</w:t>
            </w:r>
          </w:p>
        </w:tc>
        <w:tc>
          <w:tcPr>
            <w:tcW w:w="4288" w:type="dxa"/>
            <w:tcBorders>
              <w:top w:val="nil"/>
              <w:left w:val="nil"/>
              <w:bottom w:val="single" w:sz="4" w:space="0" w:color="auto"/>
              <w:right w:val="single" w:sz="4" w:space="0" w:color="auto"/>
            </w:tcBorders>
            <w:shd w:val="clear" w:color="000000" w:fill="F2F2F2"/>
            <w:vAlign w:val="center"/>
            <w:hideMark/>
          </w:tcPr>
          <w:p w14:paraId="430281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Corta Baldosas Profesional De 61 Cm (24)</w:t>
            </w:r>
          </w:p>
        </w:tc>
        <w:tc>
          <w:tcPr>
            <w:tcW w:w="1297" w:type="dxa"/>
            <w:tcBorders>
              <w:top w:val="nil"/>
              <w:left w:val="nil"/>
              <w:bottom w:val="single" w:sz="4" w:space="0" w:color="auto"/>
              <w:right w:val="single" w:sz="4" w:space="0" w:color="auto"/>
            </w:tcBorders>
            <w:shd w:val="clear" w:color="000000" w:fill="F2F2F2"/>
            <w:vAlign w:val="center"/>
            <w:hideMark/>
          </w:tcPr>
          <w:p w14:paraId="5236EB3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FE9D35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85D022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2854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D38034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28B9FB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5CBE79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177</w:t>
            </w:r>
          </w:p>
        </w:tc>
        <w:tc>
          <w:tcPr>
            <w:tcW w:w="4288" w:type="dxa"/>
            <w:tcBorders>
              <w:top w:val="nil"/>
              <w:left w:val="nil"/>
              <w:bottom w:val="single" w:sz="4" w:space="0" w:color="auto"/>
              <w:right w:val="single" w:sz="4" w:space="0" w:color="auto"/>
            </w:tcBorders>
            <w:vAlign w:val="center"/>
            <w:hideMark/>
          </w:tcPr>
          <w:p w14:paraId="4A7F71B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Cortavidrio</w:t>
            </w:r>
            <w:proofErr w:type="spellEnd"/>
            <w:r w:rsidRPr="00F95CEF">
              <w:rPr>
                <w:rFonts w:ascii="Calibri" w:hAnsi="Calibri" w:cs="Calibri"/>
                <w:sz w:val="18"/>
                <w:szCs w:val="18"/>
                <w:lang w:eastAsia="es-CO"/>
              </w:rPr>
              <w:t xml:space="preserve"> de 17 cm con Depósito de Aceite</w:t>
            </w:r>
          </w:p>
        </w:tc>
        <w:tc>
          <w:tcPr>
            <w:tcW w:w="1297" w:type="dxa"/>
            <w:tcBorders>
              <w:top w:val="nil"/>
              <w:left w:val="nil"/>
              <w:bottom w:val="single" w:sz="4" w:space="0" w:color="auto"/>
              <w:right w:val="single" w:sz="4" w:space="0" w:color="auto"/>
            </w:tcBorders>
            <w:vAlign w:val="center"/>
            <w:hideMark/>
          </w:tcPr>
          <w:p w14:paraId="163AD46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9F403A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13C33D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D9EB99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D41DB6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3663C1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7B156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178</w:t>
            </w:r>
          </w:p>
        </w:tc>
        <w:tc>
          <w:tcPr>
            <w:tcW w:w="4288" w:type="dxa"/>
            <w:tcBorders>
              <w:top w:val="nil"/>
              <w:left w:val="nil"/>
              <w:bottom w:val="single" w:sz="4" w:space="0" w:color="auto"/>
              <w:right w:val="single" w:sz="4" w:space="0" w:color="auto"/>
            </w:tcBorders>
            <w:shd w:val="clear" w:color="000000" w:fill="F2F2F2"/>
            <w:vAlign w:val="center"/>
            <w:hideMark/>
          </w:tcPr>
          <w:p w14:paraId="29F02BA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Cuchilla Para </w:t>
            </w:r>
            <w:proofErr w:type="spellStart"/>
            <w:r w:rsidRPr="00F95CEF">
              <w:rPr>
                <w:rFonts w:ascii="Calibri" w:hAnsi="Calibri" w:cs="Calibri"/>
                <w:sz w:val="18"/>
                <w:szCs w:val="18"/>
                <w:lang w:eastAsia="es-CO"/>
              </w:rPr>
              <w:t>Bisturi</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7DC717A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59E363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35F57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BAC101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2F2B06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5609EC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41CA5B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179</w:t>
            </w:r>
          </w:p>
        </w:tc>
        <w:tc>
          <w:tcPr>
            <w:tcW w:w="4288" w:type="dxa"/>
            <w:tcBorders>
              <w:top w:val="nil"/>
              <w:left w:val="nil"/>
              <w:bottom w:val="single" w:sz="4" w:space="0" w:color="auto"/>
              <w:right w:val="single" w:sz="4" w:space="0" w:color="auto"/>
            </w:tcBorders>
            <w:vAlign w:val="center"/>
            <w:hideMark/>
          </w:tcPr>
          <w:p w14:paraId="5A0EF3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Cuerda Nylon </w:t>
            </w:r>
            <w:proofErr w:type="spellStart"/>
            <w:r w:rsidRPr="00F95CEF">
              <w:rPr>
                <w:rFonts w:ascii="Calibri" w:hAnsi="Calibri" w:cs="Calibri"/>
                <w:sz w:val="18"/>
                <w:szCs w:val="18"/>
                <w:lang w:eastAsia="es-CO"/>
              </w:rPr>
              <w:t>Pp</w:t>
            </w:r>
            <w:proofErr w:type="spellEnd"/>
            <w:r w:rsidRPr="00F95CEF">
              <w:rPr>
                <w:rFonts w:ascii="Calibri" w:hAnsi="Calibri" w:cs="Calibri"/>
                <w:sz w:val="18"/>
                <w:szCs w:val="18"/>
                <w:lang w:eastAsia="es-CO"/>
              </w:rPr>
              <w:t xml:space="preserve"> Roja No 5 x 240m Forte</w:t>
            </w:r>
          </w:p>
        </w:tc>
        <w:tc>
          <w:tcPr>
            <w:tcW w:w="1297" w:type="dxa"/>
            <w:tcBorders>
              <w:top w:val="nil"/>
              <w:left w:val="nil"/>
              <w:bottom w:val="single" w:sz="4" w:space="0" w:color="auto"/>
              <w:right w:val="single" w:sz="4" w:space="0" w:color="auto"/>
            </w:tcBorders>
            <w:vAlign w:val="center"/>
            <w:hideMark/>
          </w:tcPr>
          <w:p w14:paraId="0AA1D1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vAlign w:val="center"/>
            <w:hideMark/>
          </w:tcPr>
          <w:p w14:paraId="7CF293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1155D8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B2C5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451E8E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0BD436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6B7101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180</w:t>
            </w:r>
          </w:p>
        </w:tc>
        <w:tc>
          <w:tcPr>
            <w:tcW w:w="4288" w:type="dxa"/>
            <w:tcBorders>
              <w:top w:val="nil"/>
              <w:left w:val="nil"/>
              <w:bottom w:val="single" w:sz="4" w:space="0" w:color="auto"/>
              <w:right w:val="single" w:sz="4" w:space="0" w:color="auto"/>
            </w:tcBorders>
            <w:shd w:val="clear" w:color="000000" w:fill="F2F2F2"/>
            <w:vAlign w:val="center"/>
            <w:hideMark/>
          </w:tcPr>
          <w:p w14:paraId="67F221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Curva Conduit </w:t>
            </w:r>
            <w:proofErr w:type="spellStart"/>
            <w:r w:rsidRPr="00F95CEF">
              <w:rPr>
                <w:rFonts w:ascii="Calibri" w:hAnsi="Calibri" w:cs="Calibri"/>
                <w:sz w:val="18"/>
                <w:szCs w:val="18"/>
                <w:lang w:eastAsia="es-CO"/>
              </w:rPr>
              <w:t>Emt</w:t>
            </w:r>
            <w:proofErr w:type="spellEnd"/>
            <w:r w:rsidRPr="00F95CEF">
              <w:rPr>
                <w:rFonts w:ascii="Calibri" w:hAnsi="Calibri" w:cs="Calibri"/>
                <w:sz w:val="18"/>
                <w:szCs w:val="18"/>
                <w:lang w:eastAsia="es-CO"/>
              </w:rPr>
              <w:t xml:space="preserve"> 3/4"</w:t>
            </w:r>
          </w:p>
        </w:tc>
        <w:tc>
          <w:tcPr>
            <w:tcW w:w="1297" w:type="dxa"/>
            <w:tcBorders>
              <w:top w:val="nil"/>
              <w:left w:val="nil"/>
              <w:bottom w:val="single" w:sz="4" w:space="0" w:color="auto"/>
              <w:right w:val="single" w:sz="4" w:space="0" w:color="auto"/>
            </w:tcBorders>
            <w:shd w:val="clear" w:color="000000" w:fill="F2F2F2"/>
            <w:vAlign w:val="center"/>
            <w:hideMark/>
          </w:tcPr>
          <w:p w14:paraId="4EF5192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BD21F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6FFAB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958527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C60983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7D4D22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CFF88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181</w:t>
            </w:r>
          </w:p>
        </w:tc>
        <w:tc>
          <w:tcPr>
            <w:tcW w:w="4288" w:type="dxa"/>
            <w:tcBorders>
              <w:top w:val="nil"/>
              <w:left w:val="nil"/>
              <w:bottom w:val="single" w:sz="4" w:space="0" w:color="auto"/>
              <w:right w:val="single" w:sz="4" w:space="0" w:color="auto"/>
            </w:tcBorders>
            <w:vAlign w:val="center"/>
            <w:hideMark/>
          </w:tcPr>
          <w:p w14:paraId="407DFD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Curva Conduit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1/2"</w:t>
            </w:r>
          </w:p>
        </w:tc>
        <w:tc>
          <w:tcPr>
            <w:tcW w:w="1297" w:type="dxa"/>
            <w:tcBorders>
              <w:top w:val="nil"/>
              <w:left w:val="nil"/>
              <w:bottom w:val="single" w:sz="4" w:space="0" w:color="auto"/>
              <w:right w:val="single" w:sz="4" w:space="0" w:color="auto"/>
            </w:tcBorders>
            <w:vAlign w:val="center"/>
            <w:hideMark/>
          </w:tcPr>
          <w:p w14:paraId="3C6B5DE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DFDFB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3AFBB4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AFA9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918648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637393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A8DFBF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182</w:t>
            </w:r>
          </w:p>
        </w:tc>
        <w:tc>
          <w:tcPr>
            <w:tcW w:w="4288" w:type="dxa"/>
            <w:tcBorders>
              <w:top w:val="nil"/>
              <w:left w:val="nil"/>
              <w:bottom w:val="single" w:sz="4" w:space="0" w:color="auto"/>
              <w:right w:val="single" w:sz="4" w:space="0" w:color="auto"/>
            </w:tcBorders>
            <w:shd w:val="clear" w:color="000000" w:fill="F2F2F2"/>
            <w:vAlign w:val="center"/>
            <w:hideMark/>
          </w:tcPr>
          <w:p w14:paraId="0408844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Curva </w:t>
            </w:r>
            <w:proofErr w:type="spellStart"/>
            <w:r w:rsidRPr="00F95CEF">
              <w:rPr>
                <w:rFonts w:ascii="Calibri" w:hAnsi="Calibri" w:cs="Calibri"/>
                <w:sz w:val="18"/>
                <w:szCs w:val="18"/>
                <w:lang w:eastAsia="es-CO"/>
              </w:rPr>
              <w:t>Emt</w:t>
            </w:r>
            <w:proofErr w:type="spellEnd"/>
            <w:r w:rsidRPr="00F95CEF">
              <w:rPr>
                <w:rFonts w:ascii="Calibri" w:hAnsi="Calibri" w:cs="Calibri"/>
                <w:sz w:val="18"/>
                <w:szCs w:val="18"/>
                <w:lang w:eastAsia="es-CO"/>
              </w:rPr>
              <w:t xml:space="preserve"> ¾"</w:t>
            </w:r>
          </w:p>
        </w:tc>
        <w:tc>
          <w:tcPr>
            <w:tcW w:w="1297" w:type="dxa"/>
            <w:tcBorders>
              <w:top w:val="nil"/>
              <w:left w:val="nil"/>
              <w:bottom w:val="single" w:sz="4" w:space="0" w:color="auto"/>
              <w:right w:val="single" w:sz="4" w:space="0" w:color="auto"/>
            </w:tcBorders>
            <w:shd w:val="clear" w:color="000000" w:fill="F2F2F2"/>
            <w:vAlign w:val="center"/>
            <w:hideMark/>
          </w:tcPr>
          <w:p w14:paraId="55C8800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7E532C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EDA2E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335AF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D9C74B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4ABA3B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F9A186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183</w:t>
            </w:r>
          </w:p>
        </w:tc>
        <w:tc>
          <w:tcPr>
            <w:tcW w:w="4288" w:type="dxa"/>
            <w:tcBorders>
              <w:top w:val="nil"/>
              <w:left w:val="nil"/>
              <w:bottom w:val="single" w:sz="4" w:space="0" w:color="auto"/>
              <w:right w:val="single" w:sz="4" w:space="0" w:color="auto"/>
            </w:tcBorders>
            <w:vAlign w:val="center"/>
            <w:hideMark/>
          </w:tcPr>
          <w:p w14:paraId="65A69D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Curva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Conduit 1”</w:t>
            </w:r>
          </w:p>
        </w:tc>
        <w:tc>
          <w:tcPr>
            <w:tcW w:w="1297" w:type="dxa"/>
            <w:tcBorders>
              <w:top w:val="nil"/>
              <w:left w:val="nil"/>
              <w:bottom w:val="single" w:sz="4" w:space="0" w:color="auto"/>
              <w:right w:val="single" w:sz="4" w:space="0" w:color="auto"/>
            </w:tcBorders>
            <w:vAlign w:val="center"/>
            <w:hideMark/>
          </w:tcPr>
          <w:p w14:paraId="43F05F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77AE37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07433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4EC74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E4914B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AD1FC4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B38B8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184</w:t>
            </w:r>
          </w:p>
        </w:tc>
        <w:tc>
          <w:tcPr>
            <w:tcW w:w="4288" w:type="dxa"/>
            <w:tcBorders>
              <w:top w:val="nil"/>
              <w:left w:val="nil"/>
              <w:bottom w:val="single" w:sz="4" w:space="0" w:color="auto"/>
              <w:right w:val="single" w:sz="4" w:space="0" w:color="auto"/>
            </w:tcBorders>
            <w:shd w:val="clear" w:color="000000" w:fill="F2F2F2"/>
            <w:vAlign w:val="center"/>
            <w:hideMark/>
          </w:tcPr>
          <w:p w14:paraId="5DFC85C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Curva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conduit</w:t>
            </w:r>
            <w:proofErr w:type="spellEnd"/>
            <w:r w:rsidRPr="00F95CEF">
              <w:rPr>
                <w:rFonts w:ascii="Calibri" w:hAnsi="Calibri" w:cs="Calibri"/>
                <w:sz w:val="18"/>
                <w:szCs w:val="18"/>
                <w:lang w:eastAsia="es-CO"/>
              </w:rPr>
              <w:t xml:space="preserve"> 2"</w:t>
            </w:r>
          </w:p>
        </w:tc>
        <w:tc>
          <w:tcPr>
            <w:tcW w:w="1297" w:type="dxa"/>
            <w:tcBorders>
              <w:top w:val="nil"/>
              <w:left w:val="nil"/>
              <w:bottom w:val="single" w:sz="4" w:space="0" w:color="auto"/>
              <w:right w:val="single" w:sz="4" w:space="0" w:color="auto"/>
            </w:tcBorders>
            <w:shd w:val="clear" w:color="000000" w:fill="F2F2F2"/>
            <w:vAlign w:val="center"/>
            <w:hideMark/>
          </w:tcPr>
          <w:p w14:paraId="3BA5AF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E3ABFD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EDFC8E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2ACE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4DB2D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008F8C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4C80F6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185</w:t>
            </w:r>
          </w:p>
        </w:tc>
        <w:tc>
          <w:tcPr>
            <w:tcW w:w="4288" w:type="dxa"/>
            <w:tcBorders>
              <w:top w:val="nil"/>
              <w:left w:val="nil"/>
              <w:bottom w:val="single" w:sz="4" w:space="0" w:color="auto"/>
              <w:right w:val="single" w:sz="4" w:space="0" w:color="auto"/>
            </w:tcBorders>
            <w:vAlign w:val="center"/>
            <w:hideMark/>
          </w:tcPr>
          <w:p w14:paraId="0A03B39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Destapador De </w:t>
            </w:r>
            <w:proofErr w:type="spellStart"/>
            <w:r w:rsidRPr="00F95CEF">
              <w:rPr>
                <w:rFonts w:ascii="Calibri" w:hAnsi="Calibri" w:cs="Calibri"/>
                <w:sz w:val="18"/>
                <w:szCs w:val="18"/>
                <w:lang w:eastAsia="es-CO"/>
              </w:rPr>
              <w:t>Cañeria</w:t>
            </w:r>
            <w:proofErr w:type="spellEnd"/>
            <w:r w:rsidRPr="00F95CEF">
              <w:rPr>
                <w:rFonts w:ascii="Calibri" w:hAnsi="Calibri" w:cs="Calibri"/>
                <w:sz w:val="18"/>
                <w:szCs w:val="18"/>
                <w:lang w:eastAsia="es-CO"/>
              </w:rPr>
              <w:t xml:space="preserve"> Kancro</w:t>
            </w:r>
          </w:p>
        </w:tc>
        <w:tc>
          <w:tcPr>
            <w:tcW w:w="1297" w:type="dxa"/>
            <w:tcBorders>
              <w:top w:val="nil"/>
              <w:left w:val="nil"/>
              <w:bottom w:val="single" w:sz="4" w:space="0" w:color="auto"/>
              <w:right w:val="single" w:sz="4" w:space="0" w:color="auto"/>
            </w:tcBorders>
            <w:vAlign w:val="center"/>
            <w:hideMark/>
          </w:tcPr>
          <w:p w14:paraId="4B0C90A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C161B6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725215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67DF7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99764F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F39FCC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33CA1B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186</w:t>
            </w:r>
          </w:p>
        </w:tc>
        <w:tc>
          <w:tcPr>
            <w:tcW w:w="4288" w:type="dxa"/>
            <w:tcBorders>
              <w:top w:val="nil"/>
              <w:left w:val="nil"/>
              <w:bottom w:val="single" w:sz="4" w:space="0" w:color="auto"/>
              <w:right w:val="single" w:sz="4" w:space="0" w:color="auto"/>
            </w:tcBorders>
            <w:shd w:val="clear" w:color="000000" w:fill="F2F2F2"/>
            <w:vAlign w:val="center"/>
            <w:hideMark/>
          </w:tcPr>
          <w:p w14:paraId="4815B9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Destornillador Estrella 100 mm #1 /Profesional</w:t>
            </w:r>
          </w:p>
        </w:tc>
        <w:tc>
          <w:tcPr>
            <w:tcW w:w="1297" w:type="dxa"/>
            <w:tcBorders>
              <w:top w:val="nil"/>
              <w:left w:val="nil"/>
              <w:bottom w:val="single" w:sz="4" w:space="0" w:color="auto"/>
              <w:right w:val="single" w:sz="4" w:space="0" w:color="auto"/>
            </w:tcBorders>
            <w:shd w:val="clear" w:color="000000" w:fill="F2F2F2"/>
            <w:vAlign w:val="center"/>
            <w:hideMark/>
          </w:tcPr>
          <w:p w14:paraId="0475C9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5C9EA3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E2A6E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CD986D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1776E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0C9FE8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EA304E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187</w:t>
            </w:r>
          </w:p>
        </w:tc>
        <w:tc>
          <w:tcPr>
            <w:tcW w:w="4288" w:type="dxa"/>
            <w:tcBorders>
              <w:top w:val="nil"/>
              <w:left w:val="nil"/>
              <w:bottom w:val="single" w:sz="4" w:space="0" w:color="auto"/>
              <w:right w:val="single" w:sz="4" w:space="0" w:color="auto"/>
            </w:tcBorders>
            <w:vAlign w:val="center"/>
            <w:hideMark/>
          </w:tcPr>
          <w:p w14:paraId="3EFF1A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Destornillador Pala 1/4" X 6"</w:t>
            </w:r>
          </w:p>
        </w:tc>
        <w:tc>
          <w:tcPr>
            <w:tcW w:w="1297" w:type="dxa"/>
            <w:tcBorders>
              <w:top w:val="nil"/>
              <w:left w:val="nil"/>
              <w:bottom w:val="single" w:sz="4" w:space="0" w:color="auto"/>
              <w:right w:val="single" w:sz="4" w:space="0" w:color="auto"/>
            </w:tcBorders>
            <w:vAlign w:val="center"/>
            <w:hideMark/>
          </w:tcPr>
          <w:p w14:paraId="5BA7CC5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F57999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EAB600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F9120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97BA1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67340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03697D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188</w:t>
            </w:r>
          </w:p>
        </w:tc>
        <w:tc>
          <w:tcPr>
            <w:tcW w:w="4288" w:type="dxa"/>
            <w:tcBorders>
              <w:top w:val="nil"/>
              <w:left w:val="nil"/>
              <w:bottom w:val="single" w:sz="4" w:space="0" w:color="auto"/>
              <w:right w:val="single" w:sz="4" w:space="0" w:color="auto"/>
            </w:tcBorders>
            <w:shd w:val="clear" w:color="000000" w:fill="F2F2F2"/>
            <w:vAlign w:val="center"/>
            <w:hideMark/>
          </w:tcPr>
          <w:p w14:paraId="296D38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Disco Corte Metal 4 1/2"</w:t>
            </w:r>
          </w:p>
        </w:tc>
        <w:tc>
          <w:tcPr>
            <w:tcW w:w="1297" w:type="dxa"/>
            <w:tcBorders>
              <w:top w:val="nil"/>
              <w:left w:val="nil"/>
              <w:bottom w:val="single" w:sz="4" w:space="0" w:color="auto"/>
              <w:right w:val="single" w:sz="4" w:space="0" w:color="auto"/>
            </w:tcBorders>
            <w:shd w:val="clear" w:color="000000" w:fill="F2F2F2"/>
            <w:vAlign w:val="center"/>
            <w:hideMark/>
          </w:tcPr>
          <w:p w14:paraId="5E1D80C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CE2634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40786D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FCCBD1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7F3D8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26E58A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A44239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189</w:t>
            </w:r>
          </w:p>
        </w:tc>
        <w:tc>
          <w:tcPr>
            <w:tcW w:w="4288" w:type="dxa"/>
            <w:tcBorders>
              <w:top w:val="nil"/>
              <w:left w:val="nil"/>
              <w:bottom w:val="single" w:sz="4" w:space="0" w:color="auto"/>
              <w:right w:val="single" w:sz="4" w:space="0" w:color="auto"/>
            </w:tcBorders>
            <w:vAlign w:val="center"/>
            <w:hideMark/>
          </w:tcPr>
          <w:p w14:paraId="331769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Disco Corte Pulidora De 7" Concreto</w:t>
            </w:r>
          </w:p>
        </w:tc>
        <w:tc>
          <w:tcPr>
            <w:tcW w:w="1297" w:type="dxa"/>
            <w:tcBorders>
              <w:top w:val="nil"/>
              <w:left w:val="nil"/>
              <w:bottom w:val="single" w:sz="4" w:space="0" w:color="auto"/>
              <w:right w:val="single" w:sz="4" w:space="0" w:color="auto"/>
            </w:tcBorders>
            <w:vAlign w:val="center"/>
            <w:hideMark/>
          </w:tcPr>
          <w:p w14:paraId="242D719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E6BE10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BA3EF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1B8F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5B238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B9B5B6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E4B75A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190</w:t>
            </w:r>
          </w:p>
        </w:tc>
        <w:tc>
          <w:tcPr>
            <w:tcW w:w="4288" w:type="dxa"/>
            <w:tcBorders>
              <w:top w:val="nil"/>
              <w:left w:val="nil"/>
              <w:bottom w:val="single" w:sz="4" w:space="0" w:color="auto"/>
              <w:right w:val="single" w:sz="4" w:space="0" w:color="auto"/>
            </w:tcBorders>
            <w:shd w:val="clear" w:color="000000" w:fill="F2F2F2"/>
            <w:vAlign w:val="center"/>
            <w:hideMark/>
          </w:tcPr>
          <w:p w14:paraId="5FEE4F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Disco De Corte Para Metal Para Pulidora De 4" </w:t>
            </w:r>
          </w:p>
        </w:tc>
        <w:tc>
          <w:tcPr>
            <w:tcW w:w="1297" w:type="dxa"/>
            <w:tcBorders>
              <w:top w:val="nil"/>
              <w:left w:val="nil"/>
              <w:bottom w:val="single" w:sz="4" w:space="0" w:color="auto"/>
              <w:right w:val="single" w:sz="4" w:space="0" w:color="auto"/>
            </w:tcBorders>
            <w:shd w:val="clear" w:color="000000" w:fill="F2F2F2"/>
            <w:vAlign w:val="center"/>
            <w:hideMark/>
          </w:tcPr>
          <w:p w14:paraId="546BEF3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BC5AA9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92D210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5873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365989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3F1540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20E5F0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191</w:t>
            </w:r>
          </w:p>
        </w:tc>
        <w:tc>
          <w:tcPr>
            <w:tcW w:w="4288" w:type="dxa"/>
            <w:tcBorders>
              <w:top w:val="nil"/>
              <w:left w:val="nil"/>
              <w:bottom w:val="single" w:sz="4" w:space="0" w:color="auto"/>
              <w:right w:val="single" w:sz="4" w:space="0" w:color="auto"/>
            </w:tcBorders>
            <w:vAlign w:val="center"/>
            <w:hideMark/>
          </w:tcPr>
          <w:p w14:paraId="3C5F621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Disco De Corte Pulidora Concreto 4"</w:t>
            </w:r>
          </w:p>
        </w:tc>
        <w:tc>
          <w:tcPr>
            <w:tcW w:w="1297" w:type="dxa"/>
            <w:tcBorders>
              <w:top w:val="nil"/>
              <w:left w:val="nil"/>
              <w:bottom w:val="single" w:sz="4" w:space="0" w:color="auto"/>
              <w:right w:val="single" w:sz="4" w:space="0" w:color="auto"/>
            </w:tcBorders>
            <w:vAlign w:val="center"/>
            <w:hideMark/>
          </w:tcPr>
          <w:p w14:paraId="3242ACB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2E9210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4A4F1F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6E47F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EB178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E6674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C326CA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192</w:t>
            </w:r>
          </w:p>
        </w:tc>
        <w:tc>
          <w:tcPr>
            <w:tcW w:w="4288" w:type="dxa"/>
            <w:tcBorders>
              <w:top w:val="nil"/>
              <w:left w:val="nil"/>
              <w:bottom w:val="single" w:sz="4" w:space="0" w:color="auto"/>
              <w:right w:val="single" w:sz="4" w:space="0" w:color="auto"/>
            </w:tcBorders>
            <w:shd w:val="clear" w:color="000000" w:fill="F2F2F2"/>
            <w:vAlign w:val="center"/>
            <w:hideMark/>
          </w:tcPr>
          <w:p w14:paraId="557F65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Disco Para Madera 10" 40 Dientes Dewalt Eje De 5/8"</w:t>
            </w:r>
          </w:p>
        </w:tc>
        <w:tc>
          <w:tcPr>
            <w:tcW w:w="1297" w:type="dxa"/>
            <w:tcBorders>
              <w:top w:val="nil"/>
              <w:left w:val="nil"/>
              <w:bottom w:val="single" w:sz="4" w:space="0" w:color="auto"/>
              <w:right w:val="single" w:sz="4" w:space="0" w:color="auto"/>
            </w:tcBorders>
            <w:shd w:val="clear" w:color="000000" w:fill="F2F2F2"/>
            <w:vAlign w:val="center"/>
            <w:hideMark/>
          </w:tcPr>
          <w:p w14:paraId="13653AF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D92CA7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36D7F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AC64C3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467604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61C40C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E13F71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193</w:t>
            </w:r>
          </w:p>
        </w:tc>
        <w:tc>
          <w:tcPr>
            <w:tcW w:w="4288" w:type="dxa"/>
            <w:tcBorders>
              <w:top w:val="nil"/>
              <w:left w:val="nil"/>
              <w:bottom w:val="single" w:sz="4" w:space="0" w:color="auto"/>
              <w:right w:val="single" w:sz="4" w:space="0" w:color="auto"/>
            </w:tcBorders>
            <w:vAlign w:val="center"/>
            <w:hideMark/>
          </w:tcPr>
          <w:p w14:paraId="4EFA018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Disolvente De Pintura-</w:t>
            </w:r>
            <w:proofErr w:type="spellStart"/>
            <w:r w:rsidRPr="00F95CEF">
              <w:rPr>
                <w:rFonts w:ascii="Calibri" w:hAnsi="Calibri" w:cs="Calibri"/>
                <w:sz w:val="18"/>
                <w:szCs w:val="18"/>
                <w:lang w:eastAsia="es-CO"/>
              </w:rPr>
              <w:t>Thinner</w:t>
            </w:r>
            <w:proofErr w:type="spellEnd"/>
            <w:r w:rsidRPr="00F95CEF">
              <w:rPr>
                <w:rFonts w:ascii="Calibri" w:hAnsi="Calibri" w:cs="Calibri"/>
                <w:sz w:val="18"/>
                <w:szCs w:val="18"/>
                <w:lang w:eastAsia="es-CO"/>
              </w:rPr>
              <w:t xml:space="preserve"> X Galón</w:t>
            </w:r>
          </w:p>
        </w:tc>
        <w:tc>
          <w:tcPr>
            <w:tcW w:w="1297" w:type="dxa"/>
            <w:tcBorders>
              <w:top w:val="nil"/>
              <w:left w:val="nil"/>
              <w:bottom w:val="single" w:sz="4" w:space="0" w:color="auto"/>
              <w:right w:val="single" w:sz="4" w:space="0" w:color="auto"/>
            </w:tcBorders>
            <w:vAlign w:val="center"/>
            <w:hideMark/>
          </w:tcPr>
          <w:p w14:paraId="681A1E7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4D0EB2E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7F36B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7087F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81DB10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11E7FF8"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4ED6B0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194</w:t>
            </w:r>
          </w:p>
        </w:tc>
        <w:tc>
          <w:tcPr>
            <w:tcW w:w="4288" w:type="dxa"/>
            <w:tcBorders>
              <w:top w:val="nil"/>
              <w:left w:val="nil"/>
              <w:bottom w:val="single" w:sz="4" w:space="0" w:color="auto"/>
              <w:right w:val="single" w:sz="4" w:space="0" w:color="auto"/>
            </w:tcBorders>
            <w:shd w:val="clear" w:color="000000" w:fill="F2F2F2"/>
            <w:vAlign w:val="center"/>
            <w:hideMark/>
          </w:tcPr>
          <w:p w14:paraId="232FE4D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Disolvente </w:t>
            </w:r>
            <w:proofErr w:type="spellStart"/>
            <w:r w:rsidRPr="00F95CEF">
              <w:rPr>
                <w:rFonts w:ascii="Calibri" w:hAnsi="Calibri" w:cs="Calibri"/>
                <w:sz w:val="18"/>
                <w:szCs w:val="18"/>
                <w:lang w:eastAsia="es-CO"/>
              </w:rPr>
              <w:t>Thinner</w:t>
            </w:r>
            <w:proofErr w:type="spellEnd"/>
            <w:r w:rsidRPr="00F95CEF">
              <w:rPr>
                <w:rFonts w:ascii="Calibri" w:hAnsi="Calibri" w:cs="Calibri"/>
                <w:sz w:val="18"/>
                <w:szCs w:val="18"/>
                <w:lang w:eastAsia="es-CO"/>
              </w:rPr>
              <w:t xml:space="preserve"> Extra - </w:t>
            </w:r>
            <w:proofErr w:type="spellStart"/>
            <w:r w:rsidRPr="00F95CEF">
              <w:rPr>
                <w:rFonts w:ascii="Calibri" w:hAnsi="Calibri" w:cs="Calibri"/>
                <w:sz w:val="18"/>
                <w:szCs w:val="18"/>
                <w:lang w:eastAsia="es-CO"/>
              </w:rPr>
              <w:t>Presentacion</w:t>
            </w:r>
            <w:proofErr w:type="spellEnd"/>
            <w:r w:rsidRPr="00F95CEF">
              <w:rPr>
                <w:rFonts w:ascii="Calibri" w:hAnsi="Calibri" w:cs="Calibri"/>
                <w:sz w:val="18"/>
                <w:szCs w:val="18"/>
                <w:lang w:eastAsia="es-CO"/>
              </w:rPr>
              <w:t xml:space="preserve"> Por 1 </w:t>
            </w:r>
            <w:proofErr w:type="spellStart"/>
            <w:r w:rsidRPr="00F95CEF">
              <w:rPr>
                <w:rFonts w:ascii="Calibri" w:hAnsi="Calibri" w:cs="Calibri"/>
                <w:sz w:val="18"/>
                <w:szCs w:val="18"/>
                <w:lang w:eastAsia="es-CO"/>
              </w:rPr>
              <w:t>Galon</w:t>
            </w:r>
            <w:proofErr w:type="spellEnd"/>
            <w:r w:rsidRPr="00F95CEF">
              <w:rPr>
                <w:rFonts w:ascii="Calibri" w:hAnsi="Calibri" w:cs="Calibri"/>
                <w:sz w:val="18"/>
                <w:szCs w:val="18"/>
                <w:lang w:eastAsia="es-CO"/>
              </w:rPr>
              <w:t xml:space="preserve"> = 3.785 Litro De Contenido</w:t>
            </w:r>
          </w:p>
        </w:tc>
        <w:tc>
          <w:tcPr>
            <w:tcW w:w="1297" w:type="dxa"/>
            <w:tcBorders>
              <w:top w:val="nil"/>
              <w:left w:val="nil"/>
              <w:bottom w:val="single" w:sz="4" w:space="0" w:color="auto"/>
              <w:right w:val="single" w:sz="4" w:space="0" w:color="auto"/>
            </w:tcBorders>
            <w:shd w:val="clear" w:color="000000" w:fill="F2F2F2"/>
            <w:vAlign w:val="center"/>
            <w:hideMark/>
          </w:tcPr>
          <w:p w14:paraId="7F6B5B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54B39AE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94A3B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FE318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31D75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34705A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A20076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195</w:t>
            </w:r>
          </w:p>
        </w:tc>
        <w:tc>
          <w:tcPr>
            <w:tcW w:w="4288" w:type="dxa"/>
            <w:tcBorders>
              <w:top w:val="nil"/>
              <w:left w:val="nil"/>
              <w:bottom w:val="single" w:sz="4" w:space="0" w:color="auto"/>
              <w:right w:val="single" w:sz="4" w:space="0" w:color="auto"/>
            </w:tcBorders>
            <w:vAlign w:val="center"/>
            <w:hideMark/>
          </w:tcPr>
          <w:p w14:paraId="09C846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electrodo Soldadura 6013X 1/8 x kilo</w:t>
            </w:r>
          </w:p>
        </w:tc>
        <w:tc>
          <w:tcPr>
            <w:tcW w:w="1297" w:type="dxa"/>
            <w:tcBorders>
              <w:top w:val="nil"/>
              <w:left w:val="nil"/>
              <w:bottom w:val="single" w:sz="4" w:space="0" w:color="auto"/>
              <w:right w:val="single" w:sz="4" w:space="0" w:color="auto"/>
            </w:tcBorders>
            <w:vAlign w:val="center"/>
            <w:hideMark/>
          </w:tcPr>
          <w:p w14:paraId="6356790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KG</w:t>
            </w:r>
          </w:p>
        </w:tc>
        <w:tc>
          <w:tcPr>
            <w:tcW w:w="879" w:type="dxa"/>
            <w:tcBorders>
              <w:top w:val="nil"/>
              <w:left w:val="nil"/>
              <w:bottom w:val="single" w:sz="4" w:space="0" w:color="auto"/>
              <w:right w:val="single" w:sz="4" w:space="0" w:color="auto"/>
            </w:tcBorders>
            <w:vAlign w:val="center"/>
            <w:hideMark/>
          </w:tcPr>
          <w:p w14:paraId="076F0D0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A5490B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94103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E385CA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658657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6AFA33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196</w:t>
            </w:r>
          </w:p>
        </w:tc>
        <w:tc>
          <w:tcPr>
            <w:tcW w:w="4288" w:type="dxa"/>
            <w:tcBorders>
              <w:top w:val="nil"/>
              <w:left w:val="nil"/>
              <w:bottom w:val="single" w:sz="4" w:space="0" w:color="auto"/>
              <w:right w:val="single" w:sz="4" w:space="0" w:color="auto"/>
            </w:tcBorders>
            <w:shd w:val="clear" w:color="000000" w:fill="F2F2F2"/>
            <w:vAlign w:val="center"/>
            <w:hideMark/>
          </w:tcPr>
          <w:p w14:paraId="3B164C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Enchape Blanco PARED 60*30</w:t>
            </w:r>
          </w:p>
        </w:tc>
        <w:tc>
          <w:tcPr>
            <w:tcW w:w="1297" w:type="dxa"/>
            <w:tcBorders>
              <w:top w:val="nil"/>
              <w:left w:val="nil"/>
              <w:bottom w:val="single" w:sz="4" w:space="0" w:color="auto"/>
              <w:right w:val="single" w:sz="4" w:space="0" w:color="auto"/>
            </w:tcBorders>
            <w:shd w:val="clear" w:color="000000" w:fill="F2F2F2"/>
            <w:vAlign w:val="center"/>
            <w:hideMark/>
          </w:tcPr>
          <w:p w14:paraId="617CEA5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m²</w:t>
            </w:r>
          </w:p>
        </w:tc>
        <w:tc>
          <w:tcPr>
            <w:tcW w:w="879" w:type="dxa"/>
            <w:tcBorders>
              <w:top w:val="nil"/>
              <w:left w:val="nil"/>
              <w:bottom w:val="single" w:sz="4" w:space="0" w:color="auto"/>
              <w:right w:val="single" w:sz="4" w:space="0" w:color="auto"/>
            </w:tcBorders>
            <w:shd w:val="clear" w:color="000000" w:fill="F2F2F2"/>
            <w:vAlign w:val="center"/>
            <w:hideMark/>
          </w:tcPr>
          <w:p w14:paraId="103637C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B0603D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0CF0E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27890D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055165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83851E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197</w:t>
            </w:r>
          </w:p>
        </w:tc>
        <w:tc>
          <w:tcPr>
            <w:tcW w:w="4288" w:type="dxa"/>
            <w:tcBorders>
              <w:top w:val="nil"/>
              <w:left w:val="nil"/>
              <w:bottom w:val="single" w:sz="4" w:space="0" w:color="auto"/>
              <w:right w:val="single" w:sz="4" w:space="0" w:color="auto"/>
            </w:tcBorders>
            <w:vAlign w:val="center"/>
            <w:hideMark/>
          </w:tcPr>
          <w:p w14:paraId="73AB667E"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Epotoc</w:t>
            </w:r>
            <w:proofErr w:type="spellEnd"/>
            <w:r w:rsidRPr="00F95CEF">
              <w:rPr>
                <w:rFonts w:ascii="Calibri" w:hAnsi="Calibri" w:cs="Calibri"/>
                <w:sz w:val="18"/>
                <w:szCs w:val="18"/>
                <w:lang w:eastAsia="es-CO"/>
              </w:rPr>
              <w:t xml:space="preserve"> 1-1 * 1.01Kg</w:t>
            </w:r>
          </w:p>
        </w:tc>
        <w:tc>
          <w:tcPr>
            <w:tcW w:w="1297" w:type="dxa"/>
            <w:tcBorders>
              <w:top w:val="nil"/>
              <w:left w:val="nil"/>
              <w:bottom w:val="single" w:sz="4" w:space="0" w:color="auto"/>
              <w:right w:val="single" w:sz="4" w:space="0" w:color="auto"/>
            </w:tcBorders>
            <w:vAlign w:val="center"/>
            <w:hideMark/>
          </w:tcPr>
          <w:p w14:paraId="1187E83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25E498E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DCB2A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627037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1BBE53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38BBCC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B46092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198</w:t>
            </w:r>
          </w:p>
        </w:tc>
        <w:tc>
          <w:tcPr>
            <w:tcW w:w="4288" w:type="dxa"/>
            <w:tcBorders>
              <w:top w:val="nil"/>
              <w:left w:val="nil"/>
              <w:bottom w:val="single" w:sz="4" w:space="0" w:color="auto"/>
              <w:right w:val="single" w:sz="4" w:space="0" w:color="auto"/>
            </w:tcBorders>
            <w:shd w:val="clear" w:color="000000" w:fill="F2F2F2"/>
            <w:vAlign w:val="center"/>
            <w:hideMark/>
          </w:tcPr>
          <w:p w14:paraId="68D8F9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Espátula 2" </w:t>
            </w:r>
            <w:proofErr w:type="spellStart"/>
            <w:r w:rsidRPr="00F95CEF">
              <w:rPr>
                <w:rFonts w:ascii="Calibri" w:hAnsi="Calibri" w:cs="Calibri"/>
                <w:sz w:val="18"/>
                <w:szCs w:val="18"/>
                <w:lang w:eastAsia="es-CO"/>
              </w:rPr>
              <w:t>metalica</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66E68F0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60A397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14A70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FC9DC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22AE7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054158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2D53AC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199</w:t>
            </w:r>
          </w:p>
        </w:tc>
        <w:tc>
          <w:tcPr>
            <w:tcW w:w="4288" w:type="dxa"/>
            <w:tcBorders>
              <w:top w:val="nil"/>
              <w:left w:val="nil"/>
              <w:bottom w:val="single" w:sz="4" w:space="0" w:color="auto"/>
              <w:right w:val="single" w:sz="4" w:space="0" w:color="auto"/>
            </w:tcBorders>
            <w:vAlign w:val="center"/>
            <w:hideMark/>
          </w:tcPr>
          <w:p w14:paraId="593D28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Espátula 4" </w:t>
            </w:r>
            <w:proofErr w:type="spellStart"/>
            <w:r w:rsidRPr="00F95CEF">
              <w:rPr>
                <w:rFonts w:ascii="Calibri" w:hAnsi="Calibri" w:cs="Calibri"/>
                <w:sz w:val="18"/>
                <w:szCs w:val="18"/>
                <w:lang w:eastAsia="es-CO"/>
              </w:rPr>
              <w:t>metalica</w:t>
            </w:r>
            <w:proofErr w:type="spellEnd"/>
          </w:p>
        </w:tc>
        <w:tc>
          <w:tcPr>
            <w:tcW w:w="1297" w:type="dxa"/>
            <w:tcBorders>
              <w:top w:val="nil"/>
              <w:left w:val="nil"/>
              <w:bottom w:val="single" w:sz="4" w:space="0" w:color="auto"/>
              <w:right w:val="single" w:sz="4" w:space="0" w:color="auto"/>
            </w:tcBorders>
            <w:vAlign w:val="center"/>
            <w:hideMark/>
          </w:tcPr>
          <w:p w14:paraId="1A5437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BEFF3E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F6BA3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F5933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291D4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61441E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4CA26B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200</w:t>
            </w:r>
          </w:p>
        </w:tc>
        <w:tc>
          <w:tcPr>
            <w:tcW w:w="4288" w:type="dxa"/>
            <w:tcBorders>
              <w:top w:val="nil"/>
              <w:left w:val="nil"/>
              <w:bottom w:val="single" w:sz="4" w:space="0" w:color="auto"/>
              <w:right w:val="single" w:sz="4" w:space="0" w:color="auto"/>
            </w:tcBorders>
            <w:shd w:val="clear" w:color="000000" w:fill="F2F2F2"/>
            <w:vAlign w:val="center"/>
            <w:hideMark/>
          </w:tcPr>
          <w:p w14:paraId="0A3B47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Espátula 5" </w:t>
            </w:r>
            <w:proofErr w:type="spellStart"/>
            <w:r w:rsidRPr="00F95CEF">
              <w:rPr>
                <w:rFonts w:ascii="Calibri" w:hAnsi="Calibri" w:cs="Calibri"/>
                <w:sz w:val="18"/>
                <w:szCs w:val="18"/>
                <w:lang w:eastAsia="es-CO"/>
              </w:rPr>
              <w:t>metalica</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1F42C05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ED985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9DF71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232D3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C8ADB8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38660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2300FE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201</w:t>
            </w:r>
          </w:p>
        </w:tc>
        <w:tc>
          <w:tcPr>
            <w:tcW w:w="4288" w:type="dxa"/>
            <w:tcBorders>
              <w:top w:val="nil"/>
              <w:left w:val="nil"/>
              <w:bottom w:val="single" w:sz="4" w:space="0" w:color="auto"/>
              <w:right w:val="single" w:sz="4" w:space="0" w:color="auto"/>
            </w:tcBorders>
            <w:vAlign w:val="center"/>
            <w:hideMark/>
          </w:tcPr>
          <w:p w14:paraId="28E00A55"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Espatula</w:t>
            </w:r>
            <w:proofErr w:type="spellEnd"/>
            <w:r w:rsidRPr="00F95CEF">
              <w:rPr>
                <w:rFonts w:ascii="Calibri" w:hAnsi="Calibri" w:cs="Calibri"/>
                <w:sz w:val="18"/>
                <w:szCs w:val="18"/>
                <w:lang w:eastAsia="es-CO"/>
              </w:rPr>
              <w:t xml:space="preserve"> Flexible 10" </w:t>
            </w:r>
            <w:proofErr w:type="spellStart"/>
            <w:r w:rsidRPr="00F95CEF">
              <w:rPr>
                <w:rFonts w:ascii="Calibri" w:hAnsi="Calibri" w:cs="Calibri"/>
                <w:sz w:val="18"/>
                <w:szCs w:val="18"/>
                <w:lang w:eastAsia="es-CO"/>
              </w:rPr>
              <w:t>metalica</w:t>
            </w:r>
            <w:proofErr w:type="spellEnd"/>
          </w:p>
        </w:tc>
        <w:tc>
          <w:tcPr>
            <w:tcW w:w="1297" w:type="dxa"/>
            <w:tcBorders>
              <w:top w:val="nil"/>
              <w:left w:val="nil"/>
              <w:bottom w:val="single" w:sz="4" w:space="0" w:color="auto"/>
              <w:right w:val="single" w:sz="4" w:space="0" w:color="auto"/>
            </w:tcBorders>
            <w:vAlign w:val="center"/>
            <w:hideMark/>
          </w:tcPr>
          <w:p w14:paraId="35F935C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491A18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1EFCB9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762DF4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71CD58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B3A048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6ADCC3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202</w:t>
            </w:r>
          </w:p>
        </w:tc>
        <w:tc>
          <w:tcPr>
            <w:tcW w:w="4288" w:type="dxa"/>
            <w:tcBorders>
              <w:top w:val="nil"/>
              <w:left w:val="nil"/>
              <w:bottom w:val="single" w:sz="4" w:space="0" w:color="auto"/>
              <w:right w:val="single" w:sz="4" w:space="0" w:color="auto"/>
            </w:tcBorders>
            <w:shd w:val="clear" w:color="000000" w:fill="F2F2F2"/>
            <w:vAlign w:val="center"/>
            <w:hideMark/>
          </w:tcPr>
          <w:p w14:paraId="147F44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Esquinero En Aluminio X 6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7173AE0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DE81FF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D1FA7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25BEA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40AD0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D83154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BCBE6D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203</w:t>
            </w:r>
          </w:p>
        </w:tc>
        <w:tc>
          <w:tcPr>
            <w:tcW w:w="4288" w:type="dxa"/>
            <w:tcBorders>
              <w:top w:val="nil"/>
              <w:left w:val="nil"/>
              <w:bottom w:val="single" w:sz="4" w:space="0" w:color="auto"/>
              <w:right w:val="single" w:sz="4" w:space="0" w:color="auto"/>
            </w:tcBorders>
            <w:vAlign w:val="center"/>
            <w:hideMark/>
          </w:tcPr>
          <w:p w14:paraId="48628F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Esquinero Plastico1 X 22 Mm 2.4 Mt</w:t>
            </w:r>
          </w:p>
        </w:tc>
        <w:tc>
          <w:tcPr>
            <w:tcW w:w="1297" w:type="dxa"/>
            <w:tcBorders>
              <w:top w:val="nil"/>
              <w:left w:val="nil"/>
              <w:bottom w:val="single" w:sz="4" w:space="0" w:color="auto"/>
              <w:right w:val="single" w:sz="4" w:space="0" w:color="auto"/>
            </w:tcBorders>
            <w:vAlign w:val="center"/>
            <w:hideMark/>
          </w:tcPr>
          <w:p w14:paraId="08282ED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898D16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9A74A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D1579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71A783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AEDF1C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D3EDD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204</w:t>
            </w:r>
          </w:p>
        </w:tc>
        <w:tc>
          <w:tcPr>
            <w:tcW w:w="4288" w:type="dxa"/>
            <w:tcBorders>
              <w:top w:val="nil"/>
              <w:left w:val="nil"/>
              <w:bottom w:val="single" w:sz="4" w:space="0" w:color="auto"/>
              <w:right w:val="single" w:sz="4" w:space="0" w:color="auto"/>
            </w:tcBorders>
            <w:shd w:val="clear" w:color="000000" w:fill="F2F2F2"/>
            <w:vAlign w:val="center"/>
            <w:hideMark/>
          </w:tcPr>
          <w:p w14:paraId="6558B2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Estuco </w:t>
            </w:r>
            <w:proofErr w:type="spellStart"/>
            <w:r w:rsidRPr="00F95CEF">
              <w:rPr>
                <w:rFonts w:ascii="Calibri" w:hAnsi="Calibri" w:cs="Calibri"/>
                <w:sz w:val="18"/>
                <w:szCs w:val="18"/>
                <w:lang w:eastAsia="es-CO"/>
              </w:rPr>
              <w:t>plastico</w:t>
            </w:r>
            <w:proofErr w:type="spellEnd"/>
            <w:r w:rsidRPr="00F95CEF">
              <w:rPr>
                <w:rFonts w:ascii="Calibri" w:hAnsi="Calibri" w:cs="Calibri"/>
                <w:sz w:val="18"/>
                <w:szCs w:val="18"/>
                <w:lang w:eastAsia="es-CO"/>
              </w:rPr>
              <w:t xml:space="preserve"> interiores x 5 Galones</w:t>
            </w:r>
          </w:p>
        </w:tc>
        <w:tc>
          <w:tcPr>
            <w:tcW w:w="1297" w:type="dxa"/>
            <w:tcBorders>
              <w:top w:val="nil"/>
              <w:left w:val="nil"/>
              <w:bottom w:val="single" w:sz="4" w:space="0" w:color="auto"/>
              <w:right w:val="single" w:sz="4" w:space="0" w:color="auto"/>
            </w:tcBorders>
            <w:shd w:val="clear" w:color="000000" w:fill="F2F2F2"/>
            <w:vAlign w:val="center"/>
            <w:hideMark/>
          </w:tcPr>
          <w:p w14:paraId="16CCED4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4EB670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810D1B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4B24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5D3018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722194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56059E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205</w:t>
            </w:r>
          </w:p>
        </w:tc>
        <w:tc>
          <w:tcPr>
            <w:tcW w:w="4288" w:type="dxa"/>
            <w:tcBorders>
              <w:top w:val="nil"/>
              <w:left w:val="nil"/>
              <w:bottom w:val="single" w:sz="4" w:space="0" w:color="auto"/>
              <w:right w:val="single" w:sz="4" w:space="0" w:color="auto"/>
            </w:tcBorders>
            <w:vAlign w:val="center"/>
            <w:hideMark/>
          </w:tcPr>
          <w:p w14:paraId="3C668049"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Euco</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Dural</w:t>
            </w:r>
            <w:proofErr w:type="spellEnd"/>
            <w:r w:rsidRPr="00F95CEF">
              <w:rPr>
                <w:rFonts w:ascii="Calibri" w:hAnsi="Calibri" w:cs="Calibri"/>
                <w:sz w:val="18"/>
                <w:szCs w:val="18"/>
                <w:lang w:eastAsia="es-CO"/>
              </w:rPr>
              <w:t xml:space="preserve"> 452 Gel * 600Ml</w:t>
            </w:r>
          </w:p>
        </w:tc>
        <w:tc>
          <w:tcPr>
            <w:tcW w:w="1297" w:type="dxa"/>
            <w:tcBorders>
              <w:top w:val="nil"/>
              <w:left w:val="nil"/>
              <w:bottom w:val="single" w:sz="4" w:space="0" w:color="auto"/>
              <w:right w:val="single" w:sz="4" w:space="0" w:color="auto"/>
            </w:tcBorders>
            <w:vAlign w:val="center"/>
            <w:hideMark/>
          </w:tcPr>
          <w:p w14:paraId="43544A4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3B29D3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64671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723F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4EF307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9364B6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2304B1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206</w:t>
            </w:r>
          </w:p>
        </w:tc>
        <w:tc>
          <w:tcPr>
            <w:tcW w:w="4288" w:type="dxa"/>
            <w:tcBorders>
              <w:top w:val="nil"/>
              <w:left w:val="nil"/>
              <w:bottom w:val="single" w:sz="4" w:space="0" w:color="auto"/>
              <w:right w:val="single" w:sz="4" w:space="0" w:color="auto"/>
            </w:tcBorders>
            <w:shd w:val="clear" w:color="000000" w:fill="F2F2F2"/>
            <w:vAlign w:val="center"/>
            <w:hideMark/>
          </w:tcPr>
          <w:p w14:paraId="01BCFE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Extensor Rodillo de pintura de 5 </w:t>
            </w:r>
            <w:proofErr w:type="spellStart"/>
            <w:r w:rsidRPr="00F95CEF">
              <w:rPr>
                <w:rFonts w:ascii="Calibri" w:hAnsi="Calibri" w:cs="Calibri"/>
                <w:sz w:val="18"/>
                <w:szCs w:val="18"/>
                <w:lang w:eastAsia="es-CO"/>
              </w:rPr>
              <w:t>mt</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4A6A427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985771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037DC9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158D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7E722F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58FDC4B"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22F6B1A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207</w:t>
            </w:r>
          </w:p>
        </w:tc>
        <w:tc>
          <w:tcPr>
            <w:tcW w:w="4288" w:type="dxa"/>
            <w:tcBorders>
              <w:top w:val="nil"/>
              <w:left w:val="nil"/>
              <w:bottom w:val="single" w:sz="4" w:space="0" w:color="auto"/>
              <w:right w:val="single" w:sz="4" w:space="0" w:color="auto"/>
            </w:tcBorders>
            <w:vAlign w:val="center"/>
            <w:hideMark/>
          </w:tcPr>
          <w:p w14:paraId="6D0A90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Filtro En Y Cuerpo En Bronce De 2 1/2", Malla En Acero </w:t>
            </w:r>
            <w:proofErr w:type="spellStart"/>
            <w:r w:rsidRPr="00F95CEF">
              <w:rPr>
                <w:rFonts w:ascii="Calibri" w:hAnsi="Calibri" w:cs="Calibri"/>
                <w:sz w:val="18"/>
                <w:szCs w:val="18"/>
                <w:lang w:eastAsia="es-CO"/>
              </w:rPr>
              <w:t>Inox</w:t>
            </w:r>
            <w:proofErr w:type="spellEnd"/>
            <w:r w:rsidRPr="00F95CEF">
              <w:rPr>
                <w:rFonts w:ascii="Calibri" w:hAnsi="Calibri" w:cs="Calibri"/>
                <w:sz w:val="18"/>
                <w:szCs w:val="18"/>
                <w:lang w:eastAsia="es-CO"/>
              </w:rPr>
              <w:t xml:space="preserve"> 304 Rosca </w:t>
            </w:r>
            <w:proofErr w:type="spellStart"/>
            <w:r w:rsidRPr="00F95CEF">
              <w:rPr>
                <w:rFonts w:ascii="Calibri" w:hAnsi="Calibri" w:cs="Calibri"/>
                <w:sz w:val="18"/>
                <w:szCs w:val="18"/>
                <w:lang w:eastAsia="es-CO"/>
              </w:rPr>
              <w:t>Npt</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Max 250 Psi.</w:t>
            </w:r>
          </w:p>
        </w:tc>
        <w:tc>
          <w:tcPr>
            <w:tcW w:w="1297" w:type="dxa"/>
            <w:tcBorders>
              <w:top w:val="nil"/>
              <w:left w:val="nil"/>
              <w:bottom w:val="single" w:sz="4" w:space="0" w:color="auto"/>
              <w:right w:val="single" w:sz="4" w:space="0" w:color="auto"/>
            </w:tcBorders>
            <w:vAlign w:val="center"/>
            <w:hideMark/>
          </w:tcPr>
          <w:p w14:paraId="49449BD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81B303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61689A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9AB77F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2258C9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DB0D83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B02F5B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208</w:t>
            </w:r>
          </w:p>
        </w:tc>
        <w:tc>
          <w:tcPr>
            <w:tcW w:w="4288" w:type="dxa"/>
            <w:tcBorders>
              <w:top w:val="nil"/>
              <w:left w:val="nil"/>
              <w:bottom w:val="single" w:sz="4" w:space="0" w:color="auto"/>
              <w:right w:val="single" w:sz="4" w:space="0" w:color="auto"/>
            </w:tcBorders>
            <w:shd w:val="clear" w:color="000000" w:fill="F2F2F2"/>
            <w:vAlign w:val="center"/>
            <w:hideMark/>
          </w:tcPr>
          <w:p w14:paraId="4B9A8B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Filtro En Y Cuerpo En Bronce De 3", Malla En Acero </w:t>
            </w:r>
            <w:proofErr w:type="spellStart"/>
            <w:r w:rsidRPr="00F95CEF">
              <w:rPr>
                <w:rFonts w:ascii="Calibri" w:hAnsi="Calibri" w:cs="Calibri"/>
                <w:sz w:val="18"/>
                <w:szCs w:val="18"/>
                <w:lang w:eastAsia="es-CO"/>
              </w:rPr>
              <w:t>Inox</w:t>
            </w:r>
            <w:proofErr w:type="spellEnd"/>
            <w:r w:rsidRPr="00F95CEF">
              <w:rPr>
                <w:rFonts w:ascii="Calibri" w:hAnsi="Calibri" w:cs="Calibri"/>
                <w:sz w:val="18"/>
                <w:szCs w:val="18"/>
                <w:lang w:eastAsia="es-CO"/>
              </w:rPr>
              <w:t xml:space="preserve"> 304 Rosca </w:t>
            </w:r>
            <w:proofErr w:type="spellStart"/>
            <w:r w:rsidRPr="00F95CEF">
              <w:rPr>
                <w:rFonts w:ascii="Calibri" w:hAnsi="Calibri" w:cs="Calibri"/>
                <w:sz w:val="18"/>
                <w:szCs w:val="18"/>
                <w:lang w:eastAsia="es-CO"/>
              </w:rPr>
              <w:t>Npt</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Max 250 Psi.</w:t>
            </w:r>
          </w:p>
        </w:tc>
        <w:tc>
          <w:tcPr>
            <w:tcW w:w="1297" w:type="dxa"/>
            <w:tcBorders>
              <w:top w:val="nil"/>
              <w:left w:val="nil"/>
              <w:bottom w:val="single" w:sz="4" w:space="0" w:color="auto"/>
              <w:right w:val="single" w:sz="4" w:space="0" w:color="auto"/>
            </w:tcBorders>
            <w:shd w:val="clear" w:color="000000" w:fill="F2F2F2"/>
            <w:vAlign w:val="center"/>
            <w:hideMark/>
          </w:tcPr>
          <w:p w14:paraId="02ED96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FB7B6E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5F1ED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D438A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313124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793297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463156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209</w:t>
            </w:r>
          </w:p>
        </w:tc>
        <w:tc>
          <w:tcPr>
            <w:tcW w:w="4288" w:type="dxa"/>
            <w:tcBorders>
              <w:top w:val="nil"/>
              <w:left w:val="nil"/>
              <w:bottom w:val="single" w:sz="4" w:space="0" w:color="auto"/>
              <w:right w:val="single" w:sz="4" w:space="0" w:color="auto"/>
            </w:tcBorders>
            <w:vAlign w:val="center"/>
            <w:hideMark/>
          </w:tcPr>
          <w:p w14:paraId="78386747"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Fotoselda</w:t>
            </w:r>
            <w:proofErr w:type="spellEnd"/>
            <w:r w:rsidRPr="00F95CEF">
              <w:rPr>
                <w:rFonts w:ascii="Calibri" w:hAnsi="Calibri" w:cs="Calibri"/>
                <w:sz w:val="18"/>
                <w:szCs w:val="18"/>
                <w:lang w:eastAsia="es-CO"/>
              </w:rPr>
              <w:t xml:space="preserve"> 110 Voltios</w:t>
            </w:r>
          </w:p>
        </w:tc>
        <w:tc>
          <w:tcPr>
            <w:tcW w:w="1297" w:type="dxa"/>
            <w:tcBorders>
              <w:top w:val="nil"/>
              <w:left w:val="nil"/>
              <w:bottom w:val="single" w:sz="4" w:space="0" w:color="auto"/>
              <w:right w:val="single" w:sz="4" w:space="0" w:color="auto"/>
            </w:tcBorders>
            <w:vAlign w:val="center"/>
            <w:hideMark/>
          </w:tcPr>
          <w:p w14:paraId="26DF19B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7EA2BF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DA57C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9A5F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D49140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E9887C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3A98B0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210</w:t>
            </w:r>
          </w:p>
        </w:tc>
        <w:tc>
          <w:tcPr>
            <w:tcW w:w="4288" w:type="dxa"/>
            <w:tcBorders>
              <w:top w:val="nil"/>
              <w:left w:val="nil"/>
              <w:bottom w:val="single" w:sz="4" w:space="0" w:color="auto"/>
              <w:right w:val="single" w:sz="4" w:space="0" w:color="auto"/>
            </w:tcBorders>
            <w:shd w:val="clear" w:color="000000" w:fill="F2F2F2"/>
            <w:vAlign w:val="center"/>
            <w:hideMark/>
          </w:tcPr>
          <w:p w14:paraId="1A4831A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Gancho De Amarre Para Teja - Paquete Por 20 Unidades</w:t>
            </w:r>
          </w:p>
        </w:tc>
        <w:tc>
          <w:tcPr>
            <w:tcW w:w="1297" w:type="dxa"/>
            <w:tcBorders>
              <w:top w:val="nil"/>
              <w:left w:val="nil"/>
              <w:bottom w:val="single" w:sz="4" w:space="0" w:color="auto"/>
              <w:right w:val="single" w:sz="4" w:space="0" w:color="auto"/>
            </w:tcBorders>
            <w:shd w:val="clear" w:color="000000" w:fill="F2F2F2"/>
            <w:vAlign w:val="center"/>
            <w:hideMark/>
          </w:tcPr>
          <w:p w14:paraId="5EA511B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7DA612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72ACF4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05DD9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76FB6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EF5A992"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C9E78F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211</w:t>
            </w:r>
          </w:p>
        </w:tc>
        <w:tc>
          <w:tcPr>
            <w:tcW w:w="4288" w:type="dxa"/>
            <w:tcBorders>
              <w:top w:val="nil"/>
              <w:left w:val="nil"/>
              <w:bottom w:val="single" w:sz="4" w:space="0" w:color="auto"/>
              <w:right w:val="single" w:sz="4" w:space="0" w:color="auto"/>
            </w:tcBorders>
            <w:vAlign w:val="center"/>
            <w:hideMark/>
          </w:tcPr>
          <w:p w14:paraId="2693B6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Geotextil </w:t>
            </w:r>
            <w:proofErr w:type="spellStart"/>
            <w:r w:rsidRPr="00F95CEF">
              <w:rPr>
                <w:rFonts w:ascii="Calibri" w:hAnsi="Calibri" w:cs="Calibri"/>
                <w:sz w:val="18"/>
                <w:szCs w:val="18"/>
                <w:lang w:eastAsia="es-CO"/>
              </w:rPr>
              <w:t>Nt</w:t>
            </w:r>
            <w:proofErr w:type="spellEnd"/>
            <w:r w:rsidRPr="00F95CEF">
              <w:rPr>
                <w:rFonts w:ascii="Calibri" w:hAnsi="Calibri" w:cs="Calibri"/>
                <w:sz w:val="18"/>
                <w:szCs w:val="18"/>
                <w:lang w:eastAsia="es-CO"/>
              </w:rPr>
              <w:t xml:space="preserve"> 1600 Geotextil </w:t>
            </w:r>
            <w:proofErr w:type="spellStart"/>
            <w:r w:rsidRPr="00F95CEF">
              <w:rPr>
                <w:rFonts w:ascii="Calibri" w:hAnsi="Calibri" w:cs="Calibri"/>
                <w:sz w:val="18"/>
                <w:szCs w:val="18"/>
                <w:lang w:eastAsia="es-CO"/>
              </w:rPr>
              <w:t>Nt</w:t>
            </w:r>
            <w:proofErr w:type="spellEnd"/>
            <w:r w:rsidRPr="00F95CEF">
              <w:rPr>
                <w:rFonts w:ascii="Calibri" w:hAnsi="Calibri" w:cs="Calibri"/>
                <w:sz w:val="18"/>
                <w:szCs w:val="18"/>
                <w:lang w:eastAsia="es-CO"/>
              </w:rPr>
              <w:t xml:space="preserve"> 1600 X 3.5 Mt Ancho Metro Lineal </w:t>
            </w:r>
          </w:p>
        </w:tc>
        <w:tc>
          <w:tcPr>
            <w:tcW w:w="1297" w:type="dxa"/>
            <w:tcBorders>
              <w:top w:val="nil"/>
              <w:left w:val="nil"/>
              <w:bottom w:val="single" w:sz="4" w:space="0" w:color="auto"/>
              <w:right w:val="single" w:sz="4" w:space="0" w:color="auto"/>
            </w:tcBorders>
            <w:vAlign w:val="center"/>
            <w:hideMark/>
          </w:tcPr>
          <w:p w14:paraId="0BD14376"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mtl</w:t>
            </w:r>
            <w:proofErr w:type="spellEnd"/>
          </w:p>
        </w:tc>
        <w:tc>
          <w:tcPr>
            <w:tcW w:w="879" w:type="dxa"/>
            <w:tcBorders>
              <w:top w:val="nil"/>
              <w:left w:val="nil"/>
              <w:bottom w:val="single" w:sz="4" w:space="0" w:color="auto"/>
              <w:right w:val="single" w:sz="4" w:space="0" w:color="auto"/>
            </w:tcBorders>
            <w:vAlign w:val="center"/>
            <w:hideMark/>
          </w:tcPr>
          <w:p w14:paraId="7615AF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8FE87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9F45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42DDFF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28F50C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17731A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212</w:t>
            </w:r>
          </w:p>
        </w:tc>
        <w:tc>
          <w:tcPr>
            <w:tcW w:w="4288" w:type="dxa"/>
            <w:tcBorders>
              <w:top w:val="nil"/>
              <w:left w:val="nil"/>
              <w:bottom w:val="single" w:sz="4" w:space="0" w:color="auto"/>
              <w:right w:val="single" w:sz="4" w:space="0" w:color="auto"/>
            </w:tcBorders>
            <w:shd w:val="clear" w:color="000000" w:fill="F2F2F2"/>
            <w:vAlign w:val="center"/>
            <w:hideMark/>
          </w:tcPr>
          <w:p w14:paraId="44B80D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Grapa cerca galvanizada 9 mm x 1 1/4" 500 g</w:t>
            </w:r>
          </w:p>
        </w:tc>
        <w:tc>
          <w:tcPr>
            <w:tcW w:w="1297" w:type="dxa"/>
            <w:tcBorders>
              <w:top w:val="nil"/>
              <w:left w:val="nil"/>
              <w:bottom w:val="single" w:sz="4" w:space="0" w:color="auto"/>
              <w:right w:val="single" w:sz="4" w:space="0" w:color="auto"/>
            </w:tcBorders>
            <w:shd w:val="clear" w:color="000000" w:fill="F2F2F2"/>
            <w:vAlign w:val="center"/>
            <w:hideMark/>
          </w:tcPr>
          <w:p w14:paraId="63F4B99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CAJA</w:t>
            </w:r>
          </w:p>
        </w:tc>
        <w:tc>
          <w:tcPr>
            <w:tcW w:w="879" w:type="dxa"/>
            <w:tcBorders>
              <w:top w:val="nil"/>
              <w:left w:val="nil"/>
              <w:bottom w:val="single" w:sz="4" w:space="0" w:color="auto"/>
              <w:right w:val="single" w:sz="4" w:space="0" w:color="auto"/>
            </w:tcBorders>
            <w:shd w:val="clear" w:color="000000" w:fill="F2F2F2"/>
            <w:vAlign w:val="center"/>
            <w:hideMark/>
          </w:tcPr>
          <w:p w14:paraId="3E81E30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7F03ED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6A7A52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876D9D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5596A0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F1B26C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213</w:t>
            </w:r>
          </w:p>
        </w:tc>
        <w:tc>
          <w:tcPr>
            <w:tcW w:w="4288" w:type="dxa"/>
            <w:tcBorders>
              <w:top w:val="nil"/>
              <w:left w:val="nil"/>
              <w:bottom w:val="single" w:sz="4" w:space="0" w:color="auto"/>
              <w:right w:val="single" w:sz="4" w:space="0" w:color="auto"/>
            </w:tcBorders>
            <w:vAlign w:val="center"/>
            <w:hideMark/>
          </w:tcPr>
          <w:p w14:paraId="7FAA9D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Grapa Galvanizada Doble 3/4" </w:t>
            </w:r>
            <w:proofErr w:type="spellStart"/>
            <w:r w:rsidRPr="00F95CEF">
              <w:rPr>
                <w:rFonts w:ascii="Calibri" w:hAnsi="Calibri" w:cs="Calibri"/>
                <w:sz w:val="18"/>
                <w:szCs w:val="18"/>
                <w:lang w:eastAsia="es-CO"/>
              </w:rPr>
              <w:t>Emt</w:t>
            </w:r>
            <w:proofErr w:type="spellEnd"/>
          </w:p>
        </w:tc>
        <w:tc>
          <w:tcPr>
            <w:tcW w:w="1297" w:type="dxa"/>
            <w:tcBorders>
              <w:top w:val="nil"/>
              <w:left w:val="nil"/>
              <w:bottom w:val="single" w:sz="4" w:space="0" w:color="auto"/>
              <w:right w:val="single" w:sz="4" w:space="0" w:color="auto"/>
            </w:tcBorders>
            <w:vAlign w:val="center"/>
            <w:hideMark/>
          </w:tcPr>
          <w:p w14:paraId="4F7BF80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1E828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27004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61BA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3A4AE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F81D49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246232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214</w:t>
            </w:r>
          </w:p>
        </w:tc>
        <w:tc>
          <w:tcPr>
            <w:tcW w:w="4288" w:type="dxa"/>
            <w:tcBorders>
              <w:top w:val="nil"/>
              <w:left w:val="nil"/>
              <w:bottom w:val="single" w:sz="4" w:space="0" w:color="auto"/>
              <w:right w:val="single" w:sz="4" w:space="0" w:color="auto"/>
            </w:tcBorders>
            <w:shd w:val="clear" w:color="000000" w:fill="F2F2F2"/>
            <w:vAlign w:val="center"/>
            <w:hideMark/>
          </w:tcPr>
          <w:p w14:paraId="27C066D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Grapa Para Madera 1/4"</w:t>
            </w:r>
          </w:p>
        </w:tc>
        <w:tc>
          <w:tcPr>
            <w:tcW w:w="1297" w:type="dxa"/>
            <w:tcBorders>
              <w:top w:val="nil"/>
              <w:left w:val="nil"/>
              <w:bottom w:val="single" w:sz="4" w:space="0" w:color="auto"/>
              <w:right w:val="single" w:sz="4" w:space="0" w:color="auto"/>
            </w:tcBorders>
            <w:shd w:val="clear" w:color="000000" w:fill="F2F2F2"/>
            <w:vAlign w:val="center"/>
            <w:hideMark/>
          </w:tcPr>
          <w:p w14:paraId="1B370D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2A03DF0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18F47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0BB1D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5671AF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E66F50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2C659E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215</w:t>
            </w:r>
          </w:p>
        </w:tc>
        <w:tc>
          <w:tcPr>
            <w:tcW w:w="4288" w:type="dxa"/>
            <w:tcBorders>
              <w:top w:val="nil"/>
              <w:left w:val="nil"/>
              <w:bottom w:val="single" w:sz="4" w:space="0" w:color="auto"/>
              <w:right w:val="single" w:sz="4" w:space="0" w:color="auto"/>
            </w:tcBorders>
            <w:vAlign w:val="center"/>
            <w:hideMark/>
          </w:tcPr>
          <w:p w14:paraId="1E7509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Grava P/Mixto X Mt3</w:t>
            </w:r>
          </w:p>
        </w:tc>
        <w:tc>
          <w:tcPr>
            <w:tcW w:w="1297" w:type="dxa"/>
            <w:tcBorders>
              <w:top w:val="nil"/>
              <w:left w:val="nil"/>
              <w:bottom w:val="single" w:sz="4" w:space="0" w:color="auto"/>
              <w:right w:val="single" w:sz="4" w:space="0" w:color="auto"/>
            </w:tcBorders>
            <w:vAlign w:val="center"/>
            <w:hideMark/>
          </w:tcPr>
          <w:p w14:paraId="0B0ABCB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m³</w:t>
            </w:r>
          </w:p>
        </w:tc>
        <w:tc>
          <w:tcPr>
            <w:tcW w:w="879" w:type="dxa"/>
            <w:tcBorders>
              <w:top w:val="nil"/>
              <w:left w:val="nil"/>
              <w:bottom w:val="single" w:sz="4" w:space="0" w:color="auto"/>
              <w:right w:val="single" w:sz="4" w:space="0" w:color="auto"/>
            </w:tcBorders>
            <w:vAlign w:val="center"/>
            <w:hideMark/>
          </w:tcPr>
          <w:p w14:paraId="35F6765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B27F5B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09B00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9B34B9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E466A2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ED226D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216</w:t>
            </w:r>
          </w:p>
        </w:tc>
        <w:tc>
          <w:tcPr>
            <w:tcW w:w="4288" w:type="dxa"/>
            <w:tcBorders>
              <w:top w:val="nil"/>
              <w:left w:val="nil"/>
              <w:bottom w:val="single" w:sz="4" w:space="0" w:color="auto"/>
              <w:right w:val="single" w:sz="4" w:space="0" w:color="auto"/>
            </w:tcBorders>
            <w:shd w:val="clear" w:color="000000" w:fill="F2F2F2"/>
            <w:vAlign w:val="center"/>
            <w:hideMark/>
          </w:tcPr>
          <w:p w14:paraId="4F27F8A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Gravilla * Bulto 40 Kg *</w:t>
            </w:r>
          </w:p>
        </w:tc>
        <w:tc>
          <w:tcPr>
            <w:tcW w:w="1297" w:type="dxa"/>
            <w:tcBorders>
              <w:top w:val="nil"/>
              <w:left w:val="nil"/>
              <w:bottom w:val="single" w:sz="4" w:space="0" w:color="auto"/>
              <w:right w:val="single" w:sz="4" w:space="0" w:color="auto"/>
            </w:tcBorders>
            <w:shd w:val="clear" w:color="000000" w:fill="F2F2F2"/>
            <w:vAlign w:val="center"/>
            <w:hideMark/>
          </w:tcPr>
          <w:p w14:paraId="4B7A87D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BULTO</w:t>
            </w:r>
          </w:p>
        </w:tc>
        <w:tc>
          <w:tcPr>
            <w:tcW w:w="879" w:type="dxa"/>
            <w:tcBorders>
              <w:top w:val="nil"/>
              <w:left w:val="nil"/>
              <w:bottom w:val="single" w:sz="4" w:space="0" w:color="auto"/>
              <w:right w:val="single" w:sz="4" w:space="0" w:color="auto"/>
            </w:tcBorders>
            <w:shd w:val="clear" w:color="000000" w:fill="F2F2F2"/>
            <w:vAlign w:val="center"/>
            <w:hideMark/>
          </w:tcPr>
          <w:p w14:paraId="36B9276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82989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8875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A0433D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4ACA56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E62E48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217</w:t>
            </w:r>
          </w:p>
        </w:tc>
        <w:tc>
          <w:tcPr>
            <w:tcW w:w="4288" w:type="dxa"/>
            <w:tcBorders>
              <w:top w:val="nil"/>
              <w:left w:val="nil"/>
              <w:bottom w:val="single" w:sz="4" w:space="0" w:color="auto"/>
              <w:right w:val="single" w:sz="4" w:space="0" w:color="auto"/>
            </w:tcBorders>
            <w:vAlign w:val="center"/>
            <w:hideMark/>
          </w:tcPr>
          <w:p w14:paraId="02E52B9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Gravilla Mona X MT3</w:t>
            </w:r>
          </w:p>
        </w:tc>
        <w:tc>
          <w:tcPr>
            <w:tcW w:w="1297" w:type="dxa"/>
            <w:tcBorders>
              <w:top w:val="nil"/>
              <w:left w:val="nil"/>
              <w:bottom w:val="single" w:sz="4" w:space="0" w:color="auto"/>
              <w:right w:val="single" w:sz="4" w:space="0" w:color="auto"/>
            </w:tcBorders>
            <w:vAlign w:val="center"/>
            <w:hideMark/>
          </w:tcPr>
          <w:p w14:paraId="2CC6FE7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m³</w:t>
            </w:r>
          </w:p>
        </w:tc>
        <w:tc>
          <w:tcPr>
            <w:tcW w:w="879" w:type="dxa"/>
            <w:tcBorders>
              <w:top w:val="nil"/>
              <w:left w:val="nil"/>
              <w:bottom w:val="single" w:sz="4" w:space="0" w:color="auto"/>
              <w:right w:val="single" w:sz="4" w:space="0" w:color="auto"/>
            </w:tcBorders>
            <w:vAlign w:val="center"/>
            <w:hideMark/>
          </w:tcPr>
          <w:p w14:paraId="691C688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1E20E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85FBF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C3F54F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D57A07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5280D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218</w:t>
            </w:r>
          </w:p>
        </w:tc>
        <w:tc>
          <w:tcPr>
            <w:tcW w:w="4288" w:type="dxa"/>
            <w:tcBorders>
              <w:top w:val="nil"/>
              <w:left w:val="nil"/>
              <w:bottom w:val="single" w:sz="4" w:space="0" w:color="auto"/>
              <w:right w:val="single" w:sz="4" w:space="0" w:color="auto"/>
            </w:tcBorders>
            <w:shd w:val="clear" w:color="000000" w:fill="F2F2F2"/>
            <w:vAlign w:val="center"/>
            <w:hideMark/>
          </w:tcPr>
          <w:p w14:paraId="3E258DD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Guadaña Stihl Fs280</w:t>
            </w:r>
          </w:p>
        </w:tc>
        <w:tc>
          <w:tcPr>
            <w:tcW w:w="1297" w:type="dxa"/>
            <w:tcBorders>
              <w:top w:val="nil"/>
              <w:left w:val="nil"/>
              <w:bottom w:val="single" w:sz="4" w:space="0" w:color="auto"/>
              <w:right w:val="single" w:sz="4" w:space="0" w:color="auto"/>
            </w:tcBorders>
            <w:shd w:val="clear" w:color="000000" w:fill="F2F2F2"/>
            <w:vAlign w:val="center"/>
            <w:hideMark/>
          </w:tcPr>
          <w:p w14:paraId="41BEA9B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A810DE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3FEEA2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56A8D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3D56A3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84E815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5B38D5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219</w:t>
            </w:r>
          </w:p>
        </w:tc>
        <w:tc>
          <w:tcPr>
            <w:tcW w:w="4288" w:type="dxa"/>
            <w:tcBorders>
              <w:top w:val="nil"/>
              <w:left w:val="nil"/>
              <w:bottom w:val="single" w:sz="4" w:space="0" w:color="auto"/>
              <w:right w:val="single" w:sz="4" w:space="0" w:color="auto"/>
            </w:tcBorders>
            <w:vAlign w:val="center"/>
            <w:hideMark/>
          </w:tcPr>
          <w:p w14:paraId="7442C8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Guante tipo ingeniero par</w:t>
            </w:r>
          </w:p>
        </w:tc>
        <w:tc>
          <w:tcPr>
            <w:tcW w:w="1297" w:type="dxa"/>
            <w:tcBorders>
              <w:top w:val="nil"/>
              <w:left w:val="nil"/>
              <w:bottom w:val="single" w:sz="4" w:space="0" w:color="auto"/>
              <w:right w:val="single" w:sz="4" w:space="0" w:color="auto"/>
            </w:tcBorders>
            <w:vAlign w:val="center"/>
            <w:hideMark/>
          </w:tcPr>
          <w:p w14:paraId="411D69A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06A690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D4D2BE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9B2E3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049BFC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EC79F5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6C5D1B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220</w:t>
            </w:r>
          </w:p>
        </w:tc>
        <w:tc>
          <w:tcPr>
            <w:tcW w:w="4288" w:type="dxa"/>
            <w:tcBorders>
              <w:top w:val="nil"/>
              <w:left w:val="nil"/>
              <w:bottom w:val="single" w:sz="4" w:space="0" w:color="auto"/>
              <w:right w:val="single" w:sz="4" w:space="0" w:color="auto"/>
            </w:tcBorders>
            <w:shd w:val="clear" w:color="000000" w:fill="F2F2F2"/>
            <w:vAlign w:val="center"/>
            <w:hideMark/>
          </w:tcPr>
          <w:p w14:paraId="5E0AEF6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Guante Trabajo PAR</w:t>
            </w:r>
          </w:p>
        </w:tc>
        <w:tc>
          <w:tcPr>
            <w:tcW w:w="1297" w:type="dxa"/>
            <w:tcBorders>
              <w:top w:val="nil"/>
              <w:left w:val="nil"/>
              <w:bottom w:val="single" w:sz="4" w:space="0" w:color="auto"/>
              <w:right w:val="single" w:sz="4" w:space="0" w:color="auto"/>
            </w:tcBorders>
            <w:shd w:val="clear" w:color="000000" w:fill="F2F2F2"/>
            <w:vAlign w:val="center"/>
            <w:hideMark/>
          </w:tcPr>
          <w:p w14:paraId="649057A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07EA15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4FF74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724FE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13DE6B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009497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B37B4C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221</w:t>
            </w:r>
          </w:p>
        </w:tc>
        <w:tc>
          <w:tcPr>
            <w:tcW w:w="4288" w:type="dxa"/>
            <w:tcBorders>
              <w:top w:val="nil"/>
              <w:left w:val="nil"/>
              <w:bottom w:val="single" w:sz="4" w:space="0" w:color="auto"/>
              <w:right w:val="single" w:sz="4" w:space="0" w:color="auto"/>
            </w:tcBorders>
            <w:vAlign w:val="center"/>
            <w:hideMark/>
          </w:tcPr>
          <w:p w14:paraId="131FF6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Hoja De Segueta Bimetálica</w:t>
            </w:r>
          </w:p>
        </w:tc>
        <w:tc>
          <w:tcPr>
            <w:tcW w:w="1297" w:type="dxa"/>
            <w:tcBorders>
              <w:top w:val="nil"/>
              <w:left w:val="nil"/>
              <w:bottom w:val="single" w:sz="4" w:space="0" w:color="auto"/>
              <w:right w:val="single" w:sz="4" w:space="0" w:color="auto"/>
            </w:tcBorders>
            <w:vAlign w:val="center"/>
            <w:hideMark/>
          </w:tcPr>
          <w:p w14:paraId="4C336CF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BE92DE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B92EA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E44E7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46EF71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38F5CD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F54A24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222</w:t>
            </w:r>
          </w:p>
        </w:tc>
        <w:tc>
          <w:tcPr>
            <w:tcW w:w="4288" w:type="dxa"/>
            <w:tcBorders>
              <w:top w:val="nil"/>
              <w:left w:val="nil"/>
              <w:bottom w:val="single" w:sz="4" w:space="0" w:color="auto"/>
              <w:right w:val="single" w:sz="4" w:space="0" w:color="auto"/>
            </w:tcBorders>
            <w:shd w:val="clear" w:color="000000" w:fill="F2F2F2"/>
            <w:vAlign w:val="center"/>
            <w:hideMark/>
          </w:tcPr>
          <w:p w14:paraId="0CE2C9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Hoyadora Con Mango</w:t>
            </w:r>
          </w:p>
        </w:tc>
        <w:tc>
          <w:tcPr>
            <w:tcW w:w="1297" w:type="dxa"/>
            <w:tcBorders>
              <w:top w:val="nil"/>
              <w:left w:val="nil"/>
              <w:bottom w:val="single" w:sz="4" w:space="0" w:color="auto"/>
              <w:right w:val="single" w:sz="4" w:space="0" w:color="auto"/>
            </w:tcBorders>
            <w:shd w:val="clear" w:color="000000" w:fill="F2F2F2"/>
            <w:vAlign w:val="center"/>
            <w:hideMark/>
          </w:tcPr>
          <w:p w14:paraId="736B2E2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1D72A3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67B974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E66B4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3A2AF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47F92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DEA4BE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223</w:t>
            </w:r>
          </w:p>
        </w:tc>
        <w:tc>
          <w:tcPr>
            <w:tcW w:w="4288" w:type="dxa"/>
            <w:tcBorders>
              <w:top w:val="nil"/>
              <w:left w:val="nil"/>
              <w:bottom w:val="single" w:sz="4" w:space="0" w:color="auto"/>
              <w:right w:val="single" w:sz="4" w:space="0" w:color="auto"/>
            </w:tcBorders>
            <w:vAlign w:val="center"/>
            <w:hideMark/>
          </w:tcPr>
          <w:p w14:paraId="206F7B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Impermeabilizante </w:t>
            </w:r>
            <w:proofErr w:type="spellStart"/>
            <w:r w:rsidRPr="00F95CEF">
              <w:rPr>
                <w:rFonts w:ascii="Calibri" w:hAnsi="Calibri" w:cs="Calibri"/>
                <w:sz w:val="18"/>
                <w:szCs w:val="18"/>
                <w:lang w:eastAsia="es-CO"/>
              </w:rPr>
              <w:t>Acrilico</w:t>
            </w:r>
            <w:proofErr w:type="spellEnd"/>
            <w:r w:rsidRPr="00F95CEF">
              <w:rPr>
                <w:rFonts w:ascii="Calibri" w:hAnsi="Calibri" w:cs="Calibri"/>
                <w:sz w:val="18"/>
                <w:szCs w:val="18"/>
                <w:lang w:eastAsia="es-CO"/>
              </w:rPr>
              <w:t xml:space="preserve"> Color Gris X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vAlign w:val="center"/>
            <w:hideMark/>
          </w:tcPr>
          <w:p w14:paraId="6FD12F6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4713DE9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04F9AA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8EDCBC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5B008A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7B99AF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D2F3AB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224</w:t>
            </w:r>
          </w:p>
        </w:tc>
        <w:tc>
          <w:tcPr>
            <w:tcW w:w="4288" w:type="dxa"/>
            <w:tcBorders>
              <w:top w:val="nil"/>
              <w:left w:val="nil"/>
              <w:bottom w:val="single" w:sz="4" w:space="0" w:color="auto"/>
              <w:right w:val="single" w:sz="4" w:space="0" w:color="auto"/>
            </w:tcBorders>
            <w:shd w:val="clear" w:color="000000" w:fill="F2F2F2"/>
            <w:vAlign w:val="center"/>
            <w:hideMark/>
          </w:tcPr>
          <w:p w14:paraId="77ED6D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Impermeabilizante Acrílico Cualquier Color X Galón</w:t>
            </w:r>
          </w:p>
        </w:tc>
        <w:tc>
          <w:tcPr>
            <w:tcW w:w="1297" w:type="dxa"/>
            <w:tcBorders>
              <w:top w:val="nil"/>
              <w:left w:val="nil"/>
              <w:bottom w:val="single" w:sz="4" w:space="0" w:color="auto"/>
              <w:right w:val="single" w:sz="4" w:space="0" w:color="auto"/>
            </w:tcBorders>
            <w:shd w:val="clear" w:color="000000" w:fill="F2F2F2"/>
            <w:vAlign w:val="center"/>
            <w:hideMark/>
          </w:tcPr>
          <w:p w14:paraId="6A8DD51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E3478E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E0EC3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75FBB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EA7000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A9C3A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67A97A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225</w:t>
            </w:r>
          </w:p>
        </w:tc>
        <w:tc>
          <w:tcPr>
            <w:tcW w:w="4288" w:type="dxa"/>
            <w:tcBorders>
              <w:top w:val="nil"/>
              <w:left w:val="nil"/>
              <w:bottom w:val="single" w:sz="4" w:space="0" w:color="auto"/>
              <w:right w:val="single" w:sz="4" w:space="0" w:color="auto"/>
            </w:tcBorders>
            <w:vAlign w:val="center"/>
            <w:hideMark/>
          </w:tcPr>
          <w:p w14:paraId="681986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Inmunizante Maderas</w:t>
            </w:r>
          </w:p>
        </w:tc>
        <w:tc>
          <w:tcPr>
            <w:tcW w:w="1297" w:type="dxa"/>
            <w:tcBorders>
              <w:top w:val="nil"/>
              <w:left w:val="nil"/>
              <w:bottom w:val="single" w:sz="4" w:space="0" w:color="auto"/>
              <w:right w:val="single" w:sz="4" w:space="0" w:color="auto"/>
            </w:tcBorders>
            <w:vAlign w:val="center"/>
            <w:hideMark/>
          </w:tcPr>
          <w:p w14:paraId="363DBE1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79B1A22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EA7E9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ABA5F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ADCDA2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28EC454"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CC32A4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226</w:t>
            </w:r>
          </w:p>
        </w:tc>
        <w:tc>
          <w:tcPr>
            <w:tcW w:w="4288" w:type="dxa"/>
            <w:tcBorders>
              <w:top w:val="nil"/>
              <w:left w:val="nil"/>
              <w:bottom w:val="single" w:sz="4" w:space="0" w:color="auto"/>
              <w:right w:val="single" w:sz="4" w:space="0" w:color="auto"/>
            </w:tcBorders>
            <w:shd w:val="clear" w:color="000000" w:fill="F2F2F2"/>
            <w:vAlign w:val="center"/>
            <w:hideMark/>
          </w:tcPr>
          <w:p w14:paraId="26395BA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Interruptor Doble Blanco -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Y Plástico, De Dos Placas, Blanco)</w:t>
            </w:r>
          </w:p>
        </w:tc>
        <w:tc>
          <w:tcPr>
            <w:tcW w:w="1297" w:type="dxa"/>
            <w:tcBorders>
              <w:top w:val="nil"/>
              <w:left w:val="nil"/>
              <w:bottom w:val="single" w:sz="4" w:space="0" w:color="auto"/>
              <w:right w:val="single" w:sz="4" w:space="0" w:color="auto"/>
            </w:tcBorders>
            <w:shd w:val="clear" w:color="000000" w:fill="F2F2F2"/>
            <w:vAlign w:val="center"/>
            <w:hideMark/>
          </w:tcPr>
          <w:p w14:paraId="017EE80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C98D2E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DE09B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CB1B5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8835CD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54CD16B"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6A0ECB3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227</w:t>
            </w:r>
          </w:p>
        </w:tc>
        <w:tc>
          <w:tcPr>
            <w:tcW w:w="4288" w:type="dxa"/>
            <w:tcBorders>
              <w:top w:val="nil"/>
              <w:left w:val="nil"/>
              <w:bottom w:val="single" w:sz="4" w:space="0" w:color="auto"/>
              <w:right w:val="single" w:sz="4" w:space="0" w:color="auto"/>
            </w:tcBorders>
            <w:vAlign w:val="center"/>
            <w:hideMark/>
          </w:tcPr>
          <w:p w14:paraId="5497E5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Interruptor </w:t>
            </w:r>
            <w:proofErr w:type="spellStart"/>
            <w:r w:rsidRPr="00F95CEF">
              <w:rPr>
                <w:rFonts w:ascii="Calibri" w:hAnsi="Calibri" w:cs="Calibri"/>
                <w:sz w:val="18"/>
                <w:szCs w:val="18"/>
                <w:lang w:eastAsia="es-CO"/>
              </w:rPr>
              <w:t>Electrico</w:t>
            </w:r>
            <w:proofErr w:type="spellEnd"/>
            <w:r w:rsidRPr="00F95CEF">
              <w:rPr>
                <w:rFonts w:ascii="Calibri" w:hAnsi="Calibri" w:cs="Calibri"/>
                <w:sz w:val="18"/>
                <w:szCs w:val="18"/>
                <w:lang w:eastAsia="es-CO"/>
              </w:rPr>
              <w:t xml:space="preserve"> Breaker De 1 Polo X 60 Amperios Atornillable.</w:t>
            </w:r>
          </w:p>
        </w:tc>
        <w:tc>
          <w:tcPr>
            <w:tcW w:w="1297" w:type="dxa"/>
            <w:tcBorders>
              <w:top w:val="nil"/>
              <w:left w:val="nil"/>
              <w:bottom w:val="single" w:sz="4" w:space="0" w:color="auto"/>
              <w:right w:val="single" w:sz="4" w:space="0" w:color="auto"/>
            </w:tcBorders>
            <w:vAlign w:val="center"/>
            <w:hideMark/>
          </w:tcPr>
          <w:p w14:paraId="6256345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021F6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1F65A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30A44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BF01B1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2293F0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F0AE46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228</w:t>
            </w:r>
          </w:p>
        </w:tc>
        <w:tc>
          <w:tcPr>
            <w:tcW w:w="4288" w:type="dxa"/>
            <w:tcBorders>
              <w:top w:val="nil"/>
              <w:left w:val="nil"/>
              <w:bottom w:val="single" w:sz="4" w:space="0" w:color="auto"/>
              <w:right w:val="single" w:sz="4" w:space="0" w:color="auto"/>
            </w:tcBorders>
            <w:shd w:val="clear" w:color="000000" w:fill="F2F2F2"/>
            <w:vAlign w:val="center"/>
            <w:hideMark/>
          </w:tcPr>
          <w:p w14:paraId="7FE8A7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Interruptor </w:t>
            </w:r>
            <w:proofErr w:type="spellStart"/>
            <w:r w:rsidRPr="00F95CEF">
              <w:rPr>
                <w:rFonts w:ascii="Calibri" w:hAnsi="Calibri" w:cs="Calibri"/>
                <w:sz w:val="18"/>
                <w:szCs w:val="18"/>
                <w:lang w:eastAsia="es-CO"/>
              </w:rPr>
              <w:t>Electrico</w:t>
            </w:r>
            <w:proofErr w:type="spellEnd"/>
            <w:r w:rsidRPr="00F95CEF">
              <w:rPr>
                <w:rFonts w:ascii="Calibri" w:hAnsi="Calibri" w:cs="Calibri"/>
                <w:sz w:val="18"/>
                <w:szCs w:val="18"/>
                <w:lang w:eastAsia="es-CO"/>
              </w:rPr>
              <w:t xml:space="preserve"> Breaker De 50 Amp</w:t>
            </w:r>
          </w:p>
        </w:tc>
        <w:tc>
          <w:tcPr>
            <w:tcW w:w="1297" w:type="dxa"/>
            <w:tcBorders>
              <w:top w:val="nil"/>
              <w:left w:val="nil"/>
              <w:bottom w:val="single" w:sz="4" w:space="0" w:color="auto"/>
              <w:right w:val="single" w:sz="4" w:space="0" w:color="auto"/>
            </w:tcBorders>
            <w:shd w:val="clear" w:color="000000" w:fill="F2F2F2"/>
            <w:vAlign w:val="center"/>
            <w:hideMark/>
          </w:tcPr>
          <w:p w14:paraId="1B620A7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B385C2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C345E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09B5D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F913EF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9DB8B8"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7362E8E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229</w:t>
            </w:r>
          </w:p>
        </w:tc>
        <w:tc>
          <w:tcPr>
            <w:tcW w:w="4288" w:type="dxa"/>
            <w:tcBorders>
              <w:top w:val="nil"/>
              <w:left w:val="nil"/>
              <w:bottom w:val="single" w:sz="4" w:space="0" w:color="auto"/>
              <w:right w:val="single" w:sz="4" w:space="0" w:color="auto"/>
            </w:tcBorders>
            <w:vAlign w:val="center"/>
            <w:hideMark/>
          </w:tcPr>
          <w:p w14:paraId="348D89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Interruptor </w:t>
            </w:r>
            <w:proofErr w:type="spellStart"/>
            <w:r w:rsidRPr="00F95CEF">
              <w:rPr>
                <w:rFonts w:ascii="Calibri" w:hAnsi="Calibri" w:cs="Calibri"/>
                <w:sz w:val="18"/>
                <w:szCs w:val="18"/>
                <w:lang w:eastAsia="es-CO"/>
              </w:rPr>
              <w:t>Electrico</w:t>
            </w:r>
            <w:proofErr w:type="spellEnd"/>
            <w:r w:rsidRPr="00F95CEF">
              <w:rPr>
                <w:rFonts w:ascii="Calibri" w:hAnsi="Calibri" w:cs="Calibri"/>
                <w:sz w:val="18"/>
                <w:szCs w:val="18"/>
                <w:lang w:eastAsia="es-CO"/>
              </w:rPr>
              <w:t xml:space="preserve"> Breaker De Atornillar Eléctrico De 20 Amperios Unipolar</w:t>
            </w:r>
          </w:p>
        </w:tc>
        <w:tc>
          <w:tcPr>
            <w:tcW w:w="1297" w:type="dxa"/>
            <w:tcBorders>
              <w:top w:val="nil"/>
              <w:left w:val="nil"/>
              <w:bottom w:val="single" w:sz="4" w:space="0" w:color="auto"/>
              <w:right w:val="single" w:sz="4" w:space="0" w:color="auto"/>
            </w:tcBorders>
            <w:vAlign w:val="center"/>
            <w:hideMark/>
          </w:tcPr>
          <w:p w14:paraId="34E9C48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725DAC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2467B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50EF9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A8432C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DD8AC63"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9C420F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230</w:t>
            </w:r>
          </w:p>
        </w:tc>
        <w:tc>
          <w:tcPr>
            <w:tcW w:w="4288" w:type="dxa"/>
            <w:tcBorders>
              <w:top w:val="nil"/>
              <w:left w:val="nil"/>
              <w:bottom w:val="single" w:sz="4" w:space="0" w:color="auto"/>
              <w:right w:val="single" w:sz="4" w:space="0" w:color="auto"/>
            </w:tcBorders>
            <w:shd w:val="clear" w:color="000000" w:fill="F2F2F2"/>
            <w:vAlign w:val="center"/>
            <w:hideMark/>
          </w:tcPr>
          <w:p w14:paraId="24309C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Interruptor </w:t>
            </w:r>
            <w:proofErr w:type="spellStart"/>
            <w:r w:rsidRPr="00F95CEF">
              <w:rPr>
                <w:rFonts w:ascii="Calibri" w:hAnsi="Calibri" w:cs="Calibri"/>
                <w:sz w:val="18"/>
                <w:szCs w:val="18"/>
                <w:lang w:eastAsia="es-CO"/>
              </w:rPr>
              <w:t>Electrico</w:t>
            </w:r>
            <w:proofErr w:type="spellEnd"/>
            <w:r w:rsidRPr="00F95CEF">
              <w:rPr>
                <w:rFonts w:ascii="Calibri" w:hAnsi="Calibri" w:cs="Calibri"/>
                <w:sz w:val="18"/>
                <w:szCs w:val="18"/>
                <w:lang w:eastAsia="es-CO"/>
              </w:rPr>
              <w:t xml:space="preserve"> Breaker Eléctrico Industrial De 100 A 125 Amperios, 3 Polos,</w:t>
            </w:r>
          </w:p>
        </w:tc>
        <w:tc>
          <w:tcPr>
            <w:tcW w:w="1297" w:type="dxa"/>
            <w:tcBorders>
              <w:top w:val="nil"/>
              <w:left w:val="nil"/>
              <w:bottom w:val="single" w:sz="4" w:space="0" w:color="auto"/>
              <w:right w:val="single" w:sz="4" w:space="0" w:color="auto"/>
            </w:tcBorders>
            <w:shd w:val="clear" w:color="000000" w:fill="F2F2F2"/>
            <w:vAlign w:val="center"/>
            <w:hideMark/>
          </w:tcPr>
          <w:p w14:paraId="78015F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7B6DA4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CE17F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1EA44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3534DB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2FE7D74"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1C5A1C1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231</w:t>
            </w:r>
          </w:p>
        </w:tc>
        <w:tc>
          <w:tcPr>
            <w:tcW w:w="4288" w:type="dxa"/>
            <w:tcBorders>
              <w:top w:val="nil"/>
              <w:left w:val="nil"/>
              <w:bottom w:val="single" w:sz="4" w:space="0" w:color="auto"/>
              <w:right w:val="single" w:sz="4" w:space="0" w:color="auto"/>
            </w:tcBorders>
            <w:vAlign w:val="center"/>
            <w:hideMark/>
          </w:tcPr>
          <w:p w14:paraId="47F3AAA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Interruptor </w:t>
            </w:r>
            <w:proofErr w:type="spellStart"/>
            <w:r w:rsidRPr="00F95CEF">
              <w:rPr>
                <w:rFonts w:ascii="Calibri" w:hAnsi="Calibri" w:cs="Calibri"/>
                <w:sz w:val="18"/>
                <w:szCs w:val="18"/>
                <w:lang w:eastAsia="es-CO"/>
              </w:rPr>
              <w:t>Electrico</w:t>
            </w:r>
            <w:proofErr w:type="spellEnd"/>
            <w:r w:rsidRPr="00F95CEF">
              <w:rPr>
                <w:rFonts w:ascii="Calibri" w:hAnsi="Calibri" w:cs="Calibri"/>
                <w:sz w:val="18"/>
                <w:szCs w:val="18"/>
                <w:lang w:eastAsia="es-CO"/>
              </w:rPr>
              <w:t xml:space="preserve"> Breaker Industriales De 20 Amperios</w:t>
            </w:r>
          </w:p>
        </w:tc>
        <w:tc>
          <w:tcPr>
            <w:tcW w:w="1297" w:type="dxa"/>
            <w:tcBorders>
              <w:top w:val="nil"/>
              <w:left w:val="nil"/>
              <w:bottom w:val="single" w:sz="4" w:space="0" w:color="auto"/>
              <w:right w:val="single" w:sz="4" w:space="0" w:color="auto"/>
            </w:tcBorders>
            <w:vAlign w:val="center"/>
            <w:hideMark/>
          </w:tcPr>
          <w:p w14:paraId="69E72A9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4593C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E6148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522E8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7390EE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9DCA6F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81F9F7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232</w:t>
            </w:r>
          </w:p>
        </w:tc>
        <w:tc>
          <w:tcPr>
            <w:tcW w:w="4288" w:type="dxa"/>
            <w:tcBorders>
              <w:top w:val="nil"/>
              <w:left w:val="nil"/>
              <w:bottom w:val="single" w:sz="4" w:space="0" w:color="auto"/>
              <w:right w:val="single" w:sz="4" w:space="0" w:color="auto"/>
            </w:tcBorders>
            <w:shd w:val="clear" w:color="000000" w:fill="F2F2F2"/>
            <w:vAlign w:val="center"/>
            <w:hideMark/>
          </w:tcPr>
          <w:p w14:paraId="40344C6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Interruptor sencillo Blanco -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Y Plástico, Blanco)</w:t>
            </w:r>
          </w:p>
        </w:tc>
        <w:tc>
          <w:tcPr>
            <w:tcW w:w="1297" w:type="dxa"/>
            <w:tcBorders>
              <w:top w:val="nil"/>
              <w:left w:val="nil"/>
              <w:bottom w:val="single" w:sz="4" w:space="0" w:color="auto"/>
              <w:right w:val="single" w:sz="4" w:space="0" w:color="auto"/>
            </w:tcBorders>
            <w:shd w:val="clear" w:color="000000" w:fill="F2F2F2"/>
            <w:vAlign w:val="center"/>
            <w:hideMark/>
          </w:tcPr>
          <w:p w14:paraId="3164C9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2815D8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7ECBB5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FDAAE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35DA05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DC86C9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0FEDDA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233</w:t>
            </w:r>
          </w:p>
        </w:tc>
        <w:tc>
          <w:tcPr>
            <w:tcW w:w="4288" w:type="dxa"/>
            <w:tcBorders>
              <w:top w:val="nil"/>
              <w:left w:val="nil"/>
              <w:bottom w:val="single" w:sz="4" w:space="0" w:color="auto"/>
              <w:right w:val="single" w:sz="4" w:space="0" w:color="auto"/>
            </w:tcBorders>
            <w:vAlign w:val="center"/>
            <w:hideMark/>
          </w:tcPr>
          <w:p w14:paraId="3C8AFE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JUEGO ACOPLES PARA MANGUERA DE 1/2"</w:t>
            </w:r>
          </w:p>
        </w:tc>
        <w:tc>
          <w:tcPr>
            <w:tcW w:w="1297" w:type="dxa"/>
            <w:tcBorders>
              <w:top w:val="nil"/>
              <w:left w:val="nil"/>
              <w:bottom w:val="single" w:sz="4" w:space="0" w:color="auto"/>
              <w:right w:val="single" w:sz="4" w:space="0" w:color="auto"/>
            </w:tcBorders>
            <w:vAlign w:val="center"/>
            <w:hideMark/>
          </w:tcPr>
          <w:p w14:paraId="3B4AC2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E18D76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A0D5AF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D68BF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9218A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BB8A8E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CFB10A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234</w:t>
            </w:r>
          </w:p>
        </w:tc>
        <w:tc>
          <w:tcPr>
            <w:tcW w:w="4288" w:type="dxa"/>
            <w:tcBorders>
              <w:top w:val="nil"/>
              <w:left w:val="nil"/>
              <w:bottom w:val="single" w:sz="4" w:space="0" w:color="auto"/>
              <w:right w:val="single" w:sz="4" w:space="0" w:color="auto"/>
            </w:tcBorders>
            <w:shd w:val="clear" w:color="000000" w:fill="F2F2F2"/>
            <w:vAlign w:val="center"/>
            <w:hideMark/>
          </w:tcPr>
          <w:p w14:paraId="06BBE10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Laca Catalizada 2 Componentes Color Tabaco O Wengué</w:t>
            </w:r>
          </w:p>
        </w:tc>
        <w:tc>
          <w:tcPr>
            <w:tcW w:w="1297" w:type="dxa"/>
            <w:tcBorders>
              <w:top w:val="nil"/>
              <w:left w:val="nil"/>
              <w:bottom w:val="single" w:sz="4" w:space="0" w:color="auto"/>
              <w:right w:val="single" w:sz="4" w:space="0" w:color="auto"/>
            </w:tcBorders>
            <w:shd w:val="clear" w:color="000000" w:fill="F2F2F2"/>
            <w:vAlign w:val="center"/>
            <w:hideMark/>
          </w:tcPr>
          <w:p w14:paraId="70B42F5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B8820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057764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66092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1D9630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A36017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635A4E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235</w:t>
            </w:r>
          </w:p>
        </w:tc>
        <w:tc>
          <w:tcPr>
            <w:tcW w:w="4288" w:type="dxa"/>
            <w:tcBorders>
              <w:top w:val="nil"/>
              <w:left w:val="nil"/>
              <w:bottom w:val="single" w:sz="4" w:space="0" w:color="auto"/>
              <w:right w:val="single" w:sz="4" w:space="0" w:color="auto"/>
            </w:tcBorders>
            <w:vAlign w:val="center"/>
            <w:hideMark/>
          </w:tcPr>
          <w:p w14:paraId="43030D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Laca Para Madera</w:t>
            </w:r>
          </w:p>
        </w:tc>
        <w:tc>
          <w:tcPr>
            <w:tcW w:w="1297" w:type="dxa"/>
            <w:tcBorders>
              <w:top w:val="nil"/>
              <w:left w:val="nil"/>
              <w:bottom w:val="single" w:sz="4" w:space="0" w:color="auto"/>
              <w:right w:val="single" w:sz="4" w:space="0" w:color="auto"/>
            </w:tcBorders>
            <w:vAlign w:val="center"/>
            <w:hideMark/>
          </w:tcPr>
          <w:p w14:paraId="671F3A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412E3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3B2C5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C531D9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BA37E6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5CE35A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4E4668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236</w:t>
            </w:r>
          </w:p>
        </w:tc>
        <w:tc>
          <w:tcPr>
            <w:tcW w:w="4288" w:type="dxa"/>
            <w:tcBorders>
              <w:top w:val="nil"/>
              <w:left w:val="nil"/>
              <w:bottom w:val="single" w:sz="4" w:space="0" w:color="auto"/>
              <w:right w:val="single" w:sz="4" w:space="0" w:color="auto"/>
            </w:tcBorders>
            <w:shd w:val="clear" w:color="000000" w:fill="F2F2F2"/>
            <w:vAlign w:val="center"/>
            <w:hideMark/>
          </w:tcPr>
          <w:p w14:paraId="493E8A4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Ladrillo Adoquín 05X 0,10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7F4BD74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B8F9B7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F4AD1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463904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AA34D0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AC4C50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2EDC93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237</w:t>
            </w:r>
          </w:p>
        </w:tc>
        <w:tc>
          <w:tcPr>
            <w:tcW w:w="4288" w:type="dxa"/>
            <w:tcBorders>
              <w:top w:val="nil"/>
              <w:left w:val="nil"/>
              <w:bottom w:val="single" w:sz="4" w:space="0" w:color="auto"/>
              <w:right w:val="single" w:sz="4" w:space="0" w:color="auto"/>
            </w:tcBorders>
            <w:vAlign w:val="center"/>
            <w:hideMark/>
          </w:tcPr>
          <w:p w14:paraId="074C687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Lamina Acero Galvanizada 120X240 Calibre 20</w:t>
            </w:r>
          </w:p>
        </w:tc>
        <w:tc>
          <w:tcPr>
            <w:tcW w:w="1297" w:type="dxa"/>
            <w:tcBorders>
              <w:top w:val="nil"/>
              <w:left w:val="nil"/>
              <w:bottom w:val="single" w:sz="4" w:space="0" w:color="auto"/>
              <w:right w:val="single" w:sz="4" w:space="0" w:color="auto"/>
            </w:tcBorders>
            <w:vAlign w:val="center"/>
            <w:hideMark/>
          </w:tcPr>
          <w:p w14:paraId="19508D4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24798E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FC2C3A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DD85A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26C79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9D254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9C856A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238</w:t>
            </w:r>
          </w:p>
        </w:tc>
        <w:tc>
          <w:tcPr>
            <w:tcW w:w="4288" w:type="dxa"/>
            <w:tcBorders>
              <w:top w:val="nil"/>
              <w:left w:val="nil"/>
              <w:bottom w:val="single" w:sz="4" w:space="0" w:color="auto"/>
              <w:right w:val="single" w:sz="4" w:space="0" w:color="auto"/>
            </w:tcBorders>
            <w:shd w:val="clear" w:color="000000" w:fill="F2F2F2"/>
            <w:vAlign w:val="center"/>
            <w:hideMark/>
          </w:tcPr>
          <w:p w14:paraId="65B1BA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Lamina De </w:t>
            </w:r>
            <w:proofErr w:type="spellStart"/>
            <w:r w:rsidRPr="00F95CEF">
              <w:rPr>
                <w:rFonts w:ascii="Calibri" w:hAnsi="Calibri" w:cs="Calibri"/>
                <w:sz w:val="18"/>
                <w:szCs w:val="18"/>
                <w:lang w:eastAsia="es-CO"/>
              </w:rPr>
              <w:t>Icopor</w:t>
            </w:r>
            <w:proofErr w:type="spellEnd"/>
            <w:r w:rsidRPr="00F95CEF">
              <w:rPr>
                <w:rFonts w:ascii="Calibri" w:hAnsi="Calibri" w:cs="Calibri"/>
                <w:sz w:val="18"/>
                <w:szCs w:val="18"/>
                <w:lang w:eastAsia="es-CO"/>
              </w:rPr>
              <w:t xml:space="preserve"> 1M * 1 M</w:t>
            </w:r>
          </w:p>
        </w:tc>
        <w:tc>
          <w:tcPr>
            <w:tcW w:w="1297" w:type="dxa"/>
            <w:tcBorders>
              <w:top w:val="nil"/>
              <w:left w:val="nil"/>
              <w:bottom w:val="single" w:sz="4" w:space="0" w:color="auto"/>
              <w:right w:val="single" w:sz="4" w:space="0" w:color="auto"/>
            </w:tcBorders>
            <w:shd w:val="clear" w:color="000000" w:fill="F2F2F2"/>
            <w:vAlign w:val="center"/>
            <w:hideMark/>
          </w:tcPr>
          <w:p w14:paraId="6E5B44FE"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uN</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3E72BC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2C03B5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B047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CC41D1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6DC9EC1"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59AC869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239</w:t>
            </w:r>
          </w:p>
        </w:tc>
        <w:tc>
          <w:tcPr>
            <w:tcW w:w="4288" w:type="dxa"/>
            <w:tcBorders>
              <w:top w:val="nil"/>
              <w:left w:val="nil"/>
              <w:bottom w:val="single" w:sz="4" w:space="0" w:color="auto"/>
              <w:right w:val="single" w:sz="4" w:space="0" w:color="auto"/>
            </w:tcBorders>
            <w:vAlign w:val="center"/>
            <w:hideMark/>
          </w:tcPr>
          <w:p w14:paraId="4AB408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lamina De Yeso </w:t>
            </w:r>
            <w:proofErr w:type="spellStart"/>
            <w:r w:rsidRPr="00F95CEF">
              <w:rPr>
                <w:rFonts w:ascii="Calibri" w:hAnsi="Calibri" w:cs="Calibri"/>
                <w:sz w:val="18"/>
                <w:szCs w:val="18"/>
                <w:lang w:eastAsia="es-CO"/>
              </w:rPr>
              <w:t>drywall</w:t>
            </w:r>
            <w:proofErr w:type="spellEnd"/>
            <w:r w:rsidRPr="00F95CEF">
              <w:rPr>
                <w:rFonts w:ascii="Calibri" w:hAnsi="Calibri" w:cs="Calibri"/>
                <w:sz w:val="18"/>
                <w:szCs w:val="18"/>
                <w:lang w:eastAsia="es-CO"/>
              </w:rPr>
              <w:t xml:space="preserve"> 1/2 Pulgada 1.22 X 2.44m (12.7mm) Resistente Humedad</w:t>
            </w:r>
          </w:p>
        </w:tc>
        <w:tc>
          <w:tcPr>
            <w:tcW w:w="1297" w:type="dxa"/>
            <w:tcBorders>
              <w:top w:val="nil"/>
              <w:left w:val="nil"/>
              <w:bottom w:val="single" w:sz="4" w:space="0" w:color="auto"/>
              <w:right w:val="single" w:sz="4" w:space="0" w:color="auto"/>
            </w:tcBorders>
            <w:vAlign w:val="center"/>
            <w:hideMark/>
          </w:tcPr>
          <w:p w14:paraId="77AD5E5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108CF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A1F6F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FCDF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A0D2F4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D81C904"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8C30D4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240</w:t>
            </w:r>
          </w:p>
        </w:tc>
        <w:tc>
          <w:tcPr>
            <w:tcW w:w="4288" w:type="dxa"/>
            <w:tcBorders>
              <w:top w:val="nil"/>
              <w:left w:val="nil"/>
              <w:bottom w:val="single" w:sz="4" w:space="0" w:color="auto"/>
              <w:right w:val="single" w:sz="4" w:space="0" w:color="auto"/>
            </w:tcBorders>
            <w:shd w:val="clear" w:color="000000" w:fill="F2F2F2"/>
            <w:vAlign w:val="center"/>
            <w:hideMark/>
          </w:tcPr>
          <w:p w14:paraId="6DE256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Lamina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Blanco Para Cielo Razo Con Dimensiones De 18 Cm De Ancho X 5.8 Mt De Largo</w:t>
            </w:r>
          </w:p>
        </w:tc>
        <w:tc>
          <w:tcPr>
            <w:tcW w:w="1297" w:type="dxa"/>
            <w:tcBorders>
              <w:top w:val="nil"/>
              <w:left w:val="nil"/>
              <w:bottom w:val="single" w:sz="4" w:space="0" w:color="auto"/>
              <w:right w:val="single" w:sz="4" w:space="0" w:color="auto"/>
            </w:tcBorders>
            <w:shd w:val="clear" w:color="000000" w:fill="F2F2F2"/>
            <w:vAlign w:val="center"/>
            <w:hideMark/>
          </w:tcPr>
          <w:p w14:paraId="1F1206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186746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E2B90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85CAB4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622BB8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025AC0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709928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241</w:t>
            </w:r>
          </w:p>
        </w:tc>
        <w:tc>
          <w:tcPr>
            <w:tcW w:w="4288" w:type="dxa"/>
            <w:tcBorders>
              <w:top w:val="nil"/>
              <w:left w:val="nil"/>
              <w:bottom w:val="single" w:sz="4" w:space="0" w:color="auto"/>
              <w:right w:val="single" w:sz="4" w:space="0" w:color="auto"/>
            </w:tcBorders>
            <w:vAlign w:val="center"/>
            <w:hideMark/>
          </w:tcPr>
          <w:p w14:paraId="3546B9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Lamina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Perfil Cielo Raso Color Blanco Marfil</w:t>
            </w:r>
          </w:p>
        </w:tc>
        <w:tc>
          <w:tcPr>
            <w:tcW w:w="1297" w:type="dxa"/>
            <w:tcBorders>
              <w:top w:val="nil"/>
              <w:left w:val="nil"/>
              <w:bottom w:val="single" w:sz="4" w:space="0" w:color="auto"/>
              <w:right w:val="single" w:sz="4" w:space="0" w:color="auto"/>
            </w:tcBorders>
            <w:vAlign w:val="center"/>
            <w:hideMark/>
          </w:tcPr>
          <w:p w14:paraId="7550045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9C43DE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88874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5E496E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D7F1A6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9ADA3F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044652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242</w:t>
            </w:r>
          </w:p>
        </w:tc>
        <w:tc>
          <w:tcPr>
            <w:tcW w:w="4288" w:type="dxa"/>
            <w:tcBorders>
              <w:top w:val="nil"/>
              <w:left w:val="nil"/>
              <w:bottom w:val="single" w:sz="4" w:space="0" w:color="auto"/>
              <w:right w:val="single" w:sz="4" w:space="0" w:color="auto"/>
            </w:tcBorders>
            <w:shd w:val="clear" w:color="000000" w:fill="F2F2F2"/>
            <w:vAlign w:val="center"/>
            <w:hideMark/>
          </w:tcPr>
          <w:p w14:paraId="5AE8506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Lamina Super Board 10Mm</w:t>
            </w:r>
          </w:p>
        </w:tc>
        <w:tc>
          <w:tcPr>
            <w:tcW w:w="1297" w:type="dxa"/>
            <w:tcBorders>
              <w:top w:val="nil"/>
              <w:left w:val="nil"/>
              <w:bottom w:val="single" w:sz="4" w:space="0" w:color="auto"/>
              <w:right w:val="single" w:sz="4" w:space="0" w:color="auto"/>
            </w:tcBorders>
            <w:shd w:val="clear" w:color="000000" w:fill="F2F2F2"/>
            <w:vAlign w:val="center"/>
            <w:hideMark/>
          </w:tcPr>
          <w:p w14:paraId="1D610F6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F97D88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F5B6AA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1180CF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2B660D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1F3AA1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577493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243</w:t>
            </w:r>
          </w:p>
        </w:tc>
        <w:tc>
          <w:tcPr>
            <w:tcW w:w="4288" w:type="dxa"/>
            <w:tcBorders>
              <w:top w:val="nil"/>
              <w:left w:val="nil"/>
              <w:bottom w:val="single" w:sz="4" w:space="0" w:color="auto"/>
              <w:right w:val="single" w:sz="4" w:space="0" w:color="auto"/>
            </w:tcBorders>
            <w:vAlign w:val="center"/>
            <w:hideMark/>
          </w:tcPr>
          <w:p w14:paraId="3C4095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lentes Gafa </w:t>
            </w:r>
            <w:proofErr w:type="spellStart"/>
            <w:r w:rsidRPr="00F95CEF">
              <w:rPr>
                <w:rFonts w:ascii="Calibri" w:hAnsi="Calibri" w:cs="Calibri"/>
                <w:sz w:val="18"/>
                <w:szCs w:val="18"/>
                <w:lang w:eastAsia="es-CO"/>
              </w:rPr>
              <w:t>Proteccion</w:t>
            </w:r>
            <w:proofErr w:type="spellEnd"/>
            <w:r w:rsidRPr="00F95CEF">
              <w:rPr>
                <w:rFonts w:ascii="Calibri" w:hAnsi="Calibri" w:cs="Calibri"/>
                <w:sz w:val="18"/>
                <w:szCs w:val="18"/>
                <w:lang w:eastAsia="es-CO"/>
              </w:rPr>
              <w:t xml:space="preserve"> Negra</w:t>
            </w:r>
          </w:p>
        </w:tc>
        <w:tc>
          <w:tcPr>
            <w:tcW w:w="1297" w:type="dxa"/>
            <w:tcBorders>
              <w:top w:val="nil"/>
              <w:left w:val="nil"/>
              <w:bottom w:val="single" w:sz="4" w:space="0" w:color="auto"/>
              <w:right w:val="single" w:sz="4" w:space="0" w:color="auto"/>
            </w:tcBorders>
            <w:vAlign w:val="center"/>
            <w:hideMark/>
          </w:tcPr>
          <w:p w14:paraId="14BBE24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6E36C2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DB898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DBCE81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320874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AFCFF6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BD0ACE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244</w:t>
            </w:r>
          </w:p>
        </w:tc>
        <w:tc>
          <w:tcPr>
            <w:tcW w:w="4288" w:type="dxa"/>
            <w:tcBorders>
              <w:top w:val="nil"/>
              <w:left w:val="nil"/>
              <w:bottom w:val="single" w:sz="4" w:space="0" w:color="auto"/>
              <w:right w:val="single" w:sz="4" w:space="0" w:color="auto"/>
            </w:tcBorders>
            <w:shd w:val="clear" w:color="000000" w:fill="F2F2F2"/>
            <w:vAlign w:val="center"/>
            <w:hideMark/>
          </w:tcPr>
          <w:p w14:paraId="3F874D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lentes Gafas De Seguridad Trasparentes</w:t>
            </w:r>
          </w:p>
        </w:tc>
        <w:tc>
          <w:tcPr>
            <w:tcW w:w="1297" w:type="dxa"/>
            <w:tcBorders>
              <w:top w:val="nil"/>
              <w:left w:val="nil"/>
              <w:bottom w:val="single" w:sz="4" w:space="0" w:color="auto"/>
              <w:right w:val="single" w:sz="4" w:space="0" w:color="auto"/>
            </w:tcBorders>
            <w:shd w:val="clear" w:color="000000" w:fill="F2F2F2"/>
            <w:vAlign w:val="center"/>
            <w:hideMark/>
          </w:tcPr>
          <w:p w14:paraId="44BCB60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6A0EB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67306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5CF94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789C2A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93F901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6DE9C2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245</w:t>
            </w:r>
          </w:p>
        </w:tc>
        <w:tc>
          <w:tcPr>
            <w:tcW w:w="4288" w:type="dxa"/>
            <w:tcBorders>
              <w:top w:val="nil"/>
              <w:left w:val="nil"/>
              <w:bottom w:val="single" w:sz="4" w:space="0" w:color="auto"/>
              <w:right w:val="single" w:sz="4" w:space="0" w:color="auto"/>
            </w:tcBorders>
            <w:vAlign w:val="center"/>
            <w:hideMark/>
          </w:tcPr>
          <w:p w14:paraId="75199BE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#100</w:t>
            </w:r>
          </w:p>
        </w:tc>
        <w:tc>
          <w:tcPr>
            <w:tcW w:w="1297" w:type="dxa"/>
            <w:tcBorders>
              <w:top w:val="nil"/>
              <w:left w:val="nil"/>
              <w:bottom w:val="single" w:sz="4" w:space="0" w:color="auto"/>
              <w:right w:val="single" w:sz="4" w:space="0" w:color="auto"/>
            </w:tcBorders>
            <w:vAlign w:val="center"/>
            <w:hideMark/>
          </w:tcPr>
          <w:p w14:paraId="727E999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vAlign w:val="center"/>
            <w:hideMark/>
          </w:tcPr>
          <w:p w14:paraId="7DD6802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8FE69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316A3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67A9F5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301225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6889BA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246</w:t>
            </w:r>
          </w:p>
        </w:tc>
        <w:tc>
          <w:tcPr>
            <w:tcW w:w="4288" w:type="dxa"/>
            <w:tcBorders>
              <w:top w:val="nil"/>
              <w:left w:val="nil"/>
              <w:bottom w:val="single" w:sz="4" w:space="0" w:color="auto"/>
              <w:right w:val="single" w:sz="4" w:space="0" w:color="auto"/>
            </w:tcBorders>
            <w:shd w:val="clear" w:color="000000" w:fill="F2F2F2"/>
            <w:vAlign w:val="center"/>
            <w:hideMark/>
          </w:tcPr>
          <w:p w14:paraId="51C722F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#120</w:t>
            </w:r>
          </w:p>
        </w:tc>
        <w:tc>
          <w:tcPr>
            <w:tcW w:w="1297" w:type="dxa"/>
            <w:tcBorders>
              <w:top w:val="nil"/>
              <w:left w:val="nil"/>
              <w:bottom w:val="single" w:sz="4" w:space="0" w:color="auto"/>
              <w:right w:val="single" w:sz="4" w:space="0" w:color="auto"/>
            </w:tcBorders>
            <w:shd w:val="clear" w:color="000000" w:fill="F2F2F2"/>
            <w:vAlign w:val="center"/>
            <w:hideMark/>
          </w:tcPr>
          <w:p w14:paraId="5F952F6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shd w:val="clear" w:color="000000" w:fill="F2F2F2"/>
            <w:vAlign w:val="center"/>
            <w:hideMark/>
          </w:tcPr>
          <w:p w14:paraId="79485BC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7F6E26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5593B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B46B7A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D040B5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D9044A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247</w:t>
            </w:r>
          </w:p>
        </w:tc>
        <w:tc>
          <w:tcPr>
            <w:tcW w:w="4288" w:type="dxa"/>
            <w:tcBorders>
              <w:top w:val="nil"/>
              <w:left w:val="nil"/>
              <w:bottom w:val="single" w:sz="4" w:space="0" w:color="auto"/>
              <w:right w:val="single" w:sz="4" w:space="0" w:color="auto"/>
            </w:tcBorders>
            <w:vAlign w:val="center"/>
            <w:hideMark/>
          </w:tcPr>
          <w:p w14:paraId="72A729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#150</w:t>
            </w:r>
          </w:p>
        </w:tc>
        <w:tc>
          <w:tcPr>
            <w:tcW w:w="1297" w:type="dxa"/>
            <w:tcBorders>
              <w:top w:val="nil"/>
              <w:left w:val="nil"/>
              <w:bottom w:val="single" w:sz="4" w:space="0" w:color="auto"/>
              <w:right w:val="single" w:sz="4" w:space="0" w:color="auto"/>
            </w:tcBorders>
            <w:vAlign w:val="center"/>
            <w:hideMark/>
          </w:tcPr>
          <w:p w14:paraId="11FA0F4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vAlign w:val="center"/>
            <w:hideMark/>
          </w:tcPr>
          <w:p w14:paraId="4129174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06F85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16C85A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50276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CDBBCD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F348EB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248</w:t>
            </w:r>
          </w:p>
        </w:tc>
        <w:tc>
          <w:tcPr>
            <w:tcW w:w="4288" w:type="dxa"/>
            <w:tcBorders>
              <w:top w:val="nil"/>
              <w:left w:val="nil"/>
              <w:bottom w:val="single" w:sz="4" w:space="0" w:color="auto"/>
              <w:right w:val="single" w:sz="4" w:space="0" w:color="auto"/>
            </w:tcBorders>
            <w:shd w:val="clear" w:color="000000" w:fill="F2F2F2"/>
            <w:vAlign w:val="center"/>
            <w:hideMark/>
          </w:tcPr>
          <w:p w14:paraId="7E5377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#220</w:t>
            </w:r>
          </w:p>
        </w:tc>
        <w:tc>
          <w:tcPr>
            <w:tcW w:w="1297" w:type="dxa"/>
            <w:tcBorders>
              <w:top w:val="nil"/>
              <w:left w:val="nil"/>
              <w:bottom w:val="single" w:sz="4" w:space="0" w:color="auto"/>
              <w:right w:val="single" w:sz="4" w:space="0" w:color="auto"/>
            </w:tcBorders>
            <w:shd w:val="clear" w:color="000000" w:fill="F2F2F2"/>
            <w:vAlign w:val="center"/>
            <w:hideMark/>
          </w:tcPr>
          <w:p w14:paraId="6326750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shd w:val="clear" w:color="000000" w:fill="F2F2F2"/>
            <w:vAlign w:val="center"/>
            <w:hideMark/>
          </w:tcPr>
          <w:p w14:paraId="5563F9F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77A291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4872A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74688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1E847A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4E8793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249</w:t>
            </w:r>
          </w:p>
        </w:tc>
        <w:tc>
          <w:tcPr>
            <w:tcW w:w="4288" w:type="dxa"/>
            <w:tcBorders>
              <w:top w:val="nil"/>
              <w:left w:val="nil"/>
              <w:bottom w:val="single" w:sz="4" w:space="0" w:color="auto"/>
              <w:right w:val="single" w:sz="4" w:space="0" w:color="auto"/>
            </w:tcBorders>
            <w:vAlign w:val="center"/>
            <w:hideMark/>
          </w:tcPr>
          <w:p w14:paraId="757F2F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#240</w:t>
            </w:r>
          </w:p>
        </w:tc>
        <w:tc>
          <w:tcPr>
            <w:tcW w:w="1297" w:type="dxa"/>
            <w:tcBorders>
              <w:top w:val="nil"/>
              <w:left w:val="nil"/>
              <w:bottom w:val="single" w:sz="4" w:space="0" w:color="auto"/>
              <w:right w:val="single" w:sz="4" w:space="0" w:color="auto"/>
            </w:tcBorders>
            <w:vAlign w:val="center"/>
            <w:hideMark/>
          </w:tcPr>
          <w:p w14:paraId="2B4E8A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vAlign w:val="center"/>
            <w:hideMark/>
          </w:tcPr>
          <w:p w14:paraId="7F142B3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3CA79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9A231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E605D4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5D76B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7110B0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250</w:t>
            </w:r>
          </w:p>
        </w:tc>
        <w:tc>
          <w:tcPr>
            <w:tcW w:w="4288" w:type="dxa"/>
            <w:tcBorders>
              <w:top w:val="nil"/>
              <w:left w:val="nil"/>
              <w:bottom w:val="single" w:sz="4" w:space="0" w:color="auto"/>
              <w:right w:val="single" w:sz="4" w:space="0" w:color="auto"/>
            </w:tcBorders>
            <w:shd w:val="clear" w:color="000000" w:fill="F2F2F2"/>
            <w:vAlign w:val="center"/>
            <w:hideMark/>
          </w:tcPr>
          <w:p w14:paraId="73E040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#280</w:t>
            </w:r>
          </w:p>
        </w:tc>
        <w:tc>
          <w:tcPr>
            <w:tcW w:w="1297" w:type="dxa"/>
            <w:tcBorders>
              <w:top w:val="nil"/>
              <w:left w:val="nil"/>
              <w:bottom w:val="single" w:sz="4" w:space="0" w:color="auto"/>
              <w:right w:val="single" w:sz="4" w:space="0" w:color="auto"/>
            </w:tcBorders>
            <w:shd w:val="clear" w:color="000000" w:fill="F2F2F2"/>
            <w:vAlign w:val="center"/>
            <w:hideMark/>
          </w:tcPr>
          <w:p w14:paraId="7D2745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shd w:val="clear" w:color="000000" w:fill="F2F2F2"/>
            <w:vAlign w:val="center"/>
            <w:hideMark/>
          </w:tcPr>
          <w:p w14:paraId="66948B4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BAF55B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7744A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A91EDD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3E71ED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BA12E9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251</w:t>
            </w:r>
          </w:p>
        </w:tc>
        <w:tc>
          <w:tcPr>
            <w:tcW w:w="4288" w:type="dxa"/>
            <w:tcBorders>
              <w:top w:val="nil"/>
              <w:left w:val="nil"/>
              <w:bottom w:val="single" w:sz="4" w:space="0" w:color="auto"/>
              <w:right w:val="single" w:sz="4" w:space="0" w:color="auto"/>
            </w:tcBorders>
            <w:vAlign w:val="center"/>
            <w:hideMark/>
          </w:tcPr>
          <w:p w14:paraId="118623D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#320</w:t>
            </w:r>
          </w:p>
        </w:tc>
        <w:tc>
          <w:tcPr>
            <w:tcW w:w="1297" w:type="dxa"/>
            <w:tcBorders>
              <w:top w:val="nil"/>
              <w:left w:val="nil"/>
              <w:bottom w:val="single" w:sz="4" w:space="0" w:color="auto"/>
              <w:right w:val="single" w:sz="4" w:space="0" w:color="auto"/>
            </w:tcBorders>
            <w:vAlign w:val="center"/>
            <w:hideMark/>
          </w:tcPr>
          <w:p w14:paraId="6219AAA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vAlign w:val="center"/>
            <w:hideMark/>
          </w:tcPr>
          <w:p w14:paraId="0DB571D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4DCE10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8B2A6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A6D93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2A424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97097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252</w:t>
            </w:r>
          </w:p>
        </w:tc>
        <w:tc>
          <w:tcPr>
            <w:tcW w:w="4288" w:type="dxa"/>
            <w:tcBorders>
              <w:top w:val="nil"/>
              <w:left w:val="nil"/>
              <w:bottom w:val="single" w:sz="4" w:space="0" w:color="auto"/>
              <w:right w:val="single" w:sz="4" w:space="0" w:color="auto"/>
            </w:tcBorders>
            <w:shd w:val="clear" w:color="000000" w:fill="F2F2F2"/>
            <w:vAlign w:val="center"/>
            <w:hideMark/>
          </w:tcPr>
          <w:p w14:paraId="215372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#360</w:t>
            </w:r>
          </w:p>
        </w:tc>
        <w:tc>
          <w:tcPr>
            <w:tcW w:w="1297" w:type="dxa"/>
            <w:tcBorders>
              <w:top w:val="nil"/>
              <w:left w:val="nil"/>
              <w:bottom w:val="single" w:sz="4" w:space="0" w:color="auto"/>
              <w:right w:val="single" w:sz="4" w:space="0" w:color="auto"/>
            </w:tcBorders>
            <w:shd w:val="clear" w:color="000000" w:fill="F2F2F2"/>
            <w:vAlign w:val="center"/>
            <w:hideMark/>
          </w:tcPr>
          <w:p w14:paraId="1955AE4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shd w:val="clear" w:color="000000" w:fill="F2F2F2"/>
            <w:vAlign w:val="center"/>
            <w:hideMark/>
          </w:tcPr>
          <w:p w14:paraId="070C72C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39BF59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12A60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1B7830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95010A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83CF05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253</w:t>
            </w:r>
          </w:p>
        </w:tc>
        <w:tc>
          <w:tcPr>
            <w:tcW w:w="4288" w:type="dxa"/>
            <w:tcBorders>
              <w:top w:val="nil"/>
              <w:left w:val="nil"/>
              <w:bottom w:val="single" w:sz="4" w:space="0" w:color="auto"/>
              <w:right w:val="single" w:sz="4" w:space="0" w:color="auto"/>
            </w:tcBorders>
            <w:vAlign w:val="center"/>
            <w:hideMark/>
          </w:tcPr>
          <w:p w14:paraId="44DBFD1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#400</w:t>
            </w:r>
          </w:p>
        </w:tc>
        <w:tc>
          <w:tcPr>
            <w:tcW w:w="1297" w:type="dxa"/>
            <w:tcBorders>
              <w:top w:val="nil"/>
              <w:left w:val="nil"/>
              <w:bottom w:val="single" w:sz="4" w:space="0" w:color="auto"/>
              <w:right w:val="single" w:sz="4" w:space="0" w:color="auto"/>
            </w:tcBorders>
            <w:vAlign w:val="center"/>
            <w:hideMark/>
          </w:tcPr>
          <w:p w14:paraId="46890E8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vAlign w:val="center"/>
            <w:hideMark/>
          </w:tcPr>
          <w:p w14:paraId="12FF539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835CB8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2CEAC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DCDC01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642AC4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F9B6A5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254</w:t>
            </w:r>
          </w:p>
        </w:tc>
        <w:tc>
          <w:tcPr>
            <w:tcW w:w="4288" w:type="dxa"/>
            <w:tcBorders>
              <w:top w:val="nil"/>
              <w:left w:val="nil"/>
              <w:bottom w:val="single" w:sz="4" w:space="0" w:color="auto"/>
              <w:right w:val="single" w:sz="4" w:space="0" w:color="auto"/>
            </w:tcBorders>
            <w:shd w:val="clear" w:color="000000" w:fill="F2F2F2"/>
            <w:vAlign w:val="center"/>
            <w:hideMark/>
          </w:tcPr>
          <w:p w14:paraId="384CB5F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#60</w:t>
            </w:r>
          </w:p>
        </w:tc>
        <w:tc>
          <w:tcPr>
            <w:tcW w:w="1297" w:type="dxa"/>
            <w:tcBorders>
              <w:top w:val="nil"/>
              <w:left w:val="nil"/>
              <w:bottom w:val="single" w:sz="4" w:space="0" w:color="auto"/>
              <w:right w:val="single" w:sz="4" w:space="0" w:color="auto"/>
            </w:tcBorders>
            <w:shd w:val="clear" w:color="000000" w:fill="F2F2F2"/>
            <w:vAlign w:val="center"/>
            <w:hideMark/>
          </w:tcPr>
          <w:p w14:paraId="71ECF36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shd w:val="clear" w:color="000000" w:fill="F2F2F2"/>
            <w:vAlign w:val="center"/>
            <w:hideMark/>
          </w:tcPr>
          <w:p w14:paraId="2A43C0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42D19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33951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2EAD6E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3A147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6D7727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255</w:t>
            </w:r>
          </w:p>
        </w:tc>
        <w:tc>
          <w:tcPr>
            <w:tcW w:w="4288" w:type="dxa"/>
            <w:tcBorders>
              <w:top w:val="nil"/>
              <w:left w:val="nil"/>
              <w:bottom w:val="single" w:sz="4" w:space="0" w:color="auto"/>
              <w:right w:val="single" w:sz="4" w:space="0" w:color="auto"/>
            </w:tcBorders>
            <w:vAlign w:val="center"/>
            <w:hideMark/>
          </w:tcPr>
          <w:p w14:paraId="124EF6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#600</w:t>
            </w:r>
          </w:p>
        </w:tc>
        <w:tc>
          <w:tcPr>
            <w:tcW w:w="1297" w:type="dxa"/>
            <w:tcBorders>
              <w:top w:val="nil"/>
              <w:left w:val="nil"/>
              <w:bottom w:val="single" w:sz="4" w:space="0" w:color="auto"/>
              <w:right w:val="single" w:sz="4" w:space="0" w:color="auto"/>
            </w:tcBorders>
            <w:vAlign w:val="center"/>
            <w:hideMark/>
          </w:tcPr>
          <w:p w14:paraId="7A5FF44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vAlign w:val="center"/>
            <w:hideMark/>
          </w:tcPr>
          <w:p w14:paraId="4E2C7D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BE99C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1D8C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4ADF26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B54556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F30F7E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256</w:t>
            </w:r>
          </w:p>
        </w:tc>
        <w:tc>
          <w:tcPr>
            <w:tcW w:w="4288" w:type="dxa"/>
            <w:tcBorders>
              <w:top w:val="nil"/>
              <w:left w:val="nil"/>
              <w:bottom w:val="single" w:sz="4" w:space="0" w:color="auto"/>
              <w:right w:val="single" w:sz="4" w:space="0" w:color="auto"/>
            </w:tcBorders>
            <w:shd w:val="clear" w:color="000000" w:fill="F2F2F2"/>
            <w:vAlign w:val="center"/>
            <w:hideMark/>
          </w:tcPr>
          <w:p w14:paraId="04A2E90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De Agua - Grano #80</w:t>
            </w:r>
          </w:p>
        </w:tc>
        <w:tc>
          <w:tcPr>
            <w:tcW w:w="1297" w:type="dxa"/>
            <w:tcBorders>
              <w:top w:val="nil"/>
              <w:left w:val="nil"/>
              <w:bottom w:val="single" w:sz="4" w:space="0" w:color="auto"/>
              <w:right w:val="single" w:sz="4" w:space="0" w:color="auto"/>
            </w:tcBorders>
            <w:shd w:val="clear" w:color="000000" w:fill="F2F2F2"/>
            <w:vAlign w:val="center"/>
            <w:hideMark/>
          </w:tcPr>
          <w:p w14:paraId="78D28D6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PLIEGO</w:t>
            </w:r>
          </w:p>
        </w:tc>
        <w:tc>
          <w:tcPr>
            <w:tcW w:w="879" w:type="dxa"/>
            <w:tcBorders>
              <w:top w:val="nil"/>
              <w:left w:val="nil"/>
              <w:bottom w:val="single" w:sz="4" w:space="0" w:color="auto"/>
              <w:right w:val="single" w:sz="4" w:space="0" w:color="auto"/>
            </w:tcBorders>
            <w:shd w:val="clear" w:color="000000" w:fill="F2F2F2"/>
            <w:vAlign w:val="center"/>
            <w:hideMark/>
          </w:tcPr>
          <w:p w14:paraId="40879CC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D9681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03D9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C9A88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BA114B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D5D775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257</w:t>
            </w:r>
          </w:p>
        </w:tc>
        <w:tc>
          <w:tcPr>
            <w:tcW w:w="4288" w:type="dxa"/>
            <w:tcBorders>
              <w:top w:val="nil"/>
              <w:left w:val="nil"/>
              <w:bottom w:val="single" w:sz="4" w:space="0" w:color="auto"/>
              <w:right w:val="single" w:sz="4" w:space="0" w:color="auto"/>
            </w:tcBorders>
            <w:vAlign w:val="center"/>
            <w:hideMark/>
          </w:tcPr>
          <w:p w14:paraId="55B8D29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Lija No 1000</w:t>
            </w:r>
          </w:p>
        </w:tc>
        <w:tc>
          <w:tcPr>
            <w:tcW w:w="1297" w:type="dxa"/>
            <w:tcBorders>
              <w:top w:val="nil"/>
              <w:left w:val="nil"/>
              <w:bottom w:val="single" w:sz="4" w:space="0" w:color="auto"/>
              <w:right w:val="single" w:sz="4" w:space="0" w:color="auto"/>
            </w:tcBorders>
            <w:vAlign w:val="center"/>
            <w:hideMark/>
          </w:tcPr>
          <w:p w14:paraId="2E73163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026FF8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3260B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58B7A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2F427A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4DCEDF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DA3B5F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258</w:t>
            </w:r>
          </w:p>
        </w:tc>
        <w:tc>
          <w:tcPr>
            <w:tcW w:w="4288" w:type="dxa"/>
            <w:tcBorders>
              <w:top w:val="nil"/>
              <w:left w:val="nil"/>
              <w:bottom w:val="single" w:sz="4" w:space="0" w:color="auto"/>
              <w:right w:val="single" w:sz="4" w:space="0" w:color="auto"/>
            </w:tcBorders>
            <w:shd w:val="clear" w:color="000000" w:fill="F2F2F2"/>
            <w:vAlign w:val="center"/>
            <w:hideMark/>
          </w:tcPr>
          <w:p w14:paraId="5C88EB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Lijas </w:t>
            </w:r>
            <w:proofErr w:type="spellStart"/>
            <w:r w:rsidRPr="00F95CEF">
              <w:rPr>
                <w:rFonts w:ascii="Calibri" w:hAnsi="Calibri" w:cs="Calibri"/>
                <w:sz w:val="18"/>
                <w:szCs w:val="18"/>
                <w:lang w:eastAsia="es-CO"/>
              </w:rPr>
              <w:t>Rotoorbital</w:t>
            </w:r>
            <w:proofErr w:type="spellEnd"/>
            <w:r w:rsidRPr="00F95CEF">
              <w:rPr>
                <w:rFonts w:ascii="Calibri" w:hAnsi="Calibri" w:cs="Calibri"/>
                <w:sz w:val="18"/>
                <w:szCs w:val="18"/>
                <w:lang w:eastAsia="es-CO"/>
              </w:rPr>
              <w:t xml:space="preserve"> 5" Grano 80 Y Grano 220</w:t>
            </w:r>
          </w:p>
        </w:tc>
        <w:tc>
          <w:tcPr>
            <w:tcW w:w="1297" w:type="dxa"/>
            <w:tcBorders>
              <w:top w:val="nil"/>
              <w:left w:val="nil"/>
              <w:bottom w:val="single" w:sz="4" w:space="0" w:color="auto"/>
              <w:right w:val="single" w:sz="4" w:space="0" w:color="auto"/>
            </w:tcBorders>
            <w:shd w:val="clear" w:color="000000" w:fill="F2F2F2"/>
            <w:vAlign w:val="center"/>
            <w:hideMark/>
          </w:tcPr>
          <w:p w14:paraId="0BD1731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D3A208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A0005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DEF8E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A2CD46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2C71BF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AA1532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259</w:t>
            </w:r>
          </w:p>
        </w:tc>
        <w:tc>
          <w:tcPr>
            <w:tcW w:w="4288" w:type="dxa"/>
            <w:tcBorders>
              <w:top w:val="nil"/>
              <w:left w:val="nil"/>
              <w:bottom w:val="single" w:sz="4" w:space="0" w:color="auto"/>
              <w:right w:val="single" w:sz="4" w:space="0" w:color="auto"/>
            </w:tcBorders>
            <w:vAlign w:val="center"/>
            <w:hideMark/>
          </w:tcPr>
          <w:p w14:paraId="09FFCA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Limpiador Liquido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1/4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vAlign w:val="center"/>
            <w:hideMark/>
          </w:tcPr>
          <w:p w14:paraId="3512CB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D27D23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BB882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0646F3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80BABB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9D2FD1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88AB1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260</w:t>
            </w:r>
          </w:p>
        </w:tc>
        <w:tc>
          <w:tcPr>
            <w:tcW w:w="4288" w:type="dxa"/>
            <w:tcBorders>
              <w:top w:val="nil"/>
              <w:left w:val="nil"/>
              <w:bottom w:val="single" w:sz="4" w:space="0" w:color="auto"/>
              <w:right w:val="single" w:sz="4" w:space="0" w:color="auto"/>
            </w:tcBorders>
            <w:shd w:val="clear" w:color="000000" w:fill="F2F2F2"/>
            <w:vAlign w:val="center"/>
            <w:hideMark/>
          </w:tcPr>
          <w:p w14:paraId="3517B1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Limpiador Para </w:t>
            </w: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X 500 Ml</w:t>
            </w:r>
          </w:p>
        </w:tc>
        <w:tc>
          <w:tcPr>
            <w:tcW w:w="1297" w:type="dxa"/>
            <w:tcBorders>
              <w:top w:val="nil"/>
              <w:left w:val="nil"/>
              <w:bottom w:val="single" w:sz="4" w:space="0" w:color="auto"/>
              <w:right w:val="single" w:sz="4" w:space="0" w:color="auto"/>
            </w:tcBorders>
            <w:shd w:val="clear" w:color="000000" w:fill="F2F2F2"/>
            <w:vAlign w:val="center"/>
            <w:hideMark/>
          </w:tcPr>
          <w:p w14:paraId="68F9A6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C7CDEB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D7818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61E4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D7FC5C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F6C8FE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E43619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261</w:t>
            </w:r>
          </w:p>
        </w:tc>
        <w:tc>
          <w:tcPr>
            <w:tcW w:w="4288" w:type="dxa"/>
            <w:tcBorders>
              <w:top w:val="nil"/>
              <w:left w:val="nil"/>
              <w:bottom w:val="single" w:sz="4" w:space="0" w:color="auto"/>
              <w:right w:val="single" w:sz="4" w:space="0" w:color="auto"/>
            </w:tcBorders>
            <w:vAlign w:val="center"/>
            <w:hideMark/>
          </w:tcPr>
          <w:p w14:paraId="2A03FE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Llave De Cadena De Acero De 73 cm</w:t>
            </w:r>
          </w:p>
        </w:tc>
        <w:tc>
          <w:tcPr>
            <w:tcW w:w="1297" w:type="dxa"/>
            <w:tcBorders>
              <w:top w:val="nil"/>
              <w:left w:val="nil"/>
              <w:bottom w:val="single" w:sz="4" w:space="0" w:color="auto"/>
              <w:right w:val="single" w:sz="4" w:space="0" w:color="auto"/>
            </w:tcBorders>
            <w:vAlign w:val="center"/>
            <w:hideMark/>
          </w:tcPr>
          <w:p w14:paraId="7636200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57858B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4EFE46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21A3CA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395A87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FFA75D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2D8A2D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262</w:t>
            </w:r>
          </w:p>
        </w:tc>
        <w:tc>
          <w:tcPr>
            <w:tcW w:w="4288" w:type="dxa"/>
            <w:tcBorders>
              <w:top w:val="nil"/>
              <w:left w:val="nil"/>
              <w:bottom w:val="single" w:sz="4" w:space="0" w:color="auto"/>
              <w:right w:val="single" w:sz="4" w:space="0" w:color="auto"/>
            </w:tcBorders>
            <w:shd w:val="clear" w:color="000000" w:fill="F2F2F2"/>
            <w:vAlign w:val="center"/>
            <w:hideMark/>
          </w:tcPr>
          <w:p w14:paraId="6BEC3F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Llave De Paso En Acero De 1 1/2"</w:t>
            </w:r>
          </w:p>
        </w:tc>
        <w:tc>
          <w:tcPr>
            <w:tcW w:w="1297" w:type="dxa"/>
            <w:tcBorders>
              <w:top w:val="nil"/>
              <w:left w:val="nil"/>
              <w:bottom w:val="single" w:sz="4" w:space="0" w:color="auto"/>
              <w:right w:val="single" w:sz="4" w:space="0" w:color="auto"/>
            </w:tcBorders>
            <w:shd w:val="clear" w:color="000000" w:fill="F2F2F2"/>
            <w:vAlign w:val="center"/>
            <w:hideMark/>
          </w:tcPr>
          <w:p w14:paraId="614104E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666047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2C6D8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16B621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F9FC94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27400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687FA3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263</w:t>
            </w:r>
          </w:p>
        </w:tc>
        <w:tc>
          <w:tcPr>
            <w:tcW w:w="4288" w:type="dxa"/>
            <w:tcBorders>
              <w:top w:val="nil"/>
              <w:left w:val="nil"/>
              <w:bottom w:val="single" w:sz="4" w:space="0" w:color="auto"/>
              <w:right w:val="single" w:sz="4" w:space="0" w:color="auto"/>
            </w:tcBorders>
            <w:vAlign w:val="center"/>
            <w:hideMark/>
          </w:tcPr>
          <w:p w14:paraId="69979D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Llave De Paso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Pulgada</w:t>
            </w:r>
          </w:p>
        </w:tc>
        <w:tc>
          <w:tcPr>
            <w:tcW w:w="1297" w:type="dxa"/>
            <w:tcBorders>
              <w:top w:val="nil"/>
              <w:left w:val="nil"/>
              <w:bottom w:val="single" w:sz="4" w:space="0" w:color="auto"/>
              <w:right w:val="single" w:sz="4" w:space="0" w:color="auto"/>
            </w:tcBorders>
            <w:vAlign w:val="center"/>
            <w:hideMark/>
          </w:tcPr>
          <w:p w14:paraId="787C39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0A73E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B20829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93F49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E5422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CE81F1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DD074C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264</w:t>
            </w:r>
          </w:p>
        </w:tc>
        <w:tc>
          <w:tcPr>
            <w:tcW w:w="4288" w:type="dxa"/>
            <w:tcBorders>
              <w:top w:val="nil"/>
              <w:left w:val="nil"/>
              <w:bottom w:val="single" w:sz="4" w:space="0" w:color="auto"/>
              <w:right w:val="single" w:sz="4" w:space="0" w:color="auto"/>
            </w:tcBorders>
            <w:shd w:val="clear" w:color="000000" w:fill="F2F2F2"/>
            <w:vAlign w:val="center"/>
            <w:hideMark/>
          </w:tcPr>
          <w:p w14:paraId="311C08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Llave De Paso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1/2 Pulgada</w:t>
            </w:r>
          </w:p>
        </w:tc>
        <w:tc>
          <w:tcPr>
            <w:tcW w:w="1297" w:type="dxa"/>
            <w:tcBorders>
              <w:top w:val="nil"/>
              <w:left w:val="nil"/>
              <w:bottom w:val="single" w:sz="4" w:space="0" w:color="auto"/>
              <w:right w:val="single" w:sz="4" w:space="0" w:color="auto"/>
            </w:tcBorders>
            <w:shd w:val="clear" w:color="000000" w:fill="F2F2F2"/>
            <w:vAlign w:val="center"/>
            <w:hideMark/>
          </w:tcPr>
          <w:p w14:paraId="1B6BB37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DD03F9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9250EA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DB0D5D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409896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36EA19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FFD687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265</w:t>
            </w:r>
          </w:p>
        </w:tc>
        <w:tc>
          <w:tcPr>
            <w:tcW w:w="4288" w:type="dxa"/>
            <w:tcBorders>
              <w:top w:val="nil"/>
              <w:left w:val="nil"/>
              <w:bottom w:val="single" w:sz="4" w:space="0" w:color="auto"/>
              <w:right w:val="single" w:sz="4" w:space="0" w:color="auto"/>
            </w:tcBorders>
            <w:vAlign w:val="center"/>
            <w:hideMark/>
          </w:tcPr>
          <w:p w14:paraId="579D25D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Llave De Paso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2 Pulgada</w:t>
            </w:r>
          </w:p>
        </w:tc>
        <w:tc>
          <w:tcPr>
            <w:tcW w:w="1297" w:type="dxa"/>
            <w:tcBorders>
              <w:top w:val="nil"/>
              <w:left w:val="nil"/>
              <w:bottom w:val="single" w:sz="4" w:space="0" w:color="auto"/>
              <w:right w:val="single" w:sz="4" w:space="0" w:color="auto"/>
            </w:tcBorders>
            <w:vAlign w:val="center"/>
            <w:hideMark/>
          </w:tcPr>
          <w:p w14:paraId="42C1CB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FA4F28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5F903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CFACE6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CCD1A1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9EDAB1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639473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266</w:t>
            </w:r>
          </w:p>
        </w:tc>
        <w:tc>
          <w:tcPr>
            <w:tcW w:w="4288" w:type="dxa"/>
            <w:tcBorders>
              <w:top w:val="nil"/>
              <w:left w:val="nil"/>
              <w:bottom w:val="single" w:sz="4" w:space="0" w:color="auto"/>
              <w:right w:val="single" w:sz="4" w:space="0" w:color="auto"/>
            </w:tcBorders>
            <w:shd w:val="clear" w:color="000000" w:fill="F2F2F2"/>
            <w:vAlign w:val="center"/>
            <w:hideMark/>
          </w:tcPr>
          <w:p w14:paraId="4E6EC9E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Llave De Paso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3/4 Pulgada</w:t>
            </w:r>
          </w:p>
        </w:tc>
        <w:tc>
          <w:tcPr>
            <w:tcW w:w="1297" w:type="dxa"/>
            <w:tcBorders>
              <w:top w:val="nil"/>
              <w:left w:val="nil"/>
              <w:bottom w:val="single" w:sz="4" w:space="0" w:color="auto"/>
              <w:right w:val="single" w:sz="4" w:space="0" w:color="auto"/>
            </w:tcBorders>
            <w:shd w:val="clear" w:color="000000" w:fill="F2F2F2"/>
            <w:vAlign w:val="center"/>
            <w:hideMark/>
          </w:tcPr>
          <w:p w14:paraId="0B44552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782549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DF2EB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2F802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8532CE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7B99DC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DC9C57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267</w:t>
            </w:r>
          </w:p>
        </w:tc>
        <w:tc>
          <w:tcPr>
            <w:tcW w:w="4288" w:type="dxa"/>
            <w:tcBorders>
              <w:top w:val="nil"/>
              <w:left w:val="nil"/>
              <w:bottom w:val="single" w:sz="4" w:space="0" w:color="auto"/>
              <w:right w:val="single" w:sz="4" w:space="0" w:color="auto"/>
            </w:tcBorders>
            <w:vAlign w:val="center"/>
            <w:hideMark/>
          </w:tcPr>
          <w:p w14:paraId="40A9F3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Llave Jardín Extensión Satinada</w:t>
            </w:r>
          </w:p>
        </w:tc>
        <w:tc>
          <w:tcPr>
            <w:tcW w:w="1297" w:type="dxa"/>
            <w:tcBorders>
              <w:top w:val="nil"/>
              <w:left w:val="nil"/>
              <w:bottom w:val="single" w:sz="4" w:space="0" w:color="auto"/>
              <w:right w:val="single" w:sz="4" w:space="0" w:color="auto"/>
            </w:tcBorders>
            <w:vAlign w:val="center"/>
            <w:hideMark/>
          </w:tcPr>
          <w:p w14:paraId="52DC0F7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F49C7C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C821A0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62E28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3DE719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11F771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6E5C96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268</w:t>
            </w:r>
          </w:p>
        </w:tc>
        <w:tc>
          <w:tcPr>
            <w:tcW w:w="4288" w:type="dxa"/>
            <w:tcBorders>
              <w:top w:val="nil"/>
              <w:left w:val="nil"/>
              <w:bottom w:val="single" w:sz="4" w:space="0" w:color="auto"/>
              <w:right w:val="single" w:sz="4" w:space="0" w:color="auto"/>
            </w:tcBorders>
            <w:shd w:val="clear" w:color="000000" w:fill="F2F2F2"/>
            <w:vAlign w:val="center"/>
            <w:hideMark/>
          </w:tcPr>
          <w:p w14:paraId="686C81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Llave Tipo Jardin</w:t>
            </w:r>
          </w:p>
        </w:tc>
        <w:tc>
          <w:tcPr>
            <w:tcW w:w="1297" w:type="dxa"/>
            <w:tcBorders>
              <w:top w:val="nil"/>
              <w:left w:val="nil"/>
              <w:bottom w:val="single" w:sz="4" w:space="0" w:color="auto"/>
              <w:right w:val="single" w:sz="4" w:space="0" w:color="auto"/>
            </w:tcBorders>
            <w:shd w:val="clear" w:color="000000" w:fill="F2F2F2"/>
            <w:vAlign w:val="center"/>
            <w:hideMark/>
          </w:tcPr>
          <w:p w14:paraId="25BF928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165B75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382E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6065D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12EF2A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F35D234"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0F295ED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269</w:t>
            </w:r>
          </w:p>
        </w:tc>
        <w:tc>
          <w:tcPr>
            <w:tcW w:w="4288" w:type="dxa"/>
            <w:tcBorders>
              <w:top w:val="nil"/>
              <w:left w:val="nil"/>
              <w:bottom w:val="single" w:sz="4" w:space="0" w:color="auto"/>
              <w:right w:val="single" w:sz="4" w:space="0" w:color="auto"/>
            </w:tcBorders>
            <w:vAlign w:val="center"/>
            <w:hideMark/>
          </w:tcPr>
          <w:p w14:paraId="412826A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Malla En Acero Electrosoldada 4* 6 En Pulgadas X 1,80 Metros De Ancho</w:t>
            </w:r>
          </w:p>
        </w:tc>
        <w:tc>
          <w:tcPr>
            <w:tcW w:w="1297" w:type="dxa"/>
            <w:tcBorders>
              <w:top w:val="nil"/>
              <w:left w:val="nil"/>
              <w:bottom w:val="single" w:sz="4" w:space="0" w:color="auto"/>
              <w:right w:val="single" w:sz="4" w:space="0" w:color="auto"/>
            </w:tcBorders>
            <w:vAlign w:val="center"/>
            <w:hideMark/>
          </w:tcPr>
          <w:p w14:paraId="3C5F0E7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5BA972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24504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CA030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E318A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20A8E83"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CDE15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270</w:t>
            </w:r>
          </w:p>
        </w:tc>
        <w:tc>
          <w:tcPr>
            <w:tcW w:w="4288" w:type="dxa"/>
            <w:tcBorders>
              <w:top w:val="nil"/>
              <w:left w:val="nil"/>
              <w:bottom w:val="single" w:sz="4" w:space="0" w:color="auto"/>
              <w:right w:val="single" w:sz="4" w:space="0" w:color="auto"/>
            </w:tcBorders>
            <w:shd w:val="clear" w:color="000000" w:fill="F2F2F2"/>
            <w:vAlign w:val="center"/>
            <w:hideMark/>
          </w:tcPr>
          <w:p w14:paraId="5B49C4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Malla Eslabonada Hueco 2" X 2" Cal. 14 Interior 10 Exterior Recubierta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Verde,</w:t>
            </w:r>
          </w:p>
        </w:tc>
        <w:tc>
          <w:tcPr>
            <w:tcW w:w="1297" w:type="dxa"/>
            <w:tcBorders>
              <w:top w:val="nil"/>
              <w:left w:val="nil"/>
              <w:bottom w:val="single" w:sz="4" w:space="0" w:color="auto"/>
              <w:right w:val="single" w:sz="4" w:space="0" w:color="auto"/>
            </w:tcBorders>
            <w:shd w:val="clear" w:color="000000" w:fill="F2F2F2"/>
            <w:vAlign w:val="center"/>
            <w:hideMark/>
          </w:tcPr>
          <w:p w14:paraId="380E024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C79E8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BEADB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BEC83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B8BECD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10F64B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A0A024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271</w:t>
            </w:r>
          </w:p>
        </w:tc>
        <w:tc>
          <w:tcPr>
            <w:tcW w:w="4288" w:type="dxa"/>
            <w:tcBorders>
              <w:top w:val="nil"/>
              <w:left w:val="nil"/>
              <w:bottom w:val="single" w:sz="4" w:space="0" w:color="auto"/>
              <w:right w:val="single" w:sz="4" w:space="0" w:color="auto"/>
            </w:tcBorders>
            <w:vAlign w:val="center"/>
            <w:hideMark/>
          </w:tcPr>
          <w:p w14:paraId="5D06D4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Manguera Tipo Jardin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1/2 Rollo x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w:t>
            </w:r>
          </w:p>
        </w:tc>
        <w:tc>
          <w:tcPr>
            <w:tcW w:w="1297" w:type="dxa"/>
            <w:tcBorders>
              <w:top w:val="nil"/>
              <w:left w:val="nil"/>
              <w:bottom w:val="single" w:sz="4" w:space="0" w:color="auto"/>
              <w:right w:val="single" w:sz="4" w:space="0" w:color="auto"/>
            </w:tcBorders>
            <w:vAlign w:val="center"/>
            <w:hideMark/>
          </w:tcPr>
          <w:p w14:paraId="6A1CE453"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717039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965DA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8E14D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CC15CB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6C069C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697F18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272</w:t>
            </w:r>
          </w:p>
        </w:tc>
        <w:tc>
          <w:tcPr>
            <w:tcW w:w="4288" w:type="dxa"/>
            <w:tcBorders>
              <w:top w:val="nil"/>
              <w:left w:val="nil"/>
              <w:bottom w:val="single" w:sz="4" w:space="0" w:color="auto"/>
              <w:right w:val="single" w:sz="4" w:space="0" w:color="auto"/>
            </w:tcBorders>
            <w:shd w:val="clear" w:color="000000" w:fill="F2F2F2"/>
            <w:vAlign w:val="center"/>
            <w:hideMark/>
          </w:tcPr>
          <w:p w14:paraId="3E19F7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Manto Polietileno Negro De 2,5 Mm</w:t>
            </w:r>
          </w:p>
        </w:tc>
        <w:tc>
          <w:tcPr>
            <w:tcW w:w="1297" w:type="dxa"/>
            <w:tcBorders>
              <w:top w:val="nil"/>
              <w:left w:val="nil"/>
              <w:bottom w:val="single" w:sz="4" w:space="0" w:color="auto"/>
              <w:right w:val="single" w:sz="4" w:space="0" w:color="auto"/>
            </w:tcBorders>
            <w:shd w:val="clear" w:color="000000" w:fill="F2F2F2"/>
            <w:vAlign w:val="center"/>
            <w:hideMark/>
          </w:tcPr>
          <w:p w14:paraId="052599F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E8F44F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95645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DAB699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3FE885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57283F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EA62B9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273</w:t>
            </w:r>
          </w:p>
        </w:tc>
        <w:tc>
          <w:tcPr>
            <w:tcW w:w="4288" w:type="dxa"/>
            <w:tcBorders>
              <w:top w:val="nil"/>
              <w:left w:val="nil"/>
              <w:bottom w:val="single" w:sz="4" w:space="0" w:color="auto"/>
              <w:right w:val="single" w:sz="4" w:space="0" w:color="auto"/>
            </w:tcBorders>
            <w:vAlign w:val="center"/>
            <w:hideMark/>
          </w:tcPr>
          <w:p w14:paraId="17E414B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Marco De Segueta Fijo</w:t>
            </w:r>
          </w:p>
        </w:tc>
        <w:tc>
          <w:tcPr>
            <w:tcW w:w="1297" w:type="dxa"/>
            <w:tcBorders>
              <w:top w:val="nil"/>
              <w:left w:val="nil"/>
              <w:bottom w:val="single" w:sz="4" w:space="0" w:color="auto"/>
              <w:right w:val="single" w:sz="4" w:space="0" w:color="auto"/>
            </w:tcBorders>
            <w:vAlign w:val="center"/>
            <w:hideMark/>
          </w:tcPr>
          <w:p w14:paraId="23FB221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457D15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80753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C1535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4AABF1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35374B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53E738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274</w:t>
            </w:r>
          </w:p>
        </w:tc>
        <w:tc>
          <w:tcPr>
            <w:tcW w:w="4288" w:type="dxa"/>
            <w:tcBorders>
              <w:top w:val="nil"/>
              <w:left w:val="nil"/>
              <w:bottom w:val="single" w:sz="4" w:space="0" w:color="auto"/>
              <w:right w:val="single" w:sz="4" w:space="0" w:color="auto"/>
            </w:tcBorders>
            <w:shd w:val="clear" w:color="000000" w:fill="F2F2F2"/>
            <w:vAlign w:val="center"/>
            <w:hideMark/>
          </w:tcPr>
          <w:p w14:paraId="47E3BE9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Masilla En Polvo Saco Por 25 Kg</w:t>
            </w:r>
          </w:p>
        </w:tc>
        <w:tc>
          <w:tcPr>
            <w:tcW w:w="1297" w:type="dxa"/>
            <w:tcBorders>
              <w:top w:val="nil"/>
              <w:left w:val="nil"/>
              <w:bottom w:val="single" w:sz="4" w:space="0" w:color="auto"/>
              <w:right w:val="single" w:sz="4" w:space="0" w:color="auto"/>
            </w:tcBorders>
            <w:shd w:val="clear" w:color="000000" w:fill="F2F2F2"/>
            <w:vAlign w:val="center"/>
            <w:hideMark/>
          </w:tcPr>
          <w:p w14:paraId="0714777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736B4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8B61C9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D737A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23A581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73E23F"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23B0F64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275</w:t>
            </w:r>
          </w:p>
        </w:tc>
        <w:tc>
          <w:tcPr>
            <w:tcW w:w="4288" w:type="dxa"/>
            <w:tcBorders>
              <w:top w:val="nil"/>
              <w:left w:val="nil"/>
              <w:bottom w:val="single" w:sz="4" w:space="0" w:color="auto"/>
              <w:right w:val="single" w:sz="4" w:space="0" w:color="auto"/>
            </w:tcBorders>
            <w:vAlign w:val="center"/>
            <w:hideMark/>
          </w:tcPr>
          <w:p w14:paraId="56E405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Masilla Para Juntas De Planchas De Yeso Para Texturizar Superficies</w:t>
            </w:r>
          </w:p>
        </w:tc>
        <w:tc>
          <w:tcPr>
            <w:tcW w:w="1297" w:type="dxa"/>
            <w:tcBorders>
              <w:top w:val="nil"/>
              <w:left w:val="nil"/>
              <w:bottom w:val="single" w:sz="4" w:space="0" w:color="auto"/>
              <w:right w:val="single" w:sz="4" w:space="0" w:color="auto"/>
            </w:tcBorders>
            <w:vAlign w:val="center"/>
            <w:hideMark/>
          </w:tcPr>
          <w:p w14:paraId="04BED8A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2889151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DFBF3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A8C4D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945B0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4C8578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CBB5D2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276</w:t>
            </w:r>
          </w:p>
        </w:tc>
        <w:tc>
          <w:tcPr>
            <w:tcW w:w="4288" w:type="dxa"/>
            <w:tcBorders>
              <w:top w:val="nil"/>
              <w:left w:val="nil"/>
              <w:bottom w:val="single" w:sz="4" w:space="0" w:color="auto"/>
              <w:right w:val="single" w:sz="4" w:space="0" w:color="auto"/>
            </w:tcBorders>
            <w:shd w:val="clear" w:color="000000" w:fill="F2F2F2"/>
            <w:vAlign w:val="center"/>
            <w:hideMark/>
          </w:tcPr>
          <w:p w14:paraId="0AF1B24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Media Caña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Anclajes Sistema Click</w:t>
            </w:r>
          </w:p>
        </w:tc>
        <w:tc>
          <w:tcPr>
            <w:tcW w:w="1297" w:type="dxa"/>
            <w:tcBorders>
              <w:top w:val="nil"/>
              <w:left w:val="nil"/>
              <w:bottom w:val="single" w:sz="4" w:space="0" w:color="auto"/>
              <w:right w:val="single" w:sz="4" w:space="0" w:color="auto"/>
            </w:tcBorders>
            <w:shd w:val="clear" w:color="000000" w:fill="F2F2F2"/>
            <w:vAlign w:val="center"/>
            <w:hideMark/>
          </w:tcPr>
          <w:p w14:paraId="75522D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m³</w:t>
            </w:r>
          </w:p>
        </w:tc>
        <w:tc>
          <w:tcPr>
            <w:tcW w:w="879" w:type="dxa"/>
            <w:tcBorders>
              <w:top w:val="nil"/>
              <w:left w:val="nil"/>
              <w:bottom w:val="single" w:sz="4" w:space="0" w:color="auto"/>
              <w:right w:val="single" w:sz="4" w:space="0" w:color="auto"/>
            </w:tcBorders>
            <w:shd w:val="clear" w:color="000000" w:fill="F2F2F2"/>
            <w:vAlign w:val="center"/>
            <w:hideMark/>
          </w:tcPr>
          <w:p w14:paraId="6CB9DEC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1A368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E747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B2789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BAD636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4D28B6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277</w:t>
            </w:r>
          </w:p>
        </w:tc>
        <w:tc>
          <w:tcPr>
            <w:tcW w:w="4288" w:type="dxa"/>
            <w:tcBorders>
              <w:top w:val="nil"/>
              <w:left w:val="nil"/>
              <w:bottom w:val="single" w:sz="4" w:space="0" w:color="auto"/>
              <w:right w:val="single" w:sz="4" w:space="0" w:color="auto"/>
            </w:tcBorders>
            <w:vAlign w:val="center"/>
            <w:hideMark/>
          </w:tcPr>
          <w:p w14:paraId="1C3A61C2"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Multitoma</w:t>
            </w:r>
            <w:proofErr w:type="spellEnd"/>
            <w:r w:rsidRPr="00F95CEF">
              <w:rPr>
                <w:rFonts w:ascii="Calibri" w:hAnsi="Calibri" w:cs="Calibri"/>
                <w:sz w:val="18"/>
                <w:szCs w:val="18"/>
                <w:lang w:eastAsia="es-CO"/>
              </w:rPr>
              <w:t xml:space="preserve"> 6 Entradas Con Breaker 1136V</w:t>
            </w:r>
          </w:p>
        </w:tc>
        <w:tc>
          <w:tcPr>
            <w:tcW w:w="1297" w:type="dxa"/>
            <w:tcBorders>
              <w:top w:val="nil"/>
              <w:left w:val="nil"/>
              <w:bottom w:val="single" w:sz="4" w:space="0" w:color="auto"/>
              <w:right w:val="single" w:sz="4" w:space="0" w:color="auto"/>
            </w:tcBorders>
            <w:vAlign w:val="center"/>
            <w:hideMark/>
          </w:tcPr>
          <w:p w14:paraId="06C50E9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0CCA84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6601F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A579C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73E4A1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3F6565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CAEA0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278</w:t>
            </w:r>
          </w:p>
        </w:tc>
        <w:tc>
          <w:tcPr>
            <w:tcW w:w="4288" w:type="dxa"/>
            <w:tcBorders>
              <w:top w:val="nil"/>
              <w:left w:val="nil"/>
              <w:bottom w:val="single" w:sz="4" w:space="0" w:color="auto"/>
              <w:right w:val="single" w:sz="4" w:space="0" w:color="auto"/>
            </w:tcBorders>
            <w:shd w:val="clear" w:color="000000" w:fill="F2F2F2"/>
            <w:vAlign w:val="center"/>
            <w:hideMark/>
          </w:tcPr>
          <w:p w14:paraId="34806A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Nylon Para Guadaña X 100 Metros</w:t>
            </w:r>
          </w:p>
        </w:tc>
        <w:tc>
          <w:tcPr>
            <w:tcW w:w="1297" w:type="dxa"/>
            <w:tcBorders>
              <w:top w:val="nil"/>
              <w:left w:val="nil"/>
              <w:bottom w:val="single" w:sz="4" w:space="0" w:color="auto"/>
              <w:right w:val="single" w:sz="4" w:space="0" w:color="auto"/>
            </w:tcBorders>
            <w:shd w:val="clear" w:color="000000" w:fill="F2F2F2"/>
            <w:vAlign w:val="center"/>
            <w:hideMark/>
          </w:tcPr>
          <w:p w14:paraId="3D82A28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57A2738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E3600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CC18C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8DFFCE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887B56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C5AACA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279</w:t>
            </w:r>
          </w:p>
        </w:tc>
        <w:tc>
          <w:tcPr>
            <w:tcW w:w="4288" w:type="dxa"/>
            <w:tcBorders>
              <w:top w:val="nil"/>
              <w:left w:val="nil"/>
              <w:bottom w:val="single" w:sz="4" w:space="0" w:color="auto"/>
              <w:right w:val="single" w:sz="4" w:space="0" w:color="auto"/>
            </w:tcBorders>
            <w:vAlign w:val="center"/>
            <w:hideMark/>
          </w:tcPr>
          <w:p w14:paraId="7D9D8D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Pala Con Mango</w:t>
            </w:r>
          </w:p>
        </w:tc>
        <w:tc>
          <w:tcPr>
            <w:tcW w:w="1297" w:type="dxa"/>
            <w:tcBorders>
              <w:top w:val="nil"/>
              <w:left w:val="nil"/>
              <w:bottom w:val="single" w:sz="4" w:space="0" w:color="auto"/>
              <w:right w:val="single" w:sz="4" w:space="0" w:color="auto"/>
            </w:tcBorders>
            <w:vAlign w:val="center"/>
            <w:hideMark/>
          </w:tcPr>
          <w:p w14:paraId="20521D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94F86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AF5AA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D9104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F5A5BF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BC86E6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946141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280</w:t>
            </w:r>
          </w:p>
        </w:tc>
        <w:tc>
          <w:tcPr>
            <w:tcW w:w="4288" w:type="dxa"/>
            <w:tcBorders>
              <w:top w:val="nil"/>
              <w:left w:val="nil"/>
              <w:bottom w:val="single" w:sz="4" w:space="0" w:color="auto"/>
              <w:right w:val="single" w:sz="4" w:space="0" w:color="auto"/>
            </w:tcBorders>
            <w:shd w:val="clear" w:color="000000" w:fill="F2F2F2"/>
            <w:vAlign w:val="center"/>
            <w:hideMark/>
          </w:tcPr>
          <w:p w14:paraId="407EA0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Panel 60X60 Led 48W 6500K 85-265V 3360Lm </w:t>
            </w:r>
            <w:proofErr w:type="spellStart"/>
            <w:r w:rsidRPr="00F95CEF">
              <w:rPr>
                <w:rFonts w:ascii="Calibri" w:hAnsi="Calibri" w:cs="Calibri"/>
                <w:sz w:val="18"/>
                <w:szCs w:val="18"/>
                <w:lang w:eastAsia="es-CO"/>
              </w:rPr>
              <w:t>Lexmana</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54DF89D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EB8D4C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3C89D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24C60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71CED4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EC1080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341221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281</w:t>
            </w:r>
          </w:p>
        </w:tc>
        <w:tc>
          <w:tcPr>
            <w:tcW w:w="4288" w:type="dxa"/>
            <w:tcBorders>
              <w:top w:val="nil"/>
              <w:left w:val="nil"/>
              <w:bottom w:val="single" w:sz="4" w:space="0" w:color="auto"/>
              <w:right w:val="single" w:sz="4" w:space="0" w:color="auto"/>
            </w:tcBorders>
            <w:vAlign w:val="center"/>
            <w:hideMark/>
          </w:tcPr>
          <w:p w14:paraId="74C4B1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Panel Led 30X30 Cuadrado De Sobreponer 24W 6500 K</w:t>
            </w:r>
          </w:p>
        </w:tc>
        <w:tc>
          <w:tcPr>
            <w:tcW w:w="1297" w:type="dxa"/>
            <w:tcBorders>
              <w:top w:val="nil"/>
              <w:left w:val="nil"/>
              <w:bottom w:val="single" w:sz="4" w:space="0" w:color="auto"/>
              <w:right w:val="single" w:sz="4" w:space="0" w:color="auto"/>
            </w:tcBorders>
            <w:vAlign w:val="center"/>
            <w:hideMark/>
          </w:tcPr>
          <w:p w14:paraId="38D3C47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F25488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45C0C1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A492F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4C1ED8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9FFF60"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E5D43F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282</w:t>
            </w:r>
          </w:p>
        </w:tc>
        <w:tc>
          <w:tcPr>
            <w:tcW w:w="4288" w:type="dxa"/>
            <w:tcBorders>
              <w:top w:val="nil"/>
              <w:left w:val="nil"/>
              <w:bottom w:val="single" w:sz="4" w:space="0" w:color="auto"/>
              <w:right w:val="single" w:sz="4" w:space="0" w:color="auto"/>
            </w:tcBorders>
            <w:shd w:val="clear" w:color="000000" w:fill="F2F2F2"/>
            <w:vAlign w:val="center"/>
            <w:hideMark/>
          </w:tcPr>
          <w:p w14:paraId="0B0626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Panel Led Empotrar Redondo 24W 1200Lm 6500K Luz Fría </w:t>
            </w:r>
          </w:p>
        </w:tc>
        <w:tc>
          <w:tcPr>
            <w:tcW w:w="1297" w:type="dxa"/>
            <w:tcBorders>
              <w:top w:val="nil"/>
              <w:left w:val="nil"/>
              <w:bottom w:val="single" w:sz="4" w:space="0" w:color="auto"/>
              <w:right w:val="single" w:sz="4" w:space="0" w:color="auto"/>
            </w:tcBorders>
            <w:shd w:val="clear" w:color="000000" w:fill="F2F2F2"/>
            <w:vAlign w:val="center"/>
            <w:hideMark/>
          </w:tcPr>
          <w:p w14:paraId="05F1F5D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E710CE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207CA1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FDF95B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F8049E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A45EF5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0150BC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283</w:t>
            </w:r>
          </w:p>
        </w:tc>
        <w:tc>
          <w:tcPr>
            <w:tcW w:w="4288" w:type="dxa"/>
            <w:tcBorders>
              <w:top w:val="nil"/>
              <w:left w:val="nil"/>
              <w:bottom w:val="single" w:sz="4" w:space="0" w:color="auto"/>
              <w:right w:val="single" w:sz="4" w:space="0" w:color="auto"/>
            </w:tcBorders>
            <w:vAlign w:val="center"/>
            <w:hideMark/>
          </w:tcPr>
          <w:p w14:paraId="527175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Panel Led 60*60  Sobreponer 48W</w:t>
            </w:r>
          </w:p>
        </w:tc>
        <w:tc>
          <w:tcPr>
            <w:tcW w:w="1297" w:type="dxa"/>
            <w:tcBorders>
              <w:top w:val="nil"/>
              <w:left w:val="nil"/>
              <w:bottom w:val="single" w:sz="4" w:space="0" w:color="auto"/>
              <w:right w:val="single" w:sz="4" w:space="0" w:color="auto"/>
            </w:tcBorders>
            <w:vAlign w:val="center"/>
            <w:hideMark/>
          </w:tcPr>
          <w:p w14:paraId="65A9662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EC033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E7C914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DDF9C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DC42ED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B38A3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FC5CA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284</w:t>
            </w:r>
          </w:p>
        </w:tc>
        <w:tc>
          <w:tcPr>
            <w:tcW w:w="4288" w:type="dxa"/>
            <w:tcBorders>
              <w:top w:val="nil"/>
              <w:left w:val="nil"/>
              <w:bottom w:val="single" w:sz="4" w:space="0" w:color="auto"/>
              <w:right w:val="single" w:sz="4" w:space="0" w:color="auto"/>
            </w:tcBorders>
            <w:shd w:val="clear" w:color="000000" w:fill="F2F2F2"/>
            <w:vAlign w:val="center"/>
            <w:hideMark/>
          </w:tcPr>
          <w:p w14:paraId="477AA63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Panel Led De 60X60 De 48W 6500 K Empotrar</w:t>
            </w:r>
          </w:p>
        </w:tc>
        <w:tc>
          <w:tcPr>
            <w:tcW w:w="1297" w:type="dxa"/>
            <w:tcBorders>
              <w:top w:val="nil"/>
              <w:left w:val="nil"/>
              <w:bottom w:val="single" w:sz="4" w:space="0" w:color="auto"/>
              <w:right w:val="single" w:sz="4" w:space="0" w:color="auto"/>
            </w:tcBorders>
            <w:shd w:val="clear" w:color="000000" w:fill="F2F2F2"/>
            <w:vAlign w:val="center"/>
            <w:hideMark/>
          </w:tcPr>
          <w:p w14:paraId="474867D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FC5BD9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00618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4DB430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AA74FF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9DD938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5C9ADB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285</w:t>
            </w:r>
          </w:p>
        </w:tc>
        <w:tc>
          <w:tcPr>
            <w:tcW w:w="4288" w:type="dxa"/>
            <w:tcBorders>
              <w:top w:val="nil"/>
              <w:left w:val="nil"/>
              <w:bottom w:val="single" w:sz="4" w:space="0" w:color="auto"/>
              <w:right w:val="single" w:sz="4" w:space="0" w:color="auto"/>
            </w:tcBorders>
            <w:vAlign w:val="center"/>
            <w:hideMark/>
          </w:tcPr>
          <w:p w14:paraId="1519B0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Panel Led Redondo 12 W sobreponer</w:t>
            </w:r>
          </w:p>
        </w:tc>
        <w:tc>
          <w:tcPr>
            <w:tcW w:w="1297" w:type="dxa"/>
            <w:tcBorders>
              <w:top w:val="nil"/>
              <w:left w:val="nil"/>
              <w:bottom w:val="single" w:sz="4" w:space="0" w:color="auto"/>
              <w:right w:val="single" w:sz="4" w:space="0" w:color="auto"/>
            </w:tcBorders>
            <w:vAlign w:val="center"/>
            <w:hideMark/>
          </w:tcPr>
          <w:p w14:paraId="15A07D3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8F091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00BCD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FC8F95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C13ACE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338D0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470976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286</w:t>
            </w:r>
          </w:p>
        </w:tc>
        <w:tc>
          <w:tcPr>
            <w:tcW w:w="4288" w:type="dxa"/>
            <w:tcBorders>
              <w:top w:val="nil"/>
              <w:left w:val="nil"/>
              <w:bottom w:val="single" w:sz="4" w:space="0" w:color="auto"/>
              <w:right w:val="single" w:sz="4" w:space="0" w:color="auto"/>
            </w:tcBorders>
            <w:shd w:val="clear" w:color="000000" w:fill="F2F2F2"/>
            <w:vAlign w:val="center"/>
            <w:hideMark/>
          </w:tcPr>
          <w:p w14:paraId="1E6E09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Panel Led Redondo 12W Empotrar</w:t>
            </w:r>
          </w:p>
        </w:tc>
        <w:tc>
          <w:tcPr>
            <w:tcW w:w="1297" w:type="dxa"/>
            <w:tcBorders>
              <w:top w:val="nil"/>
              <w:left w:val="nil"/>
              <w:bottom w:val="single" w:sz="4" w:space="0" w:color="auto"/>
              <w:right w:val="single" w:sz="4" w:space="0" w:color="auto"/>
            </w:tcBorders>
            <w:shd w:val="clear" w:color="000000" w:fill="F2F2F2"/>
            <w:vAlign w:val="center"/>
            <w:hideMark/>
          </w:tcPr>
          <w:p w14:paraId="7E5F7E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08EDCA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3B3B6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05B0F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07601E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80B720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6B703E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287</w:t>
            </w:r>
          </w:p>
        </w:tc>
        <w:tc>
          <w:tcPr>
            <w:tcW w:w="4288" w:type="dxa"/>
            <w:tcBorders>
              <w:top w:val="nil"/>
              <w:left w:val="nil"/>
              <w:bottom w:val="single" w:sz="4" w:space="0" w:color="auto"/>
              <w:right w:val="single" w:sz="4" w:space="0" w:color="auto"/>
            </w:tcBorders>
            <w:vAlign w:val="center"/>
            <w:hideMark/>
          </w:tcPr>
          <w:p w14:paraId="361DF9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Panel Led Redondo 18W De Empotrar</w:t>
            </w:r>
          </w:p>
        </w:tc>
        <w:tc>
          <w:tcPr>
            <w:tcW w:w="1297" w:type="dxa"/>
            <w:tcBorders>
              <w:top w:val="nil"/>
              <w:left w:val="nil"/>
              <w:bottom w:val="single" w:sz="4" w:space="0" w:color="auto"/>
              <w:right w:val="single" w:sz="4" w:space="0" w:color="auto"/>
            </w:tcBorders>
            <w:vAlign w:val="center"/>
            <w:hideMark/>
          </w:tcPr>
          <w:p w14:paraId="3706215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139F2F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72A47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F81B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83F1B6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49C26D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2382A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288</w:t>
            </w:r>
          </w:p>
        </w:tc>
        <w:tc>
          <w:tcPr>
            <w:tcW w:w="4288" w:type="dxa"/>
            <w:tcBorders>
              <w:top w:val="nil"/>
              <w:left w:val="nil"/>
              <w:bottom w:val="single" w:sz="4" w:space="0" w:color="auto"/>
              <w:right w:val="single" w:sz="4" w:space="0" w:color="auto"/>
            </w:tcBorders>
            <w:shd w:val="clear" w:color="000000" w:fill="F2F2F2"/>
            <w:vAlign w:val="center"/>
            <w:hideMark/>
          </w:tcPr>
          <w:p w14:paraId="3F5810B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Panel Led Redondo 18W Sobreponer</w:t>
            </w:r>
          </w:p>
        </w:tc>
        <w:tc>
          <w:tcPr>
            <w:tcW w:w="1297" w:type="dxa"/>
            <w:tcBorders>
              <w:top w:val="nil"/>
              <w:left w:val="nil"/>
              <w:bottom w:val="single" w:sz="4" w:space="0" w:color="auto"/>
              <w:right w:val="single" w:sz="4" w:space="0" w:color="auto"/>
            </w:tcBorders>
            <w:shd w:val="clear" w:color="000000" w:fill="F2F2F2"/>
            <w:vAlign w:val="center"/>
            <w:hideMark/>
          </w:tcPr>
          <w:p w14:paraId="30852F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089274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8B445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6DE0B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F6BC61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4E02B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58B795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289</w:t>
            </w:r>
          </w:p>
        </w:tc>
        <w:tc>
          <w:tcPr>
            <w:tcW w:w="4288" w:type="dxa"/>
            <w:tcBorders>
              <w:top w:val="nil"/>
              <w:left w:val="nil"/>
              <w:bottom w:val="single" w:sz="4" w:space="0" w:color="auto"/>
              <w:right w:val="single" w:sz="4" w:space="0" w:color="auto"/>
            </w:tcBorders>
            <w:vAlign w:val="center"/>
            <w:hideMark/>
          </w:tcPr>
          <w:p w14:paraId="52BB9F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Panel Led Redondo 24 W Sobreponer</w:t>
            </w:r>
          </w:p>
        </w:tc>
        <w:tc>
          <w:tcPr>
            <w:tcW w:w="1297" w:type="dxa"/>
            <w:tcBorders>
              <w:top w:val="nil"/>
              <w:left w:val="nil"/>
              <w:bottom w:val="single" w:sz="4" w:space="0" w:color="auto"/>
              <w:right w:val="single" w:sz="4" w:space="0" w:color="auto"/>
            </w:tcBorders>
            <w:vAlign w:val="center"/>
            <w:hideMark/>
          </w:tcPr>
          <w:p w14:paraId="02EF66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54D577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32031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13A1A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D2DFCF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9574C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CA294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290</w:t>
            </w:r>
          </w:p>
        </w:tc>
        <w:tc>
          <w:tcPr>
            <w:tcW w:w="4288" w:type="dxa"/>
            <w:tcBorders>
              <w:top w:val="nil"/>
              <w:left w:val="nil"/>
              <w:bottom w:val="single" w:sz="4" w:space="0" w:color="auto"/>
              <w:right w:val="single" w:sz="4" w:space="0" w:color="auto"/>
            </w:tcBorders>
            <w:shd w:val="clear" w:color="000000" w:fill="F2F2F2"/>
            <w:vAlign w:val="center"/>
            <w:hideMark/>
          </w:tcPr>
          <w:p w14:paraId="5D9E4EB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Panel Redondo 24W De Empotrar</w:t>
            </w:r>
          </w:p>
        </w:tc>
        <w:tc>
          <w:tcPr>
            <w:tcW w:w="1297" w:type="dxa"/>
            <w:tcBorders>
              <w:top w:val="nil"/>
              <w:left w:val="nil"/>
              <w:bottom w:val="single" w:sz="4" w:space="0" w:color="auto"/>
              <w:right w:val="single" w:sz="4" w:space="0" w:color="auto"/>
            </w:tcBorders>
            <w:shd w:val="clear" w:color="000000" w:fill="F2F2F2"/>
            <w:vAlign w:val="center"/>
            <w:hideMark/>
          </w:tcPr>
          <w:p w14:paraId="1D3E14E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1B5912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D8E62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723A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B4C779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1A39D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3AD358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291</w:t>
            </w:r>
          </w:p>
        </w:tc>
        <w:tc>
          <w:tcPr>
            <w:tcW w:w="4288" w:type="dxa"/>
            <w:tcBorders>
              <w:top w:val="nil"/>
              <w:left w:val="nil"/>
              <w:bottom w:val="single" w:sz="4" w:space="0" w:color="auto"/>
              <w:right w:val="single" w:sz="4" w:space="0" w:color="auto"/>
            </w:tcBorders>
            <w:vAlign w:val="center"/>
            <w:hideMark/>
          </w:tcPr>
          <w:p w14:paraId="16EC64D3"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Paral</w:t>
            </w:r>
            <w:proofErr w:type="spellEnd"/>
            <w:r w:rsidRPr="00F95CEF">
              <w:rPr>
                <w:rFonts w:ascii="Calibri" w:hAnsi="Calibri" w:cs="Calibri"/>
                <w:sz w:val="18"/>
                <w:szCs w:val="18"/>
                <w:lang w:eastAsia="es-CO"/>
              </w:rPr>
              <w:t xml:space="preserve"> Base 6 0.40 x 2.44M</w:t>
            </w:r>
          </w:p>
        </w:tc>
        <w:tc>
          <w:tcPr>
            <w:tcW w:w="1297" w:type="dxa"/>
            <w:tcBorders>
              <w:top w:val="nil"/>
              <w:left w:val="nil"/>
              <w:bottom w:val="single" w:sz="4" w:space="0" w:color="auto"/>
              <w:right w:val="single" w:sz="4" w:space="0" w:color="auto"/>
            </w:tcBorders>
            <w:vAlign w:val="center"/>
            <w:hideMark/>
          </w:tcPr>
          <w:p w14:paraId="05E4BD2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33889F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B1156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2570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E597CE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14E050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B2997E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292</w:t>
            </w:r>
          </w:p>
        </w:tc>
        <w:tc>
          <w:tcPr>
            <w:tcW w:w="4288" w:type="dxa"/>
            <w:tcBorders>
              <w:top w:val="nil"/>
              <w:left w:val="nil"/>
              <w:bottom w:val="single" w:sz="4" w:space="0" w:color="auto"/>
              <w:right w:val="single" w:sz="4" w:space="0" w:color="auto"/>
            </w:tcBorders>
            <w:shd w:val="clear" w:color="000000" w:fill="F2F2F2"/>
            <w:vAlign w:val="center"/>
            <w:hideMark/>
          </w:tcPr>
          <w:p w14:paraId="45B4D4C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Pared </w:t>
            </w:r>
            <w:proofErr w:type="spellStart"/>
            <w:r w:rsidRPr="00F95CEF">
              <w:rPr>
                <w:rFonts w:ascii="Calibri" w:hAnsi="Calibri" w:cs="Calibri"/>
                <w:sz w:val="18"/>
                <w:szCs w:val="18"/>
                <w:lang w:eastAsia="es-CO"/>
              </w:rPr>
              <w:t>Ceramica</w:t>
            </w:r>
            <w:proofErr w:type="spellEnd"/>
            <w:r w:rsidRPr="00F95CEF">
              <w:rPr>
                <w:rFonts w:ascii="Calibri" w:hAnsi="Calibri" w:cs="Calibri"/>
                <w:sz w:val="18"/>
                <w:szCs w:val="18"/>
                <w:lang w:eastAsia="es-CO"/>
              </w:rPr>
              <w:t xml:space="preserve"> Blanca 30X60 1.62 M2</w:t>
            </w:r>
          </w:p>
        </w:tc>
        <w:tc>
          <w:tcPr>
            <w:tcW w:w="1297" w:type="dxa"/>
            <w:tcBorders>
              <w:top w:val="nil"/>
              <w:left w:val="nil"/>
              <w:bottom w:val="single" w:sz="4" w:space="0" w:color="auto"/>
              <w:right w:val="single" w:sz="4" w:space="0" w:color="auto"/>
            </w:tcBorders>
            <w:shd w:val="clear" w:color="000000" w:fill="F2F2F2"/>
            <w:vAlign w:val="center"/>
            <w:hideMark/>
          </w:tcPr>
          <w:p w14:paraId="4554A78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BAC6EF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12AC48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C2B9C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95EB4E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84A836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92325C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293</w:t>
            </w:r>
          </w:p>
        </w:tc>
        <w:tc>
          <w:tcPr>
            <w:tcW w:w="4288" w:type="dxa"/>
            <w:tcBorders>
              <w:top w:val="nil"/>
              <w:left w:val="nil"/>
              <w:bottom w:val="single" w:sz="4" w:space="0" w:color="auto"/>
              <w:right w:val="single" w:sz="4" w:space="0" w:color="auto"/>
            </w:tcBorders>
            <w:vAlign w:val="center"/>
            <w:hideMark/>
          </w:tcPr>
          <w:p w14:paraId="746DD7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Pasador Euro Mediano 2 3/4</w:t>
            </w:r>
          </w:p>
        </w:tc>
        <w:tc>
          <w:tcPr>
            <w:tcW w:w="1297" w:type="dxa"/>
            <w:tcBorders>
              <w:top w:val="nil"/>
              <w:left w:val="nil"/>
              <w:bottom w:val="single" w:sz="4" w:space="0" w:color="auto"/>
              <w:right w:val="single" w:sz="4" w:space="0" w:color="auto"/>
            </w:tcBorders>
            <w:vAlign w:val="center"/>
            <w:hideMark/>
          </w:tcPr>
          <w:p w14:paraId="34F3314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0B5A6B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3C895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11BB7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F5984D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8355B2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D9ECE1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294</w:t>
            </w:r>
          </w:p>
        </w:tc>
        <w:tc>
          <w:tcPr>
            <w:tcW w:w="4288" w:type="dxa"/>
            <w:tcBorders>
              <w:top w:val="nil"/>
              <w:left w:val="nil"/>
              <w:bottom w:val="single" w:sz="4" w:space="0" w:color="auto"/>
              <w:right w:val="single" w:sz="4" w:space="0" w:color="auto"/>
            </w:tcBorders>
            <w:shd w:val="clear" w:color="000000" w:fill="F2F2F2"/>
            <w:vAlign w:val="center"/>
            <w:hideMark/>
          </w:tcPr>
          <w:p w14:paraId="40554ED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Pegacor</w:t>
            </w:r>
            <w:proofErr w:type="spellEnd"/>
            <w:r w:rsidRPr="00F95CEF">
              <w:rPr>
                <w:rFonts w:ascii="Calibri" w:hAnsi="Calibri" w:cs="Calibri"/>
                <w:sz w:val="18"/>
                <w:szCs w:val="18"/>
                <w:lang w:eastAsia="es-CO"/>
              </w:rPr>
              <w:t xml:space="preserve"> Blanco X 25 Kl</w:t>
            </w:r>
          </w:p>
        </w:tc>
        <w:tc>
          <w:tcPr>
            <w:tcW w:w="1297" w:type="dxa"/>
            <w:tcBorders>
              <w:top w:val="nil"/>
              <w:left w:val="nil"/>
              <w:bottom w:val="single" w:sz="4" w:space="0" w:color="auto"/>
              <w:right w:val="single" w:sz="4" w:space="0" w:color="auto"/>
            </w:tcBorders>
            <w:shd w:val="clear" w:color="000000" w:fill="F2F2F2"/>
            <w:vAlign w:val="center"/>
            <w:hideMark/>
          </w:tcPr>
          <w:p w14:paraId="23BEDC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C27D6F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F6EAF6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4CBF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F59198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A391F7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1F7FFC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295</w:t>
            </w:r>
          </w:p>
        </w:tc>
        <w:tc>
          <w:tcPr>
            <w:tcW w:w="4288" w:type="dxa"/>
            <w:tcBorders>
              <w:top w:val="nil"/>
              <w:left w:val="nil"/>
              <w:bottom w:val="single" w:sz="4" w:space="0" w:color="auto"/>
              <w:right w:val="single" w:sz="4" w:space="0" w:color="auto"/>
            </w:tcBorders>
            <w:vAlign w:val="center"/>
            <w:hideMark/>
          </w:tcPr>
          <w:p w14:paraId="621B55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Pegante Boxer Por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vAlign w:val="center"/>
            <w:hideMark/>
          </w:tcPr>
          <w:p w14:paraId="4DA22C5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618B4F3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86A830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931E7D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A98928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428CBC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C786EA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296</w:t>
            </w:r>
          </w:p>
        </w:tc>
        <w:tc>
          <w:tcPr>
            <w:tcW w:w="4288" w:type="dxa"/>
            <w:tcBorders>
              <w:top w:val="nil"/>
              <w:left w:val="nil"/>
              <w:bottom w:val="single" w:sz="4" w:space="0" w:color="auto"/>
              <w:right w:val="single" w:sz="4" w:space="0" w:color="auto"/>
            </w:tcBorders>
            <w:shd w:val="clear" w:color="000000" w:fill="F2F2F2"/>
            <w:vAlign w:val="center"/>
            <w:hideMark/>
          </w:tcPr>
          <w:p w14:paraId="4339910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Pegante De 5 Galones </w:t>
            </w:r>
            <w:proofErr w:type="spellStart"/>
            <w:r w:rsidRPr="00F95CEF">
              <w:rPr>
                <w:rFonts w:ascii="Calibri" w:hAnsi="Calibri" w:cs="Calibri"/>
                <w:sz w:val="18"/>
                <w:szCs w:val="18"/>
                <w:lang w:eastAsia="es-CO"/>
              </w:rPr>
              <w:t>Carpincol</w:t>
            </w:r>
            <w:proofErr w:type="spellEnd"/>
            <w:r w:rsidRPr="00F95CEF">
              <w:rPr>
                <w:rFonts w:ascii="Calibri" w:hAnsi="Calibri" w:cs="Calibri"/>
                <w:sz w:val="18"/>
                <w:szCs w:val="18"/>
                <w:lang w:eastAsia="es-CO"/>
              </w:rPr>
              <w:t xml:space="preserve"> Mr60</w:t>
            </w:r>
          </w:p>
        </w:tc>
        <w:tc>
          <w:tcPr>
            <w:tcW w:w="1297" w:type="dxa"/>
            <w:tcBorders>
              <w:top w:val="nil"/>
              <w:left w:val="nil"/>
              <w:bottom w:val="single" w:sz="4" w:space="0" w:color="auto"/>
              <w:right w:val="single" w:sz="4" w:space="0" w:color="auto"/>
            </w:tcBorders>
            <w:shd w:val="clear" w:color="000000" w:fill="F2F2F2"/>
            <w:vAlign w:val="center"/>
            <w:hideMark/>
          </w:tcPr>
          <w:p w14:paraId="127E62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15A0824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9B390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8AEDD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77EBD1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664C2A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C1DB85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297</w:t>
            </w:r>
          </w:p>
        </w:tc>
        <w:tc>
          <w:tcPr>
            <w:tcW w:w="4288" w:type="dxa"/>
            <w:tcBorders>
              <w:top w:val="nil"/>
              <w:left w:val="nil"/>
              <w:bottom w:val="single" w:sz="4" w:space="0" w:color="auto"/>
              <w:right w:val="single" w:sz="4" w:space="0" w:color="auto"/>
            </w:tcBorders>
            <w:vAlign w:val="center"/>
            <w:hideMark/>
          </w:tcPr>
          <w:p w14:paraId="1B363D9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Pegante Para Enchape Y Baldosas Cerámicas X 25 Kilos</w:t>
            </w:r>
          </w:p>
        </w:tc>
        <w:tc>
          <w:tcPr>
            <w:tcW w:w="1297" w:type="dxa"/>
            <w:tcBorders>
              <w:top w:val="nil"/>
              <w:left w:val="nil"/>
              <w:bottom w:val="single" w:sz="4" w:space="0" w:color="auto"/>
              <w:right w:val="single" w:sz="4" w:space="0" w:color="auto"/>
            </w:tcBorders>
            <w:vAlign w:val="center"/>
            <w:hideMark/>
          </w:tcPr>
          <w:p w14:paraId="0AE5D57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BULTO</w:t>
            </w:r>
          </w:p>
        </w:tc>
        <w:tc>
          <w:tcPr>
            <w:tcW w:w="879" w:type="dxa"/>
            <w:tcBorders>
              <w:top w:val="nil"/>
              <w:left w:val="nil"/>
              <w:bottom w:val="single" w:sz="4" w:space="0" w:color="auto"/>
              <w:right w:val="single" w:sz="4" w:space="0" w:color="auto"/>
            </w:tcBorders>
            <w:vAlign w:val="center"/>
            <w:hideMark/>
          </w:tcPr>
          <w:p w14:paraId="2E3A5F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06D25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63284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B1A2E0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4C480C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28D0B2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298</w:t>
            </w:r>
          </w:p>
        </w:tc>
        <w:tc>
          <w:tcPr>
            <w:tcW w:w="4288" w:type="dxa"/>
            <w:tcBorders>
              <w:top w:val="nil"/>
              <w:left w:val="nil"/>
              <w:bottom w:val="single" w:sz="4" w:space="0" w:color="auto"/>
              <w:right w:val="single" w:sz="4" w:space="0" w:color="auto"/>
            </w:tcBorders>
            <w:shd w:val="clear" w:color="000000" w:fill="F2F2F2"/>
            <w:vAlign w:val="center"/>
            <w:hideMark/>
          </w:tcPr>
          <w:p w14:paraId="27F30DF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Pegante Para Madera 500 Gr</w:t>
            </w:r>
          </w:p>
        </w:tc>
        <w:tc>
          <w:tcPr>
            <w:tcW w:w="1297" w:type="dxa"/>
            <w:tcBorders>
              <w:top w:val="nil"/>
              <w:left w:val="nil"/>
              <w:bottom w:val="single" w:sz="4" w:space="0" w:color="auto"/>
              <w:right w:val="single" w:sz="4" w:space="0" w:color="auto"/>
            </w:tcBorders>
            <w:shd w:val="clear" w:color="000000" w:fill="F2F2F2"/>
            <w:vAlign w:val="center"/>
            <w:hideMark/>
          </w:tcPr>
          <w:p w14:paraId="326AF12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BB14E4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C1440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0B7C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3BD6B2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5942BF"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018C077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299</w:t>
            </w:r>
          </w:p>
        </w:tc>
        <w:tc>
          <w:tcPr>
            <w:tcW w:w="4288" w:type="dxa"/>
            <w:tcBorders>
              <w:top w:val="nil"/>
              <w:left w:val="nil"/>
              <w:bottom w:val="single" w:sz="4" w:space="0" w:color="auto"/>
              <w:right w:val="single" w:sz="4" w:space="0" w:color="auto"/>
            </w:tcBorders>
            <w:vAlign w:val="center"/>
            <w:hideMark/>
          </w:tcPr>
          <w:p w14:paraId="74071F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Pegante Para Madera Alta </w:t>
            </w:r>
            <w:proofErr w:type="spellStart"/>
            <w:r w:rsidRPr="00F95CEF">
              <w:rPr>
                <w:rFonts w:ascii="Calibri" w:hAnsi="Calibri" w:cs="Calibri"/>
                <w:sz w:val="18"/>
                <w:szCs w:val="18"/>
                <w:lang w:eastAsia="es-CO"/>
              </w:rPr>
              <w:t>Exiggencia</w:t>
            </w:r>
            <w:proofErr w:type="spellEnd"/>
            <w:r w:rsidRPr="00F95CEF">
              <w:rPr>
                <w:rFonts w:ascii="Calibri" w:hAnsi="Calibri" w:cs="Calibri"/>
                <w:sz w:val="18"/>
                <w:szCs w:val="18"/>
                <w:lang w:eastAsia="es-CO"/>
              </w:rPr>
              <w:t xml:space="preserve"> Color Rosado , Humedad 18 % X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vAlign w:val="center"/>
            <w:hideMark/>
          </w:tcPr>
          <w:p w14:paraId="5043A4A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4E0FFBD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63E811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6EC0C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8BAABB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0A29904"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6281F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300</w:t>
            </w:r>
          </w:p>
        </w:tc>
        <w:tc>
          <w:tcPr>
            <w:tcW w:w="4288" w:type="dxa"/>
            <w:tcBorders>
              <w:top w:val="nil"/>
              <w:left w:val="nil"/>
              <w:bottom w:val="single" w:sz="4" w:space="0" w:color="auto"/>
              <w:right w:val="single" w:sz="4" w:space="0" w:color="auto"/>
            </w:tcBorders>
            <w:shd w:val="clear" w:color="000000" w:fill="F2F2F2"/>
            <w:vAlign w:val="center"/>
            <w:hideMark/>
          </w:tcPr>
          <w:p w14:paraId="392190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Perimetrales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Por 6 M Colocar Cielo Raso Color Blanco</w:t>
            </w:r>
          </w:p>
        </w:tc>
        <w:tc>
          <w:tcPr>
            <w:tcW w:w="1297" w:type="dxa"/>
            <w:tcBorders>
              <w:top w:val="nil"/>
              <w:left w:val="nil"/>
              <w:bottom w:val="single" w:sz="4" w:space="0" w:color="auto"/>
              <w:right w:val="single" w:sz="4" w:space="0" w:color="auto"/>
            </w:tcBorders>
            <w:shd w:val="clear" w:color="000000" w:fill="F2F2F2"/>
            <w:vAlign w:val="center"/>
            <w:hideMark/>
          </w:tcPr>
          <w:p w14:paraId="57A853D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FA683A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21672B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23CB64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E29475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3F1EEE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8D5021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301</w:t>
            </w:r>
          </w:p>
        </w:tc>
        <w:tc>
          <w:tcPr>
            <w:tcW w:w="4288" w:type="dxa"/>
            <w:tcBorders>
              <w:top w:val="nil"/>
              <w:left w:val="nil"/>
              <w:bottom w:val="single" w:sz="4" w:space="0" w:color="auto"/>
              <w:right w:val="single" w:sz="4" w:space="0" w:color="auto"/>
            </w:tcBorders>
            <w:vAlign w:val="center"/>
            <w:hideMark/>
          </w:tcPr>
          <w:p w14:paraId="6EBD61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Pernos De Maquina 1/2" X 1 ½”</w:t>
            </w:r>
          </w:p>
        </w:tc>
        <w:tc>
          <w:tcPr>
            <w:tcW w:w="1297" w:type="dxa"/>
            <w:tcBorders>
              <w:top w:val="nil"/>
              <w:left w:val="nil"/>
              <w:bottom w:val="single" w:sz="4" w:space="0" w:color="auto"/>
              <w:right w:val="single" w:sz="4" w:space="0" w:color="auto"/>
            </w:tcBorders>
            <w:vAlign w:val="center"/>
            <w:hideMark/>
          </w:tcPr>
          <w:p w14:paraId="725819D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8E3FC6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D562D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E0DB8D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F79850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3D9FF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661F8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302</w:t>
            </w:r>
          </w:p>
        </w:tc>
        <w:tc>
          <w:tcPr>
            <w:tcW w:w="4288" w:type="dxa"/>
            <w:tcBorders>
              <w:top w:val="nil"/>
              <w:left w:val="nil"/>
              <w:bottom w:val="single" w:sz="4" w:space="0" w:color="auto"/>
              <w:right w:val="single" w:sz="4" w:space="0" w:color="auto"/>
            </w:tcBorders>
            <w:shd w:val="clear" w:color="000000" w:fill="F2F2F2"/>
            <w:vAlign w:val="center"/>
            <w:hideMark/>
          </w:tcPr>
          <w:p w14:paraId="5FD5610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Pernos De Maquina 5/8" X 8"</w:t>
            </w:r>
          </w:p>
        </w:tc>
        <w:tc>
          <w:tcPr>
            <w:tcW w:w="1297" w:type="dxa"/>
            <w:tcBorders>
              <w:top w:val="nil"/>
              <w:left w:val="nil"/>
              <w:bottom w:val="single" w:sz="4" w:space="0" w:color="auto"/>
              <w:right w:val="single" w:sz="4" w:space="0" w:color="auto"/>
            </w:tcBorders>
            <w:shd w:val="clear" w:color="000000" w:fill="F2F2F2"/>
            <w:vAlign w:val="center"/>
            <w:hideMark/>
          </w:tcPr>
          <w:p w14:paraId="17F921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B77426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93A409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ACD4B1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C6372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6CA64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A2DA7D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303</w:t>
            </w:r>
          </w:p>
        </w:tc>
        <w:tc>
          <w:tcPr>
            <w:tcW w:w="4288" w:type="dxa"/>
            <w:tcBorders>
              <w:top w:val="nil"/>
              <w:left w:val="nil"/>
              <w:bottom w:val="single" w:sz="4" w:space="0" w:color="auto"/>
              <w:right w:val="single" w:sz="4" w:space="0" w:color="auto"/>
            </w:tcBorders>
            <w:vAlign w:val="center"/>
            <w:hideMark/>
          </w:tcPr>
          <w:p w14:paraId="148B8B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Pincel No 12</w:t>
            </w:r>
          </w:p>
        </w:tc>
        <w:tc>
          <w:tcPr>
            <w:tcW w:w="1297" w:type="dxa"/>
            <w:tcBorders>
              <w:top w:val="nil"/>
              <w:left w:val="nil"/>
              <w:bottom w:val="single" w:sz="4" w:space="0" w:color="auto"/>
              <w:right w:val="single" w:sz="4" w:space="0" w:color="auto"/>
            </w:tcBorders>
            <w:vAlign w:val="center"/>
            <w:hideMark/>
          </w:tcPr>
          <w:p w14:paraId="4874F0B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943968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0F301D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59ADA3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0B3526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53462E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3518B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304</w:t>
            </w:r>
          </w:p>
        </w:tc>
        <w:tc>
          <w:tcPr>
            <w:tcW w:w="4288" w:type="dxa"/>
            <w:tcBorders>
              <w:top w:val="nil"/>
              <w:left w:val="nil"/>
              <w:bottom w:val="single" w:sz="4" w:space="0" w:color="auto"/>
              <w:right w:val="single" w:sz="4" w:space="0" w:color="auto"/>
            </w:tcBorders>
            <w:shd w:val="clear" w:color="000000" w:fill="F2F2F2"/>
            <w:vAlign w:val="center"/>
            <w:hideMark/>
          </w:tcPr>
          <w:p w14:paraId="3100F8A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Pincel No 6</w:t>
            </w:r>
          </w:p>
        </w:tc>
        <w:tc>
          <w:tcPr>
            <w:tcW w:w="1297" w:type="dxa"/>
            <w:tcBorders>
              <w:top w:val="nil"/>
              <w:left w:val="nil"/>
              <w:bottom w:val="single" w:sz="4" w:space="0" w:color="auto"/>
              <w:right w:val="single" w:sz="4" w:space="0" w:color="auto"/>
            </w:tcBorders>
            <w:shd w:val="clear" w:color="000000" w:fill="F2F2F2"/>
            <w:vAlign w:val="center"/>
            <w:hideMark/>
          </w:tcPr>
          <w:p w14:paraId="0D50A51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9D95B0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2873F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98E291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DCBF9A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32C548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5C290A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305</w:t>
            </w:r>
          </w:p>
        </w:tc>
        <w:tc>
          <w:tcPr>
            <w:tcW w:w="4288" w:type="dxa"/>
            <w:tcBorders>
              <w:top w:val="nil"/>
              <w:left w:val="nil"/>
              <w:bottom w:val="single" w:sz="4" w:space="0" w:color="auto"/>
              <w:right w:val="single" w:sz="4" w:space="0" w:color="auto"/>
            </w:tcBorders>
            <w:vAlign w:val="center"/>
            <w:hideMark/>
          </w:tcPr>
          <w:p w14:paraId="74344FF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Alquídica Señalización Trafico AZUL x1gal</w:t>
            </w:r>
          </w:p>
        </w:tc>
        <w:tc>
          <w:tcPr>
            <w:tcW w:w="1297" w:type="dxa"/>
            <w:tcBorders>
              <w:top w:val="nil"/>
              <w:left w:val="nil"/>
              <w:bottom w:val="single" w:sz="4" w:space="0" w:color="auto"/>
              <w:right w:val="single" w:sz="4" w:space="0" w:color="auto"/>
            </w:tcBorders>
            <w:vAlign w:val="center"/>
            <w:hideMark/>
          </w:tcPr>
          <w:p w14:paraId="15ED069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4122572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D77130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C2261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06BA7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F62442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6B47F9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306</w:t>
            </w:r>
          </w:p>
        </w:tc>
        <w:tc>
          <w:tcPr>
            <w:tcW w:w="4288" w:type="dxa"/>
            <w:tcBorders>
              <w:top w:val="nil"/>
              <w:left w:val="nil"/>
              <w:bottom w:val="single" w:sz="4" w:space="0" w:color="auto"/>
              <w:right w:val="single" w:sz="4" w:space="0" w:color="auto"/>
            </w:tcBorders>
            <w:shd w:val="clear" w:color="000000" w:fill="F2F2F2"/>
            <w:vAlign w:val="center"/>
            <w:hideMark/>
          </w:tcPr>
          <w:p w14:paraId="158F799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Alquídica Señalización Trafico Blanco x1gal</w:t>
            </w:r>
          </w:p>
        </w:tc>
        <w:tc>
          <w:tcPr>
            <w:tcW w:w="1297" w:type="dxa"/>
            <w:tcBorders>
              <w:top w:val="nil"/>
              <w:left w:val="nil"/>
              <w:bottom w:val="single" w:sz="4" w:space="0" w:color="auto"/>
              <w:right w:val="single" w:sz="4" w:space="0" w:color="auto"/>
            </w:tcBorders>
            <w:shd w:val="clear" w:color="000000" w:fill="F2F2F2"/>
            <w:vAlign w:val="center"/>
            <w:hideMark/>
          </w:tcPr>
          <w:p w14:paraId="3C3805A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4C3E685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1355E5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7712B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91B1E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C2E25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7DE761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307</w:t>
            </w:r>
          </w:p>
        </w:tc>
        <w:tc>
          <w:tcPr>
            <w:tcW w:w="4288" w:type="dxa"/>
            <w:tcBorders>
              <w:top w:val="nil"/>
              <w:left w:val="nil"/>
              <w:bottom w:val="single" w:sz="4" w:space="0" w:color="auto"/>
              <w:right w:val="single" w:sz="4" w:space="0" w:color="auto"/>
            </w:tcBorders>
            <w:vAlign w:val="center"/>
            <w:hideMark/>
          </w:tcPr>
          <w:p w14:paraId="2C6476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Anticorrosiva</w:t>
            </w:r>
          </w:p>
        </w:tc>
        <w:tc>
          <w:tcPr>
            <w:tcW w:w="1297" w:type="dxa"/>
            <w:tcBorders>
              <w:top w:val="nil"/>
              <w:left w:val="nil"/>
              <w:bottom w:val="single" w:sz="4" w:space="0" w:color="auto"/>
              <w:right w:val="single" w:sz="4" w:space="0" w:color="auto"/>
            </w:tcBorders>
            <w:vAlign w:val="center"/>
            <w:hideMark/>
          </w:tcPr>
          <w:p w14:paraId="2534C74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74CD0D8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98D237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695D5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D1F4C6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9D7A0D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71CBB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308</w:t>
            </w:r>
          </w:p>
        </w:tc>
        <w:tc>
          <w:tcPr>
            <w:tcW w:w="4288" w:type="dxa"/>
            <w:tcBorders>
              <w:top w:val="nil"/>
              <w:left w:val="nil"/>
              <w:bottom w:val="single" w:sz="4" w:space="0" w:color="auto"/>
              <w:right w:val="single" w:sz="4" w:space="0" w:color="auto"/>
            </w:tcBorders>
            <w:shd w:val="clear" w:color="000000" w:fill="F2F2F2"/>
            <w:vAlign w:val="center"/>
            <w:hideMark/>
          </w:tcPr>
          <w:p w14:paraId="1FA025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Anticorrosiva Gris</w:t>
            </w:r>
          </w:p>
        </w:tc>
        <w:tc>
          <w:tcPr>
            <w:tcW w:w="1297" w:type="dxa"/>
            <w:tcBorders>
              <w:top w:val="nil"/>
              <w:left w:val="nil"/>
              <w:bottom w:val="single" w:sz="4" w:space="0" w:color="auto"/>
              <w:right w:val="single" w:sz="4" w:space="0" w:color="auto"/>
            </w:tcBorders>
            <w:shd w:val="clear" w:color="000000" w:fill="F2F2F2"/>
            <w:vAlign w:val="center"/>
            <w:hideMark/>
          </w:tcPr>
          <w:p w14:paraId="5DDD0DF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046E383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36E79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041C5A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4901D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9B4ECD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0414F5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309</w:t>
            </w:r>
          </w:p>
        </w:tc>
        <w:tc>
          <w:tcPr>
            <w:tcW w:w="4288" w:type="dxa"/>
            <w:tcBorders>
              <w:top w:val="nil"/>
              <w:left w:val="nil"/>
              <w:bottom w:val="single" w:sz="4" w:space="0" w:color="auto"/>
              <w:right w:val="single" w:sz="4" w:space="0" w:color="auto"/>
            </w:tcBorders>
            <w:vAlign w:val="center"/>
            <w:hideMark/>
          </w:tcPr>
          <w:p w14:paraId="448E69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Anticorrosivo Colores Varios x 5 galones</w:t>
            </w:r>
          </w:p>
        </w:tc>
        <w:tc>
          <w:tcPr>
            <w:tcW w:w="1297" w:type="dxa"/>
            <w:tcBorders>
              <w:top w:val="nil"/>
              <w:left w:val="nil"/>
              <w:bottom w:val="single" w:sz="4" w:space="0" w:color="auto"/>
              <w:right w:val="single" w:sz="4" w:space="0" w:color="auto"/>
            </w:tcBorders>
            <w:vAlign w:val="center"/>
            <w:hideMark/>
          </w:tcPr>
          <w:p w14:paraId="267B78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vAlign w:val="center"/>
            <w:hideMark/>
          </w:tcPr>
          <w:p w14:paraId="69C64A0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713B7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A786C5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8E0F8C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25060F6"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CEDF7C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310</w:t>
            </w:r>
          </w:p>
        </w:tc>
        <w:tc>
          <w:tcPr>
            <w:tcW w:w="4288" w:type="dxa"/>
            <w:tcBorders>
              <w:top w:val="nil"/>
              <w:left w:val="nil"/>
              <w:bottom w:val="single" w:sz="4" w:space="0" w:color="auto"/>
              <w:right w:val="single" w:sz="4" w:space="0" w:color="auto"/>
            </w:tcBorders>
            <w:shd w:val="clear" w:color="000000" w:fill="F2F2F2"/>
            <w:vAlign w:val="center"/>
            <w:hideMark/>
          </w:tcPr>
          <w:p w14:paraId="004840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Arquitectónica Y Decorativa, Esmalte </w:t>
            </w:r>
            <w:proofErr w:type="spellStart"/>
            <w:r w:rsidRPr="00F95CEF">
              <w:rPr>
                <w:rFonts w:ascii="Calibri" w:hAnsi="Calibri" w:cs="Calibri"/>
                <w:sz w:val="18"/>
                <w:szCs w:val="18"/>
                <w:lang w:eastAsia="es-CO"/>
              </w:rPr>
              <w:t>Alquidico</w:t>
            </w:r>
            <w:proofErr w:type="spellEnd"/>
            <w:r w:rsidRPr="00F95CEF">
              <w:rPr>
                <w:rFonts w:ascii="Calibri" w:hAnsi="Calibri" w:cs="Calibri"/>
                <w:sz w:val="18"/>
                <w:szCs w:val="18"/>
                <w:lang w:eastAsia="es-CO"/>
              </w:rPr>
              <w:t xml:space="preserve"> A Base Aceite, (Gris) Con Acabado Brillante.</w:t>
            </w:r>
          </w:p>
        </w:tc>
        <w:tc>
          <w:tcPr>
            <w:tcW w:w="1297" w:type="dxa"/>
            <w:tcBorders>
              <w:top w:val="nil"/>
              <w:left w:val="nil"/>
              <w:bottom w:val="single" w:sz="4" w:space="0" w:color="auto"/>
              <w:right w:val="single" w:sz="4" w:space="0" w:color="auto"/>
            </w:tcBorders>
            <w:shd w:val="clear" w:color="000000" w:fill="F2F2F2"/>
            <w:vAlign w:val="center"/>
            <w:hideMark/>
          </w:tcPr>
          <w:p w14:paraId="6ED3BE5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4C3AEDD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BC279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AB4A9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C59F67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5C34723"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50A4864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311</w:t>
            </w:r>
          </w:p>
        </w:tc>
        <w:tc>
          <w:tcPr>
            <w:tcW w:w="4288" w:type="dxa"/>
            <w:tcBorders>
              <w:top w:val="nil"/>
              <w:left w:val="nil"/>
              <w:bottom w:val="single" w:sz="4" w:space="0" w:color="auto"/>
              <w:right w:val="single" w:sz="4" w:space="0" w:color="auto"/>
            </w:tcBorders>
            <w:vAlign w:val="center"/>
            <w:hideMark/>
          </w:tcPr>
          <w:p w14:paraId="52BFFB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Arquitectónica Y Decorativa, Esmalte </w:t>
            </w:r>
            <w:proofErr w:type="spellStart"/>
            <w:r w:rsidRPr="00F95CEF">
              <w:rPr>
                <w:rFonts w:ascii="Calibri" w:hAnsi="Calibri" w:cs="Calibri"/>
                <w:sz w:val="18"/>
                <w:szCs w:val="18"/>
                <w:lang w:eastAsia="es-CO"/>
              </w:rPr>
              <w:t>Alquidico</w:t>
            </w:r>
            <w:proofErr w:type="spellEnd"/>
            <w:r w:rsidRPr="00F95CEF">
              <w:rPr>
                <w:rFonts w:ascii="Calibri" w:hAnsi="Calibri" w:cs="Calibri"/>
                <w:sz w:val="18"/>
                <w:szCs w:val="18"/>
                <w:lang w:eastAsia="es-CO"/>
              </w:rPr>
              <w:t xml:space="preserve"> A Base Aceite, (Negro) Con Acabado Mate.</w:t>
            </w:r>
          </w:p>
        </w:tc>
        <w:tc>
          <w:tcPr>
            <w:tcW w:w="1297" w:type="dxa"/>
            <w:tcBorders>
              <w:top w:val="nil"/>
              <w:left w:val="nil"/>
              <w:bottom w:val="single" w:sz="4" w:space="0" w:color="auto"/>
              <w:right w:val="single" w:sz="4" w:space="0" w:color="auto"/>
            </w:tcBorders>
            <w:vAlign w:val="center"/>
            <w:hideMark/>
          </w:tcPr>
          <w:p w14:paraId="2A12EB3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32D5C9D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EABF29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85CC3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F8398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DB0658"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F8CB67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312</w:t>
            </w:r>
          </w:p>
        </w:tc>
        <w:tc>
          <w:tcPr>
            <w:tcW w:w="4288" w:type="dxa"/>
            <w:tcBorders>
              <w:top w:val="nil"/>
              <w:left w:val="nil"/>
              <w:bottom w:val="single" w:sz="4" w:space="0" w:color="auto"/>
              <w:right w:val="single" w:sz="4" w:space="0" w:color="auto"/>
            </w:tcBorders>
            <w:shd w:val="clear" w:color="000000" w:fill="F2F2F2"/>
            <w:vAlign w:val="center"/>
            <w:hideMark/>
          </w:tcPr>
          <w:p w14:paraId="54401E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Arquitectónica Y Decorativa, Esmalte Base Aceite, Color Amarillo Brillante X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3AD00B3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5A4A034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46DC3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F191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72C42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19FDD59"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098F4E7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313</w:t>
            </w:r>
          </w:p>
        </w:tc>
        <w:tc>
          <w:tcPr>
            <w:tcW w:w="4288" w:type="dxa"/>
            <w:tcBorders>
              <w:top w:val="nil"/>
              <w:left w:val="nil"/>
              <w:bottom w:val="single" w:sz="4" w:space="0" w:color="auto"/>
              <w:right w:val="single" w:sz="4" w:space="0" w:color="auto"/>
            </w:tcBorders>
            <w:vAlign w:val="center"/>
            <w:hideMark/>
          </w:tcPr>
          <w:p w14:paraId="59C0EAD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Arquitectónica Y Decorativa, Esmalte Base Aceite, Color Blanco Brillante X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vAlign w:val="center"/>
            <w:hideMark/>
          </w:tcPr>
          <w:p w14:paraId="58FD1C6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0136A7E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8D3392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A4391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D2D659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E5E822E"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CFB8AB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314</w:t>
            </w:r>
          </w:p>
        </w:tc>
        <w:tc>
          <w:tcPr>
            <w:tcW w:w="4288" w:type="dxa"/>
            <w:tcBorders>
              <w:top w:val="nil"/>
              <w:left w:val="nil"/>
              <w:bottom w:val="single" w:sz="4" w:space="0" w:color="auto"/>
              <w:right w:val="single" w:sz="4" w:space="0" w:color="auto"/>
            </w:tcBorders>
            <w:shd w:val="clear" w:color="000000" w:fill="F2F2F2"/>
            <w:vAlign w:val="center"/>
            <w:hideMark/>
          </w:tcPr>
          <w:p w14:paraId="790500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Arquitectónica Y Decorativa, Esmalte Base Aceite, Color Verde X Cuñete</w:t>
            </w:r>
          </w:p>
        </w:tc>
        <w:tc>
          <w:tcPr>
            <w:tcW w:w="1297" w:type="dxa"/>
            <w:tcBorders>
              <w:top w:val="nil"/>
              <w:left w:val="nil"/>
              <w:bottom w:val="single" w:sz="4" w:space="0" w:color="auto"/>
              <w:right w:val="single" w:sz="4" w:space="0" w:color="auto"/>
            </w:tcBorders>
            <w:shd w:val="clear" w:color="000000" w:fill="F2F2F2"/>
            <w:vAlign w:val="center"/>
            <w:hideMark/>
          </w:tcPr>
          <w:p w14:paraId="4FEFD6B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3F0CB2C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5341C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2972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0F849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99FA97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AB4D2B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315</w:t>
            </w:r>
          </w:p>
        </w:tc>
        <w:tc>
          <w:tcPr>
            <w:tcW w:w="4288" w:type="dxa"/>
            <w:tcBorders>
              <w:top w:val="nil"/>
              <w:left w:val="nil"/>
              <w:bottom w:val="single" w:sz="4" w:space="0" w:color="auto"/>
              <w:right w:val="single" w:sz="4" w:space="0" w:color="auto"/>
            </w:tcBorders>
            <w:vAlign w:val="center"/>
            <w:hideMark/>
          </w:tcPr>
          <w:p w14:paraId="66046C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Barniz Mate</w:t>
            </w:r>
          </w:p>
        </w:tc>
        <w:tc>
          <w:tcPr>
            <w:tcW w:w="1297" w:type="dxa"/>
            <w:tcBorders>
              <w:top w:val="nil"/>
              <w:left w:val="nil"/>
              <w:bottom w:val="single" w:sz="4" w:space="0" w:color="auto"/>
              <w:right w:val="single" w:sz="4" w:space="0" w:color="auto"/>
            </w:tcBorders>
            <w:vAlign w:val="center"/>
            <w:hideMark/>
          </w:tcPr>
          <w:p w14:paraId="52B7E9C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749107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AEB1B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8899F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2C98FD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980A9E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D34C77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316</w:t>
            </w:r>
          </w:p>
        </w:tc>
        <w:tc>
          <w:tcPr>
            <w:tcW w:w="4288" w:type="dxa"/>
            <w:tcBorders>
              <w:top w:val="nil"/>
              <w:left w:val="nil"/>
              <w:bottom w:val="single" w:sz="4" w:space="0" w:color="auto"/>
              <w:right w:val="single" w:sz="4" w:space="0" w:color="auto"/>
            </w:tcBorders>
            <w:shd w:val="clear" w:color="000000" w:fill="F2F2F2"/>
            <w:vAlign w:val="center"/>
            <w:hideMark/>
          </w:tcPr>
          <w:p w14:paraId="3CD60C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Base Aceite ( Metal) Anticorrosivo Colores Varios</w:t>
            </w:r>
          </w:p>
        </w:tc>
        <w:tc>
          <w:tcPr>
            <w:tcW w:w="1297" w:type="dxa"/>
            <w:tcBorders>
              <w:top w:val="nil"/>
              <w:left w:val="nil"/>
              <w:bottom w:val="single" w:sz="4" w:space="0" w:color="auto"/>
              <w:right w:val="single" w:sz="4" w:space="0" w:color="auto"/>
            </w:tcBorders>
            <w:shd w:val="clear" w:color="000000" w:fill="F2F2F2"/>
            <w:vAlign w:val="center"/>
            <w:hideMark/>
          </w:tcPr>
          <w:p w14:paraId="7AA5DC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481280B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8E1246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3F67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6053E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38A52D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801DD1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317</w:t>
            </w:r>
          </w:p>
        </w:tc>
        <w:tc>
          <w:tcPr>
            <w:tcW w:w="4288" w:type="dxa"/>
            <w:tcBorders>
              <w:top w:val="nil"/>
              <w:left w:val="nil"/>
              <w:bottom w:val="single" w:sz="4" w:space="0" w:color="auto"/>
              <w:right w:val="single" w:sz="4" w:space="0" w:color="auto"/>
            </w:tcBorders>
            <w:vAlign w:val="center"/>
            <w:hideMark/>
          </w:tcPr>
          <w:p w14:paraId="7A8C096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Caoba  (Esmalte)</w:t>
            </w:r>
          </w:p>
        </w:tc>
        <w:tc>
          <w:tcPr>
            <w:tcW w:w="1297" w:type="dxa"/>
            <w:tcBorders>
              <w:top w:val="nil"/>
              <w:left w:val="nil"/>
              <w:bottom w:val="single" w:sz="4" w:space="0" w:color="auto"/>
              <w:right w:val="single" w:sz="4" w:space="0" w:color="auto"/>
            </w:tcBorders>
            <w:vAlign w:val="center"/>
            <w:hideMark/>
          </w:tcPr>
          <w:p w14:paraId="6951C8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0181E75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F95D3B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E81A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3F32B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9BF2EE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C98648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318</w:t>
            </w:r>
          </w:p>
        </w:tc>
        <w:tc>
          <w:tcPr>
            <w:tcW w:w="4288" w:type="dxa"/>
            <w:tcBorders>
              <w:top w:val="nil"/>
              <w:left w:val="nil"/>
              <w:bottom w:val="single" w:sz="4" w:space="0" w:color="auto"/>
              <w:right w:val="single" w:sz="4" w:space="0" w:color="auto"/>
            </w:tcBorders>
            <w:shd w:val="clear" w:color="000000" w:fill="F2F2F2"/>
            <w:vAlign w:val="center"/>
            <w:hideMark/>
          </w:tcPr>
          <w:p w14:paraId="5D54B2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De Alto Brillo Barniz Para Madera Galón.</w:t>
            </w:r>
          </w:p>
        </w:tc>
        <w:tc>
          <w:tcPr>
            <w:tcW w:w="1297" w:type="dxa"/>
            <w:tcBorders>
              <w:top w:val="nil"/>
              <w:left w:val="nil"/>
              <w:bottom w:val="single" w:sz="4" w:space="0" w:color="auto"/>
              <w:right w:val="single" w:sz="4" w:space="0" w:color="auto"/>
            </w:tcBorders>
            <w:shd w:val="clear" w:color="000000" w:fill="F2F2F2"/>
            <w:vAlign w:val="center"/>
            <w:hideMark/>
          </w:tcPr>
          <w:p w14:paraId="1559922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2849341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B613B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C24B32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FAACA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8710B1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6774DC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319</w:t>
            </w:r>
          </w:p>
        </w:tc>
        <w:tc>
          <w:tcPr>
            <w:tcW w:w="4288" w:type="dxa"/>
            <w:tcBorders>
              <w:top w:val="nil"/>
              <w:left w:val="nil"/>
              <w:bottom w:val="single" w:sz="4" w:space="0" w:color="auto"/>
              <w:right w:val="single" w:sz="4" w:space="0" w:color="auto"/>
            </w:tcBorders>
            <w:vAlign w:val="center"/>
            <w:hideMark/>
          </w:tcPr>
          <w:p w14:paraId="19EEA61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En Aceite Color Amarillo</w:t>
            </w:r>
          </w:p>
        </w:tc>
        <w:tc>
          <w:tcPr>
            <w:tcW w:w="1297" w:type="dxa"/>
            <w:tcBorders>
              <w:top w:val="nil"/>
              <w:left w:val="nil"/>
              <w:bottom w:val="single" w:sz="4" w:space="0" w:color="auto"/>
              <w:right w:val="single" w:sz="4" w:space="0" w:color="auto"/>
            </w:tcBorders>
            <w:vAlign w:val="center"/>
            <w:hideMark/>
          </w:tcPr>
          <w:p w14:paraId="736613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2DFD4AC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92993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AFDF14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B1D91D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9F0C5A4"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C2984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320</w:t>
            </w:r>
          </w:p>
        </w:tc>
        <w:tc>
          <w:tcPr>
            <w:tcW w:w="4288" w:type="dxa"/>
            <w:tcBorders>
              <w:top w:val="nil"/>
              <w:left w:val="nil"/>
              <w:bottom w:val="single" w:sz="4" w:space="0" w:color="auto"/>
              <w:right w:val="single" w:sz="4" w:space="0" w:color="auto"/>
            </w:tcBorders>
            <w:shd w:val="clear" w:color="000000" w:fill="F2F2F2"/>
            <w:vAlign w:val="center"/>
            <w:hideMark/>
          </w:tcPr>
          <w:p w14:paraId="3B5843A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En Aceite De Color Blanco Para </w:t>
            </w:r>
            <w:proofErr w:type="spellStart"/>
            <w:r w:rsidRPr="00F95CEF">
              <w:rPr>
                <w:rFonts w:ascii="Calibri" w:hAnsi="Calibri" w:cs="Calibri"/>
                <w:sz w:val="18"/>
                <w:szCs w:val="18"/>
                <w:lang w:eastAsia="es-CO"/>
              </w:rPr>
              <w:t>Trafico</w:t>
            </w:r>
            <w:proofErr w:type="spellEnd"/>
            <w:r w:rsidRPr="00F95CEF">
              <w:rPr>
                <w:rFonts w:ascii="Calibri" w:hAnsi="Calibri" w:cs="Calibri"/>
                <w:sz w:val="18"/>
                <w:szCs w:val="18"/>
                <w:lang w:eastAsia="es-CO"/>
              </w:rPr>
              <w:t xml:space="preserve"> Pesado, Con Acabado Mate, X 5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4428BE3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6A169F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0ECD3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8752D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2678F4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5C4D57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4DAE5C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321</w:t>
            </w:r>
          </w:p>
        </w:tc>
        <w:tc>
          <w:tcPr>
            <w:tcW w:w="4288" w:type="dxa"/>
            <w:tcBorders>
              <w:top w:val="nil"/>
              <w:left w:val="nil"/>
              <w:bottom w:val="single" w:sz="4" w:space="0" w:color="auto"/>
              <w:right w:val="single" w:sz="4" w:space="0" w:color="auto"/>
            </w:tcBorders>
            <w:vAlign w:val="center"/>
            <w:hideMark/>
          </w:tcPr>
          <w:p w14:paraId="3CAD6B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en Aerosol color brillante lata 400 ml</w:t>
            </w:r>
          </w:p>
        </w:tc>
        <w:tc>
          <w:tcPr>
            <w:tcW w:w="1297" w:type="dxa"/>
            <w:tcBorders>
              <w:top w:val="nil"/>
              <w:left w:val="nil"/>
              <w:bottom w:val="single" w:sz="4" w:space="0" w:color="auto"/>
              <w:right w:val="single" w:sz="4" w:space="0" w:color="auto"/>
            </w:tcBorders>
            <w:vAlign w:val="center"/>
            <w:hideMark/>
          </w:tcPr>
          <w:p w14:paraId="63F237D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E55B8F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9A648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3E15D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7D8DDE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80EF11F"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B3EBA3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322</w:t>
            </w:r>
          </w:p>
        </w:tc>
        <w:tc>
          <w:tcPr>
            <w:tcW w:w="4288" w:type="dxa"/>
            <w:tcBorders>
              <w:top w:val="nil"/>
              <w:left w:val="nil"/>
              <w:bottom w:val="single" w:sz="4" w:space="0" w:color="auto"/>
              <w:right w:val="single" w:sz="4" w:space="0" w:color="auto"/>
            </w:tcBorders>
            <w:shd w:val="clear" w:color="000000" w:fill="F2F2F2"/>
            <w:vAlign w:val="center"/>
            <w:hideMark/>
          </w:tcPr>
          <w:p w14:paraId="707B4E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En Spray color brillante En Aerosol 400 ml (varios colores)</w:t>
            </w:r>
          </w:p>
        </w:tc>
        <w:tc>
          <w:tcPr>
            <w:tcW w:w="1297" w:type="dxa"/>
            <w:tcBorders>
              <w:top w:val="nil"/>
              <w:left w:val="nil"/>
              <w:bottom w:val="single" w:sz="4" w:space="0" w:color="auto"/>
              <w:right w:val="single" w:sz="4" w:space="0" w:color="auto"/>
            </w:tcBorders>
            <w:shd w:val="clear" w:color="000000" w:fill="F2F2F2"/>
            <w:vAlign w:val="center"/>
            <w:hideMark/>
          </w:tcPr>
          <w:p w14:paraId="457FD2B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3C3186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E8D3A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B0596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5FD8D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265C54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045088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323</w:t>
            </w:r>
          </w:p>
        </w:tc>
        <w:tc>
          <w:tcPr>
            <w:tcW w:w="4288" w:type="dxa"/>
            <w:tcBorders>
              <w:top w:val="nil"/>
              <w:left w:val="nil"/>
              <w:bottom w:val="single" w:sz="4" w:space="0" w:color="auto"/>
              <w:right w:val="single" w:sz="4" w:space="0" w:color="auto"/>
            </w:tcBorders>
            <w:vAlign w:val="center"/>
            <w:hideMark/>
          </w:tcPr>
          <w:p w14:paraId="536419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w:t>
            </w:r>
            <w:proofErr w:type="spellStart"/>
            <w:r w:rsidRPr="00F95CEF">
              <w:rPr>
                <w:rFonts w:ascii="Calibri" w:hAnsi="Calibri" w:cs="Calibri"/>
                <w:sz w:val="18"/>
                <w:szCs w:val="18"/>
                <w:lang w:eastAsia="es-CO"/>
              </w:rPr>
              <w:t>Epoxica</w:t>
            </w:r>
            <w:proofErr w:type="spellEnd"/>
            <w:r w:rsidRPr="00F95CEF">
              <w:rPr>
                <w:rFonts w:ascii="Calibri" w:hAnsi="Calibri" w:cs="Calibri"/>
                <w:sz w:val="18"/>
                <w:szCs w:val="18"/>
                <w:lang w:eastAsia="es-CO"/>
              </w:rPr>
              <w:t xml:space="preserve"> Blanca + catalizador x gal</w:t>
            </w:r>
          </w:p>
        </w:tc>
        <w:tc>
          <w:tcPr>
            <w:tcW w:w="1297" w:type="dxa"/>
            <w:tcBorders>
              <w:top w:val="nil"/>
              <w:left w:val="nil"/>
              <w:bottom w:val="single" w:sz="4" w:space="0" w:color="auto"/>
              <w:right w:val="single" w:sz="4" w:space="0" w:color="auto"/>
            </w:tcBorders>
            <w:vAlign w:val="center"/>
            <w:hideMark/>
          </w:tcPr>
          <w:p w14:paraId="422C648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3C19BE6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2A9443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2AAB5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A044F6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4A3DCF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54F1A5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324</w:t>
            </w:r>
          </w:p>
        </w:tc>
        <w:tc>
          <w:tcPr>
            <w:tcW w:w="4288" w:type="dxa"/>
            <w:tcBorders>
              <w:top w:val="nil"/>
              <w:left w:val="nil"/>
              <w:bottom w:val="single" w:sz="4" w:space="0" w:color="auto"/>
              <w:right w:val="single" w:sz="4" w:space="0" w:color="auto"/>
            </w:tcBorders>
            <w:shd w:val="clear" w:color="000000" w:fill="F2F2F2"/>
            <w:vAlign w:val="center"/>
            <w:hideMark/>
          </w:tcPr>
          <w:p w14:paraId="46B2C0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Esmalte 1/4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528D8F6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BC3794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50F58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8BE49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71DFDF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81F89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D5FF3F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325</w:t>
            </w:r>
          </w:p>
        </w:tc>
        <w:tc>
          <w:tcPr>
            <w:tcW w:w="4288" w:type="dxa"/>
            <w:tcBorders>
              <w:top w:val="nil"/>
              <w:left w:val="nil"/>
              <w:bottom w:val="single" w:sz="4" w:space="0" w:color="auto"/>
              <w:right w:val="single" w:sz="4" w:space="0" w:color="auto"/>
            </w:tcBorders>
            <w:vAlign w:val="center"/>
            <w:hideMark/>
          </w:tcPr>
          <w:p w14:paraId="451E88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Esmalte Analog Champaña - Galón</w:t>
            </w:r>
          </w:p>
        </w:tc>
        <w:tc>
          <w:tcPr>
            <w:tcW w:w="1297" w:type="dxa"/>
            <w:tcBorders>
              <w:top w:val="nil"/>
              <w:left w:val="nil"/>
              <w:bottom w:val="single" w:sz="4" w:space="0" w:color="auto"/>
              <w:right w:val="single" w:sz="4" w:space="0" w:color="auto"/>
            </w:tcBorders>
            <w:vAlign w:val="center"/>
            <w:hideMark/>
          </w:tcPr>
          <w:p w14:paraId="3F64543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070009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7741B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5EAA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CF5F2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E1298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2B87A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326</w:t>
            </w:r>
          </w:p>
        </w:tc>
        <w:tc>
          <w:tcPr>
            <w:tcW w:w="4288" w:type="dxa"/>
            <w:tcBorders>
              <w:top w:val="nil"/>
              <w:left w:val="nil"/>
              <w:bottom w:val="single" w:sz="4" w:space="0" w:color="auto"/>
              <w:right w:val="single" w:sz="4" w:space="0" w:color="auto"/>
            </w:tcBorders>
            <w:shd w:val="clear" w:color="000000" w:fill="F2F2F2"/>
            <w:vAlign w:val="center"/>
            <w:hideMark/>
          </w:tcPr>
          <w:p w14:paraId="3DFF419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Esmalte Blanco X 5 gal</w:t>
            </w:r>
          </w:p>
        </w:tc>
        <w:tc>
          <w:tcPr>
            <w:tcW w:w="1297" w:type="dxa"/>
            <w:tcBorders>
              <w:top w:val="nil"/>
              <w:left w:val="nil"/>
              <w:bottom w:val="single" w:sz="4" w:space="0" w:color="auto"/>
              <w:right w:val="single" w:sz="4" w:space="0" w:color="auto"/>
            </w:tcBorders>
            <w:shd w:val="clear" w:color="000000" w:fill="F2F2F2"/>
            <w:vAlign w:val="center"/>
            <w:hideMark/>
          </w:tcPr>
          <w:p w14:paraId="0483513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3CCF4FE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839D94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E50D8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9FB49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69C2A3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C02095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327</w:t>
            </w:r>
          </w:p>
        </w:tc>
        <w:tc>
          <w:tcPr>
            <w:tcW w:w="4288" w:type="dxa"/>
            <w:tcBorders>
              <w:top w:val="nil"/>
              <w:left w:val="nil"/>
              <w:bottom w:val="single" w:sz="4" w:space="0" w:color="auto"/>
              <w:right w:val="single" w:sz="4" w:space="0" w:color="auto"/>
            </w:tcBorders>
            <w:vAlign w:val="center"/>
            <w:hideMark/>
          </w:tcPr>
          <w:p w14:paraId="252E03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Esmalte Color Negro X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vAlign w:val="center"/>
            <w:hideMark/>
          </w:tcPr>
          <w:p w14:paraId="7158D44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77D5022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1BFB7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2FE115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ED532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E37071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0CE73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328</w:t>
            </w:r>
          </w:p>
        </w:tc>
        <w:tc>
          <w:tcPr>
            <w:tcW w:w="4288" w:type="dxa"/>
            <w:tcBorders>
              <w:top w:val="nil"/>
              <w:left w:val="nil"/>
              <w:bottom w:val="single" w:sz="4" w:space="0" w:color="auto"/>
              <w:right w:val="single" w:sz="4" w:space="0" w:color="auto"/>
            </w:tcBorders>
            <w:shd w:val="clear" w:color="000000" w:fill="F2F2F2"/>
            <w:vAlign w:val="center"/>
            <w:hideMark/>
          </w:tcPr>
          <w:p w14:paraId="7A0ECA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Esmalte </w:t>
            </w:r>
            <w:proofErr w:type="spellStart"/>
            <w:r w:rsidRPr="00F95CEF">
              <w:rPr>
                <w:rFonts w:ascii="Calibri" w:hAnsi="Calibri" w:cs="Calibri"/>
                <w:sz w:val="18"/>
                <w:szCs w:val="18"/>
                <w:lang w:eastAsia="es-CO"/>
              </w:rPr>
              <w:t>Galon</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248BA47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1C303B5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160A2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34480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10D13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09AEA6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016FA1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329</w:t>
            </w:r>
          </w:p>
        </w:tc>
        <w:tc>
          <w:tcPr>
            <w:tcW w:w="4288" w:type="dxa"/>
            <w:tcBorders>
              <w:top w:val="nil"/>
              <w:left w:val="nil"/>
              <w:bottom w:val="single" w:sz="4" w:space="0" w:color="auto"/>
              <w:right w:val="single" w:sz="4" w:space="0" w:color="auto"/>
            </w:tcBorders>
            <w:vAlign w:val="center"/>
            <w:hideMark/>
          </w:tcPr>
          <w:p w14:paraId="1C84C87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Esmalte Mate</w:t>
            </w:r>
          </w:p>
        </w:tc>
        <w:tc>
          <w:tcPr>
            <w:tcW w:w="1297" w:type="dxa"/>
            <w:tcBorders>
              <w:top w:val="nil"/>
              <w:left w:val="nil"/>
              <w:bottom w:val="single" w:sz="4" w:space="0" w:color="auto"/>
              <w:right w:val="single" w:sz="4" w:space="0" w:color="auto"/>
            </w:tcBorders>
            <w:vAlign w:val="center"/>
            <w:hideMark/>
          </w:tcPr>
          <w:p w14:paraId="2D0BC9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3848F93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28D7A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8A5A5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C6A45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54896E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220557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330</w:t>
            </w:r>
          </w:p>
        </w:tc>
        <w:tc>
          <w:tcPr>
            <w:tcW w:w="4288" w:type="dxa"/>
            <w:tcBorders>
              <w:top w:val="nil"/>
              <w:left w:val="nil"/>
              <w:bottom w:val="single" w:sz="4" w:space="0" w:color="auto"/>
              <w:right w:val="single" w:sz="4" w:space="0" w:color="auto"/>
            </w:tcBorders>
            <w:shd w:val="clear" w:color="000000" w:fill="F2F2F2"/>
            <w:vAlign w:val="center"/>
            <w:hideMark/>
          </w:tcPr>
          <w:p w14:paraId="5D7C09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Esmalte Mate Color Blanco X 5 GAL</w:t>
            </w:r>
          </w:p>
        </w:tc>
        <w:tc>
          <w:tcPr>
            <w:tcW w:w="1297" w:type="dxa"/>
            <w:tcBorders>
              <w:top w:val="nil"/>
              <w:left w:val="nil"/>
              <w:bottom w:val="single" w:sz="4" w:space="0" w:color="auto"/>
              <w:right w:val="single" w:sz="4" w:space="0" w:color="auto"/>
            </w:tcBorders>
            <w:shd w:val="clear" w:color="000000" w:fill="F2F2F2"/>
            <w:vAlign w:val="center"/>
            <w:hideMark/>
          </w:tcPr>
          <w:p w14:paraId="7A7803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6923443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8FBCDA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F0DBF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D7D91A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F72D06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CD28F8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331</w:t>
            </w:r>
          </w:p>
        </w:tc>
        <w:tc>
          <w:tcPr>
            <w:tcW w:w="4288" w:type="dxa"/>
            <w:tcBorders>
              <w:top w:val="nil"/>
              <w:left w:val="nil"/>
              <w:bottom w:val="single" w:sz="4" w:space="0" w:color="auto"/>
              <w:right w:val="single" w:sz="4" w:space="0" w:color="auto"/>
            </w:tcBorders>
            <w:vAlign w:val="center"/>
            <w:hideMark/>
          </w:tcPr>
          <w:p w14:paraId="64D85B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Esmalte </w:t>
            </w:r>
            <w:proofErr w:type="spellStart"/>
            <w:r w:rsidRPr="00F95CEF">
              <w:rPr>
                <w:rFonts w:ascii="Calibri" w:hAnsi="Calibri" w:cs="Calibri"/>
                <w:sz w:val="18"/>
                <w:szCs w:val="18"/>
                <w:lang w:eastAsia="es-CO"/>
              </w:rPr>
              <w:t>Metalico</w:t>
            </w:r>
            <w:proofErr w:type="spellEnd"/>
            <w:r w:rsidRPr="00F95CEF">
              <w:rPr>
                <w:rFonts w:ascii="Calibri" w:hAnsi="Calibri" w:cs="Calibri"/>
                <w:sz w:val="18"/>
                <w:szCs w:val="18"/>
                <w:lang w:eastAsia="es-CO"/>
              </w:rPr>
              <w:t xml:space="preserve"> Gris X 5 gal</w:t>
            </w:r>
          </w:p>
        </w:tc>
        <w:tc>
          <w:tcPr>
            <w:tcW w:w="1297" w:type="dxa"/>
            <w:tcBorders>
              <w:top w:val="nil"/>
              <w:left w:val="nil"/>
              <w:bottom w:val="single" w:sz="4" w:space="0" w:color="auto"/>
              <w:right w:val="single" w:sz="4" w:space="0" w:color="auto"/>
            </w:tcBorders>
            <w:vAlign w:val="center"/>
            <w:hideMark/>
          </w:tcPr>
          <w:p w14:paraId="5B4583F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vAlign w:val="center"/>
            <w:hideMark/>
          </w:tcPr>
          <w:p w14:paraId="14E5383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8AA250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25BDE0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96193E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C0BB5B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2B25CC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332</w:t>
            </w:r>
          </w:p>
        </w:tc>
        <w:tc>
          <w:tcPr>
            <w:tcW w:w="4288" w:type="dxa"/>
            <w:tcBorders>
              <w:top w:val="nil"/>
              <w:left w:val="nil"/>
              <w:bottom w:val="single" w:sz="4" w:space="0" w:color="auto"/>
              <w:right w:val="single" w:sz="4" w:space="0" w:color="auto"/>
            </w:tcBorders>
            <w:shd w:val="clear" w:color="000000" w:fill="F2F2F2"/>
            <w:vAlign w:val="center"/>
            <w:hideMark/>
          </w:tcPr>
          <w:p w14:paraId="7F9D47A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Esmalte Tipo 1</w:t>
            </w:r>
          </w:p>
        </w:tc>
        <w:tc>
          <w:tcPr>
            <w:tcW w:w="1297" w:type="dxa"/>
            <w:tcBorders>
              <w:top w:val="nil"/>
              <w:left w:val="nil"/>
              <w:bottom w:val="single" w:sz="4" w:space="0" w:color="auto"/>
              <w:right w:val="single" w:sz="4" w:space="0" w:color="auto"/>
            </w:tcBorders>
            <w:shd w:val="clear" w:color="000000" w:fill="F2F2F2"/>
            <w:vAlign w:val="center"/>
            <w:hideMark/>
          </w:tcPr>
          <w:p w14:paraId="4FD3C9C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0AF1DD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BD4B0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9773B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422ED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31B92D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847E00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333</w:t>
            </w:r>
          </w:p>
        </w:tc>
        <w:tc>
          <w:tcPr>
            <w:tcW w:w="4288" w:type="dxa"/>
            <w:tcBorders>
              <w:top w:val="nil"/>
              <w:left w:val="nil"/>
              <w:bottom w:val="single" w:sz="4" w:space="0" w:color="auto"/>
              <w:right w:val="single" w:sz="4" w:space="0" w:color="auto"/>
            </w:tcBorders>
            <w:vAlign w:val="center"/>
            <w:hideMark/>
          </w:tcPr>
          <w:p w14:paraId="5869B0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Esmalte Verde </w:t>
            </w:r>
            <w:proofErr w:type="spellStart"/>
            <w:r w:rsidRPr="00F95CEF">
              <w:rPr>
                <w:rFonts w:ascii="Calibri" w:hAnsi="Calibri" w:cs="Calibri"/>
                <w:sz w:val="18"/>
                <w:szCs w:val="18"/>
                <w:lang w:eastAsia="es-CO"/>
              </w:rPr>
              <w:t>Semimate</w:t>
            </w:r>
            <w:proofErr w:type="spellEnd"/>
            <w:r w:rsidRPr="00F95CEF">
              <w:rPr>
                <w:rFonts w:ascii="Calibri" w:hAnsi="Calibri" w:cs="Calibri"/>
                <w:sz w:val="18"/>
                <w:szCs w:val="18"/>
                <w:lang w:eastAsia="es-CO"/>
              </w:rPr>
              <w:t xml:space="preserve"> X 5 gal</w:t>
            </w:r>
          </w:p>
        </w:tc>
        <w:tc>
          <w:tcPr>
            <w:tcW w:w="1297" w:type="dxa"/>
            <w:tcBorders>
              <w:top w:val="nil"/>
              <w:left w:val="nil"/>
              <w:bottom w:val="single" w:sz="4" w:space="0" w:color="auto"/>
              <w:right w:val="single" w:sz="4" w:space="0" w:color="auto"/>
            </w:tcBorders>
            <w:vAlign w:val="center"/>
            <w:hideMark/>
          </w:tcPr>
          <w:p w14:paraId="69A3120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vAlign w:val="center"/>
            <w:hideMark/>
          </w:tcPr>
          <w:p w14:paraId="2FF87A9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A8445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F75C9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4BA1DF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EB3B59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3DC6E3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334</w:t>
            </w:r>
          </w:p>
        </w:tc>
        <w:tc>
          <w:tcPr>
            <w:tcW w:w="4288" w:type="dxa"/>
            <w:tcBorders>
              <w:top w:val="nil"/>
              <w:left w:val="nil"/>
              <w:bottom w:val="single" w:sz="4" w:space="0" w:color="auto"/>
              <w:right w:val="single" w:sz="4" w:space="0" w:color="auto"/>
            </w:tcBorders>
            <w:shd w:val="clear" w:color="000000" w:fill="F2F2F2"/>
            <w:vAlign w:val="center"/>
            <w:hideMark/>
          </w:tcPr>
          <w:p w14:paraId="0A7BF0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Gris Cemento Basalto X 5 gal</w:t>
            </w:r>
          </w:p>
        </w:tc>
        <w:tc>
          <w:tcPr>
            <w:tcW w:w="1297" w:type="dxa"/>
            <w:tcBorders>
              <w:top w:val="nil"/>
              <w:left w:val="nil"/>
              <w:bottom w:val="single" w:sz="4" w:space="0" w:color="auto"/>
              <w:right w:val="single" w:sz="4" w:space="0" w:color="auto"/>
            </w:tcBorders>
            <w:shd w:val="clear" w:color="000000" w:fill="F2F2F2"/>
            <w:vAlign w:val="center"/>
            <w:hideMark/>
          </w:tcPr>
          <w:p w14:paraId="4FC5EF6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777F511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A578C9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BB8780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EE0BCB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8858197"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F49E27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335</w:t>
            </w:r>
          </w:p>
        </w:tc>
        <w:tc>
          <w:tcPr>
            <w:tcW w:w="4288" w:type="dxa"/>
            <w:tcBorders>
              <w:top w:val="nil"/>
              <w:left w:val="nil"/>
              <w:bottom w:val="single" w:sz="4" w:space="0" w:color="auto"/>
              <w:right w:val="single" w:sz="4" w:space="0" w:color="auto"/>
            </w:tcBorders>
            <w:vAlign w:val="center"/>
            <w:hideMark/>
          </w:tcPr>
          <w:p w14:paraId="6081675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Para Madera Barnices De Todo Tipo: Barniz, Color Transparente </w:t>
            </w:r>
            <w:proofErr w:type="spellStart"/>
            <w:r w:rsidRPr="00F95CEF">
              <w:rPr>
                <w:rFonts w:ascii="Calibri" w:hAnsi="Calibri" w:cs="Calibri"/>
                <w:sz w:val="18"/>
                <w:szCs w:val="18"/>
                <w:lang w:eastAsia="es-CO"/>
              </w:rPr>
              <w:t>Semibrillante</w:t>
            </w:r>
            <w:proofErr w:type="spellEnd"/>
            <w:r w:rsidRPr="00F95CEF">
              <w:rPr>
                <w:rFonts w:ascii="Calibri" w:hAnsi="Calibri" w:cs="Calibri"/>
                <w:sz w:val="18"/>
                <w:szCs w:val="18"/>
                <w:lang w:eastAsia="es-CO"/>
              </w:rPr>
              <w:t xml:space="preserve"> X Galón.</w:t>
            </w:r>
          </w:p>
        </w:tc>
        <w:tc>
          <w:tcPr>
            <w:tcW w:w="1297" w:type="dxa"/>
            <w:tcBorders>
              <w:top w:val="nil"/>
              <w:left w:val="nil"/>
              <w:bottom w:val="single" w:sz="4" w:space="0" w:color="auto"/>
              <w:right w:val="single" w:sz="4" w:space="0" w:color="auto"/>
            </w:tcBorders>
            <w:vAlign w:val="center"/>
            <w:hideMark/>
          </w:tcPr>
          <w:p w14:paraId="5F6731D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14F0549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2E9B08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26AB3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88384A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D655816"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4C9663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336</w:t>
            </w:r>
          </w:p>
        </w:tc>
        <w:tc>
          <w:tcPr>
            <w:tcW w:w="4288" w:type="dxa"/>
            <w:tcBorders>
              <w:top w:val="nil"/>
              <w:left w:val="nil"/>
              <w:bottom w:val="single" w:sz="4" w:space="0" w:color="auto"/>
              <w:right w:val="single" w:sz="4" w:space="0" w:color="auto"/>
            </w:tcBorders>
            <w:shd w:val="clear" w:color="000000" w:fill="F2F2F2"/>
            <w:vAlign w:val="center"/>
            <w:hideMark/>
          </w:tcPr>
          <w:p w14:paraId="1D63C0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Para Madera Barniz De Aceite De Color Caoba Transparente, Con Acabado Brillante Por 1 Galón</w:t>
            </w:r>
          </w:p>
        </w:tc>
        <w:tc>
          <w:tcPr>
            <w:tcW w:w="1297" w:type="dxa"/>
            <w:tcBorders>
              <w:top w:val="nil"/>
              <w:left w:val="nil"/>
              <w:bottom w:val="single" w:sz="4" w:space="0" w:color="auto"/>
              <w:right w:val="single" w:sz="4" w:space="0" w:color="auto"/>
            </w:tcBorders>
            <w:shd w:val="clear" w:color="000000" w:fill="F2F2F2"/>
            <w:vAlign w:val="center"/>
            <w:hideMark/>
          </w:tcPr>
          <w:p w14:paraId="16D3106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3A29C9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020BA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2A390A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7F0D69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18C79D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3F1402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337</w:t>
            </w:r>
          </w:p>
        </w:tc>
        <w:tc>
          <w:tcPr>
            <w:tcW w:w="4288" w:type="dxa"/>
            <w:tcBorders>
              <w:top w:val="nil"/>
              <w:left w:val="nil"/>
              <w:bottom w:val="single" w:sz="4" w:space="0" w:color="auto"/>
              <w:right w:val="single" w:sz="4" w:space="0" w:color="auto"/>
            </w:tcBorders>
            <w:vAlign w:val="center"/>
            <w:hideMark/>
          </w:tcPr>
          <w:p w14:paraId="4936CAE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Para Madera Barniz, - Galón.</w:t>
            </w:r>
          </w:p>
        </w:tc>
        <w:tc>
          <w:tcPr>
            <w:tcW w:w="1297" w:type="dxa"/>
            <w:tcBorders>
              <w:top w:val="nil"/>
              <w:left w:val="nil"/>
              <w:bottom w:val="single" w:sz="4" w:space="0" w:color="auto"/>
              <w:right w:val="single" w:sz="4" w:space="0" w:color="auto"/>
            </w:tcBorders>
            <w:vAlign w:val="center"/>
            <w:hideMark/>
          </w:tcPr>
          <w:p w14:paraId="56128BE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vAlign w:val="center"/>
            <w:hideMark/>
          </w:tcPr>
          <w:p w14:paraId="208E1F8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75BFBC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ED789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DCB0BB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4F6A09"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2A0BB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338</w:t>
            </w:r>
          </w:p>
        </w:tc>
        <w:tc>
          <w:tcPr>
            <w:tcW w:w="4288" w:type="dxa"/>
            <w:tcBorders>
              <w:top w:val="nil"/>
              <w:left w:val="nil"/>
              <w:bottom w:val="single" w:sz="4" w:space="0" w:color="auto"/>
              <w:right w:val="single" w:sz="4" w:space="0" w:color="auto"/>
            </w:tcBorders>
            <w:shd w:val="clear" w:color="000000" w:fill="F2F2F2"/>
            <w:vAlign w:val="center"/>
            <w:hideMark/>
          </w:tcPr>
          <w:p w14:paraId="091015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Pintura Para Madera, Barniz De Aceite, Varios Colores, - 1/4 </w:t>
            </w:r>
            <w:proofErr w:type="spellStart"/>
            <w:r w:rsidRPr="00F95CEF">
              <w:rPr>
                <w:rFonts w:ascii="Calibri" w:hAnsi="Calibri" w:cs="Calibri"/>
                <w:sz w:val="18"/>
                <w:szCs w:val="18"/>
                <w:lang w:eastAsia="es-CO"/>
              </w:rPr>
              <w:t>Gl</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490ABF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C60F67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EDB840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664C9B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39C901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D2D661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9A3CC4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339</w:t>
            </w:r>
          </w:p>
        </w:tc>
        <w:tc>
          <w:tcPr>
            <w:tcW w:w="4288" w:type="dxa"/>
            <w:tcBorders>
              <w:top w:val="nil"/>
              <w:left w:val="nil"/>
              <w:bottom w:val="single" w:sz="4" w:space="0" w:color="auto"/>
              <w:right w:val="single" w:sz="4" w:space="0" w:color="auto"/>
            </w:tcBorders>
            <w:vAlign w:val="center"/>
            <w:hideMark/>
          </w:tcPr>
          <w:p w14:paraId="3BDFFCE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Reflectiva Tipo Trafico Amarillo 5 Galones</w:t>
            </w:r>
          </w:p>
        </w:tc>
        <w:tc>
          <w:tcPr>
            <w:tcW w:w="1297" w:type="dxa"/>
            <w:tcBorders>
              <w:top w:val="nil"/>
              <w:left w:val="nil"/>
              <w:bottom w:val="single" w:sz="4" w:space="0" w:color="auto"/>
              <w:right w:val="single" w:sz="4" w:space="0" w:color="auto"/>
            </w:tcBorders>
            <w:vAlign w:val="center"/>
            <w:hideMark/>
          </w:tcPr>
          <w:p w14:paraId="1AF53C1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vAlign w:val="center"/>
            <w:hideMark/>
          </w:tcPr>
          <w:p w14:paraId="4D0E73C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E7D63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B61F2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78E67B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F77EF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1B26A4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340</w:t>
            </w:r>
          </w:p>
        </w:tc>
        <w:tc>
          <w:tcPr>
            <w:tcW w:w="4288" w:type="dxa"/>
            <w:tcBorders>
              <w:top w:val="nil"/>
              <w:left w:val="nil"/>
              <w:bottom w:val="single" w:sz="4" w:space="0" w:color="auto"/>
              <w:right w:val="single" w:sz="4" w:space="0" w:color="auto"/>
            </w:tcBorders>
            <w:shd w:val="clear" w:color="000000" w:fill="F2F2F2"/>
            <w:vAlign w:val="center"/>
            <w:hideMark/>
          </w:tcPr>
          <w:p w14:paraId="64A506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Pintura Vinilo Tipo 1, Color Blanco Hueso Para Interiores X 5 gal</w:t>
            </w:r>
          </w:p>
        </w:tc>
        <w:tc>
          <w:tcPr>
            <w:tcW w:w="1297" w:type="dxa"/>
            <w:tcBorders>
              <w:top w:val="nil"/>
              <w:left w:val="nil"/>
              <w:bottom w:val="single" w:sz="4" w:space="0" w:color="auto"/>
              <w:right w:val="single" w:sz="4" w:space="0" w:color="auto"/>
            </w:tcBorders>
            <w:shd w:val="clear" w:color="000000" w:fill="F2F2F2"/>
            <w:vAlign w:val="center"/>
            <w:hideMark/>
          </w:tcPr>
          <w:p w14:paraId="29E536B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59704A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3D559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AE0AE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88EAFB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32710D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5CE4C6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341</w:t>
            </w:r>
          </w:p>
        </w:tc>
        <w:tc>
          <w:tcPr>
            <w:tcW w:w="4288" w:type="dxa"/>
            <w:tcBorders>
              <w:top w:val="nil"/>
              <w:left w:val="nil"/>
              <w:bottom w:val="single" w:sz="4" w:space="0" w:color="auto"/>
              <w:right w:val="single" w:sz="4" w:space="0" w:color="auto"/>
            </w:tcBorders>
            <w:vAlign w:val="center"/>
            <w:hideMark/>
          </w:tcPr>
          <w:p w14:paraId="1656E0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Pistola Calafateadora Pesada Para Silicona En Tubo</w:t>
            </w:r>
          </w:p>
        </w:tc>
        <w:tc>
          <w:tcPr>
            <w:tcW w:w="1297" w:type="dxa"/>
            <w:tcBorders>
              <w:top w:val="nil"/>
              <w:left w:val="nil"/>
              <w:bottom w:val="single" w:sz="4" w:space="0" w:color="auto"/>
              <w:right w:val="single" w:sz="4" w:space="0" w:color="auto"/>
            </w:tcBorders>
            <w:vAlign w:val="center"/>
            <w:hideMark/>
          </w:tcPr>
          <w:p w14:paraId="1DE0B5A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0A621A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0652C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472A6F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D7CADE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9936CD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CBCDC6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342</w:t>
            </w:r>
          </w:p>
        </w:tc>
        <w:tc>
          <w:tcPr>
            <w:tcW w:w="4288" w:type="dxa"/>
            <w:tcBorders>
              <w:top w:val="nil"/>
              <w:left w:val="nil"/>
              <w:bottom w:val="single" w:sz="4" w:space="0" w:color="auto"/>
              <w:right w:val="single" w:sz="4" w:space="0" w:color="auto"/>
            </w:tcBorders>
            <w:shd w:val="clear" w:color="000000" w:fill="F2F2F2"/>
            <w:vAlign w:val="center"/>
            <w:hideMark/>
          </w:tcPr>
          <w:p w14:paraId="445EF6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Pistola Para Manguera De 1/2</w:t>
            </w:r>
          </w:p>
        </w:tc>
        <w:tc>
          <w:tcPr>
            <w:tcW w:w="1297" w:type="dxa"/>
            <w:tcBorders>
              <w:top w:val="nil"/>
              <w:left w:val="nil"/>
              <w:bottom w:val="single" w:sz="4" w:space="0" w:color="auto"/>
              <w:right w:val="single" w:sz="4" w:space="0" w:color="auto"/>
            </w:tcBorders>
            <w:shd w:val="clear" w:color="000000" w:fill="F2F2F2"/>
            <w:vAlign w:val="center"/>
            <w:hideMark/>
          </w:tcPr>
          <w:p w14:paraId="0A12B49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AA61D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1D051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FCDB42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185EAF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CE30284"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17C3DBB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343</w:t>
            </w:r>
          </w:p>
        </w:tc>
        <w:tc>
          <w:tcPr>
            <w:tcW w:w="4288" w:type="dxa"/>
            <w:tcBorders>
              <w:top w:val="nil"/>
              <w:left w:val="nil"/>
              <w:bottom w:val="single" w:sz="4" w:space="0" w:color="auto"/>
              <w:right w:val="single" w:sz="4" w:space="0" w:color="auto"/>
            </w:tcBorders>
            <w:vAlign w:val="center"/>
            <w:hideMark/>
          </w:tcPr>
          <w:p w14:paraId="4FD099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Pistola Para Pintar 400w Pulverizador Compresor De Pintura</w:t>
            </w:r>
          </w:p>
        </w:tc>
        <w:tc>
          <w:tcPr>
            <w:tcW w:w="1297" w:type="dxa"/>
            <w:tcBorders>
              <w:top w:val="nil"/>
              <w:left w:val="nil"/>
              <w:bottom w:val="single" w:sz="4" w:space="0" w:color="auto"/>
              <w:right w:val="single" w:sz="4" w:space="0" w:color="auto"/>
            </w:tcBorders>
            <w:vAlign w:val="center"/>
            <w:hideMark/>
          </w:tcPr>
          <w:p w14:paraId="10AD030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85990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F1B056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AAB51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950694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9E54DB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BE426E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344</w:t>
            </w:r>
          </w:p>
        </w:tc>
        <w:tc>
          <w:tcPr>
            <w:tcW w:w="4288" w:type="dxa"/>
            <w:tcBorders>
              <w:top w:val="nil"/>
              <w:left w:val="nil"/>
              <w:bottom w:val="single" w:sz="4" w:space="0" w:color="auto"/>
              <w:right w:val="single" w:sz="4" w:space="0" w:color="auto"/>
            </w:tcBorders>
            <w:shd w:val="clear" w:color="000000" w:fill="F2F2F2"/>
            <w:vAlign w:val="center"/>
            <w:hideMark/>
          </w:tcPr>
          <w:p w14:paraId="7AB4E7B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Plafon</w:t>
            </w:r>
            <w:proofErr w:type="spellEnd"/>
            <w:r w:rsidRPr="00F95CEF">
              <w:rPr>
                <w:rFonts w:ascii="Calibri" w:hAnsi="Calibri" w:cs="Calibri"/>
                <w:sz w:val="18"/>
                <w:szCs w:val="18"/>
                <w:lang w:eastAsia="es-CO"/>
              </w:rPr>
              <w:t xml:space="preserve"> Roseta Para Bombillo Standard Fabricada En Loza</w:t>
            </w:r>
          </w:p>
        </w:tc>
        <w:tc>
          <w:tcPr>
            <w:tcW w:w="1297" w:type="dxa"/>
            <w:tcBorders>
              <w:top w:val="nil"/>
              <w:left w:val="nil"/>
              <w:bottom w:val="single" w:sz="4" w:space="0" w:color="auto"/>
              <w:right w:val="single" w:sz="4" w:space="0" w:color="auto"/>
            </w:tcBorders>
            <w:shd w:val="clear" w:color="000000" w:fill="F2F2F2"/>
            <w:vAlign w:val="center"/>
            <w:hideMark/>
          </w:tcPr>
          <w:p w14:paraId="092A777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D356F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602D9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669E9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83E523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014965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CE34CB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345</w:t>
            </w:r>
          </w:p>
        </w:tc>
        <w:tc>
          <w:tcPr>
            <w:tcW w:w="4288" w:type="dxa"/>
            <w:tcBorders>
              <w:top w:val="nil"/>
              <w:left w:val="nil"/>
              <w:bottom w:val="single" w:sz="4" w:space="0" w:color="auto"/>
              <w:right w:val="single" w:sz="4" w:space="0" w:color="auto"/>
            </w:tcBorders>
            <w:vAlign w:val="center"/>
            <w:hideMark/>
          </w:tcPr>
          <w:p w14:paraId="5703874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Planchon Para Andamio 30X04X3</w:t>
            </w:r>
          </w:p>
        </w:tc>
        <w:tc>
          <w:tcPr>
            <w:tcW w:w="1297" w:type="dxa"/>
            <w:tcBorders>
              <w:top w:val="nil"/>
              <w:left w:val="nil"/>
              <w:bottom w:val="single" w:sz="4" w:space="0" w:color="auto"/>
              <w:right w:val="single" w:sz="4" w:space="0" w:color="auto"/>
            </w:tcBorders>
            <w:vAlign w:val="center"/>
            <w:hideMark/>
          </w:tcPr>
          <w:p w14:paraId="3D6AD8B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7079C7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A0B95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97A94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E9332E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022B4D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0D974E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346</w:t>
            </w:r>
          </w:p>
        </w:tc>
        <w:tc>
          <w:tcPr>
            <w:tcW w:w="4288" w:type="dxa"/>
            <w:tcBorders>
              <w:top w:val="nil"/>
              <w:left w:val="nil"/>
              <w:bottom w:val="single" w:sz="4" w:space="0" w:color="auto"/>
              <w:right w:val="single" w:sz="4" w:space="0" w:color="auto"/>
            </w:tcBorders>
            <w:shd w:val="clear" w:color="000000" w:fill="F2F2F2"/>
            <w:vAlign w:val="center"/>
            <w:hideMark/>
          </w:tcPr>
          <w:p w14:paraId="4165C8AF"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Plastico</w:t>
            </w:r>
            <w:proofErr w:type="spellEnd"/>
            <w:r w:rsidRPr="00F95CEF">
              <w:rPr>
                <w:rFonts w:ascii="Calibri" w:hAnsi="Calibri" w:cs="Calibri"/>
                <w:sz w:val="18"/>
                <w:szCs w:val="18"/>
                <w:lang w:eastAsia="es-CO"/>
              </w:rPr>
              <w:t xml:space="preserve"> Burbuja 1,50 X 50 M</w:t>
            </w:r>
          </w:p>
        </w:tc>
        <w:tc>
          <w:tcPr>
            <w:tcW w:w="1297" w:type="dxa"/>
            <w:tcBorders>
              <w:top w:val="nil"/>
              <w:left w:val="nil"/>
              <w:bottom w:val="single" w:sz="4" w:space="0" w:color="auto"/>
              <w:right w:val="single" w:sz="4" w:space="0" w:color="auto"/>
            </w:tcBorders>
            <w:shd w:val="clear" w:color="000000" w:fill="F2F2F2"/>
            <w:vAlign w:val="center"/>
            <w:hideMark/>
          </w:tcPr>
          <w:p w14:paraId="78D0BF7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7B4DDC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5054B3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7229FB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655441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92C1CE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E80B80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347</w:t>
            </w:r>
          </w:p>
        </w:tc>
        <w:tc>
          <w:tcPr>
            <w:tcW w:w="4288" w:type="dxa"/>
            <w:tcBorders>
              <w:top w:val="nil"/>
              <w:left w:val="nil"/>
              <w:bottom w:val="single" w:sz="4" w:space="0" w:color="auto"/>
              <w:right w:val="single" w:sz="4" w:space="0" w:color="auto"/>
            </w:tcBorders>
            <w:vAlign w:val="center"/>
            <w:hideMark/>
          </w:tcPr>
          <w:p w14:paraId="3B20E486"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Plastico</w:t>
            </w:r>
            <w:proofErr w:type="spellEnd"/>
            <w:r w:rsidRPr="00F95CEF">
              <w:rPr>
                <w:rFonts w:ascii="Calibri" w:hAnsi="Calibri" w:cs="Calibri"/>
                <w:sz w:val="18"/>
                <w:szCs w:val="18"/>
                <w:lang w:eastAsia="es-CO"/>
              </w:rPr>
              <w:t xml:space="preserve"> Negro X 4 Mt </w:t>
            </w:r>
            <w:proofErr w:type="spellStart"/>
            <w:r w:rsidRPr="00F95CEF">
              <w:rPr>
                <w:rFonts w:ascii="Calibri" w:hAnsi="Calibri" w:cs="Calibri"/>
                <w:sz w:val="18"/>
                <w:szCs w:val="18"/>
                <w:lang w:eastAsia="es-CO"/>
              </w:rPr>
              <w:t>Anch</w:t>
            </w:r>
            <w:proofErr w:type="spellEnd"/>
            <w:r w:rsidRPr="00F95CEF">
              <w:rPr>
                <w:rFonts w:ascii="Calibri" w:hAnsi="Calibri" w:cs="Calibri"/>
                <w:sz w:val="18"/>
                <w:szCs w:val="18"/>
                <w:lang w:eastAsia="es-CO"/>
              </w:rPr>
              <w:t xml:space="preserve"> x  </w:t>
            </w:r>
            <w:proofErr w:type="spellStart"/>
            <w:r w:rsidRPr="00F95CEF">
              <w:rPr>
                <w:rFonts w:ascii="Calibri" w:hAnsi="Calibri" w:cs="Calibri"/>
                <w:sz w:val="18"/>
                <w:szCs w:val="18"/>
                <w:lang w:eastAsia="es-CO"/>
              </w:rPr>
              <w:t>mt</w:t>
            </w:r>
            <w:proofErr w:type="spellEnd"/>
          </w:p>
        </w:tc>
        <w:tc>
          <w:tcPr>
            <w:tcW w:w="1297" w:type="dxa"/>
            <w:tcBorders>
              <w:top w:val="nil"/>
              <w:left w:val="nil"/>
              <w:bottom w:val="single" w:sz="4" w:space="0" w:color="auto"/>
              <w:right w:val="single" w:sz="4" w:space="0" w:color="auto"/>
            </w:tcBorders>
            <w:vAlign w:val="center"/>
            <w:hideMark/>
          </w:tcPr>
          <w:p w14:paraId="77EBB3D4"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285ED35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8DE65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6F748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7998FB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2B290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C5CA7B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348</w:t>
            </w:r>
          </w:p>
        </w:tc>
        <w:tc>
          <w:tcPr>
            <w:tcW w:w="4288" w:type="dxa"/>
            <w:tcBorders>
              <w:top w:val="nil"/>
              <w:left w:val="nil"/>
              <w:bottom w:val="single" w:sz="4" w:space="0" w:color="auto"/>
              <w:right w:val="single" w:sz="4" w:space="0" w:color="auto"/>
            </w:tcBorders>
            <w:shd w:val="clear" w:color="000000" w:fill="F2F2F2"/>
            <w:vAlign w:val="center"/>
            <w:hideMark/>
          </w:tcPr>
          <w:p w14:paraId="199A4E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Platina 1 1/4'' X 1/8'' X 6Mts Largo</w:t>
            </w:r>
          </w:p>
        </w:tc>
        <w:tc>
          <w:tcPr>
            <w:tcW w:w="1297" w:type="dxa"/>
            <w:tcBorders>
              <w:top w:val="nil"/>
              <w:left w:val="nil"/>
              <w:bottom w:val="single" w:sz="4" w:space="0" w:color="auto"/>
              <w:right w:val="single" w:sz="4" w:space="0" w:color="auto"/>
            </w:tcBorders>
            <w:shd w:val="clear" w:color="000000" w:fill="F2F2F2"/>
            <w:vAlign w:val="center"/>
            <w:hideMark/>
          </w:tcPr>
          <w:p w14:paraId="4FB6E20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609144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55BF8C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63D6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5229E9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2EEE92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ED0C18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349</w:t>
            </w:r>
          </w:p>
        </w:tc>
        <w:tc>
          <w:tcPr>
            <w:tcW w:w="4288" w:type="dxa"/>
            <w:tcBorders>
              <w:top w:val="nil"/>
              <w:left w:val="nil"/>
              <w:bottom w:val="single" w:sz="4" w:space="0" w:color="auto"/>
              <w:right w:val="single" w:sz="4" w:space="0" w:color="auto"/>
            </w:tcBorders>
            <w:vAlign w:val="center"/>
            <w:hideMark/>
          </w:tcPr>
          <w:p w14:paraId="699D8B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Platina 1 1/4'' X 3/16'' X 6Mts Largo</w:t>
            </w:r>
          </w:p>
        </w:tc>
        <w:tc>
          <w:tcPr>
            <w:tcW w:w="1297" w:type="dxa"/>
            <w:tcBorders>
              <w:top w:val="nil"/>
              <w:left w:val="nil"/>
              <w:bottom w:val="single" w:sz="4" w:space="0" w:color="auto"/>
              <w:right w:val="single" w:sz="4" w:space="0" w:color="auto"/>
            </w:tcBorders>
            <w:vAlign w:val="center"/>
            <w:hideMark/>
          </w:tcPr>
          <w:p w14:paraId="5BEF02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B4935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286E6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C45EE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1E540A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838CCC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273D29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350</w:t>
            </w:r>
          </w:p>
        </w:tc>
        <w:tc>
          <w:tcPr>
            <w:tcW w:w="4288" w:type="dxa"/>
            <w:tcBorders>
              <w:top w:val="nil"/>
              <w:left w:val="nil"/>
              <w:bottom w:val="single" w:sz="4" w:space="0" w:color="auto"/>
              <w:right w:val="single" w:sz="4" w:space="0" w:color="auto"/>
            </w:tcBorders>
            <w:shd w:val="clear" w:color="000000" w:fill="F2F2F2"/>
            <w:vAlign w:val="center"/>
            <w:hideMark/>
          </w:tcPr>
          <w:p w14:paraId="1061C4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Platina 1'' X 1/8'' X 6Mts Largo</w:t>
            </w:r>
          </w:p>
        </w:tc>
        <w:tc>
          <w:tcPr>
            <w:tcW w:w="1297" w:type="dxa"/>
            <w:tcBorders>
              <w:top w:val="nil"/>
              <w:left w:val="nil"/>
              <w:bottom w:val="single" w:sz="4" w:space="0" w:color="auto"/>
              <w:right w:val="single" w:sz="4" w:space="0" w:color="auto"/>
            </w:tcBorders>
            <w:shd w:val="clear" w:color="000000" w:fill="F2F2F2"/>
            <w:vAlign w:val="center"/>
            <w:hideMark/>
          </w:tcPr>
          <w:p w14:paraId="11AE6D2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B9E1D0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BCB6C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619F2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C7BE62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8A3209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614654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351</w:t>
            </w:r>
          </w:p>
        </w:tc>
        <w:tc>
          <w:tcPr>
            <w:tcW w:w="4288" w:type="dxa"/>
            <w:tcBorders>
              <w:top w:val="nil"/>
              <w:left w:val="nil"/>
              <w:bottom w:val="single" w:sz="4" w:space="0" w:color="auto"/>
              <w:right w:val="single" w:sz="4" w:space="0" w:color="auto"/>
            </w:tcBorders>
            <w:vAlign w:val="center"/>
            <w:hideMark/>
          </w:tcPr>
          <w:p w14:paraId="277F1C9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Platina 1/2 X 1/4 X 6Mts Largo</w:t>
            </w:r>
          </w:p>
        </w:tc>
        <w:tc>
          <w:tcPr>
            <w:tcW w:w="1297" w:type="dxa"/>
            <w:tcBorders>
              <w:top w:val="nil"/>
              <w:left w:val="nil"/>
              <w:bottom w:val="single" w:sz="4" w:space="0" w:color="auto"/>
              <w:right w:val="single" w:sz="4" w:space="0" w:color="auto"/>
            </w:tcBorders>
            <w:vAlign w:val="center"/>
            <w:hideMark/>
          </w:tcPr>
          <w:p w14:paraId="527933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EC478D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25BB8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CB7A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3627D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D16F90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527527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352</w:t>
            </w:r>
          </w:p>
        </w:tc>
        <w:tc>
          <w:tcPr>
            <w:tcW w:w="4288" w:type="dxa"/>
            <w:tcBorders>
              <w:top w:val="nil"/>
              <w:left w:val="nil"/>
              <w:bottom w:val="single" w:sz="4" w:space="0" w:color="auto"/>
              <w:right w:val="single" w:sz="4" w:space="0" w:color="auto"/>
            </w:tcBorders>
            <w:shd w:val="clear" w:color="000000" w:fill="F2F2F2"/>
            <w:vAlign w:val="center"/>
            <w:hideMark/>
          </w:tcPr>
          <w:p w14:paraId="5093B63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Platina 1/2" X 1/8" X 6Mts Largo</w:t>
            </w:r>
          </w:p>
        </w:tc>
        <w:tc>
          <w:tcPr>
            <w:tcW w:w="1297" w:type="dxa"/>
            <w:tcBorders>
              <w:top w:val="nil"/>
              <w:left w:val="nil"/>
              <w:bottom w:val="single" w:sz="4" w:space="0" w:color="auto"/>
              <w:right w:val="single" w:sz="4" w:space="0" w:color="auto"/>
            </w:tcBorders>
            <w:shd w:val="clear" w:color="000000" w:fill="F2F2F2"/>
            <w:vAlign w:val="center"/>
            <w:hideMark/>
          </w:tcPr>
          <w:p w14:paraId="4DC20FA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8E06CC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4BA4E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5EE1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4FD865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65F4B1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55CDB2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353</w:t>
            </w:r>
          </w:p>
        </w:tc>
        <w:tc>
          <w:tcPr>
            <w:tcW w:w="4288" w:type="dxa"/>
            <w:tcBorders>
              <w:top w:val="nil"/>
              <w:left w:val="nil"/>
              <w:bottom w:val="single" w:sz="4" w:space="0" w:color="auto"/>
              <w:right w:val="single" w:sz="4" w:space="0" w:color="auto"/>
            </w:tcBorders>
            <w:vAlign w:val="center"/>
            <w:hideMark/>
          </w:tcPr>
          <w:p w14:paraId="764F93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Platina 2'' X 1/4'' X 6Mts Largo</w:t>
            </w:r>
          </w:p>
        </w:tc>
        <w:tc>
          <w:tcPr>
            <w:tcW w:w="1297" w:type="dxa"/>
            <w:tcBorders>
              <w:top w:val="nil"/>
              <w:left w:val="nil"/>
              <w:bottom w:val="single" w:sz="4" w:space="0" w:color="auto"/>
              <w:right w:val="single" w:sz="4" w:space="0" w:color="auto"/>
            </w:tcBorders>
            <w:vAlign w:val="center"/>
            <w:hideMark/>
          </w:tcPr>
          <w:p w14:paraId="65E4E6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967BE6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BFF7B9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34F5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1CDFC9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B4F749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0CFF02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354</w:t>
            </w:r>
          </w:p>
        </w:tc>
        <w:tc>
          <w:tcPr>
            <w:tcW w:w="4288" w:type="dxa"/>
            <w:tcBorders>
              <w:top w:val="nil"/>
              <w:left w:val="nil"/>
              <w:bottom w:val="single" w:sz="4" w:space="0" w:color="auto"/>
              <w:right w:val="single" w:sz="4" w:space="0" w:color="auto"/>
            </w:tcBorders>
            <w:shd w:val="clear" w:color="000000" w:fill="F2F2F2"/>
            <w:vAlign w:val="center"/>
            <w:hideMark/>
          </w:tcPr>
          <w:p w14:paraId="543D7A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Platina 2'' X 1/8'' X 6Mts Largo</w:t>
            </w:r>
          </w:p>
        </w:tc>
        <w:tc>
          <w:tcPr>
            <w:tcW w:w="1297" w:type="dxa"/>
            <w:tcBorders>
              <w:top w:val="nil"/>
              <w:left w:val="nil"/>
              <w:bottom w:val="single" w:sz="4" w:space="0" w:color="auto"/>
              <w:right w:val="single" w:sz="4" w:space="0" w:color="auto"/>
            </w:tcBorders>
            <w:shd w:val="clear" w:color="000000" w:fill="F2F2F2"/>
            <w:vAlign w:val="center"/>
            <w:hideMark/>
          </w:tcPr>
          <w:p w14:paraId="558DF15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170D00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FEA72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026CC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B8E408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AC72C6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23951A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355</w:t>
            </w:r>
          </w:p>
        </w:tc>
        <w:tc>
          <w:tcPr>
            <w:tcW w:w="4288" w:type="dxa"/>
            <w:tcBorders>
              <w:top w:val="nil"/>
              <w:left w:val="nil"/>
              <w:bottom w:val="single" w:sz="4" w:space="0" w:color="auto"/>
              <w:right w:val="single" w:sz="4" w:space="0" w:color="auto"/>
            </w:tcBorders>
            <w:vAlign w:val="center"/>
            <w:hideMark/>
          </w:tcPr>
          <w:p w14:paraId="2BFD2F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Punta De Estrella Para Taladro</w:t>
            </w:r>
          </w:p>
        </w:tc>
        <w:tc>
          <w:tcPr>
            <w:tcW w:w="1297" w:type="dxa"/>
            <w:tcBorders>
              <w:top w:val="nil"/>
              <w:left w:val="nil"/>
              <w:bottom w:val="single" w:sz="4" w:space="0" w:color="auto"/>
              <w:right w:val="single" w:sz="4" w:space="0" w:color="auto"/>
            </w:tcBorders>
            <w:vAlign w:val="center"/>
            <w:hideMark/>
          </w:tcPr>
          <w:p w14:paraId="2B14538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5D5894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C00792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935B4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C55987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30599B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5FE579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356</w:t>
            </w:r>
          </w:p>
        </w:tc>
        <w:tc>
          <w:tcPr>
            <w:tcW w:w="4288" w:type="dxa"/>
            <w:tcBorders>
              <w:top w:val="nil"/>
              <w:left w:val="nil"/>
              <w:bottom w:val="single" w:sz="4" w:space="0" w:color="auto"/>
              <w:right w:val="single" w:sz="4" w:space="0" w:color="auto"/>
            </w:tcBorders>
            <w:shd w:val="clear" w:color="000000" w:fill="F2F2F2"/>
            <w:vAlign w:val="center"/>
            <w:hideMark/>
          </w:tcPr>
          <w:p w14:paraId="1972E0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Punta De Estrella Y Pala  Para Taladro</w:t>
            </w:r>
          </w:p>
        </w:tc>
        <w:tc>
          <w:tcPr>
            <w:tcW w:w="1297" w:type="dxa"/>
            <w:tcBorders>
              <w:top w:val="nil"/>
              <w:left w:val="nil"/>
              <w:bottom w:val="single" w:sz="4" w:space="0" w:color="auto"/>
              <w:right w:val="single" w:sz="4" w:space="0" w:color="auto"/>
            </w:tcBorders>
            <w:shd w:val="clear" w:color="000000" w:fill="F2F2F2"/>
            <w:vAlign w:val="center"/>
            <w:hideMark/>
          </w:tcPr>
          <w:p w14:paraId="67299A8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21962B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2ECD9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5287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3381C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3D5D46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8E7AC3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357</w:t>
            </w:r>
          </w:p>
        </w:tc>
        <w:tc>
          <w:tcPr>
            <w:tcW w:w="4288" w:type="dxa"/>
            <w:tcBorders>
              <w:top w:val="nil"/>
              <w:left w:val="nil"/>
              <w:bottom w:val="single" w:sz="4" w:space="0" w:color="auto"/>
              <w:right w:val="single" w:sz="4" w:space="0" w:color="auto"/>
            </w:tcBorders>
            <w:vAlign w:val="center"/>
            <w:hideMark/>
          </w:tcPr>
          <w:p w14:paraId="0AC6D0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Punta Pala</w:t>
            </w:r>
          </w:p>
        </w:tc>
        <w:tc>
          <w:tcPr>
            <w:tcW w:w="1297" w:type="dxa"/>
            <w:tcBorders>
              <w:top w:val="nil"/>
              <w:left w:val="nil"/>
              <w:bottom w:val="single" w:sz="4" w:space="0" w:color="auto"/>
              <w:right w:val="single" w:sz="4" w:space="0" w:color="auto"/>
            </w:tcBorders>
            <w:vAlign w:val="center"/>
            <w:hideMark/>
          </w:tcPr>
          <w:p w14:paraId="083168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A86748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331025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A3365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0D9EFE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51730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D42389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358</w:t>
            </w:r>
          </w:p>
        </w:tc>
        <w:tc>
          <w:tcPr>
            <w:tcW w:w="4288" w:type="dxa"/>
            <w:tcBorders>
              <w:top w:val="nil"/>
              <w:left w:val="nil"/>
              <w:bottom w:val="single" w:sz="4" w:space="0" w:color="auto"/>
              <w:right w:val="single" w:sz="4" w:space="0" w:color="auto"/>
            </w:tcBorders>
            <w:shd w:val="clear" w:color="000000" w:fill="F2F2F2"/>
            <w:vAlign w:val="center"/>
            <w:hideMark/>
          </w:tcPr>
          <w:p w14:paraId="608152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Puntas Estrella #2 X 2"</w:t>
            </w:r>
          </w:p>
        </w:tc>
        <w:tc>
          <w:tcPr>
            <w:tcW w:w="1297" w:type="dxa"/>
            <w:tcBorders>
              <w:top w:val="nil"/>
              <w:left w:val="nil"/>
              <w:bottom w:val="single" w:sz="4" w:space="0" w:color="auto"/>
              <w:right w:val="single" w:sz="4" w:space="0" w:color="auto"/>
            </w:tcBorders>
            <w:shd w:val="clear" w:color="000000" w:fill="F2F2F2"/>
            <w:vAlign w:val="center"/>
            <w:hideMark/>
          </w:tcPr>
          <w:p w14:paraId="5C40C5D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BF3D5E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462BD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15D0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EFD090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671842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BB74AB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359</w:t>
            </w:r>
          </w:p>
        </w:tc>
        <w:tc>
          <w:tcPr>
            <w:tcW w:w="4288" w:type="dxa"/>
            <w:tcBorders>
              <w:top w:val="nil"/>
              <w:left w:val="nil"/>
              <w:bottom w:val="single" w:sz="4" w:space="0" w:color="auto"/>
              <w:right w:val="single" w:sz="4" w:space="0" w:color="auto"/>
            </w:tcBorders>
            <w:vAlign w:val="center"/>
            <w:hideMark/>
          </w:tcPr>
          <w:p w14:paraId="71BACAB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Puntilla ½”. Caja X 1 Libra</w:t>
            </w:r>
          </w:p>
        </w:tc>
        <w:tc>
          <w:tcPr>
            <w:tcW w:w="1297" w:type="dxa"/>
            <w:tcBorders>
              <w:top w:val="nil"/>
              <w:left w:val="nil"/>
              <w:bottom w:val="single" w:sz="4" w:space="0" w:color="auto"/>
              <w:right w:val="single" w:sz="4" w:space="0" w:color="auto"/>
            </w:tcBorders>
            <w:vAlign w:val="center"/>
            <w:hideMark/>
          </w:tcPr>
          <w:p w14:paraId="25FEAB5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vAlign w:val="center"/>
            <w:hideMark/>
          </w:tcPr>
          <w:p w14:paraId="3600D82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970B0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2652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39DA1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6128AE3"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BE751B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360</w:t>
            </w:r>
          </w:p>
        </w:tc>
        <w:tc>
          <w:tcPr>
            <w:tcW w:w="4288" w:type="dxa"/>
            <w:tcBorders>
              <w:top w:val="nil"/>
              <w:left w:val="nil"/>
              <w:bottom w:val="single" w:sz="4" w:space="0" w:color="auto"/>
              <w:right w:val="single" w:sz="4" w:space="0" w:color="auto"/>
            </w:tcBorders>
            <w:shd w:val="clear" w:color="000000" w:fill="F2F2F2"/>
            <w:vAlign w:val="center"/>
            <w:hideMark/>
          </w:tcPr>
          <w:p w14:paraId="4436AC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Puntilla 2 1/2 Pul: Redonda Con Cabeza Plana </w:t>
            </w:r>
            <w:proofErr w:type="spellStart"/>
            <w:r w:rsidRPr="00F95CEF">
              <w:rPr>
                <w:rFonts w:ascii="Calibri" w:hAnsi="Calibri" w:cs="Calibri"/>
                <w:sz w:val="18"/>
                <w:szCs w:val="18"/>
                <w:lang w:eastAsia="es-CO"/>
              </w:rPr>
              <w:t>Grafilada</w:t>
            </w:r>
            <w:proofErr w:type="spellEnd"/>
            <w:r w:rsidRPr="00F95CEF">
              <w:rPr>
                <w:rFonts w:ascii="Calibri" w:hAnsi="Calibri" w:cs="Calibri"/>
                <w:sz w:val="18"/>
                <w:szCs w:val="18"/>
                <w:lang w:eastAsia="es-CO"/>
              </w:rPr>
              <w:t xml:space="preserve"> 2 1/2 Pulgada</w:t>
            </w:r>
          </w:p>
        </w:tc>
        <w:tc>
          <w:tcPr>
            <w:tcW w:w="1297" w:type="dxa"/>
            <w:tcBorders>
              <w:top w:val="nil"/>
              <w:left w:val="nil"/>
              <w:bottom w:val="single" w:sz="4" w:space="0" w:color="auto"/>
              <w:right w:val="single" w:sz="4" w:space="0" w:color="auto"/>
            </w:tcBorders>
            <w:shd w:val="clear" w:color="000000" w:fill="F2F2F2"/>
            <w:vAlign w:val="center"/>
            <w:hideMark/>
          </w:tcPr>
          <w:p w14:paraId="007BEE9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shd w:val="clear" w:color="000000" w:fill="F2F2F2"/>
            <w:vAlign w:val="center"/>
            <w:hideMark/>
          </w:tcPr>
          <w:p w14:paraId="2D7E008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5E759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753A97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F98DAE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B4D8DB3"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0066FE6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361</w:t>
            </w:r>
          </w:p>
        </w:tc>
        <w:tc>
          <w:tcPr>
            <w:tcW w:w="4288" w:type="dxa"/>
            <w:tcBorders>
              <w:top w:val="nil"/>
              <w:left w:val="nil"/>
              <w:bottom w:val="single" w:sz="4" w:space="0" w:color="auto"/>
              <w:right w:val="single" w:sz="4" w:space="0" w:color="auto"/>
            </w:tcBorders>
            <w:vAlign w:val="center"/>
            <w:hideMark/>
          </w:tcPr>
          <w:p w14:paraId="0A3BA5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Puntilla 2 Pulgada Construida En Acero, Con Cabeza </w:t>
            </w:r>
            <w:proofErr w:type="spellStart"/>
            <w:r w:rsidRPr="00F95CEF">
              <w:rPr>
                <w:rFonts w:ascii="Calibri" w:hAnsi="Calibri" w:cs="Calibri"/>
                <w:sz w:val="18"/>
                <w:szCs w:val="18"/>
                <w:lang w:eastAsia="es-CO"/>
              </w:rPr>
              <w:t>Grafilada</w:t>
            </w:r>
            <w:proofErr w:type="spellEnd"/>
            <w:r w:rsidRPr="00F95CEF">
              <w:rPr>
                <w:rFonts w:ascii="Calibri" w:hAnsi="Calibri" w:cs="Calibri"/>
                <w:sz w:val="18"/>
                <w:szCs w:val="18"/>
                <w:lang w:eastAsia="es-CO"/>
              </w:rPr>
              <w:t xml:space="preserve"> 2 Pulgada, Caja Libra</w:t>
            </w:r>
          </w:p>
        </w:tc>
        <w:tc>
          <w:tcPr>
            <w:tcW w:w="1297" w:type="dxa"/>
            <w:tcBorders>
              <w:top w:val="nil"/>
              <w:left w:val="nil"/>
              <w:bottom w:val="single" w:sz="4" w:space="0" w:color="auto"/>
              <w:right w:val="single" w:sz="4" w:space="0" w:color="auto"/>
            </w:tcBorders>
            <w:vAlign w:val="center"/>
            <w:hideMark/>
          </w:tcPr>
          <w:p w14:paraId="2D3F08D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vAlign w:val="center"/>
            <w:hideMark/>
          </w:tcPr>
          <w:p w14:paraId="6643666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2BD735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8FEF6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3D861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11D829E"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941DD1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362</w:t>
            </w:r>
          </w:p>
        </w:tc>
        <w:tc>
          <w:tcPr>
            <w:tcW w:w="4288" w:type="dxa"/>
            <w:tcBorders>
              <w:top w:val="nil"/>
              <w:left w:val="nil"/>
              <w:bottom w:val="single" w:sz="4" w:space="0" w:color="auto"/>
              <w:right w:val="single" w:sz="4" w:space="0" w:color="auto"/>
            </w:tcBorders>
            <w:shd w:val="clear" w:color="000000" w:fill="F2F2F2"/>
            <w:vAlign w:val="center"/>
            <w:hideMark/>
          </w:tcPr>
          <w:p w14:paraId="3ECBF6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Puntilla 3 Pulgada Construida En Acero, Con Cabeza </w:t>
            </w:r>
            <w:proofErr w:type="spellStart"/>
            <w:r w:rsidRPr="00F95CEF">
              <w:rPr>
                <w:rFonts w:ascii="Calibri" w:hAnsi="Calibri" w:cs="Calibri"/>
                <w:sz w:val="18"/>
                <w:szCs w:val="18"/>
                <w:lang w:eastAsia="es-CO"/>
              </w:rPr>
              <w:t>Grafilada</w:t>
            </w:r>
            <w:proofErr w:type="spellEnd"/>
            <w:r w:rsidRPr="00F95CEF">
              <w:rPr>
                <w:rFonts w:ascii="Calibri" w:hAnsi="Calibri" w:cs="Calibri"/>
                <w:sz w:val="18"/>
                <w:szCs w:val="18"/>
                <w:lang w:eastAsia="es-CO"/>
              </w:rPr>
              <w:t xml:space="preserve"> 3 Pulgada, Caja Libra</w:t>
            </w:r>
          </w:p>
        </w:tc>
        <w:tc>
          <w:tcPr>
            <w:tcW w:w="1297" w:type="dxa"/>
            <w:tcBorders>
              <w:top w:val="nil"/>
              <w:left w:val="nil"/>
              <w:bottom w:val="single" w:sz="4" w:space="0" w:color="auto"/>
              <w:right w:val="single" w:sz="4" w:space="0" w:color="auto"/>
            </w:tcBorders>
            <w:shd w:val="clear" w:color="000000" w:fill="F2F2F2"/>
            <w:vAlign w:val="center"/>
            <w:hideMark/>
          </w:tcPr>
          <w:p w14:paraId="31BA88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shd w:val="clear" w:color="000000" w:fill="F2F2F2"/>
            <w:vAlign w:val="center"/>
            <w:hideMark/>
          </w:tcPr>
          <w:p w14:paraId="5C25813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5DADC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854377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1E108D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EC50ED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4289EB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363</w:t>
            </w:r>
          </w:p>
        </w:tc>
        <w:tc>
          <w:tcPr>
            <w:tcW w:w="4288" w:type="dxa"/>
            <w:tcBorders>
              <w:top w:val="nil"/>
              <w:left w:val="nil"/>
              <w:bottom w:val="single" w:sz="4" w:space="0" w:color="auto"/>
              <w:right w:val="single" w:sz="4" w:space="0" w:color="auto"/>
            </w:tcBorders>
            <w:vAlign w:val="center"/>
            <w:hideMark/>
          </w:tcPr>
          <w:p w14:paraId="255CEE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Puntilla Acero 2". Caja X 1 Libra</w:t>
            </w:r>
          </w:p>
        </w:tc>
        <w:tc>
          <w:tcPr>
            <w:tcW w:w="1297" w:type="dxa"/>
            <w:tcBorders>
              <w:top w:val="nil"/>
              <w:left w:val="nil"/>
              <w:bottom w:val="single" w:sz="4" w:space="0" w:color="auto"/>
              <w:right w:val="single" w:sz="4" w:space="0" w:color="auto"/>
            </w:tcBorders>
            <w:vAlign w:val="center"/>
            <w:hideMark/>
          </w:tcPr>
          <w:p w14:paraId="79349F2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vAlign w:val="center"/>
            <w:hideMark/>
          </w:tcPr>
          <w:p w14:paraId="72CB3C5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9D5C7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9520A8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B6BB9D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C404C9"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8D6849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364</w:t>
            </w:r>
          </w:p>
        </w:tc>
        <w:tc>
          <w:tcPr>
            <w:tcW w:w="4288" w:type="dxa"/>
            <w:tcBorders>
              <w:top w:val="nil"/>
              <w:left w:val="nil"/>
              <w:bottom w:val="single" w:sz="4" w:space="0" w:color="auto"/>
              <w:right w:val="single" w:sz="4" w:space="0" w:color="auto"/>
            </w:tcBorders>
            <w:shd w:val="clear" w:color="000000" w:fill="F2F2F2"/>
            <w:vAlign w:val="center"/>
            <w:hideMark/>
          </w:tcPr>
          <w:p w14:paraId="78A9DA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Puntilla Con Cabeza 1/2 Pulgadas En Acero Lisa Caja Por 500 Gr</w:t>
            </w:r>
          </w:p>
        </w:tc>
        <w:tc>
          <w:tcPr>
            <w:tcW w:w="1297" w:type="dxa"/>
            <w:tcBorders>
              <w:top w:val="nil"/>
              <w:left w:val="nil"/>
              <w:bottom w:val="single" w:sz="4" w:space="0" w:color="auto"/>
              <w:right w:val="single" w:sz="4" w:space="0" w:color="auto"/>
            </w:tcBorders>
            <w:shd w:val="clear" w:color="000000" w:fill="F2F2F2"/>
            <w:vAlign w:val="center"/>
            <w:hideMark/>
          </w:tcPr>
          <w:p w14:paraId="2733BA1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shd w:val="clear" w:color="000000" w:fill="F2F2F2"/>
            <w:vAlign w:val="center"/>
            <w:hideMark/>
          </w:tcPr>
          <w:p w14:paraId="0677835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1F658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2B993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44F217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A34DC3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CF8671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365</w:t>
            </w:r>
          </w:p>
        </w:tc>
        <w:tc>
          <w:tcPr>
            <w:tcW w:w="4288" w:type="dxa"/>
            <w:tcBorders>
              <w:top w:val="nil"/>
              <w:left w:val="nil"/>
              <w:bottom w:val="single" w:sz="4" w:space="0" w:color="auto"/>
              <w:right w:val="single" w:sz="4" w:space="0" w:color="auto"/>
            </w:tcBorders>
            <w:vAlign w:val="center"/>
            <w:hideMark/>
          </w:tcPr>
          <w:p w14:paraId="5097AF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Puntilla De 1,1/2" Sin Cabeza</w:t>
            </w:r>
          </w:p>
        </w:tc>
        <w:tc>
          <w:tcPr>
            <w:tcW w:w="1297" w:type="dxa"/>
            <w:tcBorders>
              <w:top w:val="nil"/>
              <w:left w:val="nil"/>
              <w:bottom w:val="single" w:sz="4" w:space="0" w:color="auto"/>
              <w:right w:val="single" w:sz="4" w:space="0" w:color="auto"/>
            </w:tcBorders>
            <w:vAlign w:val="center"/>
            <w:hideMark/>
          </w:tcPr>
          <w:p w14:paraId="6636980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vAlign w:val="center"/>
            <w:hideMark/>
          </w:tcPr>
          <w:p w14:paraId="57731C4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610EA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102CE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1969DE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152254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8F23D3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366</w:t>
            </w:r>
          </w:p>
        </w:tc>
        <w:tc>
          <w:tcPr>
            <w:tcW w:w="4288" w:type="dxa"/>
            <w:tcBorders>
              <w:top w:val="nil"/>
              <w:left w:val="nil"/>
              <w:bottom w:val="single" w:sz="4" w:space="0" w:color="auto"/>
              <w:right w:val="single" w:sz="4" w:space="0" w:color="auto"/>
            </w:tcBorders>
            <w:shd w:val="clear" w:color="000000" w:fill="F2F2F2"/>
            <w:vAlign w:val="center"/>
            <w:hideMark/>
          </w:tcPr>
          <w:p w14:paraId="302463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Puntillas De 1" ½ X 500 </w:t>
            </w:r>
            <w:proofErr w:type="spellStart"/>
            <w:r w:rsidRPr="00F95CEF">
              <w:rPr>
                <w:rFonts w:ascii="Calibri" w:hAnsi="Calibri" w:cs="Calibri"/>
                <w:sz w:val="18"/>
                <w:szCs w:val="18"/>
                <w:lang w:eastAsia="es-CO"/>
              </w:rPr>
              <w:t>Gms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7F1CD3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shd w:val="clear" w:color="000000" w:fill="F2F2F2"/>
            <w:vAlign w:val="center"/>
            <w:hideMark/>
          </w:tcPr>
          <w:p w14:paraId="0FE6DEE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70103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F8D3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E737B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1E85CB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76BEF0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367</w:t>
            </w:r>
          </w:p>
        </w:tc>
        <w:tc>
          <w:tcPr>
            <w:tcW w:w="4288" w:type="dxa"/>
            <w:tcBorders>
              <w:top w:val="nil"/>
              <w:left w:val="nil"/>
              <w:bottom w:val="single" w:sz="4" w:space="0" w:color="auto"/>
              <w:right w:val="single" w:sz="4" w:space="0" w:color="auto"/>
            </w:tcBorders>
            <w:vAlign w:val="center"/>
            <w:hideMark/>
          </w:tcPr>
          <w:p w14:paraId="72BEA7A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Puntillas De 1" X 500 </w:t>
            </w:r>
            <w:proofErr w:type="spellStart"/>
            <w:r w:rsidRPr="00F95CEF">
              <w:rPr>
                <w:rFonts w:ascii="Calibri" w:hAnsi="Calibri" w:cs="Calibri"/>
                <w:sz w:val="18"/>
                <w:szCs w:val="18"/>
                <w:lang w:eastAsia="es-CO"/>
              </w:rPr>
              <w:t>Grs</w:t>
            </w:r>
            <w:proofErr w:type="spellEnd"/>
          </w:p>
        </w:tc>
        <w:tc>
          <w:tcPr>
            <w:tcW w:w="1297" w:type="dxa"/>
            <w:tcBorders>
              <w:top w:val="nil"/>
              <w:left w:val="nil"/>
              <w:bottom w:val="single" w:sz="4" w:space="0" w:color="auto"/>
              <w:right w:val="single" w:sz="4" w:space="0" w:color="auto"/>
            </w:tcBorders>
            <w:vAlign w:val="center"/>
            <w:hideMark/>
          </w:tcPr>
          <w:p w14:paraId="17329B0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vAlign w:val="center"/>
            <w:hideMark/>
          </w:tcPr>
          <w:p w14:paraId="0B71D14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8766F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28F32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AA0479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38CA07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A3A2DB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368</w:t>
            </w:r>
          </w:p>
        </w:tc>
        <w:tc>
          <w:tcPr>
            <w:tcW w:w="4288" w:type="dxa"/>
            <w:tcBorders>
              <w:top w:val="nil"/>
              <w:left w:val="nil"/>
              <w:bottom w:val="single" w:sz="4" w:space="0" w:color="auto"/>
              <w:right w:val="single" w:sz="4" w:space="0" w:color="auto"/>
            </w:tcBorders>
            <w:shd w:val="clear" w:color="000000" w:fill="F2F2F2"/>
            <w:vAlign w:val="center"/>
            <w:hideMark/>
          </w:tcPr>
          <w:p w14:paraId="14F910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Puntillas De 1/2"</w:t>
            </w:r>
          </w:p>
        </w:tc>
        <w:tc>
          <w:tcPr>
            <w:tcW w:w="1297" w:type="dxa"/>
            <w:tcBorders>
              <w:top w:val="nil"/>
              <w:left w:val="nil"/>
              <w:bottom w:val="single" w:sz="4" w:space="0" w:color="auto"/>
              <w:right w:val="single" w:sz="4" w:space="0" w:color="auto"/>
            </w:tcBorders>
            <w:shd w:val="clear" w:color="000000" w:fill="F2F2F2"/>
            <w:vAlign w:val="center"/>
            <w:hideMark/>
          </w:tcPr>
          <w:p w14:paraId="31F95B2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shd w:val="clear" w:color="000000" w:fill="F2F2F2"/>
            <w:vAlign w:val="center"/>
            <w:hideMark/>
          </w:tcPr>
          <w:p w14:paraId="462BC52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8377A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35EB5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37250A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3F061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4F5870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369</w:t>
            </w:r>
          </w:p>
        </w:tc>
        <w:tc>
          <w:tcPr>
            <w:tcW w:w="4288" w:type="dxa"/>
            <w:tcBorders>
              <w:top w:val="nil"/>
              <w:left w:val="nil"/>
              <w:bottom w:val="single" w:sz="4" w:space="0" w:color="auto"/>
              <w:right w:val="single" w:sz="4" w:space="0" w:color="auto"/>
            </w:tcBorders>
            <w:vAlign w:val="center"/>
            <w:hideMark/>
          </w:tcPr>
          <w:p w14:paraId="6A4999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Puntillas De 2"</w:t>
            </w:r>
          </w:p>
        </w:tc>
        <w:tc>
          <w:tcPr>
            <w:tcW w:w="1297" w:type="dxa"/>
            <w:tcBorders>
              <w:top w:val="nil"/>
              <w:left w:val="nil"/>
              <w:bottom w:val="single" w:sz="4" w:space="0" w:color="auto"/>
              <w:right w:val="single" w:sz="4" w:space="0" w:color="auto"/>
            </w:tcBorders>
            <w:vAlign w:val="center"/>
            <w:hideMark/>
          </w:tcPr>
          <w:p w14:paraId="249AE59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vAlign w:val="center"/>
            <w:hideMark/>
          </w:tcPr>
          <w:p w14:paraId="656678B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732F54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8F87FF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529C3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A8F436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8D9E86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370</w:t>
            </w:r>
          </w:p>
        </w:tc>
        <w:tc>
          <w:tcPr>
            <w:tcW w:w="4288" w:type="dxa"/>
            <w:tcBorders>
              <w:top w:val="nil"/>
              <w:left w:val="nil"/>
              <w:bottom w:val="single" w:sz="4" w:space="0" w:color="auto"/>
              <w:right w:val="single" w:sz="4" w:space="0" w:color="auto"/>
            </w:tcBorders>
            <w:shd w:val="clear" w:color="000000" w:fill="F2F2F2"/>
            <w:vAlign w:val="center"/>
            <w:hideMark/>
          </w:tcPr>
          <w:p w14:paraId="1AB603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Reducción Acero Negro 1" X 1/2"</w:t>
            </w:r>
          </w:p>
        </w:tc>
        <w:tc>
          <w:tcPr>
            <w:tcW w:w="1297" w:type="dxa"/>
            <w:tcBorders>
              <w:top w:val="nil"/>
              <w:left w:val="nil"/>
              <w:bottom w:val="single" w:sz="4" w:space="0" w:color="auto"/>
              <w:right w:val="single" w:sz="4" w:space="0" w:color="auto"/>
            </w:tcBorders>
            <w:shd w:val="clear" w:color="000000" w:fill="F2F2F2"/>
            <w:vAlign w:val="center"/>
            <w:hideMark/>
          </w:tcPr>
          <w:p w14:paraId="53B4DD4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C9A88D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F80B75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80540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C8EBA5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A5DD1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5193E8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371</w:t>
            </w:r>
          </w:p>
        </w:tc>
        <w:tc>
          <w:tcPr>
            <w:tcW w:w="4288" w:type="dxa"/>
            <w:tcBorders>
              <w:top w:val="nil"/>
              <w:left w:val="nil"/>
              <w:bottom w:val="single" w:sz="4" w:space="0" w:color="auto"/>
              <w:right w:val="single" w:sz="4" w:space="0" w:color="auto"/>
            </w:tcBorders>
            <w:vAlign w:val="center"/>
            <w:hideMark/>
          </w:tcPr>
          <w:p w14:paraId="24817E4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Reductor De 4" A 3" En </w:t>
            </w:r>
            <w:proofErr w:type="spellStart"/>
            <w:r w:rsidRPr="00F95CEF">
              <w:rPr>
                <w:rFonts w:ascii="Calibri" w:hAnsi="Calibri" w:cs="Calibri"/>
                <w:sz w:val="18"/>
                <w:szCs w:val="18"/>
                <w:lang w:eastAsia="es-CO"/>
              </w:rPr>
              <w:t>Pvc</w:t>
            </w:r>
            <w:proofErr w:type="spellEnd"/>
          </w:p>
        </w:tc>
        <w:tc>
          <w:tcPr>
            <w:tcW w:w="1297" w:type="dxa"/>
            <w:tcBorders>
              <w:top w:val="nil"/>
              <w:left w:val="nil"/>
              <w:bottom w:val="single" w:sz="4" w:space="0" w:color="auto"/>
              <w:right w:val="single" w:sz="4" w:space="0" w:color="auto"/>
            </w:tcBorders>
            <w:vAlign w:val="center"/>
            <w:hideMark/>
          </w:tcPr>
          <w:p w14:paraId="16D6B94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68E647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FB1A9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DBCFC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620854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F5EF60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E1FB59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372</w:t>
            </w:r>
          </w:p>
        </w:tc>
        <w:tc>
          <w:tcPr>
            <w:tcW w:w="4288" w:type="dxa"/>
            <w:tcBorders>
              <w:top w:val="nil"/>
              <w:left w:val="nil"/>
              <w:bottom w:val="single" w:sz="4" w:space="0" w:color="auto"/>
              <w:right w:val="single" w:sz="4" w:space="0" w:color="auto"/>
            </w:tcBorders>
            <w:shd w:val="clear" w:color="000000" w:fill="F2F2F2"/>
            <w:vAlign w:val="center"/>
            <w:hideMark/>
          </w:tcPr>
          <w:p w14:paraId="7185390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Reductor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1/2" A 1 1/4"</w:t>
            </w:r>
          </w:p>
        </w:tc>
        <w:tc>
          <w:tcPr>
            <w:tcW w:w="1297" w:type="dxa"/>
            <w:tcBorders>
              <w:top w:val="nil"/>
              <w:left w:val="nil"/>
              <w:bottom w:val="single" w:sz="4" w:space="0" w:color="auto"/>
              <w:right w:val="single" w:sz="4" w:space="0" w:color="auto"/>
            </w:tcBorders>
            <w:shd w:val="clear" w:color="000000" w:fill="F2F2F2"/>
            <w:vAlign w:val="center"/>
            <w:hideMark/>
          </w:tcPr>
          <w:p w14:paraId="1EEA2BC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89DF73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F21B9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BE45F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31E603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E86475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9122E2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373</w:t>
            </w:r>
          </w:p>
        </w:tc>
        <w:tc>
          <w:tcPr>
            <w:tcW w:w="4288" w:type="dxa"/>
            <w:tcBorders>
              <w:top w:val="nil"/>
              <w:left w:val="nil"/>
              <w:bottom w:val="single" w:sz="4" w:space="0" w:color="auto"/>
              <w:right w:val="single" w:sz="4" w:space="0" w:color="auto"/>
            </w:tcBorders>
            <w:vAlign w:val="center"/>
            <w:hideMark/>
          </w:tcPr>
          <w:p w14:paraId="5981A1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Reductor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1/4" A 1"</w:t>
            </w:r>
          </w:p>
        </w:tc>
        <w:tc>
          <w:tcPr>
            <w:tcW w:w="1297" w:type="dxa"/>
            <w:tcBorders>
              <w:top w:val="nil"/>
              <w:left w:val="nil"/>
              <w:bottom w:val="single" w:sz="4" w:space="0" w:color="auto"/>
              <w:right w:val="single" w:sz="4" w:space="0" w:color="auto"/>
            </w:tcBorders>
            <w:vAlign w:val="center"/>
            <w:hideMark/>
          </w:tcPr>
          <w:p w14:paraId="5D2822B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7C79A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F715F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B7BA7D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1E237E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B98597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06BD2E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374</w:t>
            </w:r>
          </w:p>
        </w:tc>
        <w:tc>
          <w:tcPr>
            <w:tcW w:w="4288" w:type="dxa"/>
            <w:tcBorders>
              <w:top w:val="nil"/>
              <w:left w:val="nil"/>
              <w:bottom w:val="single" w:sz="4" w:space="0" w:color="auto"/>
              <w:right w:val="single" w:sz="4" w:space="0" w:color="auto"/>
            </w:tcBorders>
            <w:shd w:val="clear" w:color="000000" w:fill="F2F2F2"/>
            <w:vAlign w:val="center"/>
            <w:hideMark/>
          </w:tcPr>
          <w:p w14:paraId="238815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Reductor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A 3/4"</w:t>
            </w:r>
          </w:p>
        </w:tc>
        <w:tc>
          <w:tcPr>
            <w:tcW w:w="1297" w:type="dxa"/>
            <w:tcBorders>
              <w:top w:val="nil"/>
              <w:left w:val="nil"/>
              <w:bottom w:val="single" w:sz="4" w:space="0" w:color="auto"/>
              <w:right w:val="single" w:sz="4" w:space="0" w:color="auto"/>
            </w:tcBorders>
            <w:shd w:val="clear" w:color="000000" w:fill="F2F2F2"/>
            <w:vAlign w:val="center"/>
            <w:hideMark/>
          </w:tcPr>
          <w:p w14:paraId="369E976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D24430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32B7A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60FBA5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46C58D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E3FFF7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EADEB2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375</w:t>
            </w:r>
          </w:p>
        </w:tc>
        <w:tc>
          <w:tcPr>
            <w:tcW w:w="4288" w:type="dxa"/>
            <w:tcBorders>
              <w:top w:val="nil"/>
              <w:left w:val="nil"/>
              <w:bottom w:val="single" w:sz="4" w:space="0" w:color="auto"/>
              <w:right w:val="single" w:sz="4" w:space="0" w:color="auto"/>
            </w:tcBorders>
            <w:vAlign w:val="center"/>
            <w:hideMark/>
          </w:tcPr>
          <w:p w14:paraId="6122E9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Reductor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2" A 1 1/2"</w:t>
            </w:r>
          </w:p>
        </w:tc>
        <w:tc>
          <w:tcPr>
            <w:tcW w:w="1297" w:type="dxa"/>
            <w:tcBorders>
              <w:top w:val="nil"/>
              <w:left w:val="nil"/>
              <w:bottom w:val="single" w:sz="4" w:space="0" w:color="auto"/>
              <w:right w:val="single" w:sz="4" w:space="0" w:color="auto"/>
            </w:tcBorders>
            <w:vAlign w:val="center"/>
            <w:hideMark/>
          </w:tcPr>
          <w:p w14:paraId="135FAFD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8E8914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D1A65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8AFF52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15BEA8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D9F2FD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838B00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376</w:t>
            </w:r>
          </w:p>
        </w:tc>
        <w:tc>
          <w:tcPr>
            <w:tcW w:w="4288" w:type="dxa"/>
            <w:tcBorders>
              <w:top w:val="nil"/>
              <w:left w:val="nil"/>
              <w:bottom w:val="single" w:sz="4" w:space="0" w:color="auto"/>
              <w:right w:val="single" w:sz="4" w:space="0" w:color="auto"/>
            </w:tcBorders>
            <w:shd w:val="clear" w:color="000000" w:fill="F2F2F2"/>
            <w:vAlign w:val="center"/>
            <w:hideMark/>
          </w:tcPr>
          <w:p w14:paraId="71C5F7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Reductor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 A 2"</w:t>
            </w:r>
          </w:p>
        </w:tc>
        <w:tc>
          <w:tcPr>
            <w:tcW w:w="1297" w:type="dxa"/>
            <w:tcBorders>
              <w:top w:val="nil"/>
              <w:left w:val="nil"/>
              <w:bottom w:val="single" w:sz="4" w:space="0" w:color="auto"/>
              <w:right w:val="single" w:sz="4" w:space="0" w:color="auto"/>
            </w:tcBorders>
            <w:shd w:val="clear" w:color="000000" w:fill="F2F2F2"/>
            <w:vAlign w:val="center"/>
            <w:hideMark/>
          </w:tcPr>
          <w:p w14:paraId="52B4C61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C210D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B0F75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B0D9B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424AA1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3422F3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EFC31D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377</w:t>
            </w:r>
          </w:p>
        </w:tc>
        <w:tc>
          <w:tcPr>
            <w:tcW w:w="4288" w:type="dxa"/>
            <w:tcBorders>
              <w:top w:val="nil"/>
              <w:left w:val="nil"/>
              <w:bottom w:val="single" w:sz="4" w:space="0" w:color="auto"/>
              <w:right w:val="single" w:sz="4" w:space="0" w:color="auto"/>
            </w:tcBorders>
            <w:vAlign w:val="center"/>
            <w:hideMark/>
          </w:tcPr>
          <w:p w14:paraId="6C11B96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Reductor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3/4" A 1/2"</w:t>
            </w:r>
          </w:p>
        </w:tc>
        <w:tc>
          <w:tcPr>
            <w:tcW w:w="1297" w:type="dxa"/>
            <w:tcBorders>
              <w:top w:val="nil"/>
              <w:left w:val="nil"/>
              <w:bottom w:val="single" w:sz="4" w:space="0" w:color="auto"/>
              <w:right w:val="single" w:sz="4" w:space="0" w:color="auto"/>
            </w:tcBorders>
            <w:vAlign w:val="center"/>
            <w:hideMark/>
          </w:tcPr>
          <w:p w14:paraId="7F03C27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E486C3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B6BF5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7B293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E1388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CA0EAB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D1A363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378</w:t>
            </w:r>
          </w:p>
        </w:tc>
        <w:tc>
          <w:tcPr>
            <w:tcW w:w="4288" w:type="dxa"/>
            <w:tcBorders>
              <w:top w:val="nil"/>
              <w:left w:val="nil"/>
              <w:bottom w:val="single" w:sz="4" w:space="0" w:color="auto"/>
              <w:right w:val="single" w:sz="4" w:space="0" w:color="auto"/>
            </w:tcBorders>
            <w:shd w:val="clear" w:color="000000" w:fill="F2F2F2"/>
            <w:vAlign w:val="center"/>
            <w:hideMark/>
          </w:tcPr>
          <w:p w14:paraId="319E78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Reductor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4" A 3"</w:t>
            </w:r>
          </w:p>
        </w:tc>
        <w:tc>
          <w:tcPr>
            <w:tcW w:w="1297" w:type="dxa"/>
            <w:tcBorders>
              <w:top w:val="nil"/>
              <w:left w:val="nil"/>
              <w:bottom w:val="single" w:sz="4" w:space="0" w:color="auto"/>
              <w:right w:val="single" w:sz="4" w:space="0" w:color="auto"/>
            </w:tcBorders>
            <w:shd w:val="clear" w:color="000000" w:fill="F2F2F2"/>
            <w:vAlign w:val="center"/>
            <w:hideMark/>
          </w:tcPr>
          <w:p w14:paraId="277A152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189C08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CABA2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F7B8B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197EE6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7971C7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458278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379</w:t>
            </w:r>
          </w:p>
        </w:tc>
        <w:tc>
          <w:tcPr>
            <w:tcW w:w="4288" w:type="dxa"/>
            <w:tcBorders>
              <w:top w:val="nil"/>
              <w:left w:val="nil"/>
              <w:bottom w:val="single" w:sz="4" w:space="0" w:color="auto"/>
              <w:right w:val="single" w:sz="4" w:space="0" w:color="auto"/>
            </w:tcBorders>
            <w:vAlign w:val="center"/>
            <w:hideMark/>
          </w:tcPr>
          <w:p w14:paraId="14F1F5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Reflector 100 W </w:t>
            </w:r>
            <w:proofErr w:type="spellStart"/>
            <w:r w:rsidRPr="00F95CEF">
              <w:rPr>
                <w:rFonts w:ascii="Calibri" w:hAnsi="Calibri" w:cs="Calibri"/>
                <w:sz w:val="18"/>
                <w:szCs w:val="18"/>
                <w:lang w:eastAsia="es-CO"/>
              </w:rPr>
              <w:t>Interperie</w:t>
            </w:r>
            <w:proofErr w:type="spellEnd"/>
          </w:p>
        </w:tc>
        <w:tc>
          <w:tcPr>
            <w:tcW w:w="1297" w:type="dxa"/>
            <w:tcBorders>
              <w:top w:val="nil"/>
              <w:left w:val="nil"/>
              <w:bottom w:val="single" w:sz="4" w:space="0" w:color="auto"/>
              <w:right w:val="single" w:sz="4" w:space="0" w:color="auto"/>
            </w:tcBorders>
            <w:vAlign w:val="center"/>
            <w:hideMark/>
          </w:tcPr>
          <w:p w14:paraId="2172B8A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92247B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327078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B58DF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82E4F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13A92B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B2CE72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380</w:t>
            </w:r>
          </w:p>
        </w:tc>
        <w:tc>
          <w:tcPr>
            <w:tcW w:w="4288" w:type="dxa"/>
            <w:tcBorders>
              <w:top w:val="nil"/>
              <w:left w:val="nil"/>
              <w:bottom w:val="single" w:sz="4" w:space="0" w:color="auto"/>
              <w:right w:val="single" w:sz="4" w:space="0" w:color="auto"/>
            </w:tcBorders>
            <w:shd w:val="clear" w:color="000000" w:fill="F2F2F2"/>
            <w:vAlign w:val="center"/>
            <w:hideMark/>
          </w:tcPr>
          <w:p w14:paraId="64AD047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Reflector 400 W </w:t>
            </w:r>
            <w:proofErr w:type="spellStart"/>
            <w:r w:rsidRPr="00F95CEF">
              <w:rPr>
                <w:rFonts w:ascii="Calibri" w:hAnsi="Calibri" w:cs="Calibri"/>
                <w:sz w:val="18"/>
                <w:szCs w:val="18"/>
                <w:lang w:eastAsia="es-CO"/>
              </w:rPr>
              <w:t>Interperie</w:t>
            </w:r>
            <w:proofErr w:type="spellEnd"/>
            <w:r w:rsidRPr="00F95CEF">
              <w:rPr>
                <w:rFonts w:ascii="Calibri" w:hAnsi="Calibri" w:cs="Calibri"/>
                <w:sz w:val="18"/>
                <w:szCs w:val="18"/>
                <w:lang w:eastAsia="es-CO"/>
              </w:rPr>
              <w:t xml:space="preserve"> </w:t>
            </w:r>
          </w:p>
        </w:tc>
        <w:tc>
          <w:tcPr>
            <w:tcW w:w="1297" w:type="dxa"/>
            <w:tcBorders>
              <w:top w:val="nil"/>
              <w:left w:val="nil"/>
              <w:bottom w:val="single" w:sz="4" w:space="0" w:color="auto"/>
              <w:right w:val="single" w:sz="4" w:space="0" w:color="auto"/>
            </w:tcBorders>
            <w:shd w:val="clear" w:color="000000" w:fill="F2F2F2"/>
            <w:vAlign w:val="center"/>
            <w:hideMark/>
          </w:tcPr>
          <w:p w14:paraId="5C91D4C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19D887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38884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561B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D79B5A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0E53C8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F1C836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381</w:t>
            </w:r>
          </w:p>
        </w:tc>
        <w:tc>
          <w:tcPr>
            <w:tcW w:w="4288" w:type="dxa"/>
            <w:tcBorders>
              <w:top w:val="nil"/>
              <w:left w:val="nil"/>
              <w:bottom w:val="single" w:sz="4" w:space="0" w:color="auto"/>
              <w:right w:val="single" w:sz="4" w:space="0" w:color="auto"/>
            </w:tcBorders>
            <w:vAlign w:val="center"/>
            <w:hideMark/>
          </w:tcPr>
          <w:p w14:paraId="23E8D9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Regadera Con Llave</w:t>
            </w:r>
          </w:p>
        </w:tc>
        <w:tc>
          <w:tcPr>
            <w:tcW w:w="1297" w:type="dxa"/>
            <w:tcBorders>
              <w:top w:val="nil"/>
              <w:left w:val="nil"/>
              <w:bottom w:val="single" w:sz="4" w:space="0" w:color="auto"/>
              <w:right w:val="single" w:sz="4" w:space="0" w:color="auto"/>
            </w:tcBorders>
            <w:vAlign w:val="center"/>
            <w:hideMark/>
          </w:tcPr>
          <w:p w14:paraId="36EC3B3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FA7BC2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0E975C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588F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86793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15C888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4F439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382</w:t>
            </w:r>
          </w:p>
        </w:tc>
        <w:tc>
          <w:tcPr>
            <w:tcW w:w="4288" w:type="dxa"/>
            <w:tcBorders>
              <w:top w:val="nil"/>
              <w:left w:val="nil"/>
              <w:bottom w:val="single" w:sz="4" w:space="0" w:color="auto"/>
              <w:right w:val="single" w:sz="4" w:space="0" w:color="auto"/>
            </w:tcBorders>
            <w:shd w:val="clear" w:color="000000" w:fill="F2F2F2"/>
            <w:vAlign w:val="center"/>
            <w:hideMark/>
          </w:tcPr>
          <w:p w14:paraId="2CE17F3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Registro De Bola 3/4" 235 PSI lisa PVC</w:t>
            </w:r>
          </w:p>
        </w:tc>
        <w:tc>
          <w:tcPr>
            <w:tcW w:w="1297" w:type="dxa"/>
            <w:tcBorders>
              <w:top w:val="nil"/>
              <w:left w:val="nil"/>
              <w:bottom w:val="single" w:sz="4" w:space="0" w:color="auto"/>
              <w:right w:val="single" w:sz="4" w:space="0" w:color="auto"/>
            </w:tcBorders>
            <w:shd w:val="clear" w:color="000000" w:fill="F2F2F2"/>
            <w:vAlign w:val="center"/>
            <w:hideMark/>
          </w:tcPr>
          <w:p w14:paraId="61DABFD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FFD966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E7FF9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E9A89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9E1A1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784F47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5ED78A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383</w:t>
            </w:r>
          </w:p>
        </w:tc>
        <w:tc>
          <w:tcPr>
            <w:tcW w:w="4288" w:type="dxa"/>
            <w:tcBorders>
              <w:top w:val="nil"/>
              <w:left w:val="nil"/>
              <w:bottom w:val="single" w:sz="4" w:space="0" w:color="auto"/>
              <w:right w:val="single" w:sz="4" w:space="0" w:color="auto"/>
            </w:tcBorders>
            <w:vAlign w:val="center"/>
            <w:hideMark/>
          </w:tcPr>
          <w:p w14:paraId="123A9C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Registro De Bola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 1/2"</w:t>
            </w:r>
          </w:p>
        </w:tc>
        <w:tc>
          <w:tcPr>
            <w:tcW w:w="1297" w:type="dxa"/>
            <w:tcBorders>
              <w:top w:val="nil"/>
              <w:left w:val="nil"/>
              <w:bottom w:val="single" w:sz="4" w:space="0" w:color="auto"/>
              <w:right w:val="single" w:sz="4" w:space="0" w:color="auto"/>
            </w:tcBorders>
            <w:vAlign w:val="center"/>
            <w:hideMark/>
          </w:tcPr>
          <w:p w14:paraId="6DA2F18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F17F80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592B1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C1CB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9CB97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FB3FC8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2A2221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384</w:t>
            </w:r>
          </w:p>
        </w:tc>
        <w:tc>
          <w:tcPr>
            <w:tcW w:w="4288" w:type="dxa"/>
            <w:tcBorders>
              <w:top w:val="nil"/>
              <w:left w:val="nil"/>
              <w:bottom w:val="single" w:sz="4" w:space="0" w:color="auto"/>
              <w:right w:val="single" w:sz="4" w:space="0" w:color="auto"/>
            </w:tcBorders>
            <w:shd w:val="clear" w:color="000000" w:fill="F2F2F2"/>
            <w:vAlign w:val="center"/>
            <w:hideMark/>
          </w:tcPr>
          <w:p w14:paraId="0103851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Registro De Bola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w:t>
            </w:r>
          </w:p>
        </w:tc>
        <w:tc>
          <w:tcPr>
            <w:tcW w:w="1297" w:type="dxa"/>
            <w:tcBorders>
              <w:top w:val="nil"/>
              <w:left w:val="nil"/>
              <w:bottom w:val="single" w:sz="4" w:space="0" w:color="auto"/>
              <w:right w:val="single" w:sz="4" w:space="0" w:color="auto"/>
            </w:tcBorders>
            <w:shd w:val="clear" w:color="000000" w:fill="F2F2F2"/>
            <w:vAlign w:val="center"/>
            <w:hideMark/>
          </w:tcPr>
          <w:p w14:paraId="7F14CD1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C0DDF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B5644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89E6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05A9FD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6E2190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6EBFB6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385</w:t>
            </w:r>
          </w:p>
        </w:tc>
        <w:tc>
          <w:tcPr>
            <w:tcW w:w="4288" w:type="dxa"/>
            <w:tcBorders>
              <w:top w:val="nil"/>
              <w:left w:val="nil"/>
              <w:bottom w:val="single" w:sz="4" w:space="0" w:color="auto"/>
              <w:right w:val="single" w:sz="4" w:space="0" w:color="auto"/>
            </w:tcBorders>
            <w:vAlign w:val="center"/>
            <w:hideMark/>
          </w:tcPr>
          <w:p w14:paraId="261833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Registro De Bola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3"</w:t>
            </w:r>
          </w:p>
        </w:tc>
        <w:tc>
          <w:tcPr>
            <w:tcW w:w="1297" w:type="dxa"/>
            <w:tcBorders>
              <w:top w:val="nil"/>
              <w:left w:val="nil"/>
              <w:bottom w:val="single" w:sz="4" w:space="0" w:color="auto"/>
              <w:right w:val="single" w:sz="4" w:space="0" w:color="auto"/>
            </w:tcBorders>
            <w:vAlign w:val="center"/>
            <w:hideMark/>
          </w:tcPr>
          <w:p w14:paraId="097E643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0D864F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8A5DAF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DCD953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2E218E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B75910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AE7FE5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386</w:t>
            </w:r>
          </w:p>
        </w:tc>
        <w:tc>
          <w:tcPr>
            <w:tcW w:w="4288" w:type="dxa"/>
            <w:tcBorders>
              <w:top w:val="nil"/>
              <w:left w:val="nil"/>
              <w:bottom w:val="single" w:sz="4" w:space="0" w:color="auto"/>
              <w:right w:val="single" w:sz="4" w:space="0" w:color="auto"/>
            </w:tcBorders>
            <w:shd w:val="clear" w:color="000000" w:fill="F2F2F2"/>
            <w:vAlign w:val="center"/>
            <w:hideMark/>
          </w:tcPr>
          <w:p w14:paraId="1114F16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Regleta </w:t>
            </w:r>
            <w:proofErr w:type="spellStart"/>
            <w:r w:rsidRPr="00F95CEF">
              <w:rPr>
                <w:rFonts w:ascii="Calibri" w:hAnsi="Calibri" w:cs="Calibri"/>
                <w:sz w:val="18"/>
                <w:szCs w:val="18"/>
                <w:lang w:eastAsia="es-CO"/>
              </w:rPr>
              <w:t>Conexion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Iluminacion</w:t>
            </w:r>
            <w:proofErr w:type="spellEnd"/>
            <w:r w:rsidRPr="00F95CEF">
              <w:rPr>
                <w:rFonts w:ascii="Calibri" w:hAnsi="Calibri" w:cs="Calibri"/>
                <w:sz w:val="18"/>
                <w:szCs w:val="18"/>
                <w:lang w:eastAsia="es-CO"/>
              </w:rPr>
              <w:t xml:space="preserve"> 12 Puertos</w:t>
            </w:r>
          </w:p>
        </w:tc>
        <w:tc>
          <w:tcPr>
            <w:tcW w:w="1297" w:type="dxa"/>
            <w:tcBorders>
              <w:top w:val="nil"/>
              <w:left w:val="nil"/>
              <w:bottom w:val="single" w:sz="4" w:space="0" w:color="auto"/>
              <w:right w:val="single" w:sz="4" w:space="0" w:color="auto"/>
            </w:tcBorders>
            <w:shd w:val="clear" w:color="000000" w:fill="F2F2F2"/>
            <w:vAlign w:val="center"/>
            <w:hideMark/>
          </w:tcPr>
          <w:p w14:paraId="6B7DACD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F5BDB2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1F3C3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F959A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59F76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906D00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84A56A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387</w:t>
            </w:r>
          </w:p>
        </w:tc>
        <w:tc>
          <w:tcPr>
            <w:tcW w:w="4288" w:type="dxa"/>
            <w:tcBorders>
              <w:top w:val="nil"/>
              <w:left w:val="nil"/>
              <w:bottom w:val="single" w:sz="4" w:space="0" w:color="auto"/>
              <w:right w:val="single" w:sz="4" w:space="0" w:color="auto"/>
            </w:tcBorders>
            <w:vAlign w:val="center"/>
            <w:hideMark/>
          </w:tcPr>
          <w:p w14:paraId="56EAD7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Rejilla Cielo Raso 60X120 Cm </w:t>
            </w:r>
          </w:p>
        </w:tc>
        <w:tc>
          <w:tcPr>
            <w:tcW w:w="1297" w:type="dxa"/>
            <w:tcBorders>
              <w:top w:val="nil"/>
              <w:left w:val="nil"/>
              <w:bottom w:val="single" w:sz="4" w:space="0" w:color="auto"/>
              <w:right w:val="single" w:sz="4" w:space="0" w:color="auto"/>
            </w:tcBorders>
            <w:vAlign w:val="center"/>
            <w:hideMark/>
          </w:tcPr>
          <w:p w14:paraId="0A508DE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F601CE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542734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4E74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9E81F5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535253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5686A3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388</w:t>
            </w:r>
          </w:p>
        </w:tc>
        <w:tc>
          <w:tcPr>
            <w:tcW w:w="4288" w:type="dxa"/>
            <w:tcBorders>
              <w:top w:val="nil"/>
              <w:left w:val="nil"/>
              <w:bottom w:val="single" w:sz="4" w:space="0" w:color="auto"/>
              <w:right w:val="single" w:sz="4" w:space="0" w:color="auto"/>
            </w:tcBorders>
            <w:shd w:val="clear" w:color="000000" w:fill="F2F2F2"/>
            <w:vAlign w:val="center"/>
            <w:hideMark/>
          </w:tcPr>
          <w:p w14:paraId="51BEFA7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Rejilla Metálica Para Sifon De 2”</w:t>
            </w:r>
          </w:p>
        </w:tc>
        <w:tc>
          <w:tcPr>
            <w:tcW w:w="1297" w:type="dxa"/>
            <w:tcBorders>
              <w:top w:val="nil"/>
              <w:left w:val="nil"/>
              <w:bottom w:val="single" w:sz="4" w:space="0" w:color="auto"/>
              <w:right w:val="single" w:sz="4" w:space="0" w:color="auto"/>
            </w:tcBorders>
            <w:shd w:val="clear" w:color="000000" w:fill="F2F2F2"/>
            <w:vAlign w:val="center"/>
            <w:hideMark/>
          </w:tcPr>
          <w:p w14:paraId="269AD2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C788F5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81EED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86F7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5C9AE6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ECA5B3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2E1DA3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389</w:t>
            </w:r>
          </w:p>
        </w:tc>
        <w:tc>
          <w:tcPr>
            <w:tcW w:w="4288" w:type="dxa"/>
            <w:tcBorders>
              <w:top w:val="nil"/>
              <w:left w:val="nil"/>
              <w:bottom w:val="single" w:sz="4" w:space="0" w:color="auto"/>
              <w:right w:val="single" w:sz="4" w:space="0" w:color="auto"/>
            </w:tcBorders>
            <w:vAlign w:val="center"/>
            <w:hideMark/>
          </w:tcPr>
          <w:p w14:paraId="7D7C659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Rejilla Metálica Para Sifon De 3”</w:t>
            </w:r>
          </w:p>
        </w:tc>
        <w:tc>
          <w:tcPr>
            <w:tcW w:w="1297" w:type="dxa"/>
            <w:tcBorders>
              <w:top w:val="nil"/>
              <w:left w:val="nil"/>
              <w:bottom w:val="single" w:sz="4" w:space="0" w:color="auto"/>
              <w:right w:val="single" w:sz="4" w:space="0" w:color="auto"/>
            </w:tcBorders>
            <w:vAlign w:val="center"/>
            <w:hideMark/>
          </w:tcPr>
          <w:p w14:paraId="285218E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0919DC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D5F731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1CE83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A912F2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D18E02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419E60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390</w:t>
            </w:r>
          </w:p>
        </w:tc>
        <w:tc>
          <w:tcPr>
            <w:tcW w:w="4288" w:type="dxa"/>
            <w:tcBorders>
              <w:top w:val="nil"/>
              <w:left w:val="nil"/>
              <w:bottom w:val="single" w:sz="4" w:space="0" w:color="auto"/>
              <w:right w:val="single" w:sz="4" w:space="0" w:color="auto"/>
            </w:tcBorders>
            <w:shd w:val="clear" w:color="000000" w:fill="F2F2F2"/>
            <w:vAlign w:val="center"/>
            <w:hideMark/>
          </w:tcPr>
          <w:p w14:paraId="3099A7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Rejilla Metálica Para Sifon De 4”</w:t>
            </w:r>
          </w:p>
        </w:tc>
        <w:tc>
          <w:tcPr>
            <w:tcW w:w="1297" w:type="dxa"/>
            <w:tcBorders>
              <w:top w:val="nil"/>
              <w:left w:val="nil"/>
              <w:bottom w:val="single" w:sz="4" w:space="0" w:color="auto"/>
              <w:right w:val="single" w:sz="4" w:space="0" w:color="auto"/>
            </w:tcBorders>
            <w:shd w:val="clear" w:color="000000" w:fill="F2F2F2"/>
            <w:vAlign w:val="center"/>
            <w:hideMark/>
          </w:tcPr>
          <w:p w14:paraId="11C8465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B3F0E4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D14C7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1480B5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3E82D2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CC4AF8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E5BE75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391</w:t>
            </w:r>
          </w:p>
        </w:tc>
        <w:tc>
          <w:tcPr>
            <w:tcW w:w="4288" w:type="dxa"/>
            <w:tcBorders>
              <w:top w:val="nil"/>
              <w:left w:val="nil"/>
              <w:bottom w:val="single" w:sz="4" w:space="0" w:color="auto"/>
              <w:right w:val="single" w:sz="4" w:space="0" w:color="auto"/>
            </w:tcBorders>
            <w:vAlign w:val="center"/>
            <w:hideMark/>
          </w:tcPr>
          <w:p w14:paraId="56C8122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Rejilla Metálica Para Sifon De 6”</w:t>
            </w:r>
          </w:p>
        </w:tc>
        <w:tc>
          <w:tcPr>
            <w:tcW w:w="1297" w:type="dxa"/>
            <w:tcBorders>
              <w:top w:val="nil"/>
              <w:left w:val="nil"/>
              <w:bottom w:val="single" w:sz="4" w:space="0" w:color="auto"/>
              <w:right w:val="single" w:sz="4" w:space="0" w:color="auto"/>
            </w:tcBorders>
            <w:vAlign w:val="center"/>
            <w:hideMark/>
          </w:tcPr>
          <w:p w14:paraId="546C8E7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3A295E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F5E29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A7162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ACAAFB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59000F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08F1EB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392</w:t>
            </w:r>
          </w:p>
        </w:tc>
        <w:tc>
          <w:tcPr>
            <w:tcW w:w="4288" w:type="dxa"/>
            <w:tcBorders>
              <w:top w:val="nil"/>
              <w:left w:val="nil"/>
              <w:bottom w:val="single" w:sz="4" w:space="0" w:color="auto"/>
              <w:right w:val="single" w:sz="4" w:space="0" w:color="auto"/>
            </w:tcBorders>
            <w:shd w:val="clear" w:color="000000" w:fill="F2F2F2"/>
            <w:vAlign w:val="center"/>
            <w:hideMark/>
          </w:tcPr>
          <w:p w14:paraId="3D9A4D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Rejilla Piso </w:t>
            </w:r>
            <w:proofErr w:type="spellStart"/>
            <w:r w:rsidRPr="00F95CEF">
              <w:rPr>
                <w:rFonts w:ascii="Calibri" w:hAnsi="Calibri" w:cs="Calibri"/>
                <w:sz w:val="18"/>
                <w:szCs w:val="18"/>
                <w:lang w:eastAsia="es-CO"/>
              </w:rPr>
              <w:t>Anticucaracha</w:t>
            </w:r>
            <w:proofErr w:type="spellEnd"/>
            <w:r w:rsidRPr="00F95CEF">
              <w:rPr>
                <w:rFonts w:ascii="Calibri" w:hAnsi="Calibri" w:cs="Calibri"/>
                <w:sz w:val="18"/>
                <w:szCs w:val="18"/>
                <w:lang w:eastAsia="es-CO"/>
              </w:rPr>
              <w:t xml:space="preserve"> 3X2 2905694</w:t>
            </w:r>
          </w:p>
        </w:tc>
        <w:tc>
          <w:tcPr>
            <w:tcW w:w="1297" w:type="dxa"/>
            <w:tcBorders>
              <w:top w:val="nil"/>
              <w:left w:val="nil"/>
              <w:bottom w:val="single" w:sz="4" w:space="0" w:color="auto"/>
              <w:right w:val="single" w:sz="4" w:space="0" w:color="auto"/>
            </w:tcBorders>
            <w:shd w:val="clear" w:color="000000" w:fill="F2F2F2"/>
            <w:vAlign w:val="center"/>
            <w:hideMark/>
          </w:tcPr>
          <w:p w14:paraId="63A23DE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22DF49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80D936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BDDDAD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921824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79394C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082B4E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393</w:t>
            </w:r>
          </w:p>
        </w:tc>
        <w:tc>
          <w:tcPr>
            <w:tcW w:w="4288" w:type="dxa"/>
            <w:tcBorders>
              <w:top w:val="nil"/>
              <w:left w:val="nil"/>
              <w:bottom w:val="single" w:sz="4" w:space="0" w:color="auto"/>
              <w:right w:val="single" w:sz="4" w:space="0" w:color="auto"/>
            </w:tcBorders>
            <w:vAlign w:val="center"/>
            <w:hideMark/>
          </w:tcPr>
          <w:p w14:paraId="716348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Rejilla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20*20</w:t>
            </w:r>
          </w:p>
        </w:tc>
        <w:tc>
          <w:tcPr>
            <w:tcW w:w="1297" w:type="dxa"/>
            <w:tcBorders>
              <w:top w:val="nil"/>
              <w:left w:val="nil"/>
              <w:bottom w:val="single" w:sz="4" w:space="0" w:color="auto"/>
              <w:right w:val="single" w:sz="4" w:space="0" w:color="auto"/>
            </w:tcBorders>
            <w:vAlign w:val="center"/>
            <w:hideMark/>
          </w:tcPr>
          <w:p w14:paraId="08CF184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BE3064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F74AB4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9DAD8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A3D79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BAD910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3BE671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394</w:t>
            </w:r>
          </w:p>
        </w:tc>
        <w:tc>
          <w:tcPr>
            <w:tcW w:w="4288" w:type="dxa"/>
            <w:tcBorders>
              <w:top w:val="nil"/>
              <w:left w:val="nil"/>
              <w:bottom w:val="single" w:sz="4" w:space="0" w:color="auto"/>
              <w:right w:val="single" w:sz="4" w:space="0" w:color="auto"/>
            </w:tcBorders>
            <w:shd w:val="clear" w:color="000000" w:fill="F2F2F2"/>
            <w:vAlign w:val="center"/>
            <w:hideMark/>
          </w:tcPr>
          <w:p w14:paraId="0A8683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Rejilla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30*30</w:t>
            </w:r>
          </w:p>
        </w:tc>
        <w:tc>
          <w:tcPr>
            <w:tcW w:w="1297" w:type="dxa"/>
            <w:tcBorders>
              <w:top w:val="nil"/>
              <w:left w:val="nil"/>
              <w:bottom w:val="single" w:sz="4" w:space="0" w:color="auto"/>
              <w:right w:val="single" w:sz="4" w:space="0" w:color="auto"/>
            </w:tcBorders>
            <w:shd w:val="clear" w:color="000000" w:fill="F2F2F2"/>
            <w:vAlign w:val="center"/>
            <w:hideMark/>
          </w:tcPr>
          <w:p w14:paraId="656DAA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B2ADF1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BCE8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29546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97B95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F7157D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CA268C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395</w:t>
            </w:r>
          </w:p>
        </w:tc>
        <w:tc>
          <w:tcPr>
            <w:tcW w:w="4288" w:type="dxa"/>
            <w:tcBorders>
              <w:top w:val="nil"/>
              <w:left w:val="nil"/>
              <w:bottom w:val="single" w:sz="4" w:space="0" w:color="auto"/>
              <w:right w:val="single" w:sz="4" w:space="0" w:color="auto"/>
            </w:tcBorders>
            <w:vAlign w:val="center"/>
            <w:hideMark/>
          </w:tcPr>
          <w:p w14:paraId="0D9A780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Rejilla Plástica Para Sifon De 2”</w:t>
            </w:r>
          </w:p>
        </w:tc>
        <w:tc>
          <w:tcPr>
            <w:tcW w:w="1297" w:type="dxa"/>
            <w:tcBorders>
              <w:top w:val="nil"/>
              <w:left w:val="nil"/>
              <w:bottom w:val="single" w:sz="4" w:space="0" w:color="auto"/>
              <w:right w:val="single" w:sz="4" w:space="0" w:color="auto"/>
            </w:tcBorders>
            <w:vAlign w:val="center"/>
            <w:hideMark/>
          </w:tcPr>
          <w:p w14:paraId="79FB874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18257E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0725AE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E156B8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6CA718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9A49DC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A45096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396</w:t>
            </w:r>
          </w:p>
        </w:tc>
        <w:tc>
          <w:tcPr>
            <w:tcW w:w="4288" w:type="dxa"/>
            <w:tcBorders>
              <w:top w:val="nil"/>
              <w:left w:val="nil"/>
              <w:bottom w:val="single" w:sz="4" w:space="0" w:color="auto"/>
              <w:right w:val="single" w:sz="4" w:space="0" w:color="auto"/>
            </w:tcBorders>
            <w:shd w:val="clear" w:color="000000" w:fill="F2F2F2"/>
            <w:vAlign w:val="center"/>
            <w:hideMark/>
          </w:tcPr>
          <w:p w14:paraId="7587D83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Rejilla Plástica Para Sifon De 3”</w:t>
            </w:r>
          </w:p>
        </w:tc>
        <w:tc>
          <w:tcPr>
            <w:tcW w:w="1297" w:type="dxa"/>
            <w:tcBorders>
              <w:top w:val="nil"/>
              <w:left w:val="nil"/>
              <w:bottom w:val="single" w:sz="4" w:space="0" w:color="auto"/>
              <w:right w:val="single" w:sz="4" w:space="0" w:color="auto"/>
            </w:tcBorders>
            <w:shd w:val="clear" w:color="000000" w:fill="F2F2F2"/>
            <w:vAlign w:val="center"/>
            <w:hideMark/>
          </w:tcPr>
          <w:p w14:paraId="777F92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4149F5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6310FB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33B9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25B0A3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AB0767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B44B58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397</w:t>
            </w:r>
          </w:p>
        </w:tc>
        <w:tc>
          <w:tcPr>
            <w:tcW w:w="4288" w:type="dxa"/>
            <w:tcBorders>
              <w:top w:val="nil"/>
              <w:left w:val="nil"/>
              <w:bottom w:val="single" w:sz="4" w:space="0" w:color="auto"/>
              <w:right w:val="single" w:sz="4" w:space="0" w:color="auto"/>
            </w:tcBorders>
            <w:vAlign w:val="center"/>
            <w:hideMark/>
          </w:tcPr>
          <w:p w14:paraId="35F5C4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Rejilla Plástica Para Sifon De 4”</w:t>
            </w:r>
          </w:p>
        </w:tc>
        <w:tc>
          <w:tcPr>
            <w:tcW w:w="1297" w:type="dxa"/>
            <w:tcBorders>
              <w:top w:val="nil"/>
              <w:left w:val="nil"/>
              <w:bottom w:val="single" w:sz="4" w:space="0" w:color="auto"/>
              <w:right w:val="single" w:sz="4" w:space="0" w:color="auto"/>
            </w:tcBorders>
            <w:vAlign w:val="center"/>
            <w:hideMark/>
          </w:tcPr>
          <w:p w14:paraId="3072F58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541B1A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4483DD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27823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FB09B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542E71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BE7E6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398</w:t>
            </w:r>
          </w:p>
        </w:tc>
        <w:tc>
          <w:tcPr>
            <w:tcW w:w="4288" w:type="dxa"/>
            <w:tcBorders>
              <w:top w:val="nil"/>
              <w:left w:val="nil"/>
              <w:bottom w:val="single" w:sz="4" w:space="0" w:color="auto"/>
              <w:right w:val="single" w:sz="4" w:space="0" w:color="auto"/>
            </w:tcBorders>
            <w:shd w:val="clear" w:color="000000" w:fill="F2F2F2"/>
            <w:vAlign w:val="center"/>
            <w:hideMark/>
          </w:tcPr>
          <w:p w14:paraId="4D047CA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Rejilla Plástica Para Sifon De 6”</w:t>
            </w:r>
          </w:p>
        </w:tc>
        <w:tc>
          <w:tcPr>
            <w:tcW w:w="1297" w:type="dxa"/>
            <w:tcBorders>
              <w:top w:val="nil"/>
              <w:left w:val="nil"/>
              <w:bottom w:val="single" w:sz="4" w:space="0" w:color="auto"/>
              <w:right w:val="single" w:sz="4" w:space="0" w:color="auto"/>
            </w:tcBorders>
            <w:shd w:val="clear" w:color="000000" w:fill="F2F2F2"/>
            <w:vAlign w:val="center"/>
            <w:hideMark/>
          </w:tcPr>
          <w:p w14:paraId="402EEBD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31A2A0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DCC7F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95498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D64209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AB503D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2A7697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399</w:t>
            </w:r>
          </w:p>
        </w:tc>
        <w:tc>
          <w:tcPr>
            <w:tcW w:w="4288" w:type="dxa"/>
            <w:tcBorders>
              <w:top w:val="nil"/>
              <w:left w:val="nil"/>
              <w:bottom w:val="single" w:sz="4" w:space="0" w:color="auto"/>
              <w:right w:val="single" w:sz="4" w:space="0" w:color="auto"/>
            </w:tcBorders>
            <w:vAlign w:val="center"/>
            <w:hideMark/>
          </w:tcPr>
          <w:p w14:paraId="0B84EE0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Rejilla Sanitaria 3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11588</w:t>
            </w:r>
          </w:p>
        </w:tc>
        <w:tc>
          <w:tcPr>
            <w:tcW w:w="1297" w:type="dxa"/>
            <w:tcBorders>
              <w:top w:val="nil"/>
              <w:left w:val="nil"/>
              <w:bottom w:val="single" w:sz="4" w:space="0" w:color="auto"/>
              <w:right w:val="single" w:sz="4" w:space="0" w:color="auto"/>
            </w:tcBorders>
            <w:vAlign w:val="center"/>
            <w:hideMark/>
          </w:tcPr>
          <w:p w14:paraId="05ACD5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27D7CA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324A17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F52F0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BE426E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F4FB58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D6066F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400</w:t>
            </w:r>
          </w:p>
        </w:tc>
        <w:tc>
          <w:tcPr>
            <w:tcW w:w="4288" w:type="dxa"/>
            <w:tcBorders>
              <w:top w:val="nil"/>
              <w:left w:val="nil"/>
              <w:bottom w:val="single" w:sz="4" w:space="0" w:color="auto"/>
              <w:right w:val="single" w:sz="4" w:space="0" w:color="auto"/>
            </w:tcBorders>
            <w:shd w:val="clear" w:color="000000" w:fill="F2F2F2"/>
            <w:vAlign w:val="center"/>
            <w:hideMark/>
          </w:tcPr>
          <w:p w14:paraId="565A8C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Rejilla Sifon 3X2 Combi</w:t>
            </w:r>
          </w:p>
        </w:tc>
        <w:tc>
          <w:tcPr>
            <w:tcW w:w="1297" w:type="dxa"/>
            <w:tcBorders>
              <w:top w:val="nil"/>
              <w:left w:val="nil"/>
              <w:bottom w:val="single" w:sz="4" w:space="0" w:color="auto"/>
              <w:right w:val="single" w:sz="4" w:space="0" w:color="auto"/>
            </w:tcBorders>
            <w:shd w:val="clear" w:color="000000" w:fill="F2F2F2"/>
            <w:vAlign w:val="center"/>
            <w:hideMark/>
          </w:tcPr>
          <w:p w14:paraId="6AC975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DBEFB5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2BE04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ACD0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6B9C1E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848C211"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FF4896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401</w:t>
            </w:r>
          </w:p>
        </w:tc>
        <w:tc>
          <w:tcPr>
            <w:tcW w:w="4288" w:type="dxa"/>
            <w:tcBorders>
              <w:top w:val="nil"/>
              <w:left w:val="nil"/>
              <w:bottom w:val="single" w:sz="4" w:space="0" w:color="auto"/>
              <w:right w:val="single" w:sz="4" w:space="0" w:color="auto"/>
            </w:tcBorders>
            <w:vAlign w:val="center"/>
            <w:hideMark/>
          </w:tcPr>
          <w:p w14:paraId="73485A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Remachadora manual De 10" Con 4 Boquillas Cambiables</w:t>
            </w:r>
          </w:p>
        </w:tc>
        <w:tc>
          <w:tcPr>
            <w:tcW w:w="1297" w:type="dxa"/>
            <w:tcBorders>
              <w:top w:val="nil"/>
              <w:left w:val="nil"/>
              <w:bottom w:val="single" w:sz="4" w:space="0" w:color="auto"/>
              <w:right w:val="single" w:sz="4" w:space="0" w:color="auto"/>
            </w:tcBorders>
            <w:vAlign w:val="center"/>
            <w:hideMark/>
          </w:tcPr>
          <w:p w14:paraId="39D4675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48D9EE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81672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278C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8574D9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E5B54B3"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A49FE0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402</w:t>
            </w:r>
          </w:p>
        </w:tc>
        <w:tc>
          <w:tcPr>
            <w:tcW w:w="4288" w:type="dxa"/>
            <w:tcBorders>
              <w:top w:val="nil"/>
              <w:left w:val="nil"/>
              <w:bottom w:val="single" w:sz="4" w:space="0" w:color="auto"/>
              <w:right w:val="single" w:sz="4" w:space="0" w:color="auto"/>
            </w:tcBorders>
            <w:shd w:val="clear" w:color="000000" w:fill="F2F2F2"/>
            <w:vAlign w:val="center"/>
            <w:hideMark/>
          </w:tcPr>
          <w:p w14:paraId="03A4774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Rodillo De Esponja Poliester De 230 Mm X 60 Mm De Alto, Todo Tipo De Pintura Resistente A Solventes</w:t>
            </w:r>
          </w:p>
        </w:tc>
        <w:tc>
          <w:tcPr>
            <w:tcW w:w="1297" w:type="dxa"/>
            <w:tcBorders>
              <w:top w:val="nil"/>
              <w:left w:val="nil"/>
              <w:bottom w:val="single" w:sz="4" w:space="0" w:color="auto"/>
              <w:right w:val="single" w:sz="4" w:space="0" w:color="auto"/>
            </w:tcBorders>
            <w:shd w:val="clear" w:color="000000" w:fill="F2F2F2"/>
            <w:vAlign w:val="center"/>
            <w:hideMark/>
          </w:tcPr>
          <w:p w14:paraId="578042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E7A3CD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27D92D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676667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745DDD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5753601"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0CD0C3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403</w:t>
            </w:r>
          </w:p>
        </w:tc>
        <w:tc>
          <w:tcPr>
            <w:tcW w:w="4288" w:type="dxa"/>
            <w:tcBorders>
              <w:top w:val="nil"/>
              <w:left w:val="nil"/>
              <w:bottom w:val="single" w:sz="4" w:space="0" w:color="auto"/>
              <w:right w:val="single" w:sz="4" w:space="0" w:color="auto"/>
            </w:tcBorders>
            <w:vAlign w:val="center"/>
            <w:hideMark/>
          </w:tcPr>
          <w:p w14:paraId="455AE5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Rodillo De Esponja Poliester De 90Mm X 37 Mm De Alto, Todo Tipo De Pintura Resistente A Solventes.</w:t>
            </w:r>
          </w:p>
        </w:tc>
        <w:tc>
          <w:tcPr>
            <w:tcW w:w="1297" w:type="dxa"/>
            <w:tcBorders>
              <w:top w:val="nil"/>
              <w:left w:val="nil"/>
              <w:bottom w:val="single" w:sz="4" w:space="0" w:color="auto"/>
              <w:right w:val="single" w:sz="4" w:space="0" w:color="auto"/>
            </w:tcBorders>
            <w:vAlign w:val="center"/>
            <w:hideMark/>
          </w:tcPr>
          <w:p w14:paraId="4B258CA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A916CC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80722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C36D6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849E22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576AA6F"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CA57D5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404</w:t>
            </w:r>
          </w:p>
        </w:tc>
        <w:tc>
          <w:tcPr>
            <w:tcW w:w="4288" w:type="dxa"/>
            <w:tcBorders>
              <w:top w:val="nil"/>
              <w:left w:val="nil"/>
              <w:bottom w:val="single" w:sz="4" w:space="0" w:color="auto"/>
              <w:right w:val="single" w:sz="4" w:space="0" w:color="auto"/>
            </w:tcBorders>
            <w:shd w:val="clear" w:color="000000" w:fill="F2F2F2"/>
            <w:vAlign w:val="center"/>
            <w:hideMark/>
          </w:tcPr>
          <w:p w14:paraId="13C51B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Rodillo De Esponja Poliéster, De 9", X 37 Mm De Alto, Todo Tipo De Pintura Resistente A Solventes</w:t>
            </w:r>
          </w:p>
        </w:tc>
        <w:tc>
          <w:tcPr>
            <w:tcW w:w="1297" w:type="dxa"/>
            <w:tcBorders>
              <w:top w:val="nil"/>
              <w:left w:val="nil"/>
              <w:bottom w:val="single" w:sz="4" w:space="0" w:color="auto"/>
              <w:right w:val="single" w:sz="4" w:space="0" w:color="auto"/>
            </w:tcBorders>
            <w:shd w:val="clear" w:color="000000" w:fill="F2F2F2"/>
            <w:vAlign w:val="center"/>
            <w:hideMark/>
          </w:tcPr>
          <w:p w14:paraId="0BB691B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60069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8E010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6D8DF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8F8378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B8D074C"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47511E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405</w:t>
            </w:r>
          </w:p>
        </w:tc>
        <w:tc>
          <w:tcPr>
            <w:tcW w:w="4288" w:type="dxa"/>
            <w:tcBorders>
              <w:top w:val="nil"/>
              <w:left w:val="nil"/>
              <w:bottom w:val="single" w:sz="4" w:space="0" w:color="auto"/>
              <w:right w:val="single" w:sz="4" w:space="0" w:color="auto"/>
            </w:tcBorders>
            <w:vAlign w:val="center"/>
            <w:hideMark/>
          </w:tcPr>
          <w:p w14:paraId="0A3BCF5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Rodillo Profesional Felpa Acrílica De 3”, Para Pintura En Cualquier Superficie, A Base De Agua</w:t>
            </w:r>
          </w:p>
        </w:tc>
        <w:tc>
          <w:tcPr>
            <w:tcW w:w="1297" w:type="dxa"/>
            <w:tcBorders>
              <w:top w:val="nil"/>
              <w:left w:val="nil"/>
              <w:bottom w:val="single" w:sz="4" w:space="0" w:color="auto"/>
              <w:right w:val="single" w:sz="4" w:space="0" w:color="auto"/>
            </w:tcBorders>
            <w:vAlign w:val="center"/>
            <w:hideMark/>
          </w:tcPr>
          <w:p w14:paraId="338EE87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C791A9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CFDC1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E04E42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B29F1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784FF12"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C5DCA5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406</w:t>
            </w:r>
          </w:p>
        </w:tc>
        <w:tc>
          <w:tcPr>
            <w:tcW w:w="4288" w:type="dxa"/>
            <w:tcBorders>
              <w:top w:val="nil"/>
              <w:left w:val="nil"/>
              <w:bottom w:val="single" w:sz="4" w:space="0" w:color="auto"/>
              <w:right w:val="single" w:sz="4" w:space="0" w:color="auto"/>
            </w:tcBorders>
            <w:shd w:val="clear" w:color="000000" w:fill="F2F2F2"/>
            <w:vAlign w:val="center"/>
            <w:hideMark/>
          </w:tcPr>
          <w:p w14:paraId="45279237"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Rolllo</w:t>
            </w:r>
            <w:proofErr w:type="spellEnd"/>
            <w:r w:rsidRPr="00F95CEF">
              <w:rPr>
                <w:rFonts w:ascii="Calibri" w:hAnsi="Calibri" w:cs="Calibri"/>
                <w:sz w:val="18"/>
                <w:szCs w:val="18"/>
                <w:lang w:eastAsia="es-CO"/>
              </w:rPr>
              <w:t xml:space="preserve"> De Cinta </w:t>
            </w:r>
            <w:proofErr w:type="spellStart"/>
            <w:r w:rsidRPr="00F95CEF">
              <w:rPr>
                <w:rFonts w:ascii="Calibri" w:hAnsi="Calibri" w:cs="Calibri"/>
                <w:sz w:val="18"/>
                <w:szCs w:val="18"/>
                <w:lang w:eastAsia="es-CO"/>
              </w:rPr>
              <w:t>Tranparente</w:t>
            </w:r>
            <w:proofErr w:type="spellEnd"/>
            <w:r w:rsidRPr="00F95CEF">
              <w:rPr>
                <w:rFonts w:ascii="Calibri" w:hAnsi="Calibri" w:cs="Calibri"/>
                <w:sz w:val="18"/>
                <w:szCs w:val="18"/>
                <w:lang w:eastAsia="es-CO"/>
              </w:rPr>
              <w:t xml:space="preserve"> ancho 48mm X 200 Metros largo</w:t>
            </w:r>
          </w:p>
        </w:tc>
        <w:tc>
          <w:tcPr>
            <w:tcW w:w="1297" w:type="dxa"/>
            <w:tcBorders>
              <w:top w:val="nil"/>
              <w:left w:val="nil"/>
              <w:bottom w:val="single" w:sz="4" w:space="0" w:color="auto"/>
              <w:right w:val="single" w:sz="4" w:space="0" w:color="auto"/>
            </w:tcBorders>
            <w:shd w:val="clear" w:color="000000" w:fill="F2F2F2"/>
            <w:vAlign w:val="center"/>
            <w:hideMark/>
          </w:tcPr>
          <w:p w14:paraId="1A212D7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5D8D2E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A2041C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289842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9ECF5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AA4D4F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43A0D7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407</w:t>
            </w:r>
          </w:p>
        </w:tc>
        <w:tc>
          <w:tcPr>
            <w:tcW w:w="4288" w:type="dxa"/>
            <w:tcBorders>
              <w:top w:val="nil"/>
              <w:left w:val="nil"/>
              <w:bottom w:val="single" w:sz="4" w:space="0" w:color="auto"/>
              <w:right w:val="single" w:sz="4" w:space="0" w:color="auto"/>
            </w:tcBorders>
            <w:vAlign w:val="center"/>
            <w:hideMark/>
          </w:tcPr>
          <w:p w14:paraId="122248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Segueta De 12 Pulgadas Cromada</w:t>
            </w:r>
          </w:p>
        </w:tc>
        <w:tc>
          <w:tcPr>
            <w:tcW w:w="1297" w:type="dxa"/>
            <w:tcBorders>
              <w:top w:val="nil"/>
              <w:left w:val="nil"/>
              <w:bottom w:val="single" w:sz="4" w:space="0" w:color="auto"/>
              <w:right w:val="single" w:sz="4" w:space="0" w:color="auto"/>
            </w:tcBorders>
            <w:vAlign w:val="center"/>
            <w:hideMark/>
          </w:tcPr>
          <w:p w14:paraId="4843FC9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33D04A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6E7E9B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9FEA9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9B3327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7815D0C"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08B666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408</w:t>
            </w:r>
          </w:p>
        </w:tc>
        <w:tc>
          <w:tcPr>
            <w:tcW w:w="4288" w:type="dxa"/>
            <w:tcBorders>
              <w:top w:val="nil"/>
              <w:left w:val="nil"/>
              <w:bottom w:val="single" w:sz="4" w:space="0" w:color="auto"/>
              <w:right w:val="single" w:sz="4" w:space="0" w:color="auto"/>
            </w:tcBorders>
            <w:shd w:val="clear" w:color="000000" w:fill="F2F2F2"/>
            <w:vAlign w:val="center"/>
            <w:hideMark/>
          </w:tcPr>
          <w:p w14:paraId="5EE4EA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Sellador </w:t>
            </w:r>
            <w:proofErr w:type="spellStart"/>
            <w:r w:rsidRPr="00F95CEF">
              <w:rPr>
                <w:rFonts w:ascii="Calibri" w:hAnsi="Calibri" w:cs="Calibri"/>
                <w:sz w:val="18"/>
                <w:szCs w:val="18"/>
                <w:lang w:eastAsia="es-CO"/>
              </w:rPr>
              <w:t>Lijable</w:t>
            </w:r>
            <w:proofErr w:type="spellEnd"/>
            <w:r w:rsidRPr="00F95CEF">
              <w:rPr>
                <w:rFonts w:ascii="Calibri" w:hAnsi="Calibri" w:cs="Calibri"/>
                <w:sz w:val="18"/>
                <w:szCs w:val="18"/>
                <w:lang w:eastAsia="es-CO"/>
              </w:rPr>
              <w:t xml:space="preserve"> 30% Para Acondicionar La Madera 1 Galón</w:t>
            </w:r>
          </w:p>
        </w:tc>
        <w:tc>
          <w:tcPr>
            <w:tcW w:w="1297" w:type="dxa"/>
            <w:tcBorders>
              <w:top w:val="nil"/>
              <w:left w:val="nil"/>
              <w:bottom w:val="single" w:sz="4" w:space="0" w:color="auto"/>
              <w:right w:val="single" w:sz="4" w:space="0" w:color="auto"/>
            </w:tcBorders>
            <w:shd w:val="clear" w:color="000000" w:fill="F2F2F2"/>
            <w:vAlign w:val="center"/>
            <w:hideMark/>
          </w:tcPr>
          <w:p w14:paraId="0F01D2A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GAL</w:t>
            </w:r>
          </w:p>
        </w:tc>
        <w:tc>
          <w:tcPr>
            <w:tcW w:w="879" w:type="dxa"/>
            <w:tcBorders>
              <w:top w:val="nil"/>
              <w:left w:val="nil"/>
              <w:bottom w:val="single" w:sz="4" w:space="0" w:color="auto"/>
              <w:right w:val="single" w:sz="4" w:space="0" w:color="auto"/>
            </w:tcBorders>
            <w:shd w:val="clear" w:color="000000" w:fill="F2F2F2"/>
            <w:vAlign w:val="center"/>
            <w:hideMark/>
          </w:tcPr>
          <w:p w14:paraId="53FB2AF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5ABCE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B0F624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3A815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F63FD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8DB58C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409</w:t>
            </w:r>
          </w:p>
        </w:tc>
        <w:tc>
          <w:tcPr>
            <w:tcW w:w="4288" w:type="dxa"/>
            <w:tcBorders>
              <w:top w:val="nil"/>
              <w:left w:val="nil"/>
              <w:bottom w:val="single" w:sz="4" w:space="0" w:color="auto"/>
              <w:right w:val="single" w:sz="4" w:space="0" w:color="auto"/>
            </w:tcBorders>
            <w:vAlign w:val="center"/>
            <w:hideMark/>
          </w:tcPr>
          <w:p w14:paraId="01EA4FDF"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Semicodo</w:t>
            </w:r>
            <w:proofErr w:type="spellEnd"/>
            <w:r w:rsidRPr="00F95CEF">
              <w:rPr>
                <w:rFonts w:ascii="Calibri" w:hAnsi="Calibri" w:cs="Calibri"/>
                <w:sz w:val="18"/>
                <w:szCs w:val="18"/>
                <w:lang w:eastAsia="es-CO"/>
              </w:rPr>
              <w:t xml:space="preserve"> 3/4"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vAlign w:val="center"/>
            <w:hideMark/>
          </w:tcPr>
          <w:p w14:paraId="1506D5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23D92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F3C280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D7AE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A4DE27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9C6EE7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9FB9C3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410</w:t>
            </w:r>
          </w:p>
        </w:tc>
        <w:tc>
          <w:tcPr>
            <w:tcW w:w="4288" w:type="dxa"/>
            <w:tcBorders>
              <w:top w:val="nil"/>
              <w:left w:val="nil"/>
              <w:bottom w:val="single" w:sz="4" w:space="0" w:color="auto"/>
              <w:right w:val="single" w:sz="4" w:space="0" w:color="auto"/>
            </w:tcBorders>
            <w:shd w:val="clear" w:color="000000" w:fill="F2F2F2"/>
            <w:vAlign w:val="center"/>
            <w:hideMark/>
          </w:tcPr>
          <w:p w14:paraId="64A552C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Semicodo</w:t>
            </w:r>
            <w:proofErr w:type="spellEnd"/>
            <w:r w:rsidRPr="00F95CEF">
              <w:rPr>
                <w:rFonts w:ascii="Calibri" w:hAnsi="Calibri" w:cs="Calibri"/>
                <w:sz w:val="18"/>
                <w:szCs w:val="18"/>
                <w:lang w:eastAsia="es-CO"/>
              </w:rPr>
              <w:t xml:space="preserve"> Acero Negro 1 1/4", 200 Psi Roscar</w:t>
            </w:r>
          </w:p>
        </w:tc>
        <w:tc>
          <w:tcPr>
            <w:tcW w:w="1297" w:type="dxa"/>
            <w:tcBorders>
              <w:top w:val="nil"/>
              <w:left w:val="nil"/>
              <w:bottom w:val="single" w:sz="4" w:space="0" w:color="auto"/>
              <w:right w:val="single" w:sz="4" w:space="0" w:color="auto"/>
            </w:tcBorders>
            <w:shd w:val="clear" w:color="000000" w:fill="F2F2F2"/>
            <w:vAlign w:val="center"/>
            <w:hideMark/>
          </w:tcPr>
          <w:p w14:paraId="3565AA3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83F8E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93CE1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FA6D73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9A1FE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66E2C3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FB6DCE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411</w:t>
            </w:r>
          </w:p>
        </w:tc>
        <w:tc>
          <w:tcPr>
            <w:tcW w:w="4288" w:type="dxa"/>
            <w:tcBorders>
              <w:top w:val="nil"/>
              <w:left w:val="nil"/>
              <w:bottom w:val="single" w:sz="4" w:space="0" w:color="auto"/>
              <w:right w:val="single" w:sz="4" w:space="0" w:color="auto"/>
            </w:tcBorders>
            <w:vAlign w:val="center"/>
            <w:hideMark/>
          </w:tcPr>
          <w:p w14:paraId="5545D1C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Semicodo</w:t>
            </w:r>
            <w:proofErr w:type="spellEnd"/>
            <w:r w:rsidRPr="00F95CEF">
              <w:rPr>
                <w:rFonts w:ascii="Calibri" w:hAnsi="Calibri" w:cs="Calibri"/>
                <w:sz w:val="18"/>
                <w:szCs w:val="18"/>
                <w:lang w:eastAsia="es-CO"/>
              </w:rPr>
              <w:t xml:space="preserve"> Acero Negro 1", 200 Psi Roscar</w:t>
            </w:r>
          </w:p>
        </w:tc>
        <w:tc>
          <w:tcPr>
            <w:tcW w:w="1297" w:type="dxa"/>
            <w:tcBorders>
              <w:top w:val="nil"/>
              <w:left w:val="nil"/>
              <w:bottom w:val="single" w:sz="4" w:space="0" w:color="auto"/>
              <w:right w:val="single" w:sz="4" w:space="0" w:color="auto"/>
            </w:tcBorders>
            <w:vAlign w:val="center"/>
            <w:hideMark/>
          </w:tcPr>
          <w:p w14:paraId="728C9D5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77E319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F4012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802DF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14D1D6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7E3DF0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A4445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412</w:t>
            </w:r>
          </w:p>
        </w:tc>
        <w:tc>
          <w:tcPr>
            <w:tcW w:w="4288" w:type="dxa"/>
            <w:tcBorders>
              <w:top w:val="nil"/>
              <w:left w:val="nil"/>
              <w:bottom w:val="single" w:sz="4" w:space="0" w:color="auto"/>
              <w:right w:val="single" w:sz="4" w:space="0" w:color="auto"/>
            </w:tcBorders>
            <w:shd w:val="clear" w:color="000000" w:fill="F2F2F2"/>
            <w:vAlign w:val="center"/>
            <w:hideMark/>
          </w:tcPr>
          <w:p w14:paraId="57DE23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Sifon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1-1/4" Desmontable Completo</w:t>
            </w:r>
          </w:p>
        </w:tc>
        <w:tc>
          <w:tcPr>
            <w:tcW w:w="1297" w:type="dxa"/>
            <w:tcBorders>
              <w:top w:val="nil"/>
              <w:left w:val="nil"/>
              <w:bottom w:val="single" w:sz="4" w:space="0" w:color="auto"/>
              <w:right w:val="single" w:sz="4" w:space="0" w:color="auto"/>
            </w:tcBorders>
            <w:shd w:val="clear" w:color="000000" w:fill="F2F2F2"/>
            <w:vAlign w:val="center"/>
            <w:hideMark/>
          </w:tcPr>
          <w:p w14:paraId="00002A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167E6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A0BF6B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805B7F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E6FF3A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8ED29E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BEF1B2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413</w:t>
            </w:r>
          </w:p>
        </w:tc>
        <w:tc>
          <w:tcPr>
            <w:tcW w:w="4288" w:type="dxa"/>
            <w:tcBorders>
              <w:top w:val="nil"/>
              <w:left w:val="nil"/>
              <w:bottom w:val="single" w:sz="4" w:space="0" w:color="auto"/>
              <w:right w:val="single" w:sz="4" w:space="0" w:color="auto"/>
            </w:tcBorders>
            <w:vAlign w:val="center"/>
            <w:hideMark/>
          </w:tcPr>
          <w:p w14:paraId="4EF28A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Sifon Sanitario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3" 135°</w:t>
            </w:r>
          </w:p>
        </w:tc>
        <w:tc>
          <w:tcPr>
            <w:tcW w:w="1297" w:type="dxa"/>
            <w:tcBorders>
              <w:top w:val="nil"/>
              <w:left w:val="nil"/>
              <w:bottom w:val="single" w:sz="4" w:space="0" w:color="auto"/>
              <w:right w:val="single" w:sz="4" w:space="0" w:color="auto"/>
            </w:tcBorders>
            <w:vAlign w:val="center"/>
            <w:hideMark/>
          </w:tcPr>
          <w:p w14:paraId="49ABD1D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F9EEC3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ED9E20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7C05E9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9FA787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4DD4C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D6C67B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414</w:t>
            </w:r>
          </w:p>
        </w:tc>
        <w:tc>
          <w:tcPr>
            <w:tcW w:w="4288" w:type="dxa"/>
            <w:tcBorders>
              <w:top w:val="nil"/>
              <w:left w:val="nil"/>
              <w:bottom w:val="single" w:sz="4" w:space="0" w:color="auto"/>
              <w:right w:val="single" w:sz="4" w:space="0" w:color="auto"/>
            </w:tcBorders>
            <w:shd w:val="clear" w:color="000000" w:fill="F2F2F2"/>
            <w:vAlign w:val="center"/>
            <w:hideMark/>
          </w:tcPr>
          <w:p w14:paraId="52D4B70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Sifon Soldado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2"</w:t>
            </w:r>
          </w:p>
        </w:tc>
        <w:tc>
          <w:tcPr>
            <w:tcW w:w="1297" w:type="dxa"/>
            <w:tcBorders>
              <w:top w:val="nil"/>
              <w:left w:val="nil"/>
              <w:bottom w:val="single" w:sz="4" w:space="0" w:color="auto"/>
              <w:right w:val="single" w:sz="4" w:space="0" w:color="auto"/>
            </w:tcBorders>
            <w:shd w:val="clear" w:color="000000" w:fill="F2F2F2"/>
            <w:vAlign w:val="center"/>
            <w:hideMark/>
          </w:tcPr>
          <w:p w14:paraId="457F04B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4E5245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5B016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F5AAC8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49A3E1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FFD8E9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0E87B8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415</w:t>
            </w:r>
          </w:p>
        </w:tc>
        <w:tc>
          <w:tcPr>
            <w:tcW w:w="4288" w:type="dxa"/>
            <w:tcBorders>
              <w:top w:val="nil"/>
              <w:left w:val="nil"/>
              <w:bottom w:val="single" w:sz="4" w:space="0" w:color="auto"/>
              <w:right w:val="single" w:sz="4" w:space="0" w:color="auto"/>
            </w:tcBorders>
            <w:vAlign w:val="center"/>
            <w:hideMark/>
          </w:tcPr>
          <w:p w14:paraId="21D7F4D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Sifon Soldado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w:t>
            </w:r>
          </w:p>
        </w:tc>
        <w:tc>
          <w:tcPr>
            <w:tcW w:w="1297" w:type="dxa"/>
            <w:tcBorders>
              <w:top w:val="nil"/>
              <w:left w:val="nil"/>
              <w:bottom w:val="single" w:sz="4" w:space="0" w:color="auto"/>
              <w:right w:val="single" w:sz="4" w:space="0" w:color="auto"/>
            </w:tcBorders>
            <w:vAlign w:val="center"/>
            <w:hideMark/>
          </w:tcPr>
          <w:p w14:paraId="74D7925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D154DE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55B339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6D643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4F7C2E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8B01DA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D53C27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416</w:t>
            </w:r>
          </w:p>
        </w:tc>
        <w:tc>
          <w:tcPr>
            <w:tcW w:w="4288" w:type="dxa"/>
            <w:tcBorders>
              <w:top w:val="nil"/>
              <w:left w:val="nil"/>
              <w:bottom w:val="single" w:sz="4" w:space="0" w:color="auto"/>
              <w:right w:val="single" w:sz="4" w:space="0" w:color="auto"/>
            </w:tcBorders>
            <w:shd w:val="clear" w:color="000000" w:fill="F2F2F2"/>
            <w:vAlign w:val="center"/>
            <w:hideMark/>
          </w:tcPr>
          <w:p w14:paraId="7158555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Sifon Soldado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4"</w:t>
            </w:r>
          </w:p>
        </w:tc>
        <w:tc>
          <w:tcPr>
            <w:tcW w:w="1297" w:type="dxa"/>
            <w:tcBorders>
              <w:top w:val="nil"/>
              <w:left w:val="nil"/>
              <w:bottom w:val="single" w:sz="4" w:space="0" w:color="auto"/>
              <w:right w:val="single" w:sz="4" w:space="0" w:color="auto"/>
            </w:tcBorders>
            <w:shd w:val="clear" w:color="000000" w:fill="F2F2F2"/>
            <w:vAlign w:val="center"/>
            <w:hideMark/>
          </w:tcPr>
          <w:p w14:paraId="64CF3CC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D5B8B7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C0220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8ABB1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DBFF89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ED162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76E925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417</w:t>
            </w:r>
          </w:p>
        </w:tc>
        <w:tc>
          <w:tcPr>
            <w:tcW w:w="4288" w:type="dxa"/>
            <w:tcBorders>
              <w:top w:val="nil"/>
              <w:left w:val="nil"/>
              <w:bottom w:val="single" w:sz="4" w:space="0" w:color="auto"/>
              <w:right w:val="single" w:sz="4" w:space="0" w:color="auto"/>
            </w:tcBorders>
            <w:vAlign w:val="center"/>
            <w:hideMark/>
          </w:tcPr>
          <w:p w14:paraId="47F10B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Sifon Tipo P De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Lavaplatos</w:t>
            </w:r>
          </w:p>
        </w:tc>
        <w:tc>
          <w:tcPr>
            <w:tcW w:w="1297" w:type="dxa"/>
            <w:tcBorders>
              <w:top w:val="nil"/>
              <w:left w:val="nil"/>
              <w:bottom w:val="single" w:sz="4" w:space="0" w:color="auto"/>
              <w:right w:val="single" w:sz="4" w:space="0" w:color="auto"/>
            </w:tcBorders>
            <w:vAlign w:val="center"/>
            <w:hideMark/>
          </w:tcPr>
          <w:p w14:paraId="054FCC5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15F99A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B963FE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1F8A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0C0A1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129774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D7806F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418</w:t>
            </w:r>
          </w:p>
        </w:tc>
        <w:tc>
          <w:tcPr>
            <w:tcW w:w="4288" w:type="dxa"/>
            <w:tcBorders>
              <w:top w:val="nil"/>
              <w:left w:val="nil"/>
              <w:bottom w:val="single" w:sz="4" w:space="0" w:color="auto"/>
              <w:right w:val="single" w:sz="4" w:space="0" w:color="auto"/>
            </w:tcBorders>
            <w:shd w:val="clear" w:color="000000" w:fill="F2F2F2"/>
            <w:vAlign w:val="center"/>
            <w:hideMark/>
          </w:tcPr>
          <w:p w14:paraId="60B158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Silicona Pegadit 70 Ml</w:t>
            </w:r>
          </w:p>
        </w:tc>
        <w:tc>
          <w:tcPr>
            <w:tcW w:w="1297" w:type="dxa"/>
            <w:tcBorders>
              <w:top w:val="nil"/>
              <w:left w:val="nil"/>
              <w:bottom w:val="single" w:sz="4" w:space="0" w:color="auto"/>
              <w:right w:val="single" w:sz="4" w:space="0" w:color="auto"/>
            </w:tcBorders>
            <w:shd w:val="clear" w:color="000000" w:fill="F2F2F2"/>
            <w:vAlign w:val="center"/>
            <w:hideMark/>
          </w:tcPr>
          <w:p w14:paraId="0E93738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9C2F70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78C89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58CCD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5AA4BC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39A9183"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1ED250F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419</w:t>
            </w:r>
          </w:p>
        </w:tc>
        <w:tc>
          <w:tcPr>
            <w:tcW w:w="4288" w:type="dxa"/>
            <w:tcBorders>
              <w:top w:val="nil"/>
              <w:left w:val="nil"/>
              <w:bottom w:val="single" w:sz="4" w:space="0" w:color="auto"/>
              <w:right w:val="single" w:sz="4" w:space="0" w:color="auto"/>
            </w:tcBorders>
            <w:vAlign w:val="center"/>
            <w:hideMark/>
          </w:tcPr>
          <w:p w14:paraId="0578C9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Silicona Transparente Para Policarbonato Neutro Para Policarbonato Y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Contenido 280 Ml</w:t>
            </w:r>
          </w:p>
        </w:tc>
        <w:tc>
          <w:tcPr>
            <w:tcW w:w="1297" w:type="dxa"/>
            <w:tcBorders>
              <w:top w:val="nil"/>
              <w:left w:val="nil"/>
              <w:bottom w:val="single" w:sz="4" w:space="0" w:color="auto"/>
              <w:right w:val="single" w:sz="4" w:space="0" w:color="auto"/>
            </w:tcBorders>
            <w:vAlign w:val="center"/>
            <w:hideMark/>
          </w:tcPr>
          <w:p w14:paraId="05DB09C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F1352F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3638E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D502F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845AA1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E3EB298"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BCD3D0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420</w:t>
            </w:r>
          </w:p>
        </w:tc>
        <w:tc>
          <w:tcPr>
            <w:tcW w:w="4288" w:type="dxa"/>
            <w:tcBorders>
              <w:top w:val="nil"/>
              <w:left w:val="nil"/>
              <w:bottom w:val="single" w:sz="4" w:space="0" w:color="auto"/>
              <w:right w:val="single" w:sz="4" w:space="0" w:color="auto"/>
            </w:tcBorders>
            <w:shd w:val="clear" w:color="000000" w:fill="F2F2F2"/>
            <w:vAlign w:val="center"/>
            <w:hideMark/>
          </w:tcPr>
          <w:p w14:paraId="5BAB523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Silicona Transparente Para Policarbonato Neutro Para Policarbonato Y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Contenido 300 Ml</w:t>
            </w:r>
          </w:p>
        </w:tc>
        <w:tc>
          <w:tcPr>
            <w:tcW w:w="1297" w:type="dxa"/>
            <w:tcBorders>
              <w:top w:val="nil"/>
              <w:left w:val="nil"/>
              <w:bottom w:val="single" w:sz="4" w:space="0" w:color="auto"/>
              <w:right w:val="single" w:sz="4" w:space="0" w:color="auto"/>
            </w:tcBorders>
            <w:shd w:val="clear" w:color="000000" w:fill="F2F2F2"/>
            <w:vAlign w:val="center"/>
            <w:hideMark/>
          </w:tcPr>
          <w:p w14:paraId="567E00E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AF5F1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8368D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FDAB8D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F24B4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F697A6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65635E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421</w:t>
            </w:r>
          </w:p>
        </w:tc>
        <w:tc>
          <w:tcPr>
            <w:tcW w:w="4288" w:type="dxa"/>
            <w:tcBorders>
              <w:top w:val="nil"/>
              <w:left w:val="nil"/>
              <w:bottom w:val="single" w:sz="4" w:space="0" w:color="auto"/>
              <w:right w:val="single" w:sz="4" w:space="0" w:color="auto"/>
            </w:tcBorders>
            <w:vAlign w:val="center"/>
            <w:hideMark/>
          </w:tcPr>
          <w:p w14:paraId="045FB4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Sockets Para Tubo Led T8</w:t>
            </w:r>
          </w:p>
        </w:tc>
        <w:tc>
          <w:tcPr>
            <w:tcW w:w="1297" w:type="dxa"/>
            <w:tcBorders>
              <w:top w:val="nil"/>
              <w:left w:val="nil"/>
              <w:bottom w:val="single" w:sz="4" w:space="0" w:color="auto"/>
              <w:right w:val="single" w:sz="4" w:space="0" w:color="auto"/>
            </w:tcBorders>
            <w:vAlign w:val="center"/>
            <w:hideMark/>
          </w:tcPr>
          <w:p w14:paraId="669FE97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FCD11B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92D60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CEAC24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52BE12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1DDC17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C895DB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422</w:t>
            </w:r>
          </w:p>
        </w:tc>
        <w:tc>
          <w:tcPr>
            <w:tcW w:w="4288" w:type="dxa"/>
            <w:tcBorders>
              <w:top w:val="nil"/>
              <w:left w:val="nil"/>
              <w:bottom w:val="single" w:sz="4" w:space="0" w:color="auto"/>
              <w:right w:val="single" w:sz="4" w:space="0" w:color="auto"/>
            </w:tcBorders>
            <w:shd w:val="clear" w:color="000000" w:fill="F2F2F2"/>
            <w:vAlign w:val="center"/>
            <w:hideMark/>
          </w:tcPr>
          <w:p w14:paraId="1CDE0E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Soldadura para Cobre En Frio </w:t>
            </w:r>
            <w:proofErr w:type="spellStart"/>
            <w:r w:rsidRPr="00F95CEF">
              <w:rPr>
                <w:rFonts w:ascii="Calibri" w:hAnsi="Calibri" w:cs="Calibri"/>
                <w:sz w:val="18"/>
                <w:szCs w:val="18"/>
                <w:lang w:eastAsia="es-CO"/>
              </w:rPr>
              <w:t>Gastop</w:t>
            </w:r>
            <w:proofErr w:type="spellEnd"/>
            <w:r w:rsidRPr="00F95CEF">
              <w:rPr>
                <w:rFonts w:ascii="Calibri" w:hAnsi="Calibri" w:cs="Calibri"/>
                <w:sz w:val="18"/>
                <w:szCs w:val="18"/>
                <w:lang w:eastAsia="es-CO"/>
              </w:rPr>
              <w:t xml:space="preserve"> 10 gr</w:t>
            </w:r>
          </w:p>
        </w:tc>
        <w:tc>
          <w:tcPr>
            <w:tcW w:w="1297" w:type="dxa"/>
            <w:tcBorders>
              <w:top w:val="nil"/>
              <w:left w:val="nil"/>
              <w:bottom w:val="single" w:sz="4" w:space="0" w:color="auto"/>
              <w:right w:val="single" w:sz="4" w:space="0" w:color="auto"/>
            </w:tcBorders>
            <w:shd w:val="clear" w:color="000000" w:fill="F2F2F2"/>
            <w:vAlign w:val="center"/>
            <w:hideMark/>
          </w:tcPr>
          <w:p w14:paraId="0DEB95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1D19D6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190EBA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FAC96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2692E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44062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3535D1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423</w:t>
            </w:r>
          </w:p>
        </w:tc>
        <w:tc>
          <w:tcPr>
            <w:tcW w:w="4288" w:type="dxa"/>
            <w:tcBorders>
              <w:top w:val="nil"/>
              <w:left w:val="nil"/>
              <w:bottom w:val="single" w:sz="4" w:space="0" w:color="auto"/>
              <w:right w:val="single" w:sz="4" w:space="0" w:color="auto"/>
            </w:tcBorders>
            <w:vAlign w:val="center"/>
            <w:hideMark/>
          </w:tcPr>
          <w:p w14:paraId="00260F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Soldadura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(1/4 </w:t>
            </w:r>
            <w:proofErr w:type="spellStart"/>
            <w:r w:rsidRPr="00F95CEF">
              <w:rPr>
                <w:rFonts w:ascii="Calibri" w:hAnsi="Calibri" w:cs="Calibri"/>
                <w:sz w:val="18"/>
                <w:szCs w:val="18"/>
                <w:lang w:eastAsia="es-CO"/>
              </w:rPr>
              <w:t>Gl</w:t>
            </w:r>
            <w:proofErr w:type="spellEnd"/>
            <w:r w:rsidRPr="00F95CEF">
              <w:rPr>
                <w:rFonts w:ascii="Calibri" w:hAnsi="Calibri" w:cs="Calibri"/>
                <w:sz w:val="18"/>
                <w:szCs w:val="18"/>
                <w:lang w:eastAsia="es-CO"/>
              </w:rPr>
              <w:t>)</w:t>
            </w:r>
          </w:p>
        </w:tc>
        <w:tc>
          <w:tcPr>
            <w:tcW w:w="1297" w:type="dxa"/>
            <w:tcBorders>
              <w:top w:val="nil"/>
              <w:left w:val="nil"/>
              <w:bottom w:val="single" w:sz="4" w:space="0" w:color="auto"/>
              <w:right w:val="single" w:sz="4" w:space="0" w:color="auto"/>
            </w:tcBorders>
            <w:vAlign w:val="center"/>
            <w:hideMark/>
          </w:tcPr>
          <w:p w14:paraId="4F37D40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BCEEE9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CA4B08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51463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A30DAB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5D50581"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FAD1EA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424</w:t>
            </w:r>
          </w:p>
        </w:tc>
        <w:tc>
          <w:tcPr>
            <w:tcW w:w="4288" w:type="dxa"/>
            <w:tcBorders>
              <w:top w:val="nil"/>
              <w:left w:val="nil"/>
              <w:bottom w:val="single" w:sz="4" w:space="0" w:color="auto"/>
              <w:right w:val="single" w:sz="4" w:space="0" w:color="auto"/>
            </w:tcBorders>
            <w:shd w:val="clear" w:color="000000" w:fill="F2F2F2"/>
            <w:vAlign w:val="center"/>
            <w:hideMark/>
          </w:tcPr>
          <w:p w14:paraId="2F7D92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Soplete Para Impermeabilizar: Boquilla 60 Mm, Manguera 10m</w:t>
            </w:r>
          </w:p>
        </w:tc>
        <w:tc>
          <w:tcPr>
            <w:tcW w:w="1297" w:type="dxa"/>
            <w:tcBorders>
              <w:top w:val="nil"/>
              <w:left w:val="nil"/>
              <w:bottom w:val="single" w:sz="4" w:space="0" w:color="auto"/>
              <w:right w:val="single" w:sz="4" w:space="0" w:color="auto"/>
            </w:tcBorders>
            <w:shd w:val="clear" w:color="000000" w:fill="F2F2F2"/>
            <w:vAlign w:val="center"/>
            <w:hideMark/>
          </w:tcPr>
          <w:p w14:paraId="7F61B52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270D4E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DA422B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CD5AC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C528C1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4EC70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840F3B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425</w:t>
            </w:r>
          </w:p>
        </w:tc>
        <w:tc>
          <w:tcPr>
            <w:tcW w:w="4288" w:type="dxa"/>
            <w:tcBorders>
              <w:top w:val="nil"/>
              <w:left w:val="nil"/>
              <w:bottom w:val="single" w:sz="4" w:space="0" w:color="auto"/>
              <w:right w:val="single" w:sz="4" w:space="0" w:color="auto"/>
            </w:tcBorders>
            <w:vAlign w:val="center"/>
            <w:hideMark/>
          </w:tcPr>
          <w:p w14:paraId="7ED282C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1/2"</w:t>
            </w:r>
          </w:p>
        </w:tc>
        <w:tc>
          <w:tcPr>
            <w:tcW w:w="1297" w:type="dxa"/>
            <w:tcBorders>
              <w:top w:val="nil"/>
              <w:left w:val="nil"/>
              <w:bottom w:val="single" w:sz="4" w:space="0" w:color="auto"/>
              <w:right w:val="single" w:sz="4" w:space="0" w:color="auto"/>
            </w:tcBorders>
            <w:vAlign w:val="center"/>
            <w:hideMark/>
          </w:tcPr>
          <w:p w14:paraId="6CEF06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8E0B9C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042C18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0857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70CE23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F61C3F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36EF3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426</w:t>
            </w:r>
          </w:p>
        </w:tc>
        <w:tc>
          <w:tcPr>
            <w:tcW w:w="4288" w:type="dxa"/>
            <w:tcBorders>
              <w:top w:val="nil"/>
              <w:left w:val="nil"/>
              <w:bottom w:val="single" w:sz="4" w:space="0" w:color="auto"/>
              <w:right w:val="single" w:sz="4" w:space="0" w:color="auto"/>
            </w:tcBorders>
            <w:shd w:val="clear" w:color="000000" w:fill="F2F2F2"/>
            <w:vAlign w:val="center"/>
            <w:hideMark/>
          </w:tcPr>
          <w:p w14:paraId="3F8546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w:t>
            </w:r>
          </w:p>
        </w:tc>
        <w:tc>
          <w:tcPr>
            <w:tcW w:w="1297" w:type="dxa"/>
            <w:tcBorders>
              <w:top w:val="nil"/>
              <w:left w:val="nil"/>
              <w:bottom w:val="single" w:sz="4" w:space="0" w:color="auto"/>
              <w:right w:val="single" w:sz="4" w:space="0" w:color="auto"/>
            </w:tcBorders>
            <w:shd w:val="clear" w:color="000000" w:fill="F2F2F2"/>
            <w:vAlign w:val="center"/>
            <w:hideMark/>
          </w:tcPr>
          <w:p w14:paraId="76F0D3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FF8A45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0C4DE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A7A96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A1A55F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A288A3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4A8D57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427</w:t>
            </w:r>
          </w:p>
        </w:tc>
        <w:tc>
          <w:tcPr>
            <w:tcW w:w="4288" w:type="dxa"/>
            <w:tcBorders>
              <w:top w:val="nil"/>
              <w:left w:val="nil"/>
              <w:bottom w:val="single" w:sz="4" w:space="0" w:color="auto"/>
              <w:right w:val="single" w:sz="4" w:space="0" w:color="auto"/>
            </w:tcBorders>
            <w:vAlign w:val="center"/>
            <w:hideMark/>
          </w:tcPr>
          <w:p w14:paraId="7C1324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1/2"</w:t>
            </w:r>
          </w:p>
        </w:tc>
        <w:tc>
          <w:tcPr>
            <w:tcW w:w="1297" w:type="dxa"/>
            <w:tcBorders>
              <w:top w:val="nil"/>
              <w:left w:val="nil"/>
              <w:bottom w:val="single" w:sz="4" w:space="0" w:color="auto"/>
              <w:right w:val="single" w:sz="4" w:space="0" w:color="auto"/>
            </w:tcBorders>
            <w:vAlign w:val="center"/>
            <w:hideMark/>
          </w:tcPr>
          <w:p w14:paraId="055A17E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C53E0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8D456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0B89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69EEE4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1FFF1E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4C1B9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428</w:t>
            </w:r>
          </w:p>
        </w:tc>
        <w:tc>
          <w:tcPr>
            <w:tcW w:w="4288" w:type="dxa"/>
            <w:tcBorders>
              <w:top w:val="nil"/>
              <w:left w:val="nil"/>
              <w:bottom w:val="single" w:sz="4" w:space="0" w:color="auto"/>
              <w:right w:val="single" w:sz="4" w:space="0" w:color="auto"/>
            </w:tcBorders>
            <w:shd w:val="clear" w:color="000000" w:fill="F2F2F2"/>
            <w:vAlign w:val="center"/>
            <w:hideMark/>
          </w:tcPr>
          <w:p w14:paraId="72CAD9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2"</w:t>
            </w:r>
          </w:p>
        </w:tc>
        <w:tc>
          <w:tcPr>
            <w:tcW w:w="1297" w:type="dxa"/>
            <w:tcBorders>
              <w:top w:val="nil"/>
              <w:left w:val="nil"/>
              <w:bottom w:val="single" w:sz="4" w:space="0" w:color="auto"/>
              <w:right w:val="single" w:sz="4" w:space="0" w:color="auto"/>
            </w:tcBorders>
            <w:shd w:val="clear" w:color="000000" w:fill="F2F2F2"/>
            <w:vAlign w:val="center"/>
            <w:hideMark/>
          </w:tcPr>
          <w:p w14:paraId="6AFF455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E135F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84E8BB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853DD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58E96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CBAA56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2EF4B8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429</w:t>
            </w:r>
          </w:p>
        </w:tc>
        <w:tc>
          <w:tcPr>
            <w:tcW w:w="4288" w:type="dxa"/>
            <w:tcBorders>
              <w:top w:val="nil"/>
              <w:left w:val="nil"/>
              <w:bottom w:val="single" w:sz="4" w:space="0" w:color="auto"/>
              <w:right w:val="single" w:sz="4" w:space="0" w:color="auto"/>
            </w:tcBorders>
            <w:vAlign w:val="center"/>
            <w:hideMark/>
          </w:tcPr>
          <w:p w14:paraId="513197D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w:t>
            </w:r>
          </w:p>
        </w:tc>
        <w:tc>
          <w:tcPr>
            <w:tcW w:w="1297" w:type="dxa"/>
            <w:tcBorders>
              <w:top w:val="nil"/>
              <w:left w:val="nil"/>
              <w:bottom w:val="single" w:sz="4" w:space="0" w:color="auto"/>
              <w:right w:val="single" w:sz="4" w:space="0" w:color="auto"/>
            </w:tcBorders>
            <w:vAlign w:val="center"/>
            <w:hideMark/>
          </w:tcPr>
          <w:p w14:paraId="769B017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3946E2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05296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B74C3E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98BA16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716746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F68763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430</w:t>
            </w:r>
          </w:p>
        </w:tc>
        <w:tc>
          <w:tcPr>
            <w:tcW w:w="4288" w:type="dxa"/>
            <w:tcBorders>
              <w:top w:val="nil"/>
              <w:left w:val="nil"/>
              <w:bottom w:val="single" w:sz="4" w:space="0" w:color="auto"/>
              <w:right w:val="single" w:sz="4" w:space="0" w:color="auto"/>
            </w:tcBorders>
            <w:shd w:val="clear" w:color="000000" w:fill="F2F2F2"/>
            <w:vAlign w:val="center"/>
            <w:hideMark/>
          </w:tcPr>
          <w:p w14:paraId="758B604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3/4"</w:t>
            </w:r>
          </w:p>
        </w:tc>
        <w:tc>
          <w:tcPr>
            <w:tcW w:w="1297" w:type="dxa"/>
            <w:tcBorders>
              <w:top w:val="nil"/>
              <w:left w:val="nil"/>
              <w:bottom w:val="single" w:sz="4" w:space="0" w:color="auto"/>
              <w:right w:val="single" w:sz="4" w:space="0" w:color="auto"/>
            </w:tcBorders>
            <w:shd w:val="clear" w:color="000000" w:fill="F2F2F2"/>
            <w:vAlign w:val="center"/>
            <w:hideMark/>
          </w:tcPr>
          <w:p w14:paraId="7EF8CD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9E0FB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70F83C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93FFC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6BE217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F1F37F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37C404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431</w:t>
            </w:r>
          </w:p>
        </w:tc>
        <w:tc>
          <w:tcPr>
            <w:tcW w:w="4288" w:type="dxa"/>
            <w:tcBorders>
              <w:top w:val="nil"/>
              <w:left w:val="nil"/>
              <w:bottom w:val="single" w:sz="4" w:space="0" w:color="auto"/>
              <w:right w:val="single" w:sz="4" w:space="0" w:color="auto"/>
            </w:tcBorders>
            <w:vAlign w:val="center"/>
            <w:hideMark/>
          </w:tcPr>
          <w:p w14:paraId="20BB9C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4"</w:t>
            </w:r>
          </w:p>
        </w:tc>
        <w:tc>
          <w:tcPr>
            <w:tcW w:w="1297" w:type="dxa"/>
            <w:tcBorders>
              <w:top w:val="nil"/>
              <w:left w:val="nil"/>
              <w:bottom w:val="single" w:sz="4" w:space="0" w:color="auto"/>
              <w:right w:val="single" w:sz="4" w:space="0" w:color="auto"/>
            </w:tcBorders>
            <w:vAlign w:val="center"/>
            <w:hideMark/>
          </w:tcPr>
          <w:p w14:paraId="5865E14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780F43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9264A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CF8C3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66F70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398F58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BB2943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432</w:t>
            </w:r>
          </w:p>
        </w:tc>
        <w:tc>
          <w:tcPr>
            <w:tcW w:w="4288" w:type="dxa"/>
            <w:tcBorders>
              <w:top w:val="nil"/>
              <w:left w:val="nil"/>
              <w:bottom w:val="single" w:sz="4" w:space="0" w:color="auto"/>
              <w:right w:val="single" w:sz="4" w:space="0" w:color="auto"/>
            </w:tcBorders>
            <w:shd w:val="clear" w:color="000000" w:fill="F2F2F2"/>
            <w:vAlign w:val="center"/>
            <w:hideMark/>
          </w:tcPr>
          <w:p w14:paraId="5CEDA0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1/4</w:t>
            </w:r>
          </w:p>
        </w:tc>
        <w:tc>
          <w:tcPr>
            <w:tcW w:w="1297" w:type="dxa"/>
            <w:tcBorders>
              <w:top w:val="nil"/>
              <w:left w:val="nil"/>
              <w:bottom w:val="single" w:sz="4" w:space="0" w:color="auto"/>
              <w:right w:val="single" w:sz="4" w:space="0" w:color="auto"/>
            </w:tcBorders>
            <w:shd w:val="clear" w:color="000000" w:fill="F2F2F2"/>
            <w:vAlign w:val="center"/>
            <w:hideMark/>
          </w:tcPr>
          <w:p w14:paraId="2339253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255CD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0BA9B5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E751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22E41A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F786B53"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5E0F80A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433</w:t>
            </w:r>
          </w:p>
        </w:tc>
        <w:tc>
          <w:tcPr>
            <w:tcW w:w="4288" w:type="dxa"/>
            <w:tcBorders>
              <w:top w:val="nil"/>
              <w:left w:val="nil"/>
              <w:bottom w:val="single" w:sz="4" w:space="0" w:color="auto"/>
              <w:right w:val="single" w:sz="4" w:space="0" w:color="auto"/>
            </w:tcBorders>
            <w:vAlign w:val="center"/>
            <w:hideMark/>
          </w:tcPr>
          <w:p w14:paraId="13C6696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Tapa Ciega Para Cajas Octagonal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Presentación Por Unidades.</w:t>
            </w:r>
          </w:p>
        </w:tc>
        <w:tc>
          <w:tcPr>
            <w:tcW w:w="1297" w:type="dxa"/>
            <w:tcBorders>
              <w:top w:val="nil"/>
              <w:left w:val="nil"/>
              <w:bottom w:val="single" w:sz="4" w:space="0" w:color="auto"/>
              <w:right w:val="single" w:sz="4" w:space="0" w:color="auto"/>
            </w:tcBorders>
            <w:vAlign w:val="center"/>
            <w:hideMark/>
          </w:tcPr>
          <w:p w14:paraId="3DC617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37D218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27C71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17D8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CC793A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602975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9BA1A2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434</w:t>
            </w:r>
          </w:p>
        </w:tc>
        <w:tc>
          <w:tcPr>
            <w:tcW w:w="4288" w:type="dxa"/>
            <w:tcBorders>
              <w:top w:val="nil"/>
              <w:left w:val="nil"/>
              <w:bottom w:val="single" w:sz="4" w:space="0" w:color="auto"/>
              <w:right w:val="single" w:sz="4" w:space="0" w:color="auto"/>
            </w:tcBorders>
            <w:shd w:val="clear" w:color="000000" w:fill="F2F2F2"/>
            <w:vAlign w:val="center"/>
            <w:hideMark/>
          </w:tcPr>
          <w:p w14:paraId="138A438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Tapa Galvanizada 5800</w:t>
            </w:r>
          </w:p>
        </w:tc>
        <w:tc>
          <w:tcPr>
            <w:tcW w:w="1297" w:type="dxa"/>
            <w:tcBorders>
              <w:top w:val="nil"/>
              <w:left w:val="nil"/>
              <w:bottom w:val="single" w:sz="4" w:space="0" w:color="auto"/>
              <w:right w:val="single" w:sz="4" w:space="0" w:color="auto"/>
            </w:tcBorders>
            <w:shd w:val="clear" w:color="000000" w:fill="F2F2F2"/>
            <w:vAlign w:val="center"/>
            <w:hideMark/>
          </w:tcPr>
          <w:p w14:paraId="3A4E5B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B2A706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62765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5AB0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23BAA5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926FC6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C75707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435</w:t>
            </w:r>
          </w:p>
        </w:tc>
        <w:tc>
          <w:tcPr>
            <w:tcW w:w="4288" w:type="dxa"/>
            <w:tcBorders>
              <w:top w:val="nil"/>
              <w:left w:val="nil"/>
              <w:bottom w:val="single" w:sz="4" w:space="0" w:color="auto"/>
              <w:right w:val="single" w:sz="4" w:space="0" w:color="auto"/>
            </w:tcBorders>
            <w:vAlign w:val="center"/>
            <w:hideMark/>
          </w:tcPr>
          <w:p w14:paraId="2068B9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Tapabocas Negro Industrial X 100 UND</w:t>
            </w:r>
          </w:p>
        </w:tc>
        <w:tc>
          <w:tcPr>
            <w:tcW w:w="1297" w:type="dxa"/>
            <w:tcBorders>
              <w:top w:val="nil"/>
              <w:left w:val="nil"/>
              <w:bottom w:val="single" w:sz="4" w:space="0" w:color="auto"/>
              <w:right w:val="single" w:sz="4" w:space="0" w:color="auto"/>
            </w:tcBorders>
            <w:vAlign w:val="center"/>
            <w:hideMark/>
          </w:tcPr>
          <w:p w14:paraId="6CAFEA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33C2CF7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39EDC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088AD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6745D2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1B5574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7AE0E0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436</w:t>
            </w:r>
          </w:p>
        </w:tc>
        <w:tc>
          <w:tcPr>
            <w:tcW w:w="4288" w:type="dxa"/>
            <w:tcBorders>
              <w:top w:val="nil"/>
              <w:left w:val="nil"/>
              <w:bottom w:val="single" w:sz="4" w:space="0" w:color="auto"/>
              <w:right w:val="single" w:sz="4" w:space="0" w:color="auto"/>
            </w:tcBorders>
            <w:shd w:val="clear" w:color="000000" w:fill="F2F2F2"/>
            <w:vAlign w:val="center"/>
            <w:hideMark/>
          </w:tcPr>
          <w:p w14:paraId="3B5DF49F"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Tapon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Cpvc</w:t>
            </w:r>
            <w:proofErr w:type="spellEnd"/>
            <w:r w:rsidRPr="00F95CEF">
              <w:rPr>
                <w:rFonts w:ascii="Calibri" w:hAnsi="Calibri" w:cs="Calibri"/>
                <w:sz w:val="18"/>
                <w:szCs w:val="18"/>
                <w:lang w:eastAsia="es-CO"/>
              </w:rPr>
              <w:t xml:space="preserve"> 1 1/2" </w:t>
            </w:r>
          </w:p>
        </w:tc>
        <w:tc>
          <w:tcPr>
            <w:tcW w:w="1297" w:type="dxa"/>
            <w:tcBorders>
              <w:top w:val="nil"/>
              <w:left w:val="nil"/>
              <w:bottom w:val="single" w:sz="4" w:space="0" w:color="auto"/>
              <w:right w:val="single" w:sz="4" w:space="0" w:color="auto"/>
            </w:tcBorders>
            <w:shd w:val="clear" w:color="000000" w:fill="F2F2F2"/>
            <w:vAlign w:val="center"/>
            <w:hideMark/>
          </w:tcPr>
          <w:p w14:paraId="1E7E40D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C896F9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F8AA9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8CF6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BD050B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E53F96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4E2B7C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437</w:t>
            </w:r>
          </w:p>
        </w:tc>
        <w:tc>
          <w:tcPr>
            <w:tcW w:w="4288" w:type="dxa"/>
            <w:tcBorders>
              <w:top w:val="nil"/>
              <w:left w:val="nil"/>
              <w:bottom w:val="single" w:sz="4" w:space="0" w:color="auto"/>
              <w:right w:val="single" w:sz="4" w:space="0" w:color="auto"/>
            </w:tcBorders>
            <w:vAlign w:val="center"/>
            <w:hideMark/>
          </w:tcPr>
          <w:p w14:paraId="28B13DD7"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Tapon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Cpvc</w:t>
            </w:r>
            <w:proofErr w:type="spellEnd"/>
            <w:r w:rsidRPr="00F95CEF">
              <w:rPr>
                <w:rFonts w:ascii="Calibri" w:hAnsi="Calibri" w:cs="Calibri"/>
                <w:sz w:val="18"/>
                <w:szCs w:val="18"/>
                <w:lang w:eastAsia="es-CO"/>
              </w:rPr>
              <w:t xml:space="preserve"> 1/2" </w:t>
            </w:r>
          </w:p>
        </w:tc>
        <w:tc>
          <w:tcPr>
            <w:tcW w:w="1297" w:type="dxa"/>
            <w:tcBorders>
              <w:top w:val="nil"/>
              <w:left w:val="nil"/>
              <w:bottom w:val="single" w:sz="4" w:space="0" w:color="auto"/>
              <w:right w:val="single" w:sz="4" w:space="0" w:color="auto"/>
            </w:tcBorders>
            <w:vAlign w:val="center"/>
            <w:hideMark/>
          </w:tcPr>
          <w:p w14:paraId="329E24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7F82D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6FF79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1D706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1275E2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6F87F2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6949CB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438</w:t>
            </w:r>
          </w:p>
        </w:tc>
        <w:tc>
          <w:tcPr>
            <w:tcW w:w="4288" w:type="dxa"/>
            <w:tcBorders>
              <w:top w:val="nil"/>
              <w:left w:val="nil"/>
              <w:bottom w:val="single" w:sz="4" w:space="0" w:color="auto"/>
              <w:right w:val="single" w:sz="4" w:space="0" w:color="auto"/>
            </w:tcBorders>
            <w:shd w:val="clear" w:color="000000" w:fill="F2F2F2"/>
            <w:vAlign w:val="center"/>
            <w:hideMark/>
          </w:tcPr>
          <w:p w14:paraId="1E4D2725"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Tapon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Cpvc</w:t>
            </w:r>
            <w:proofErr w:type="spellEnd"/>
            <w:r w:rsidRPr="00F95CEF">
              <w:rPr>
                <w:rFonts w:ascii="Calibri" w:hAnsi="Calibri" w:cs="Calibri"/>
                <w:sz w:val="18"/>
                <w:szCs w:val="18"/>
                <w:lang w:eastAsia="es-CO"/>
              </w:rPr>
              <w:t xml:space="preserve"> 2" </w:t>
            </w:r>
          </w:p>
        </w:tc>
        <w:tc>
          <w:tcPr>
            <w:tcW w:w="1297" w:type="dxa"/>
            <w:tcBorders>
              <w:top w:val="nil"/>
              <w:left w:val="nil"/>
              <w:bottom w:val="single" w:sz="4" w:space="0" w:color="auto"/>
              <w:right w:val="single" w:sz="4" w:space="0" w:color="auto"/>
            </w:tcBorders>
            <w:shd w:val="clear" w:color="000000" w:fill="F2F2F2"/>
            <w:vAlign w:val="center"/>
            <w:hideMark/>
          </w:tcPr>
          <w:p w14:paraId="10E38A4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43CF62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1BCE6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6D63C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3E6C3F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2D57E6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63292E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439</w:t>
            </w:r>
          </w:p>
        </w:tc>
        <w:tc>
          <w:tcPr>
            <w:tcW w:w="4288" w:type="dxa"/>
            <w:tcBorders>
              <w:top w:val="nil"/>
              <w:left w:val="nil"/>
              <w:bottom w:val="single" w:sz="4" w:space="0" w:color="auto"/>
              <w:right w:val="single" w:sz="4" w:space="0" w:color="auto"/>
            </w:tcBorders>
            <w:vAlign w:val="center"/>
            <w:hideMark/>
          </w:tcPr>
          <w:p w14:paraId="2D3B3177"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Tapon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½”</w:t>
            </w:r>
          </w:p>
        </w:tc>
        <w:tc>
          <w:tcPr>
            <w:tcW w:w="1297" w:type="dxa"/>
            <w:tcBorders>
              <w:top w:val="nil"/>
              <w:left w:val="nil"/>
              <w:bottom w:val="single" w:sz="4" w:space="0" w:color="auto"/>
              <w:right w:val="single" w:sz="4" w:space="0" w:color="auto"/>
            </w:tcBorders>
            <w:vAlign w:val="center"/>
            <w:hideMark/>
          </w:tcPr>
          <w:p w14:paraId="52E571E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74EA1C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EA1FF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E21C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8676D3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2EE38C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35EB10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440</w:t>
            </w:r>
          </w:p>
        </w:tc>
        <w:tc>
          <w:tcPr>
            <w:tcW w:w="4288" w:type="dxa"/>
            <w:tcBorders>
              <w:top w:val="nil"/>
              <w:left w:val="nil"/>
              <w:bottom w:val="single" w:sz="4" w:space="0" w:color="auto"/>
              <w:right w:val="single" w:sz="4" w:space="0" w:color="auto"/>
            </w:tcBorders>
            <w:shd w:val="clear" w:color="000000" w:fill="F2F2F2"/>
            <w:vAlign w:val="center"/>
            <w:hideMark/>
          </w:tcPr>
          <w:p w14:paraId="02B90B5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Tapon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w:t>
            </w:r>
          </w:p>
        </w:tc>
        <w:tc>
          <w:tcPr>
            <w:tcW w:w="1297" w:type="dxa"/>
            <w:tcBorders>
              <w:top w:val="nil"/>
              <w:left w:val="nil"/>
              <w:bottom w:val="single" w:sz="4" w:space="0" w:color="auto"/>
              <w:right w:val="single" w:sz="4" w:space="0" w:color="auto"/>
            </w:tcBorders>
            <w:shd w:val="clear" w:color="000000" w:fill="F2F2F2"/>
            <w:vAlign w:val="center"/>
            <w:hideMark/>
          </w:tcPr>
          <w:p w14:paraId="0FF4E73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157F8D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6F112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95B3D1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C43DFD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C0FD69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806158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441</w:t>
            </w:r>
          </w:p>
        </w:tc>
        <w:tc>
          <w:tcPr>
            <w:tcW w:w="4288" w:type="dxa"/>
            <w:tcBorders>
              <w:top w:val="nil"/>
              <w:left w:val="nil"/>
              <w:bottom w:val="single" w:sz="4" w:space="0" w:color="auto"/>
              <w:right w:val="single" w:sz="4" w:space="0" w:color="auto"/>
            </w:tcBorders>
            <w:vAlign w:val="center"/>
            <w:hideMark/>
          </w:tcPr>
          <w:p w14:paraId="4C75661D"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Tapon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3/4”</w:t>
            </w:r>
          </w:p>
        </w:tc>
        <w:tc>
          <w:tcPr>
            <w:tcW w:w="1297" w:type="dxa"/>
            <w:tcBorders>
              <w:top w:val="nil"/>
              <w:left w:val="nil"/>
              <w:bottom w:val="single" w:sz="4" w:space="0" w:color="auto"/>
              <w:right w:val="single" w:sz="4" w:space="0" w:color="auto"/>
            </w:tcBorders>
            <w:vAlign w:val="center"/>
            <w:hideMark/>
          </w:tcPr>
          <w:p w14:paraId="4EDB40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C4A142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0F435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3C56E1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81D032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38A4A0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6A8921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442</w:t>
            </w:r>
          </w:p>
        </w:tc>
        <w:tc>
          <w:tcPr>
            <w:tcW w:w="4288" w:type="dxa"/>
            <w:tcBorders>
              <w:top w:val="nil"/>
              <w:left w:val="nil"/>
              <w:bottom w:val="single" w:sz="4" w:space="0" w:color="auto"/>
              <w:right w:val="single" w:sz="4" w:space="0" w:color="auto"/>
            </w:tcBorders>
            <w:shd w:val="clear" w:color="000000" w:fill="F2F2F2"/>
            <w:vAlign w:val="center"/>
            <w:hideMark/>
          </w:tcPr>
          <w:p w14:paraId="6BF91C0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Tee ½” </w:t>
            </w:r>
            <w:proofErr w:type="spellStart"/>
            <w:r w:rsidRPr="00F95CEF">
              <w:rPr>
                <w:rFonts w:ascii="Calibri" w:hAnsi="Calibri" w:cs="Calibri"/>
                <w:sz w:val="18"/>
                <w:szCs w:val="18"/>
                <w:lang w:eastAsia="es-CO"/>
              </w:rPr>
              <w:t>pvc</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4EB5F2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519292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14B9CF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D1C8F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7174A4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8A70E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B4606F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443</w:t>
            </w:r>
          </w:p>
        </w:tc>
        <w:tc>
          <w:tcPr>
            <w:tcW w:w="4288" w:type="dxa"/>
            <w:tcBorders>
              <w:top w:val="nil"/>
              <w:left w:val="nil"/>
              <w:bottom w:val="single" w:sz="4" w:space="0" w:color="auto"/>
              <w:right w:val="single" w:sz="4" w:space="0" w:color="auto"/>
            </w:tcBorders>
            <w:vAlign w:val="center"/>
            <w:hideMark/>
          </w:tcPr>
          <w:p w14:paraId="5887171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Tee 3/4"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p>
        </w:tc>
        <w:tc>
          <w:tcPr>
            <w:tcW w:w="1297" w:type="dxa"/>
            <w:tcBorders>
              <w:top w:val="nil"/>
              <w:left w:val="nil"/>
              <w:bottom w:val="single" w:sz="4" w:space="0" w:color="auto"/>
              <w:right w:val="single" w:sz="4" w:space="0" w:color="auto"/>
            </w:tcBorders>
            <w:vAlign w:val="center"/>
            <w:hideMark/>
          </w:tcPr>
          <w:p w14:paraId="518CA40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B7D1A2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961F9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EA6E23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340EB2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D91A43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61AA5D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444</w:t>
            </w:r>
          </w:p>
        </w:tc>
        <w:tc>
          <w:tcPr>
            <w:tcW w:w="4288" w:type="dxa"/>
            <w:tcBorders>
              <w:top w:val="nil"/>
              <w:left w:val="nil"/>
              <w:bottom w:val="single" w:sz="4" w:space="0" w:color="auto"/>
              <w:right w:val="single" w:sz="4" w:space="0" w:color="auto"/>
            </w:tcBorders>
            <w:shd w:val="clear" w:color="000000" w:fill="F2F2F2"/>
            <w:vAlign w:val="center"/>
            <w:hideMark/>
          </w:tcPr>
          <w:p w14:paraId="2759D5A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Aluminio No. 10 3Mts.</w:t>
            </w:r>
          </w:p>
        </w:tc>
        <w:tc>
          <w:tcPr>
            <w:tcW w:w="1297" w:type="dxa"/>
            <w:tcBorders>
              <w:top w:val="nil"/>
              <w:left w:val="nil"/>
              <w:bottom w:val="single" w:sz="4" w:space="0" w:color="auto"/>
              <w:right w:val="single" w:sz="4" w:space="0" w:color="auto"/>
            </w:tcBorders>
            <w:shd w:val="clear" w:color="000000" w:fill="F2F2F2"/>
            <w:vAlign w:val="center"/>
            <w:hideMark/>
          </w:tcPr>
          <w:p w14:paraId="3C65E3E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BE5AB6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4EE54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62CC5E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B053F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CD2743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7558D0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445</w:t>
            </w:r>
          </w:p>
        </w:tc>
        <w:tc>
          <w:tcPr>
            <w:tcW w:w="4288" w:type="dxa"/>
            <w:tcBorders>
              <w:top w:val="nil"/>
              <w:left w:val="nil"/>
              <w:bottom w:val="single" w:sz="4" w:space="0" w:color="auto"/>
              <w:right w:val="single" w:sz="4" w:space="0" w:color="auto"/>
            </w:tcBorders>
            <w:vAlign w:val="center"/>
            <w:hideMark/>
          </w:tcPr>
          <w:p w14:paraId="380FFE1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Asfaltica</w:t>
            </w:r>
            <w:proofErr w:type="spellEnd"/>
            <w:r w:rsidRPr="00F95CEF">
              <w:rPr>
                <w:rFonts w:ascii="Calibri" w:hAnsi="Calibri" w:cs="Calibri"/>
                <w:sz w:val="18"/>
                <w:szCs w:val="18"/>
                <w:lang w:eastAsia="es-CO"/>
              </w:rPr>
              <w:t xml:space="preserve"> (Bulto De 25 </w:t>
            </w:r>
            <w:proofErr w:type="spellStart"/>
            <w:r w:rsidRPr="00F95CEF">
              <w:rPr>
                <w:rFonts w:ascii="Calibri" w:hAnsi="Calibri" w:cs="Calibri"/>
                <w:sz w:val="18"/>
                <w:szCs w:val="18"/>
                <w:lang w:eastAsia="es-CO"/>
              </w:rPr>
              <w:t>Uds</w:t>
            </w:r>
            <w:proofErr w:type="spellEnd"/>
            <w:r w:rsidRPr="00F95CEF">
              <w:rPr>
                <w:rFonts w:ascii="Calibri" w:hAnsi="Calibri" w:cs="Calibri"/>
                <w:sz w:val="18"/>
                <w:szCs w:val="18"/>
                <w:lang w:eastAsia="es-CO"/>
              </w:rPr>
              <w:t>)</w:t>
            </w:r>
          </w:p>
        </w:tc>
        <w:tc>
          <w:tcPr>
            <w:tcW w:w="1297" w:type="dxa"/>
            <w:tcBorders>
              <w:top w:val="nil"/>
              <w:left w:val="nil"/>
              <w:bottom w:val="single" w:sz="4" w:space="0" w:color="auto"/>
              <w:right w:val="single" w:sz="4" w:space="0" w:color="auto"/>
            </w:tcBorders>
            <w:vAlign w:val="center"/>
            <w:hideMark/>
          </w:tcPr>
          <w:p w14:paraId="58947DB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53A6E35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46D4E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068D3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094F04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6650E2B"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0C2149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446</w:t>
            </w:r>
          </w:p>
        </w:tc>
        <w:tc>
          <w:tcPr>
            <w:tcW w:w="4288" w:type="dxa"/>
            <w:tcBorders>
              <w:top w:val="nil"/>
              <w:left w:val="nil"/>
              <w:bottom w:val="single" w:sz="4" w:space="0" w:color="auto"/>
              <w:right w:val="single" w:sz="4" w:space="0" w:color="auto"/>
            </w:tcBorders>
            <w:shd w:val="clear" w:color="000000" w:fill="F2F2F2"/>
            <w:vAlign w:val="center"/>
            <w:hideMark/>
          </w:tcPr>
          <w:p w14:paraId="509CA2D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Caballete Articulado Ondulado, Con Ángulo De 15° En Fibrocemento</w:t>
            </w:r>
          </w:p>
        </w:tc>
        <w:tc>
          <w:tcPr>
            <w:tcW w:w="1297" w:type="dxa"/>
            <w:tcBorders>
              <w:top w:val="nil"/>
              <w:left w:val="nil"/>
              <w:bottom w:val="single" w:sz="4" w:space="0" w:color="auto"/>
              <w:right w:val="single" w:sz="4" w:space="0" w:color="auto"/>
            </w:tcBorders>
            <w:shd w:val="clear" w:color="000000" w:fill="F2F2F2"/>
            <w:vAlign w:val="center"/>
            <w:hideMark/>
          </w:tcPr>
          <w:p w14:paraId="241F347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C2BD14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80979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8CA6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4E5FE9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9184F5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DDD789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447</w:t>
            </w:r>
          </w:p>
        </w:tc>
        <w:tc>
          <w:tcPr>
            <w:tcW w:w="4288" w:type="dxa"/>
            <w:tcBorders>
              <w:top w:val="nil"/>
              <w:left w:val="nil"/>
              <w:bottom w:val="single" w:sz="4" w:space="0" w:color="auto"/>
              <w:right w:val="single" w:sz="4" w:space="0" w:color="auto"/>
            </w:tcBorders>
            <w:vAlign w:val="center"/>
            <w:hideMark/>
          </w:tcPr>
          <w:p w14:paraId="5468F5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Caballete De Eternit Lateral De 1,40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vAlign w:val="center"/>
            <w:hideMark/>
          </w:tcPr>
          <w:p w14:paraId="59A200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703218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E2B4F0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E8499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FFB5C7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090E704"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A7FF2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448</w:t>
            </w:r>
          </w:p>
        </w:tc>
        <w:tc>
          <w:tcPr>
            <w:tcW w:w="4288" w:type="dxa"/>
            <w:tcBorders>
              <w:top w:val="nil"/>
              <w:left w:val="nil"/>
              <w:bottom w:val="single" w:sz="4" w:space="0" w:color="auto"/>
              <w:right w:val="single" w:sz="4" w:space="0" w:color="auto"/>
            </w:tcBorders>
            <w:shd w:val="clear" w:color="000000" w:fill="F2F2F2"/>
            <w:vAlign w:val="center"/>
            <w:hideMark/>
          </w:tcPr>
          <w:p w14:paraId="0BF4CA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Caballete En Fibrocemento. Articulado De Ventilación Inferior. Para Tejas Perfil 7.</w:t>
            </w:r>
          </w:p>
        </w:tc>
        <w:tc>
          <w:tcPr>
            <w:tcW w:w="1297" w:type="dxa"/>
            <w:tcBorders>
              <w:top w:val="nil"/>
              <w:left w:val="nil"/>
              <w:bottom w:val="single" w:sz="4" w:space="0" w:color="auto"/>
              <w:right w:val="single" w:sz="4" w:space="0" w:color="auto"/>
            </w:tcBorders>
            <w:shd w:val="clear" w:color="000000" w:fill="F2F2F2"/>
            <w:vAlign w:val="center"/>
            <w:hideMark/>
          </w:tcPr>
          <w:p w14:paraId="48FDB52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81AB27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33C71C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0E5487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718E18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89A49A1"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21FB43E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449</w:t>
            </w:r>
          </w:p>
        </w:tc>
        <w:tc>
          <w:tcPr>
            <w:tcW w:w="4288" w:type="dxa"/>
            <w:tcBorders>
              <w:top w:val="nil"/>
              <w:left w:val="nil"/>
              <w:bottom w:val="single" w:sz="4" w:space="0" w:color="auto"/>
              <w:right w:val="single" w:sz="4" w:space="0" w:color="auto"/>
            </w:tcBorders>
            <w:vAlign w:val="center"/>
            <w:hideMark/>
          </w:tcPr>
          <w:p w14:paraId="3F6962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Colonial En O Similar A La Teja De Barro (1,60 Largo * 1,06 Ancho) Color Rojo Colonial</w:t>
            </w:r>
          </w:p>
        </w:tc>
        <w:tc>
          <w:tcPr>
            <w:tcW w:w="1297" w:type="dxa"/>
            <w:tcBorders>
              <w:top w:val="nil"/>
              <w:left w:val="nil"/>
              <w:bottom w:val="single" w:sz="4" w:space="0" w:color="auto"/>
              <w:right w:val="single" w:sz="4" w:space="0" w:color="auto"/>
            </w:tcBorders>
            <w:vAlign w:val="center"/>
            <w:hideMark/>
          </w:tcPr>
          <w:p w14:paraId="48F25B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4A363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B34550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1AF55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E6AF73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5A9521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20777C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450</w:t>
            </w:r>
          </w:p>
        </w:tc>
        <w:tc>
          <w:tcPr>
            <w:tcW w:w="4288" w:type="dxa"/>
            <w:tcBorders>
              <w:top w:val="nil"/>
              <w:left w:val="nil"/>
              <w:bottom w:val="single" w:sz="4" w:space="0" w:color="auto"/>
              <w:right w:val="single" w:sz="4" w:space="0" w:color="auto"/>
            </w:tcBorders>
            <w:shd w:val="clear" w:color="000000" w:fill="F2F2F2"/>
            <w:vAlign w:val="center"/>
            <w:hideMark/>
          </w:tcPr>
          <w:p w14:paraId="338A38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De Barro 20* 40 Cm</w:t>
            </w:r>
          </w:p>
        </w:tc>
        <w:tc>
          <w:tcPr>
            <w:tcW w:w="1297" w:type="dxa"/>
            <w:tcBorders>
              <w:top w:val="nil"/>
              <w:left w:val="nil"/>
              <w:bottom w:val="single" w:sz="4" w:space="0" w:color="auto"/>
              <w:right w:val="single" w:sz="4" w:space="0" w:color="auto"/>
            </w:tcBorders>
            <w:shd w:val="clear" w:color="000000" w:fill="F2F2F2"/>
            <w:vAlign w:val="center"/>
            <w:hideMark/>
          </w:tcPr>
          <w:p w14:paraId="589CC2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0ECB3C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3B916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E8E20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76E7D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9A896B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BBE0EA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451</w:t>
            </w:r>
          </w:p>
        </w:tc>
        <w:tc>
          <w:tcPr>
            <w:tcW w:w="4288" w:type="dxa"/>
            <w:tcBorders>
              <w:top w:val="nil"/>
              <w:left w:val="nil"/>
              <w:bottom w:val="single" w:sz="4" w:space="0" w:color="auto"/>
              <w:right w:val="single" w:sz="4" w:space="0" w:color="auto"/>
            </w:tcBorders>
            <w:vAlign w:val="center"/>
            <w:hideMark/>
          </w:tcPr>
          <w:p w14:paraId="6545B4A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De Barro Tipo "S"</w:t>
            </w:r>
          </w:p>
        </w:tc>
        <w:tc>
          <w:tcPr>
            <w:tcW w:w="1297" w:type="dxa"/>
            <w:tcBorders>
              <w:top w:val="nil"/>
              <w:left w:val="nil"/>
              <w:bottom w:val="single" w:sz="4" w:space="0" w:color="auto"/>
              <w:right w:val="single" w:sz="4" w:space="0" w:color="auto"/>
            </w:tcBorders>
            <w:vAlign w:val="center"/>
            <w:hideMark/>
          </w:tcPr>
          <w:p w14:paraId="3E3122A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E0BE17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8D4BE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A70B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70B3A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9C631F"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3AB835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452</w:t>
            </w:r>
          </w:p>
        </w:tc>
        <w:tc>
          <w:tcPr>
            <w:tcW w:w="4288" w:type="dxa"/>
            <w:tcBorders>
              <w:top w:val="nil"/>
              <w:left w:val="nil"/>
              <w:bottom w:val="single" w:sz="4" w:space="0" w:color="auto"/>
              <w:right w:val="single" w:sz="4" w:space="0" w:color="auto"/>
            </w:tcBorders>
            <w:shd w:val="clear" w:color="000000" w:fill="F2F2F2"/>
            <w:vAlign w:val="center"/>
            <w:hideMark/>
          </w:tcPr>
          <w:p w14:paraId="55D965C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De Cemento; Teja #10 Gris Perfil 7 - (Para Uso Doméstico Y Comercial)</w:t>
            </w:r>
          </w:p>
        </w:tc>
        <w:tc>
          <w:tcPr>
            <w:tcW w:w="1297" w:type="dxa"/>
            <w:tcBorders>
              <w:top w:val="nil"/>
              <w:left w:val="nil"/>
              <w:bottom w:val="single" w:sz="4" w:space="0" w:color="auto"/>
              <w:right w:val="single" w:sz="4" w:space="0" w:color="auto"/>
            </w:tcBorders>
            <w:shd w:val="clear" w:color="000000" w:fill="F2F2F2"/>
            <w:vAlign w:val="center"/>
            <w:hideMark/>
          </w:tcPr>
          <w:p w14:paraId="1023968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053B60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67C033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941D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33A1DF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4032BB3"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59386A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453</w:t>
            </w:r>
          </w:p>
        </w:tc>
        <w:tc>
          <w:tcPr>
            <w:tcW w:w="4288" w:type="dxa"/>
            <w:tcBorders>
              <w:top w:val="nil"/>
              <w:left w:val="nil"/>
              <w:bottom w:val="single" w:sz="4" w:space="0" w:color="auto"/>
              <w:right w:val="single" w:sz="4" w:space="0" w:color="auto"/>
            </w:tcBorders>
            <w:vAlign w:val="center"/>
            <w:hideMark/>
          </w:tcPr>
          <w:p w14:paraId="47A1D88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De Cemento; Teja #6 Gris Perfil 7 - (Para Uso Doméstico Y Comercial)</w:t>
            </w:r>
          </w:p>
        </w:tc>
        <w:tc>
          <w:tcPr>
            <w:tcW w:w="1297" w:type="dxa"/>
            <w:tcBorders>
              <w:top w:val="nil"/>
              <w:left w:val="nil"/>
              <w:bottom w:val="single" w:sz="4" w:space="0" w:color="auto"/>
              <w:right w:val="single" w:sz="4" w:space="0" w:color="auto"/>
            </w:tcBorders>
            <w:vAlign w:val="center"/>
            <w:hideMark/>
          </w:tcPr>
          <w:p w14:paraId="26FCE32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EA216E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B561C7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18F256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B9A92E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422A701"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8B01BD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454</w:t>
            </w:r>
          </w:p>
        </w:tc>
        <w:tc>
          <w:tcPr>
            <w:tcW w:w="4288" w:type="dxa"/>
            <w:tcBorders>
              <w:top w:val="nil"/>
              <w:left w:val="nil"/>
              <w:bottom w:val="single" w:sz="4" w:space="0" w:color="auto"/>
              <w:right w:val="single" w:sz="4" w:space="0" w:color="auto"/>
            </w:tcBorders>
            <w:shd w:val="clear" w:color="000000" w:fill="F2F2F2"/>
            <w:vAlign w:val="center"/>
            <w:hideMark/>
          </w:tcPr>
          <w:p w14:paraId="7728C83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De Cemento; Teja #8 Gris Perfil 7 - (Para Uso Doméstico Y Comercial)</w:t>
            </w:r>
          </w:p>
        </w:tc>
        <w:tc>
          <w:tcPr>
            <w:tcW w:w="1297" w:type="dxa"/>
            <w:tcBorders>
              <w:top w:val="nil"/>
              <w:left w:val="nil"/>
              <w:bottom w:val="single" w:sz="4" w:space="0" w:color="auto"/>
              <w:right w:val="single" w:sz="4" w:space="0" w:color="auto"/>
            </w:tcBorders>
            <w:shd w:val="clear" w:color="000000" w:fill="F2F2F2"/>
            <w:vAlign w:val="center"/>
            <w:hideMark/>
          </w:tcPr>
          <w:p w14:paraId="7295E04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AC954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8CD4D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2292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458F7A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35E2BA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06D8E3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455</w:t>
            </w:r>
          </w:p>
        </w:tc>
        <w:tc>
          <w:tcPr>
            <w:tcW w:w="4288" w:type="dxa"/>
            <w:tcBorders>
              <w:top w:val="nil"/>
              <w:left w:val="nil"/>
              <w:bottom w:val="single" w:sz="4" w:space="0" w:color="auto"/>
              <w:right w:val="single" w:sz="4" w:space="0" w:color="auto"/>
            </w:tcBorders>
            <w:vAlign w:val="center"/>
            <w:hideMark/>
          </w:tcPr>
          <w:p w14:paraId="45F54D9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De Cemento; Teja Española 1.34 Metros</w:t>
            </w:r>
          </w:p>
        </w:tc>
        <w:tc>
          <w:tcPr>
            <w:tcW w:w="1297" w:type="dxa"/>
            <w:tcBorders>
              <w:top w:val="nil"/>
              <w:left w:val="nil"/>
              <w:bottom w:val="single" w:sz="4" w:space="0" w:color="auto"/>
              <w:right w:val="single" w:sz="4" w:space="0" w:color="auto"/>
            </w:tcBorders>
            <w:vAlign w:val="center"/>
            <w:hideMark/>
          </w:tcPr>
          <w:p w14:paraId="6EAF490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590F5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5196C6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615F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18EEE7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8DD02D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BCC3B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456</w:t>
            </w:r>
          </w:p>
        </w:tc>
        <w:tc>
          <w:tcPr>
            <w:tcW w:w="4288" w:type="dxa"/>
            <w:tcBorders>
              <w:top w:val="nil"/>
              <w:left w:val="nil"/>
              <w:bottom w:val="single" w:sz="4" w:space="0" w:color="auto"/>
              <w:right w:val="single" w:sz="4" w:space="0" w:color="auto"/>
            </w:tcBorders>
            <w:shd w:val="clear" w:color="000000" w:fill="F2F2F2"/>
            <w:vAlign w:val="center"/>
            <w:hideMark/>
          </w:tcPr>
          <w:p w14:paraId="2AADF4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De Cemento; Teja Ondulada En Fibrocemento, Perfil 7, De 92 X 122 Cm</w:t>
            </w:r>
          </w:p>
        </w:tc>
        <w:tc>
          <w:tcPr>
            <w:tcW w:w="1297" w:type="dxa"/>
            <w:tcBorders>
              <w:top w:val="nil"/>
              <w:left w:val="nil"/>
              <w:bottom w:val="single" w:sz="4" w:space="0" w:color="auto"/>
              <w:right w:val="single" w:sz="4" w:space="0" w:color="auto"/>
            </w:tcBorders>
            <w:shd w:val="clear" w:color="000000" w:fill="F2F2F2"/>
            <w:vAlign w:val="center"/>
            <w:hideMark/>
          </w:tcPr>
          <w:p w14:paraId="6E78F1E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0E476C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7AD2D3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9ACAC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05E332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3D675C9"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61C290E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457</w:t>
            </w:r>
          </w:p>
        </w:tc>
        <w:tc>
          <w:tcPr>
            <w:tcW w:w="4288" w:type="dxa"/>
            <w:tcBorders>
              <w:top w:val="nil"/>
              <w:left w:val="nil"/>
              <w:bottom w:val="single" w:sz="4" w:space="0" w:color="auto"/>
              <w:right w:val="single" w:sz="4" w:space="0" w:color="auto"/>
            </w:tcBorders>
            <w:vAlign w:val="center"/>
            <w:hideMark/>
          </w:tcPr>
          <w:p w14:paraId="003DBA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De Cemento; Teja Ondulada En Fibrocemento, Perfil 7, De 92 X 183 Cm</w:t>
            </w:r>
          </w:p>
        </w:tc>
        <w:tc>
          <w:tcPr>
            <w:tcW w:w="1297" w:type="dxa"/>
            <w:tcBorders>
              <w:top w:val="nil"/>
              <w:left w:val="nil"/>
              <w:bottom w:val="single" w:sz="4" w:space="0" w:color="auto"/>
              <w:right w:val="single" w:sz="4" w:space="0" w:color="auto"/>
            </w:tcBorders>
            <w:vAlign w:val="center"/>
            <w:hideMark/>
          </w:tcPr>
          <w:p w14:paraId="5B2866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7DF678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0944C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45670F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337842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73D8EE0"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57165C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458</w:t>
            </w:r>
          </w:p>
        </w:tc>
        <w:tc>
          <w:tcPr>
            <w:tcW w:w="4288" w:type="dxa"/>
            <w:tcBorders>
              <w:top w:val="nil"/>
              <w:left w:val="nil"/>
              <w:bottom w:val="single" w:sz="4" w:space="0" w:color="auto"/>
              <w:right w:val="single" w:sz="4" w:space="0" w:color="auto"/>
            </w:tcBorders>
            <w:shd w:val="clear" w:color="000000" w:fill="F2F2F2"/>
            <w:vAlign w:val="center"/>
            <w:hideMark/>
          </w:tcPr>
          <w:p w14:paraId="1A5A614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De Cemento; Teja Ondulada En Fibrocemento, Perfil 7, De 92 X 244 Cm</w:t>
            </w:r>
          </w:p>
        </w:tc>
        <w:tc>
          <w:tcPr>
            <w:tcW w:w="1297" w:type="dxa"/>
            <w:tcBorders>
              <w:top w:val="nil"/>
              <w:left w:val="nil"/>
              <w:bottom w:val="single" w:sz="4" w:space="0" w:color="auto"/>
              <w:right w:val="single" w:sz="4" w:space="0" w:color="auto"/>
            </w:tcBorders>
            <w:shd w:val="clear" w:color="000000" w:fill="F2F2F2"/>
            <w:vAlign w:val="center"/>
            <w:hideMark/>
          </w:tcPr>
          <w:p w14:paraId="1851CC1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50E464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FABAC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F9EB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9BF341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EEAA124"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7F9EF64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459</w:t>
            </w:r>
          </w:p>
        </w:tc>
        <w:tc>
          <w:tcPr>
            <w:tcW w:w="4288" w:type="dxa"/>
            <w:tcBorders>
              <w:top w:val="nil"/>
              <w:left w:val="nil"/>
              <w:bottom w:val="single" w:sz="4" w:space="0" w:color="auto"/>
              <w:right w:val="single" w:sz="4" w:space="0" w:color="auto"/>
            </w:tcBorders>
            <w:vAlign w:val="center"/>
            <w:hideMark/>
          </w:tcPr>
          <w:p w14:paraId="105ABF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De </w:t>
            </w:r>
            <w:proofErr w:type="spellStart"/>
            <w:r w:rsidRPr="00F95CEF">
              <w:rPr>
                <w:rFonts w:ascii="Calibri" w:hAnsi="Calibri" w:cs="Calibri"/>
                <w:sz w:val="18"/>
                <w:szCs w:val="18"/>
                <w:lang w:eastAsia="es-CO"/>
              </w:rPr>
              <w:t>Cemento;Caballete</w:t>
            </w:r>
            <w:proofErr w:type="spellEnd"/>
            <w:r w:rsidRPr="00F95CEF">
              <w:rPr>
                <w:rFonts w:ascii="Calibri" w:hAnsi="Calibri" w:cs="Calibri"/>
                <w:sz w:val="18"/>
                <w:szCs w:val="18"/>
                <w:lang w:eastAsia="es-CO"/>
              </w:rPr>
              <w:t xml:space="preserve"> En Fibrocemento, Tipo Fijo Angular Plano, De 15° De </w:t>
            </w:r>
            <w:proofErr w:type="spellStart"/>
            <w:r w:rsidRPr="00F95CEF">
              <w:rPr>
                <w:rFonts w:ascii="Calibri" w:hAnsi="Calibri" w:cs="Calibri"/>
                <w:sz w:val="18"/>
                <w:szCs w:val="18"/>
                <w:lang w:eastAsia="es-CO"/>
              </w:rPr>
              <w:t>Inclinacion</w:t>
            </w:r>
            <w:proofErr w:type="spellEnd"/>
            <w:r w:rsidRPr="00F95CEF">
              <w:rPr>
                <w:rFonts w:ascii="Calibri" w:hAnsi="Calibri" w:cs="Calibri"/>
                <w:sz w:val="18"/>
                <w:szCs w:val="18"/>
                <w:lang w:eastAsia="es-CO"/>
              </w:rPr>
              <w:t>.</w:t>
            </w:r>
          </w:p>
        </w:tc>
        <w:tc>
          <w:tcPr>
            <w:tcW w:w="1297" w:type="dxa"/>
            <w:tcBorders>
              <w:top w:val="nil"/>
              <w:left w:val="nil"/>
              <w:bottom w:val="single" w:sz="4" w:space="0" w:color="auto"/>
              <w:right w:val="single" w:sz="4" w:space="0" w:color="auto"/>
            </w:tcBorders>
            <w:vAlign w:val="center"/>
            <w:hideMark/>
          </w:tcPr>
          <w:p w14:paraId="0472B80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00A7C1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D4699B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84509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14401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A92F43C"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A34E18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460</w:t>
            </w:r>
          </w:p>
        </w:tc>
        <w:tc>
          <w:tcPr>
            <w:tcW w:w="4288" w:type="dxa"/>
            <w:tcBorders>
              <w:top w:val="nil"/>
              <w:left w:val="nil"/>
              <w:bottom w:val="single" w:sz="4" w:space="0" w:color="auto"/>
              <w:right w:val="single" w:sz="4" w:space="0" w:color="auto"/>
            </w:tcBorders>
            <w:shd w:val="clear" w:color="000000" w:fill="F2F2F2"/>
            <w:vAlign w:val="center"/>
            <w:hideMark/>
          </w:tcPr>
          <w:p w14:paraId="29BCF7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De </w:t>
            </w:r>
            <w:proofErr w:type="spellStart"/>
            <w:r w:rsidRPr="00F95CEF">
              <w:rPr>
                <w:rFonts w:ascii="Calibri" w:hAnsi="Calibri" w:cs="Calibri"/>
                <w:sz w:val="18"/>
                <w:szCs w:val="18"/>
                <w:lang w:eastAsia="es-CO"/>
              </w:rPr>
              <w:t>Cemento;Caballetes</w:t>
            </w:r>
            <w:proofErr w:type="spellEnd"/>
            <w:r w:rsidRPr="00F95CEF">
              <w:rPr>
                <w:rFonts w:ascii="Calibri" w:hAnsi="Calibri" w:cs="Calibri"/>
                <w:sz w:val="18"/>
                <w:szCs w:val="18"/>
                <w:lang w:eastAsia="es-CO"/>
              </w:rPr>
              <w:t xml:space="preserve"> En Fibrocemento Fijo Para Teja De 15°</w:t>
            </w:r>
          </w:p>
        </w:tc>
        <w:tc>
          <w:tcPr>
            <w:tcW w:w="1297" w:type="dxa"/>
            <w:tcBorders>
              <w:top w:val="nil"/>
              <w:left w:val="nil"/>
              <w:bottom w:val="single" w:sz="4" w:space="0" w:color="auto"/>
              <w:right w:val="single" w:sz="4" w:space="0" w:color="auto"/>
            </w:tcBorders>
            <w:shd w:val="clear" w:color="000000" w:fill="F2F2F2"/>
            <w:vAlign w:val="center"/>
            <w:hideMark/>
          </w:tcPr>
          <w:p w14:paraId="51641C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8A12EE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A8FE9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E108BF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D662A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F11EA7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2B086A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461</w:t>
            </w:r>
          </w:p>
        </w:tc>
        <w:tc>
          <w:tcPr>
            <w:tcW w:w="4288" w:type="dxa"/>
            <w:tcBorders>
              <w:top w:val="nil"/>
              <w:left w:val="nil"/>
              <w:bottom w:val="single" w:sz="4" w:space="0" w:color="auto"/>
              <w:right w:val="single" w:sz="4" w:space="0" w:color="auto"/>
            </w:tcBorders>
            <w:vAlign w:val="center"/>
            <w:hideMark/>
          </w:tcPr>
          <w:p w14:paraId="392A7A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En Fibrocemento No.5</w:t>
            </w:r>
          </w:p>
        </w:tc>
        <w:tc>
          <w:tcPr>
            <w:tcW w:w="1297" w:type="dxa"/>
            <w:tcBorders>
              <w:top w:val="nil"/>
              <w:left w:val="nil"/>
              <w:bottom w:val="single" w:sz="4" w:space="0" w:color="auto"/>
              <w:right w:val="single" w:sz="4" w:space="0" w:color="auto"/>
            </w:tcBorders>
            <w:vAlign w:val="center"/>
            <w:hideMark/>
          </w:tcPr>
          <w:p w14:paraId="2DB8C4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4620B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0637F0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0C8A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01CE1D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055FAB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D5D023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462</w:t>
            </w:r>
          </w:p>
        </w:tc>
        <w:tc>
          <w:tcPr>
            <w:tcW w:w="4288" w:type="dxa"/>
            <w:tcBorders>
              <w:top w:val="nil"/>
              <w:left w:val="nil"/>
              <w:bottom w:val="single" w:sz="4" w:space="0" w:color="auto"/>
              <w:right w:val="single" w:sz="4" w:space="0" w:color="auto"/>
            </w:tcBorders>
            <w:shd w:val="clear" w:color="000000" w:fill="F2F2F2"/>
            <w:vAlign w:val="center"/>
            <w:hideMark/>
          </w:tcPr>
          <w:p w14:paraId="242AE5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F.Vidrio</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T.Zinc</w:t>
            </w:r>
            <w:proofErr w:type="spellEnd"/>
            <w:r w:rsidRPr="00F95CEF">
              <w:rPr>
                <w:rFonts w:ascii="Calibri" w:hAnsi="Calibri" w:cs="Calibri"/>
                <w:sz w:val="18"/>
                <w:szCs w:val="18"/>
                <w:lang w:eastAsia="es-CO"/>
              </w:rPr>
              <w:t xml:space="preserve"> Cal6X3.05M</w:t>
            </w:r>
          </w:p>
        </w:tc>
        <w:tc>
          <w:tcPr>
            <w:tcW w:w="1297" w:type="dxa"/>
            <w:tcBorders>
              <w:top w:val="nil"/>
              <w:left w:val="nil"/>
              <w:bottom w:val="single" w:sz="4" w:space="0" w:color="auto"/>
              <w:right w:val="single" w:sz="4" w:space="0" w:color="auto"/>
            </w:tcBorders>
            <w:shd w:val="clear" w:color="000000" w:fill="F2F2F2"/>
            <w:vAlign w:val="center"/>
            <w:hideMark/>
          </w:tcPr>
          <w:p w14:paraId="1CAB95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D8FC03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ECD43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39C25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852175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11B94D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D7FE1F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463</w:t>
            </w:r>
          </w:p>
        </w:tc>
        <w:tc>
          <w:tcPr>
            <w:tcW w:w="4288" w:type="dxa"/>
            <w:tcBorders>
              <w:top w:val="nil"/>
              <w:left w:val="nil"/>
              <w:bottom w:val="single" w:sz="4" w:space="0" w:color="auto"/>
              <w:right w:val="single" w:sz="4" w:space="0" w:color="auto"/>
            </w:tcBorders>
            <w:vAlign w:val="center"/>
            <w:hideMark/>
          </w:tcPr>
          <w:p w14:paraId="3E0DD13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Imitacion</w:t>
            </w:r>
            <w:proofErr w:type="spellEnd"/>
            <w:r w:rsidRPr="00F95CEF">
              <w:rPr>
                <w:rFonts w:ascii="Calibri" w:hAnsi="Calibri" w:cs="Calibri"/>
                <w:sz w:val="18"/>
                <w:szCs w:val="18"/>
                <w:lang w:eastAsia="es-CO"/>
              </w:rPr>
              <w:t xml:space="preserve"> Española De Barro Colonial</w:t>
            </w:r>
          </w:p>
        </w:tc>
        <w:tc>
          <w:tcPr>
            <w:tcW w:w="1297" w:type="dxa"/>
            <w:tcBorders>
              <w:top w:val="nil"/>
              <w:left w:val="nil"/>
              <w:bottom w:val="single" w:sz="4" w:space="0" w:color="auto"/>
              <w:right w:val="single" w:sz="4" w:space="0" w:color="auto"/>
            </w:tcBorders>
            <w:vAlign w:val="center"/>
            <w:hideMark/>
          </w:tcPr>
          <w:p w14:paraId="33204C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924A2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D6F39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EEF35E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F3980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E2E7B3E"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A28D4B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464</w:t>
            </w:r>
          </w:p>
        </w:tc>
        <w:tc>
          <w:tcPr>
            <w:tcW w:w="4288" w:type="dxa"/>
            <w:tcBorders>
              <w:top w:val="nil"/>
              <w:left w:val="nil"/>
              <w:bottom w:val="single" w:sz="4" w:space="0" w:color="auto"/>
              <w:right w:val="single" w:sz="4" w:space="0" w:color="auto"/>
            </w:tcBorders>
            <w:shd w:val="clear" w:color="000000" w:fill="F2F2F2"/>
            <w:vAlign w:val="center"/>
            <w:hideMark/>
          </w:tcPr>
          <w:p w14:paraId="7B75528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Arquitectonica</w:t>
            </w:r>
            <w:proofErr w:type="spellEnd"/>
            <w:r w:rsidRPr="00F95CEF">
              <w:rPr>
                <w:rFonts w:ascii="Calibri" w:hAnsi="Calibri" w:cs="Calibri"/>
                <w:sz w:val="18"/>
                <w:szCs w:val="18"/>
                <w:lang w:eastAsia="es-CO"/>
              </w:rPr>
              <w:t xml:space="preserve"> Color Verde Musgo De 1 X 3M</w:t>
            </w:r>
          </w:p>
        </w:tc>
        <w:tc>
          <w:tcPr>
            <w:tcW w:w="1297" w:type="dxa"/>
            <w:tcBorders>
              <w:top w:val="nil"/>
              <w:left w:val="nil"/>
              <w:bottom w:val="single" w:sz="4" w:space="0" w:color="auto"/>
              <w:right w:val="single" w:sz="4" w:space="0" w:color="auto"/>
            </w:tcBorders>
            <w:shd w:val="clear" w:color="000000" w:fill="F2F2F2"/>
            <w:vAlign w:val="center"/>
            <w:hideMark/>
          </w:tcPr>
          <w:p w14:paraId="5EED2F3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C39F1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5E835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85984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32BAA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EBEEF01"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83AE1A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465</w:t>
            </w:r>
          </w:p>
        </w:tc>
        <w:tc>
          <w:tcPr>
            <w:tcW w:w="4288" w:type="dxa"/>
            <w:tcBorders>
              <w:top w:val="nil"/>
              <w:left w:val="nil"/>
              <w:bottom w:val="single" w:sz="4" w:space="0" w:color="auto"/>
              <w:right w:val="single" w:sz="4" w:space="0" w:color="auto"/>
            </w:tcBorders>
            <w:vAlign w:val="center"/>
            <w:hideMark/>
          </w:tcPr>
          <w:p w14:paraId="45F06F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Metálica Ondulada De Zinc De 0,75M X 0,3Mm X 2,15M. Presentación: Unidad.</w:t>
            </w:r>
          </w:p>
        </w:tc>
        <w:tc>
          <w:tcPr>
            <w:tcW w:w="1297" w:type="dxa"/>
            <w:tcBorders>
              <w:top w:val="nil"/>
              <w:left w:val="nil"/>
              <w:bottom w:val="single" w:sz="4" w:space="0" w:color="auto"/>
              <w:right w:val="single" w:sz="4" w:space="0" w:color="auto"/>
            </w:tcBorders>
            <w:vAlign w:val="center"/>
            <w:hideMark/>
          </w:tcPr>
          <w:p w14:paraId="33FC2B0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C0ADB2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785F81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98BD9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1F59A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42A6B8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DE3A79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466</w:t>
            </w:r>
          </w:p>
        </w:tc>
        <w:tc>
          <w:tcPr>
            <w:tcW w:w="4288" w:type="dxa"/>
            <w:tcBorders>
              <w:top w:val="nil"/>
              <w:left w:val="nil"/>
              <w:bottom w:val="single" w:sz="4" w:space="0" w:color="auto"/>
              <w:right w:val="single" w:sz="4" w:space="0" w:color="auto"/>
            </w:tcBorders>
            <w:shd w:val="clear" w:color="000000" w:fill="F2F2F2"/>
            <w:vAlign w:val="center"/>
            <w:hideMark/>
          </w:tcPr>
          <w:p w14:paraId="31A14E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 xml:space="preserve"> Zinc No. 6</w:t>
            </w:r>
          </w:p>
        </w:tc>
        <w:tc>
          <w:tcPr>
            <w:tcW w:w="1297" w:type="dxa"/>
            <w:tcBorders>
              <w:top w:val="nil"/>
              <w:left w:val="nil"/>
              <w:bottom w:val="single" w:sz="4" w:space="0" w:color="auto"/>
              <w:right w:val="single" w:sz="4" w:space="0" w:color="auto"/>
            </w:tcBorders>
            <w:shd w:val="clear" w:color="000000" w:fill="F2F2F2"/>
            <w:vAlign w:val="center"/>
            <w:hideMark/>
          </w:tcPr>
          <w:p w14:paraId="145A085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CFEA59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024076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13C90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840E6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2860B6F"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7A6AE9A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467</w:t>
            </w:r>
          </w:p>
        </w:tc>
        <w:tc>
          <w:tcPr>
            <w:tcW w:w="4288" w:type="dxa"/>
            <w:tcBorders>
              <w:top w:val="nil"/>
              <w:left w:val="nil"/>
              <w:bottom w:val="single" w:sz="4" w:space="0" w:color="auto"/>
              <w:right w:val="single" w:sz="4" w:space="0" w:color="auto"/>
            </w:tcBorders>
            <w:vAlign w:val="center"/>
            <w:hideMark/>
          </w:tcPr>
          <w:p w14:paraId="7292E2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Metálica, Ondulada, Fabricada En Zinc, De 3,05 M De Longitud Por 0,75 M De Ancho Calibre 34</w:t>
            </w:r>
          </w:p>
        </w:tc>
        <w:tc>
          <w:tcPr>
            <w:tcW w:w="1297" w:type="dxa"/>
            <w:tcBorders>
              <w:top w:val="nil"/>
              <w:left w:val="nil"/>
              <w:bottom w:val="single" w:sz="4" w:space="0" w:color="auto"/>
              <w:right w:val="single" w:sz="4" w:space="0" w:color="auto"/>
            </w:tcBorders>
            <w:vAlign w:val="center"/>
            <w:hideMark/>
          </w:tcPr>
          <w:p w14:paraId="07FF3DD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5F54E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ED28B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4ED8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1DDBC1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B4E57B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B71810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468</w:t>
            </w:r>
          </w:p>
        </w:tc>
        <w:tc>
          <w:tcPr>
            <w:tcW w:w="4288" w:type="dxa"/>
            <w:tcBorders>
              <w:top w:val="nil"/>
              <w:left w:val="nil"/>
              <w:bottom w:val="single" w:sz="4" w:space="0" w:color="auto"/>
              <w:right w:val="single" w:sz="4" w:space="0" w:color="auto"/>
            </w:tcBorders>
            <w:shd w:val="clear" w:color="000000" w:fill="F2F2F2"/>
            <w:vAlign w:val="center"/>
            <w:hideMark/>
          </w:tcPr>
          <w:p w14:paraId="5C6F01D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Ondulada De Fibrocemento C7 Numero 4</w:t>
            </w:r>
          </w:p>
        </w:tc>
        <w:tc>
          <w:tcPr>
            <w:tcW w:w="1297" w:type="dxa"/>
            <w:tcBorders>
              <w:top w:val="nil"/>
              <w:left w:val="nil"/>
              <w:bottom w:val="single" w:sz="4" w:space="0" w:color="auto"/>
              <w:right w:val="single" w:sz="4" w:space="0" w:color="auto"/>
            </w:tcBorders>
            <w:shd w:val="clear" w:color="000000" w:fill="F2F2F2"/>
            <w:vAlign w:val="center"/>
            <w:hideMark/>
          </w:tcPr>
          <w:p w14:paraId="29A6865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47BE33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FC960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B9235A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3219B4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BE2149A"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7788FE4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469</w:t>
            </w:r>
          </w:p>
        </w:tc>
        <w:tc>
          <w:tcPr>
            <w:tcW w:w="4288" w:type="dxa"/>
            <w:tcBorders>
              <w:top w:val="nil"/>
              <w:left w:val="nil"/>
              <w:bottom w:val="single" w:sz="4" w:space="0" w:color="auto"/>
              <w:right w:val="single" w:sz="4" w:space="0" w:color="auto"/>
            </w:tcBorders>
            <w:vAlign w:val="center"/>
            <w:hideMark/>
          </w:tcPr>
          <w:p w14:paraId="5D8F8C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Teja Ondulada En Fibrocemento, Perfil 10, De 0,610 M De Longitud Por 1,053 M De Ancho.</w:t>
            </w:r>
          </w:p>
        </w:tc>
        <w:tc>
          <w:tcPr>
            <w:tcW w:w="1297" w:type="dxa"/>
            <w:tcBorders>
              <w:top w:val="nil"/>
              <w:left w:val="nil"/>
              <w:bottom w:val="single" w:sz="4" w:space="0" w:color="auto"/>
              <w:right w:val="single" w:sz="4" w:space="0" w:color="auto"/>
            </w:tcBorders>
            <w:vAlign w:val="center"/>
            <w:hideMark/>
          </w:tcPr>
          <w:p w14:paraId="67130E8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12105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AD112D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CC03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AA80C0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C7F436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B3D2A4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470</w:t>
            </w:r>
          </w:p>
        </w:tc>
        <w:tc>
          <w:tcPr>
            <w:tcW w:w="4288" w:type="dxa"/>
            <w:tcBorders>
              <w:top w:val="nil"/>
              <w:left w:val="nil"/>
              <w:bottom w:val="single" w:sz="4" w:space="0" w:color="auto"/>
              <w:right w:val="single" w:sz="4" w:space="0" w:color="auto"/>
            </w:tcBorders>
            <w:shd w:val="clear" w:color="000000" w:fill="F2F2F2"/>
            <w:vAlign w:val="center"/>
            <w:hideMark/>
          </w:tcPr>
          <w:p w14:paraId="248C4A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Perfil 4 </w:t>
            </w:r>
            <w:proofErr w:type="spellStart"/>
            <w:r w:rsidRPr="00F95CEF">
              <w:rPr>
                <w:rFonts w:ascii="Calibri" w:hAnsi="Calibri" w:cs="Calibri"/>
                <w:sz w:val="18"/>
                <w:szCs w:val="18"/>
                <w:lang w:eastAsia="es-CO"/>
              </w:rPr>
              <w:t>Livianit</w:t>
            </w:r>
            <w:proofErr w:type="spellEnd"/>
            <w:r w:rsidRPr="00F95CEF">
              <w:rPr>
                <w:rFonts w:ascii="Calibri" w:hAnsi="Calibri" w:cs="Calibri"/>
                <w:sz w:val="18"/>
                <w:szCs w:val="18"/>
                <w:lang w:eastAsia="es-CO"/>
              </w:rPr>
              <w:t xml:space="preserve"> #10</w:t>
            </w:r>
          </w:p>
        </w:tc>
        <w:tc>
          <w:tcPr>
            <w:tcW w:w="1297" w:type="dxa"/>
            <w:tcBorders>
              <w:top w:val="nil"/>
              <w:left w:val="nil"/>
              <w:bottom w:val="single" w:sz="4" w:space="0" w:color="auto"/>
              <w:right w:val="single" w:sz="4" w:space="0" w:color="auto"/>
            </w:tcBorders>
            <w:shd w:val="clear" w:color="000000" w:fill="F2F2F2"/>
            <w:vAlign w:val="center"/>
            <w:hideMark/>
          </w:tcPr>
          <w:p w14:paraId="3517ABC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825A7F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7AA85A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D725D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FD3D42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0A11F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949685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471</w:t>
            </w:r>
          </w:p>
        </w:tc>
        <w:tc>
          <w:tcPr>
            <w:tcW w:w="4288" w:type="dxa"/>
            <w:tcBorders>
              <w:top w:val="nil"/>
              <w:left w:val="nil"/>
              <w:bottom w:val="single" w:sz="4" w:space="0" w:color="auto"/>
              <w:right w:val="single" w:sz="4" w:space="0" w:color="auto"/>
            </w:tcBorders>
            <w:vAlign w:val="center"/>
            <w:hideMark/>
          </w:tcPr>
          <w:p w14:paraId="303576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Perfil 7 </w:t>
            </w:r>
            <w:proofErr w:type="spellStart"/>
            <w:r w:rsidRPr="00F95CEF">
              <w:rPr>
                <w:rFonts w:ascii="Calibri" w:hAnsi="Calibri" w:cs="Calibri"/>
                <w:sz w:val="18"/>
                <w:szCs w:val="18"/>
                <w:lang w:eastAsia="es-CO"/>
              </w:rPr>
              <w:t>Livianit</w:t>
            </w:r>
            <w:proofErr w:type="spellEnd"/>
            <w:r w:rsidRPr="00F95CEF">
              <w:rPr>
                <w:rFonts w:ascii="Calibri" w:hAnsi="Calibri" w:cs="Calibri"/>
                <w:sz w:val="18"/>
                <w:szCs w:val="18"/>
                <w:lang w:eastAsia="es-CO"/>
              </w:rPr>
              <w:t xml:space="preserve"> #10 183X92Cm 0.9Mm </w:t>
            </w:r>
            <w:proofErr w:type="spellStart"/>
            <w:r w:rsidRPr="00F95CEF">
              <w:rPr>
                <w:rFonts w:ascii="Calibri" w:hAnsi="Calibri" w:cs="Calibri"/>
                <w:sz w:val="18"/>
                <w:szCs w:val="18"/>
                <w:lang w:eastAsia="es-CO"/>
              </w:rPr>
              <w:t>Pvc</w:t>
            </w:r>
            <w:proofErr w:type="spellEnd"/>
          </w:p>
        </w:tc>
        <w:tc>
          <w:tcPr>
            <w:tcW w:w="1297" w:type="dxa"/>
            <w:tcBorders>
              <w:top w:val="nil"/>
              <w:left w:val="nil"/>
              <w:bottom w:val="single" w:sz="4" w:space="0" w:color="auto"/>
              <w:right w:val="single" w:sz="4" w:space="0" w:color="auto"/>
            </w:tcBorders>
            <w:vAlign w:val="center"/>
            <w:hideMark/>
          </w:tcPr>
          <w:p w14:paraId="0E01884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BD535A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D77194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D12D1F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0E3B6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9EFD20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C5F52D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472</w:t>
            </w:r>
          </w:p>
        </w:tc>
        <w:tc>
          <w:tcPr>
            <w:tcW w:w="4288" w:type="dxa"/>
            <w:tcBorders>
              <w:top w:val="nil"/>
              <w:left w:val="nil"/>
              <w:bottom w:val="single" w:sz="4" w:space="0" w:color="auto"/>
              <w:right w:val="single" w:sz="4" w:space="0" w:color="auto"/>
            </w:tcBorders>
            <w:shd w:val="clear" w:color="000000" w:fill="F2F2F2"/>
            <w:vAlign w:val="center"/>
            <w:hideMark/>
          </w:tcPr>
          <w:p w14:paraId="0FFA11D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Perfil 7 </w:t>
            </w:r>
            <w:proofErr w:type="spellStart"/>
            <w:r w:rsidRPr="00F95CEF">
              <w:rPr>
                <w:rFonts w:ascii="Calibri" w:hAnsi="Calibri" w:cs="Calibri"/>
                <w:sz w:val="18"/>
                <w:szCs w:val="18"/>
                <w:lang w:eastAsia="es-CO"/>
              </w:rPr>
              <w:t>Livianit</w:t>
            </w:r>
            <w:proofErr w:type="spellEnd"/>
            <w:r w:rsidRPr="00F95CEF">
              <w:rPr>
                <w:rFonts w:ascii="Calibri" w:hAnsi="Calibri" w:cs="Calibri"/>
                <w:sz w:val="18"/>
                <w:szCs w:val="18"/>
                <w:lang w:eastAsia="es-CO"/>
              </w:rPr>
              <w:t xml:space="preserve"> #6</w:t>
            </w:r>
          </w:p>
        </w:tc>
        <w:tc>
          <w:tcPr>
            <w:tcW w:w="1297" w:type="dxa"/>
            <w:tcBorders>
              <w:top w:val="nil"/>
              <w:left w:val="nil"/>
              <w:bottom w:val="single" w:sz="4" w:space="0" w:color="auto"/>
              <w:right w:val="single" w:sz="4" w:space="0" w:color="auto"/>
            </w:tcBorders>
            <w:shd w:val="clear" w:color="000000" w:fill="F2F2F2"/>
            <w:vAlign w:val="center"/>
            <w:hideMark/>
          </w:tcPr>
          <w:p w14:paraId="078A679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3B54F4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DAED91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7CC1F9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CE435C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29284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05871E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473</w:t>
            </w:r>
          </w:p>
        </w:tc>
        <w:tc>
          <w:tcPr>
            <w:tcW w:w="4288" w:type="dxa"/>
            <w:tcBorders>
              <w:top w:val="nil"/>
              <w:left w:val="nil"/>
              <w:bottom w:val="single" w:sz="4" w:space="0" w:color="auto"/>
              <w:right w:val="single" w:sz="4" w:space="0" w:color="auto"/>
            </w:tcBorders>
            <w:vAlign w:val="center"/>
            <w:hideMark/>
          </w:tcPr>
          <w:p w14:paraId="6C16FA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Perfil 7 </w:t>
            </w:r>
            <w:proofErr w:type="spellStart"/>
            <w:r w:rsidRPr="00F95CEF">
              <w:rPr>
                <w:rFonts w:ascii="Calibri" w:hAnsi="Calibri" w:cs="Calibri"/>
                <w:sz w:val="18"/>
                <w:szCs w:val="18"/>
                <w:lang w:eastAsia="es-CO"/>
              </w:rPr>
              <w:t>Livianit</w:t>
            </w:r>
            <w:proofErr w:type="spellEnd"/>
            <w:r w:rsidRPr="00F95CEF">
              <w:rPr>
                <w:rFonts w:ascii="Calibri" w:hAnsi="Calibri" w:cs="Calibri"/>
                <w:sz w:val="18"/>
                <w:szCs w:val="18"/>
                <w:lang w:eastAsia="es-CO"/>
              </w:rPr>
              <w:t xml:space="preserve"> #8</w:t>
            </w:r>
          </w:p>
        </w:tc>
        <w:tc>
          <w:tcPr>
            <w:tcW w:w="1297" w:type="dxa"/>
            <w:tcBorders>
              <w:top w:val="nil"/>
              <w:left w:val="nil"/>
              <w:bottom w:val="single" w:sz="4" w:space="0" w:color="auto"/>
              <w:right w:val="single" w:sz="4" w:space="0" w:color="auto"/>
            </w:tcBorders>
            <w:vAlign w:val="center"/>
            <w:hideMark/>
          </w:tcPr>
          <w:p w14:paraId="48826DC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EB95A2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7C490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AEBC5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202A96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8660D6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4FB52E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474</w:t>
            </w:r>
          </w:p>
        </w:tc>
        <w:tc>
          <w:tcPr>
            <w:tcW w:w="4288" w:type="dxa"/>
            <w:tcBorders>
              <w:top w:val="nil"/>
              <w:left w:val="nil"/>
              <w:bottom w:val="single" w:sz="4" w:space="0" w:color="auto"/>
              <w:right w:val="single" w:sz="4" w:space="0" w:color="auto"/>
            </w:tcBorders>
            <w:shd w:val="clear" w:color="000000" w:fill="F2F2F2"/>
            <w:vAlign w:val="center"/>
            <w:hideMark/>
          </w:tcPr>
          <w:p w14:paraId="78A784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C7 Numero 10</w:t>
            </w:r>
          </w:p>
        </w:tc>
        <w:tc>
          <w:tcPr>
            <w:tcW w:w="1297" w:type="dxa"/>
            <w:tcBorders>
              <w:top w:val="nil"/>
              <w:left w:val="nil"/>
              <w:bottom w:val="single" w:sz="4" w:space="0" w:color="auto"/>
              <w:right w:val="single" w:sz="4" w:space="0" w:color="auto"/>
            </w:tcBorders>
            <w:shd w:val="clear" w:color="000000" w:fill="F2F2F2"/>
            <w:vAlign w:val="center"/>
            <w:hideMark/>
          </w:tcPr>
          <w:p w14:paraId="4D87085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057E8D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78B736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D6988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2A6145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23E546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E1D78D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475</w:t>
            </w:r>
          </w:p>
        </w:tc>
        <w:tc>
          <w:tcPr>
            <w:tcW w:w="4288" w:type="dxa"/>
            <w:tcBorders>
              <w:top w:val="nil"/>
              <w:left w:val="nil"/>
              <w:bottom w:val="single" w:sz="4" w:space="0" w:color="auto"/>
              <w:right w:val="single" w:sz="4" w:space="0" w:color="auto"/>
            </w:tcBorders>
            <w:vAlign w:val="center"/>
            <w:hideMark/>
          </w:tcPr>
          <w:p w14:paraId="5BB2C2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C7 Numero 12</w:t>
            </w:r>
          </w:p>
        </w:tc>
        <w:tc>
          <w:tcPr>
            <w:tcW w:w="1297" w:type="dxa"/>
            <w:tcBorders>
              <w:top w:val="nil"/>
              <w:left w:val="nil"/>
              <w:bottom w:val="single" w:sz="4" w:space="0" w:color="auto"/>
              <w:right w:val="single" w:sz="4" w:space="0" w:color="auto"/>
            </w:tcBorders>
            <w:vAlign w:val="center"/>
            <w:hideMark/>
          </w:tcPr>
          <w:p w14:paraId="73ECD59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FCBC7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7BF75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7161C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5E7F1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8A0A18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37912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476</w:t>
            </w:r>
          </w:p>
        </w:tc>
        <w:tc>
          <w:tcPr>
            <w:tcW w:w="4288" w:type="dxa"/>
            <w:tcBorders>
              <w:top w:val="nil"/>
              <w:left w:val="nil"/>
              <w:bottom w:val="single" w:sz="4" w:space="0" w:color="auto"/>
              <w:right w:val="single" w:sz="4" w:space="0" w:color="auto"/>
            </w:tcBorders>
            <w:shd w:val="clear" w:color="000000" w:fill="F2F2F2"/>
            <w:vAlign w:val="center"/>
            <w:hideMark/>
          </w:tcPr>
          <w:p w14:paraId="7AC7B04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C7 Numero 4</w:t>
            </w:r>
          </w:p>
        </w:tc>
        <w:tc>
          <w:tcPr>
            <w:tcW w:w="1297" w:type="dxa"/>
            <w:tcBorders>
              <w:top w:val="nil"/>
              <w:left w:val="nil"/>
              <w:bottom w:val="single" w:sz="4" w:space="0" w:color="auto"/>
              <w:right w:val="single" w:sz="4" w:space="0" w:color="auto"/>
            </w:tcBorders>
            <w:shd w:val="clear" w:color="000000" w:fill="F2F2F2"/>
            <w:vAlign w:val="center"/>
            <w:hideMark/>
          </w:tcPr>
          <w:p w14:paraId="59C24F0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E5FE6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01557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DCC86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A610F9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2F9CC2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56160F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477</w:t>
            </w:r>
          </w:p>
        </w:tc>
        <w:tc>
          <w:tcPr>
            <w:tcW w:w="4288" w:type="dxa"/>
            <w:tcBorders>
              <w:top w:val="nil"/>
              <w:left w:val="nil"/>
              <w:bottom w:val="single" w:sz="4" w:space="0" w:color="auto"/>
              <w:right w:val="single" w:sz="4" w:space="0" w:color="auto"/>
            </w:tcBorders>
            <w:vAlign w:val="center"/>
            <w:hideMark/>
          </w:tcPr>
          <w:p w14:paraId="53D1513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C7 Numero 6</w:t>
            </w:r>
          </w:p>
        </w:tc>
        <w:tc>
          <w:tcPr>
            <w:tcW w:w="1297" w:type="dxa"/>
            <w:tcBorders>
              <w:top w:val="nil"/>
              <w:left w:val="nil"/>
              <w:bottom w:val="single" w:sz="4" w:space="0" w:color="auto"/>
              <w:right w:val="single" w:sz="4" w:space="0" w:color="auto"/>
            </w:tcBorders>
            <w:vAlign w:val="center"/>
            <w:hideMark/>
          </w:tcPr>
          <w:p w14:paraId="2025D6B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6AB109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BA8FA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9551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75DC27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E5E605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41A09A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478</w:t>
            </w:r>
          </w:p>
        </w:tc>
        <w:tc>
          <w:tcPr>
            <w:tcW w:w="4288" w:type="dxa"/>
            <w:tcBorders>
              <w:top w:val="nil"/>
              <w:left w:val="nil"/>
              <w:bottom w:val="single" w:sz="4" w:space="0" w:color="auto"/>
              <w:right w:val="single" w:sz="4" w:space="0" w:color="auto"/>
            </w:tcBorders>
            <w:shd w:val="clear" w:color="000000" w:fill="F2F2F2"/>
            <w:vAlign w:val="center"/>
            <w:hideMark/>
          </w:tcPr>
          <w:p w14:paraId="15F10D7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C7 Numero 8</w:t>
            </w:r>
          </w:p>
        </w:tc>
        <w:tc>
          <w:tcPr>
            <w:tcW w:w="1297" w:type="dxa"/>
            <w:tcBorders>
              <w:top w:val="nil"/>
              <w:left w:val="nil"/>
              <w:bottom w:val="single" w:sz="4" w:space="0" w:color="auto"/>
              <w:right w:val="single" w:sz="4" w:space="0" w:color="auto"/>
            </w:tcBorders>
            <w:shd w:val="clear" w:color="000000" w:fill="F2F2F2"/>
            <w:vAlign w:val="center"/>
            <w:hideMark/>
          </w:tcPr>
          <w:p w14:paraId="5B9E076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88F33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8A5F6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DD2E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D49416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D479F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5A38AC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479</w:t>
            </w:r>
          </w:p>
        </w:tc>
        <w:tc>
          <w:tcPr>
            <w:tcW w:w="4288" w:type="dxa"/>
            <w:tcBorders>
              <w:top w:val="nil"/>
              <w:left w:val="nil"/>
              <w:bottom w:val="single" w:sz="4" w:space="0" w:color="auto"/>
              <w:right w:val="single" w:sz="4" w:space="0" w:color="auto"/>
            </w:tcBorders>
            <w:vAlign w:val="center"/>
            <w:hideMark/>
          </w:tcPr>
          <w:p w14:paraId="6E0EE6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Tipo Zinc No. 10 3.05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vAlign w:val="center"/>
            <w:hideMark/>
          </w:tcPr>
          <w:p w14:paraId="4CA050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D39E23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0A89E3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FCB7B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C5A3CA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1AAE5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E5839F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480</w:t>
            </w:r>
          </w:p>
        </w:tc>
        <w:tc>
          <w:tcPr>
            <w:tcW w:w="4288" w:type="dxa"/>
            <w:tcBorders>
              <w:top w:val="nil"/>
              <w:left w:val="nil"/>
              <w:bottom w:val="single" w:sz="4" w:space="0" w:color="auto"/>
              <w:right w:val="single" w:sz="4" w:space="0" w:color="auto"/>
            </w:tcBorders>
            <w:shd w:val="clear" w:color="000000" w:fill="F2F2F2"/>
            <w:vAlign w:val="center"/>
            <w:hideMark/>
          </w:tcPr>
          <w:p w14:paraId="19B4CA5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Teja </w:t>
            </w:r>
            <w:proofErr w:type="spellStart"/>
            <w:r w:rsidRPr="00F95CEF">
              <w:rPr>
                <w:rFonts w:ascii="Calibri" w:hAnsi="Calibri" w:cs="Calibri"/>
                <w:sz w:val="18"/>
                <w:szCs w:val="18"/>
                <w:lang w:eastAsia="es-CO"/>
              </w:rPr>
              <w:t>Plastica</w:t>
            </w:r>
            <w:proofErr w:type="spellEnd"/>
            <w:r w:rsidRPr="00F95CEF">
              <w:rPr>
                <w:rFonts w:ascii="Calibri" w:hAnsi="Calibri" w:cs="Calibri"/>
                <w:sz w:val="18"/>
                <w:szCs w:val="18"/>
                <w:lang w:eastAsia="es-CO"/>
              </w:rPr>
              <w:t xml:space="preserve"> Tipo Zinc No. 7 2.14M</w:t>
            </w:r>
          </w:p>
        </w:tc>
        <w:tc>
          <w:tcPr>
            <w:tcW w:w="1297" w:type="dxa"/>
            <w:tcBorders>
              <w:top w:val="nil"/>
              <w:left w:val="nil"/>
              <w:bottom w:val="single" w:sz="4" w:space="0" w:color="auto"/>
              <w:right w:val="single" w:sz="4" w:space="0" w:color="auto"/>
            </w:tcBorders>
            <w:shd w:val="clear" w:color="000000" w:fill="F2F2F2"/>
            <w:vAlign w:val="center"/>
            <w:hideMark/>
          </w:tcPr>
          <w:p w14:paraId="47C25C9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6660A0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39BA9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5B6F0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63A27E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167B0B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A9E905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481</w:t>
            </w:r>
          </w:p>
        </w:tc>
        <w:tc>
          <w:tcPr>
            <w:tcW w:w="4288" w:type="dxa"/>
            <w:tcBorders>
              <w:top w:val="nil"/>
              <w:left w:val="nil"/>
              <w:bottom w:val="single" w:sz="4" w:space="0" w:color="auto"/>
              <w:right w:val="single" w:sz="4" w:space="0" w:color="auto"/>
            </w:tcBorders>
            <w:vAlign w:val="center"/>
            <w:hideMark/>
          </w:tcPr>
          <w:p w14:paraId="3013A8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Terminal Acero </w:t>
            </w:r>
            <w:proofErr w:type="spellStart"/>
            <w:r w:rsidRPr="00F95CEF">
              <w:rPr>
                <w:rFonts w:ascii="Calibri" w:hAnsi="Calibri" w:cs="Calibri"/>
                <w:sz w:val="18"/>
                <w:szCs w:val="18"/>
                <w:lang w:eastAsia="es-CO"/>
              </w:rPr>
              <w:t>Emt</w:t>
            </w:r>
            <w:proofErr w:type="spellEnd"/>
            <w:r w:rsidRPr="00F95CEF">
              <w:rPr>
                <w:rFonts w:ascii="Calibri" w:hAnsi="Calibri" w:cs="Calibri"/>
                <w:sz w:val="18"/>
                <w:szCs w:val="18"/>
                <w:lang w:eastAsia="es-CO"/>
              </w:rPr>
              <w:t xml:space="preserve"> De 3/4"</w:t>
            </w:r>
          </w:p>
        </w:tc>
        <w:tc>
          <w:tcPr>
            <w:tcW w:w="1297" w:type="dxa"/>
            <w:tcBorders>
              <w:top w:val="nil"/>
              <w:left w:val="nil"/>
              <w:bottom w:val="single" w:sz="4" w:space="0" w:color="auto"/>
              <w:right w:val="single" w:sz="4" w:space="0" w:color="auto"/>
            </w:tcBorders>
            <w:vAlign w:val="center"/>
            <w:hideMark/>
          </w:tcPr>
          <w:p w14:paraId="7D3DBD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49A77C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4F165A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BD5B4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7A5DA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0C5D39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1F2A57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482</w:t>
            </w:r>
          </w:p>
        </w:tc>
        <w:tc>
          <w:tcPr>
            <w:tcW w:w="4288" w:type="dxa"/>
            <w:tcBorders>
              <w:top w:val="nil"/>
              <w:left w:val="nil"/>
              <w:bottom w:val="single" w:sz="4" w:space="0" w:color="auto"/>
              <w:right w:val="single" w:sz="4" w:space="0" w:color="auto"/>
            </w:tcBorders>
            <w:shd w:val="clear" w:color="000000" w:fill="F2F2F2"/>
            <w:vAlign w:val="center"/>
            <w:hideMark/>
          </w:tcPr>
          <w:p w14:paraId="44C35E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Terminal </w:t>
            </w:r>
            <w:proofErr w:type="spellStart"/>
            <w:r w:rsidRPr="00F95CEF">
              <w:rPr>
                <w:rFonts w:ascii="Calibri" w:hAnsi="Calibri" w:cs="Calibri"/>
                <w:sz w:val="18"/>
                <w:szCs w:val="18"/>
                <w:lang w:eastAsia="es-CO"/>
              </w:rPr>
              <w:t>conduit</w:t>
            </w:r>
            <w:proofErr w:type="spellEnd"/>
            <w:r w:rsidRPr="00F95CEF">
              <w:rPr>
                <w:rFonts w:ascii="Calibri" w:hAnsi="Calibri" w:cs="Calibri"/>
                <w:sz w:val="18"/>
                <w:szCs w:val="18"/>
                <w:lang w:eastAsia="es-CO"/>
              </w:rPr>
              <w:t xml:space="preserve">  ¾"</w:t>
            </w:r>
          </w:p>
        </w:tc>
        <w:tc>
          <w:tcPr>
            <w:tcW w:w="1297" w:type="dxa"/>
            <w:tcBorders>
              <w:top w:val="nil"/>
              <w:left w:val="nil"/>
              <w:bottom w:val="single" w:sz="4" w:space="0" w:color="auto"/>
              <w:right w:val="single" w:sz="4" w:space="0" w:color="auto"/>
            </w:tcBorders>
            <w:shd w:val="clear" w:color="000000" w:fill="F2F2F2"/>
            <w:vAlign w:val="center"/>
            <w:hideMark/>
          </w:tcPr>
          <w:p w14:paraId="161FDAB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F1576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56CB09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5BFD3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B254B4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DFB717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051FD0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483</w:t>
            </w:r>
          </w:p>
        </w:tc>
        <w:tc>
          <w:tcPr>
            <w:tcW w:w="4288" w:type="dxa"/>
            <w:tcBorders>
              <w:top w:val="nil"/>
              <w:left w:val="nil"/>
              <w:bottom w:val="single" w:sz="4" w:space="0" w:color="auto"/>
              <w:right w:val="single" w:sz="4" w:space="0" w:color="auto"/>
            </w:tcBorders>
            <w:vAlign w:val="center"/>
            <w:hideMark/>
          </w:tcPr>
          <w:p w14:paraId="3464B4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Terminal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Conduit 1”</w:t>
            </w:r>
          </w:p>
        </w:tc>
        <w:tc>
          <w:tcPr>
            <w:tcW w:w="1297" w:type="dxa"/>
            <w:tcBorders>
              <w:top w:val="nil"/>
              <w:left w:val="nil"/>
              <w:bottom w:val="single" w:sz="4" w:space="0" w:color="auto"/>
              <w:right w:val="single" w:sz="4" w:space="0" w:color="auto"/>
            </w:tcBorders>
            <w:vAlign w:val="center"/>
            <w:hideMark/>
          </w:tcPr>
          <w:p w14:paraId="166CC2B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5763C1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3EB5FB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7C406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630175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751C39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23BCEE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484</w:t>
            </w:r>
          </w:p>
        </w:tc>
        <w:tc>
          <w:tcPr>
            <w:tcW w:w="4288" w:type="dxa"/>
            <w:tcBorders>
              <w:top w:val="nil"/>
              <w:left w:val="nil"/>
              <w:bottom w:val="single" w:sz="4" w:space="0" w:color="auto"/>
              <w:right w:val="single" w:sz="4" w:space="0" w:color="auto"/>
            </w:tcBorders>
            <w:shd w:val="clear" w:color="000000" w:fill="F2F2F2"/>
            <w:vAlign w:val="center"/>
            <w:hideMark/>
          </w:tcPr>
          <w:p w14:paraId="2B7E09A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Terminales </w:t>
            </w:r>
            <w:proofErr w:type="spellStart"/>
            <w:r w:rsidRPr="00F95CEF">
              <w:rPr>
                <w:rFonts w:ascii="Calibri" w:hAnsi="Calibri" w:cs="Calibri"/>
                <w:sz w:val="18"/>
                <w:szCs w:val="18"/>
                <w:lang w:eastAsia="es-CO"/>
              </w:rPr>
              <w:t>Bimetalicos</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Awg</w:t>
            </w:r>
            <w:proofErr w:type="spellEnd"/>
            <w:r w:rsidRPr="00F95CEF">
              <w:rPr>
                <w:rFonts w:ascii="Calibri" w:hAnsi="Calibri" w:cs="Calibri"/>
                <w:sz w:val="18"/>
                <w:szCs w:val="18"/>
                <w:lang w:eastAsia="es-CO"/>
              </w:rPr>
              <w:t xml:space="preserve"> No 3/0</w:t>
            </w:r>
          </w:p>
        </w:tc>
        <w:tc>
          <w:tcPr>
            <w:tcW w:w="1297" w:type="dxa"/>
            <w:tcBorders>
              <w:top w:val="nil"/>
              <w:left w:val="nil"/>
              <w:bottom w:val="single" w:sz="4" w:space="0" w:color="auto"/>
              <w:right w:val="single" w:sz="4" w:space="0" w:color="auto"/>
            </w:tcBorders>
            <w:shd w:val="clear" w:color="000000" w:fill="F2F2F2"/>
            <w:vAlign w:val="center"/>
            <w:hideMark/>
          </w:tcPr>
          <w:p w14:paraId="1D4618C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53239F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2E70C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4E7C98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2AE2F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8B1FFC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6C8877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485</w:t>
            </w:r>
          </w:p>
        </w:tc>
        <w:tc>
          <w:tcPr>
            <w:tcW w:w="4288" w:type="dxa"/>
            <w:tcBorders>
              <w:top w:val="nil"/>
              <w:left w:val="nil"/>
              <w:bottom w:val="single" w:sz="4" w:space="0" w:color="auto"/>
              <w:right w:val="single" w:sz="4" w:space="0" w:color="auto"/>
            </w:tcBorders>
            <w:vAlign w:val="center"/>
            <w:hideMark/>
          </w:tcPr>
          <w:p w14:paraId="3601A8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Terminales </w:t>
            </w:r>
            <w:proofErr w:type="spellStart"/>
            <w:r w:rsidRPr="00F95CEF">
              <w:rPr>
                <w:rFonts w:ascii="Calibri" w:hAnsi="Calibri" w:cs="Calibri"/>
                <w:sz w:val="18"/>
                <w:szCs w:val="18"/>
                <w:lang w:eastAsia="es-CO"/>
              </w:rPr>
              <w:t>Bimetalicos</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Awg</w:t>
            </w:r>
            <w:proofErr w:type="spellEnd"/>
            <w:r w:rsidRPr="00F95CEF">
              <w:rPr>
                <w:rFonts w:ascii="Calibri" w:hAnsi="Calibri" w:cs="Calibri"/>
                <w:sz w:val="18"/>
                <w:szCs w:val="18"/>
                <w:lang w:eastAsia="es-CO"/>
              </w:rPr>
              <w:t xml:space="preserve"> No 4</w:t>
            </w:r>
          </w:p>
        </w:tc>
        <w:tc>
          <w:tcPr>
            <w:tcW w:w="1297" w:type="dxa"/>
            <w:tcBorders>
              <w:top w:val="nil"/>
              <w:left w:val="nil"/>
              <w:bottom w:val="single" w:sz="4" w:space="0" w:color="auto"/>
              <w:right w:val="single" w:sz="4" w:space="0" w:color="auto"/>
            </w:tcBorders>
            <w:vAlign w:val="center"/>
            <w:hideMark/>
          </w:tcPr>
          <w:p w14:paraId="78A5B4B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81350D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80FFE2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96CA2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D72BA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15E27E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FAD6C6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486</w:t>
            </w:r>
          </w:p>
        </w:tc>
        <w:tc>
          <w:tcPr>
            <w:tcW w:w="4288" w:type="dxa"/>
            <w:tcBorders>
              <w:top w:val="nil"/>
              <w:left w:val="nil"/>
              <w:bottom w:val="single" w:sz="4" w:space="0" w:color="auto"/>
              <w:right w:val="single" w:sz="4" w:space="0" w:color="auto"/>
            </w:tcBorders>
            <w:shd w:val="clear" w:color="000000" w:fill="F2F2F2"/>
            <w:vAlign w:val="center"/>
            <w:hideMark/>
          </w:tcPr>
          <w:p w14:paraId="0B2464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Terminales </w:t>
            </w:r>
            <w:proofErr w:type="spellStart"/>
            <w:r w:rsidRPr="00F95CEF">
              <w:rPr>
                <w:rFonts w:ascii="Calibri" w:hAnsi="Calibri" w:cs="Calibri"/>
                <w:sz w:val="18"/>
                <w:szCs w:val="18"/>
                <w:lang w:eastAsia="es-CO"/>
              </w:rPr>
              <w:t>Bimetalicos</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Awg</w:t>
            </w:r>
            <w:proofErr w:type="spellEnd"/>
            <w:r w:rsidRPr="00F95CEF">
              <w:rPr>
                <w:rFonts w:ascii="Calibri" w:hAnsi="Calibri" w:cs="Calibri"/>
                <w:sz w:val="18"/>
                <w:szCs w:val="18"/>
                <w:lang w:eastAsia="es-CO"/>
              </w:rPr>
              <w:t xml:space="preserve"> No 6</w:t>
            </w:r>
          </w:p>
        </w:tc>
        <w:tc>
          <w:tcPr>
            <w:tcW w:w="1297" w:type="dxa"/>
            <w:tcBorders>
              <w:top w:val="nil"/>
              <w:left w:val="nil"/>
              <w:bottom w:val="single" w:sz="4" w:space="0" w:color="auto"/>
              <w:right w:val="single" w:sz="4" w:space="0" w:color="auto"/>
            </w:tcBorders>
            <w:shd w:val="clear" w:color="000000" w:fill="F2F2F2"/>
            <w:vAlign w:val="center"/>
            <w:hideMark/>
          </w:tcPr>
          <w:p w14:paraId="0E2B1F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76151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B87DC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63154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D870F2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A4C1A2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42CF09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487</w:t>
            </w:r>
          </w:p>
        </w:tc>
        <w:tc>
          <w:tcPr>
            <w:tcW w:w="4288" w:type="dxa"/>
            <w:tcBorders>
              <w:top w:val="nil"/>
              <w:left w:val="nil"/>
              <w:bottom w:val="single" w:sz="4" w:space="0" w:color="auto"/>
              <w:right w:val="single" w:sz="4" w:space="0" w:color="auto"/>
            </w:tcBorders>
            <w:vAlign w:val="center"/>
            <w:hideMark/>
          </w:tcPr>
          <w:p w14:paraId="4B1631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Terminales </w:t>
            </w:r>
            <w:proofErr w:type="spellStart"/>
            <w:r w:rsidRPr="00F95CEF">
              <w:rPr>
                <w:rFonts w:ascii="Calibri" w:hAnsi="Calibri" w:cs="Calibri"/>
                <w:sz w:val="18"/>
                <w:szCs w:val="18"/>
                <w:lang w:eastAsia="es-CO"/>
              </w:rPr>
              <w:t>Bimetalicos</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Awg</w:t>
            </w:r>
            <w:proofErr w:type="spellEnd"/>
            <w:r w:rsidRPr="00F95CEF">
              <w:rPr>
                <w:rFonts w:ascii="Calibri" w:hAnsi="Calibri" w:cs="Calibri"/>
                <w:sz w:val="18"/>
                <w:szCs w:val="18"/>
                <w:lang w:eastAsia="es-CO"/>
              </w:rPr>
              <w:t xml:space="preserve"> No 8</w:t>
            </w:r>
          </w:p>
        </w:tc>
        <w:tc>
          <w:tcPr>
            <w:tcW w:w="1297" w:type="dxa"/>
            <w:tcBorders>
              <w:top w:val="nil"/>
              <w:left w:val="nil"/>
              <w:bottom w:val="single" w:sz="4" w:space="0" w:color="auto"/>
              <w:right w:val="single" w:sz="4" w:space="0" w:color="auto"/>
            </w:tcBorders>
            <w:vAlign w:val="center"/>
            <w:hideMark/>
          </w:tcPr>
          <w:p w14:paraId="2D7CF13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D3DF73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D41A9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149B1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8E9DE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04693E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495353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488</w:t>
            </w:r>
          </w:p>
        </w:tc>
        <w:tc>
          <w:tcPr>
            <w:tcW w:w="4288" w:type="dxa"/>
            <w:tcBorders>
              <w:top w:val="nil"/>
              <w:left w:val="nil"/>
              <w:bottom w:val="single" w:sz="4" w:space="0" w:color="auto"/>
              <w:right w:val="single" w:sz="4" w:space="0" w:color="auto"/>
            </w:tcBorders>
            <w:shd w:val="clear" w:color="000000" w:fill="F2F2F2"/>
            <w:vAlign w:val="center"/>
            <w:hideMark/>
          </w:tcPr>
          <w:p w14:paraId="7B26A6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Terminales Conduit De 1 “</w:t>
            </w:r>
          </w:p>
        </w:tc>
        <w:tc>
          <w:tcPr>
            <w:tcW w:w="1297" w:type="dxa"/>
            <w:tcBorders>
              <w:top w:val="nil"/>
              <w:left w:val="nil"/>
              <w:bottom w:val="single" w:sz="4" w:space="0" w:color="auto"/>
              <w:right w:val="single" w:sz="4" w:space="0" w:color="auto"/>
            </w:tcBorders>
            <w:shd w:val="clear" w:color="000000" w:fill="F2F2F2"/>
            <w:vAlign w:val="center"/>
            <w:hideMark/>
          </w:tcPr>
          <w:p w14:paraId="14CDF5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C59E02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EF824D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0AAE1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6A2027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F05AC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EA4257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489</w:t>
            </w:r>
          </w:p>
        </w:tc>
        <w:tc>
          <w:tcPr>
            <w:tcW w:w="4288" w:type="dxa"/>
            <w:tcBorders>
              <w:top w:val="nil"/>
              <w:left w:val="nil"/>
              <w:bottom w:val="single" w:sz="4" w:space="0" w:color="auto"/>
              <w:right w:val="single" w:sz="4" w:space="0" w:color="auto"/>
            </w:tcBorders>
            <w:vAlign w:val="center"/>
            <w:hideMark/>
          </w:tcPr>
          <w:p w14:paraId="5A3DEA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Tijera Para Cortar Lamina</w:t>
            </w:r>
          </w:p>
        </w:tc>
        <w:tc>
          <w:tcPr>
            <w:tcW w:w="1297" w:type="dxa"/>
            <w:tcBorders>
              <w:top w:val="nil"/>
              <w:left w:val="nil"/>
              <w:bottom w:val="single" w:sz="4" w:space="0" w:color="auto"/>
              <w:right w:val="single" w:sz="4" w:space="0" w:color="auto"/>
            </w:tcBorders>
            <w:vAlign w:val="center"/>
            <w:hideMark/>
          </w:tcPr>
          <w:p w14:paraId="144B815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FAD33B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2A659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2D601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70CB10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8212AD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BD8044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490</w:t>
            </w:r>
          </w:p>
        </w:tc>
        <w:tc>
          <w:tcPr>
            <w:tcW w:w="4288" w:type="dxa"/>
            <w:tcBorders>
              <w:top w:val="nil"/>
              <w:left w:val="nil"/>
              <w:bottom w:val="single" w:sz="4" w:space="0" w:color="auto"/>
              <w:right w:val="single" w:sz="4" w:space="0" w:color="auto"/>
            </w:tcBorders>
            <w:shd w:val="clear" w:color="000000" w:fill="F2F2F2"/>
            <w:vAlign w:val="center"/>
            <w:hideMark/>
          </w:tcPr>
          <w:p w14:paraId="6927D1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Toma Corriente Doble 5320 Línea Tradicional Leviton</w:t>
            </w:r>
          </w:p>
        </w:tc>
        <w:tc>
          <w:tcPr>
            <w:tcW w:w="1297" w:type="dxa"/>
            <w:tcBorders>
              <w:top w:val="nil"/>
              <w:left w:val="nil"/>
              <w:bottom w:val="single" w:sz="4" w:space="0" w:color="auto"/>
              <w:right w:val="single" w:sz="4" w:space="0" w:color="auto"/>
            </w:tcBorders>
            <w:shd w:val="clear" w:color="000000" w:fill="F2F2F2"/>
            <w:vAlign w:val="center"/>
            <w:hideMark/>
          </w:tcPr>
          <w:p w14:paraId="3795972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0D533C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E30F78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7947E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6B4FB7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FB5B4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B763BD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491</w:t>
            </w:r>
          </w:p>
        </w:tc>
        <w:tc>
          <w:tcPr>
            <w:tcW w:w="4288" w:type="dxa"/>
            <w:tcBorders>
              <w:top w:val="nil"/>
              <w:left w:val="nil"/>
              <w:bottom w:val="single" w:sz="4" w:space="0" w:color="auto"/>
              <w:right w:val="single" w:sz="4" w:space="0" w:color="auto"/>
            </w:tcBorders>
            <w:vAlign w:val="center"/>
            <w:hideMark/>
          </w:tcPr>
          <w:p w14:paraId="41E2CC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Toma Doble </w:t>
            </w:r>
            <w:proofErr w:type="spellStart"/>
            <w:r w:rsidRPr="00F95CEF">
              <w:rPr>
                <w:rFonts w:ascii="Calibri" w:hAnsi="Calibri" w:cs="Calibri"/>
                <w:sz w:val="18"/>
                <w:szCs w:val="18"/>
                <w:lang w:eastAsia="es-CO"/>
              </w:rPr>
              <w:t>Levinton</w:t>
            </w:r>
            <w:proofErr w:type="spellEnd"/>
            <w:r w:rsidRPr="00F95CEF">
              <w:rPr>
                <w:rFonts w:ascii="Calibri" w:hAnsi="Calibri" w:cs="Calibri"/>
                <w:sz w:val="18"/>
                <w:szCs w:val="18"/>
                <w:lang w:eastAsia="es-CO"/>
              </w:rPr>
              <w:t xml:space="preserve"> Con Tapa</w:t>
            </w:r>
          </w:p>
        </w:tc>
        <w:tc>
          <w:tcPr>
            <w:tcW w:w="1297" w:type="dxa"/>
            <w:tcBorders>
              <w:top w:val="nil"/>
              <w:left w:val="nil"/>
              <w:bottom w:val="single" w:sz="4" w:space="0" w:color="auto"/>
              <w:right w:val="single" w:sz="4" w:space="0" w:color="auto"/>
            </w:tcBorders>
            <w:vAlign w:val="center"/>
            <w:hideMark/>
          </w:tcPr>
          <w:p w14:paraId="34C5537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12092E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9AFFC5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F6F47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B15F8E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77FB44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9E8F7E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492</w:t>
            </w:r>
          </w:p>
        </w:tc>
        <w:tc>
          <w:tcPr>
            <w:tcW w:w="4288" w:type="dxa"/>
            <w:tcBorders>
              <w:top w:val="nil"/>
              <w:left w:val="nil"/>
              <w:bottom w:val="single" w:sz="4" w:space="0" w:color="auto"/>
              <w:right w:val="single" w:sz="4" w:space="0" w:color="auto"/>
            </w:tcBorders>
            <w:shd w:val="clear" w:color="000000" w:fill="F2F2F2"/>
            <w:vAlign w:val="center"/>
            <w:hideMark/>
          </w:tcPr>
          <w:p w14:paraId="597B15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Toma </w:t>
            </w:r>
            <w:proofErr w:type="spellStart"/>
            <w:r w:rsidRPr="00F95CEF">
              <w:rPr>
                <w:rFonts w:ascii="Calibri" w:hAnsi="Calibri" w:cs="Calibri"/>
                <w:sz w:val="18"/>
                <w:szCs w:val="18"/>
                <w:lang w:eastAsia="es-CO"/>
              </w:rPr>
              <w:t>Trifasica</w:t>
            </w:r>
            <w:proofErr w:type="spellEnd"/>
            <w:r w:rsidRPr="00F95CEF">
              <w:rPr>
                <w:rFonts w:ascii="Calibri" w:hAnsi="Calibri" w:cs="Calibri"/>
                <w:sz w:val="18"/>
                <w:szCs w:val="18"/>
                <w:lang w:eastAsia="es-CO"/>
              </w:rPr>
              <w:t xml:space="preserve"> Incrustar 3X50AMP 250V-4X4 C015</w:t>
            </w:r>
          </w:p>
        </w:tc>
        <w:tc>
          <w:tcPr>
            <w:tcW w:w="1297" w:type="dxa"/>
            <w:tcBorders>
              <w:top w:val="nil"/>
              <w:left w:val="nil"/>
              <w:bottom w:val="single" w:sz="4" w:space="0" w:color="auto"/>
              <w:right w:val="single" w:sz="4" w:space="0" w:color="auto"/>
            </w:tcBorders>
            <w:shd w:val="clear" w:color="000000" w:fill="F2F2F2"/>
            <w:vAlign w:val="center"/>
            <w:hideMark/>
          </w:tcPr>
          <w:p w14:paraId="61EA811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C67A84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FAF59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50955D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22F313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8499EE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93371C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493</w:t>
            </w:r>
          </w:p>
        </w:tc>
        <w:tc>
          <w:tcPr>
            <w:tcW w:w="4288" w:type="dxa"/>
            <w:tcBorders>
              <w:top w:val="nil"/>
              <w:left w:val="nil"/>
              <w:bottom w:val="single" w:sz="4" w:space="0" w:color="auto"/>
              <w:right w:val="single" w:sz="4" w:space="0" w:color="auto"/>
            </w:tcBorders>
            <w:vAlign w:val="center"/>
            <w:hideMark/>
          </w:tcPr>
          <w:p w14:paraId="35A04D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Tomacorriente Doble Red Regulada 20 Amperios</w:t>
            </w:r>
          </w:p>
        </w:tc>
        <w:tc>
          <w:tcPr>
            <w:tcW w:w="1297" w:type="dxa"/>
            <w:tcBorders>
              <w:top w:val="nil"/>
              <w:left w:val="nil"/>
              <w:bottom w:val="single" w:sz="4" w:space="0" w:color="auto"/>
              <w:right w:val="single" w:sz="4" w:space="0" w:color="auto"/>
            </w:tcBorders>
            <w:vAlign w:val="center"/>
            <w:hideMark/>
          </w:tcPr>
          <w:p w14:paraId="61CE389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F5E717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533D6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0B0E2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FF46B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299E4F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B628A8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494</w:t>
            </w:r>
          </w:p>
        </w:tc>
        <w:tc>
          <w:tcPr>
            <w:tcW w:w="4288" w:type="dxa"/>
            <w:tcBorders>
              <w:top w:val="nil"/>
              <w:left w:val="nil"/>
              <w:bottom w:val="single" w:sz="4" w:space="0" w:color="auto"/>
              <w:right w:val="single" w:sz="4" w:space="0" w:color="auto"/>
            </w:tcBorders>
            <w:shd w:val="clear" w:color="000000" w:fill="F2F2F2"/>
            <w:vAlign w:val="center"/>
            <w:hideMark/>
          </w:tcPr>
          <w:p w14:paraId="2E69C2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Tomacorrientes Doble 15 Amperios</w:t>
            </w:r>
          </w:p>
        </w:tc>
        <w:tc>
          <w:tcPr>
            <w:tcW w:w="1297" w:type="dxa"/>
            <w:tcBorders>
              <w:top w:val="nil"/>
              <w:left w:val="nil"/>
              <w:bottom w:val="single" w:sz="4" w:space="0" w:color="auto"/>
              <w:right w:val="single" w:sz="4" w:space="0" w:color="auto"/>
            </w:tcBorders>
            <w:shd w:val="clear" w:color="000000" w:fill="F2F2F2"/>
            <w:vAlign w:val="center"/>
            <w:hideMark/>
          </w:tcPr>
          <w:p w14:paraId="2A67BC1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8A693F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98768F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D367D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44345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293F30D"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4F2E53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495</w:t>
            </w:r>
          </w:p>
        </w:tc>
        <w:tc>
          <w:tcPr>
            <w:tcW w:w="4288" w:type="dxa"/>
            <w:tcBorders>
              <w:top w:val="nil"/>
              <w:left w:val="nil"/>
              <w:bottom w:val="single" w:sz="4" w:space="0" w:color="auto"/>
              <w:right w:val="single" w:sz="4" w:space="0" w:color="auto"/>
            </w:tcBorders>
            <w:vAlign w:val="center"/>
            <w:hideMark/>
          </w:tcPr>
          <w:p w14:paraId="3550ACB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Tope De Piso </w:t>
            </w:r>
            <w:proofErr w:type="spellStart"/>
            <w:r w:rsidRPr="00F95CEF">
              <w:rPr>
                <w:rFonts w:ascii="Calibri" w:hAnsi="Calibri" w:cs="Calibri"/>
                <w:sz w:val="18"/>
                <w:szCs w:val="18"/>
                <w:lang w:eastAsia="es-CO"/>
              </w:rPr>
              <w:t>Cilindrico</w:t>
            </w:r>
            <w:proofErr w:type="spellEnd"/>
            <w:r w:rsidRPr="00F95CEF">
              <w:rPr>
                <w:rFonts w:ascii="Calibri" w:hAnsi="Calibri" w:cs="Calibri"/>
                <w:sz w:val="18"/>
                <w:szCs w:val="18"/>
                <w:lang w:eastAsia="es-CO"/>
              </w:rPr>
              <w:t xml:space="preserve"> En Acero Inoxidable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1" Por 3Cm De Altura.</w:t>
            </w:r>
          </w:p>
        </w:tc>
        <w:tc>
          <w:tcPr>
            <w:tcW w:w="1297" w:type="dxa"/>
            <w:tcBorders>
              <w:top w:val="nil"/>
              <w:left w:val="nil"/>
              <w:bottom w:val="single" w:sz="4" w:space="0" w:color="auto"/>
              <w:right w:val="single" w:sz="4" w:space="0" w:color="auto"/>
            </w:tcBorders>
            <w:vAlign w:val="center"/>
            <w:hideMark/>
          </w:tcPr>
          <w:p w14:paraId="72FE259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AF4240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31656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AF36E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7ECCD7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0C6D1C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0E00DD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496</w:t>
            </w:r>
          </w:p>
        </w:tc>
        <w:tc>
          <w:tcPr>
            <w:tcW w:w="4288" w:type="dxa"/>
            <w:tcBorders>
              <w:top w:val="nil"/>
              <w:left w:val="nil"/>
              <w:bottom w:val="single" w:sz="4" w:space="0" w:color="auto"/>
              <w:right w:val="single" w:sz="4" w:space="0" w:color="auto"/>
            </w:tcBorders>
            <w:shd w:val="clear" w:color="000000" w:fill="F2F2F2"/>
            <w:vAlign w:val="center"/>
            <w:hideMark/>
          </w:tcPr>
          <w:p w14:paraId="5E80D6D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1/2" X 4.1/2" C/Tuerca</w:t>
            </w:r>
          </w:p>
        </w:tc>
        <w:tc>
          <w:tcPr>
            <w:tcW w:w="1297" w:type="dxa"/>
            <w:tcBorders>
              <w:top w:val="nil"/>
              <w:left w:val="nil"/>
              <w:bottom w:val="single" w:sz="4" w:space="0" w:color="auto"/>
              <w:right w:val="single" w:sz="4" w:space="0" w:color="auto"/>
            </w:tcBorders>
            <w:shd w:val="clear" w:color="000000" w:fill="F2F2F2"/>
            <w:vAlign w:val="center"/>
            <w:hideMark/>
          </w:tcPr>
          <w:p w14:paraId="0FBDC9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EE40DB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DF01B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F4894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E85742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768674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66A29D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497</w:t>
            </w:r>
          </w:p>
        </w:tc>
        <w:tc>
          <w:tcPr>
            <w:tcW w:w="4288" w:type="dxa"/>
            <w:tcBorders>
              <w:top w:val="nil"/>
              <w:left w:val="nil"/>
              <w:bottom w:val="single" w:sz="4" w:space="0" w:color="auto"/>
              <w:right w:val="single" w:sz="4" w:space="0" w:color="auto"/>
            </w:tcBorders>
            <w:vAlign w:val="center"/>
            <w:hideMark/>
          </w:tcPr>
          <w:p w14:paraId="61D4DF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1/4" X 2" C/Tuerca</w:t>
            </w:r>
          </w:p>
        </w:tc>
        <w:tc>
          <w:tcPr>
            <w:tcW w:w="1297" w:type="dxa"/>
            <w:tcBorders>
              <w:top w:val="nil"/>
              <w:left w:val="nil"/>
              <w:bottom w:val="single" w:sz="4" w:space="0" w:color="auto"/>
              <w:right w:val="single" w:sz="4" w:space="0" w:color="auto"/>
            </w:tcBorders>
            <w:vAlign w:val="center"/>
            <w:hideMark/>
          </w:tcPr>
          <w:p w14:paraId="3E7EA30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B406C0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17D1C6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7B6E5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93CE9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CDE882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B4F812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498</w:t>
            </w:r>
          </w:p>
        </w:tc>
        <w:tc>
          <w:tcPr>
            <w:tcW w:w="4288" w:type="dxa"/>
            <w:tcBorders>
              <w:top w:val="nil"/>
              <w:left w:val="nil"/>
              <w:bottom w:val="single" w:sz="4" w:space="0" w:color="auto"/>
              <w:right w:val="single" w:sz="4" w:space="0" w:color="auto"/>
            </w:tcBorders>
            <w:shd w:val="clear" w:color="000000" w:fill="F2F2F2"/>
            <w:vAlign w:val="center"/>
            <w:hideMark/>
          </w:tcPr>
          <w:p w14:paraId="141BD9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1/4"X1" G5</w:t>
            </w:r>
          </w:p>
        </w:tc>
        <w:tc>
          <w:tcPr>
            <w:tcW w:w="1297" w:type="dxa"/>
            <w:tcBorders>
              <w:top w:val="nil"/>
              <w:left w:val="nil"/>
              <w:bottom w:val="single" w:sz="4" w:space="0" w:color="auto"/>
              <w:right w:val="single" w:sz="4" w:space="0" w:color="auto"/>
            </w:tcBorders>
            <w:shd w:val="clear" w:color="000000" w:fill="F2F2F2"/>
            <w:vAlign w:val="center"/>
            <w:hideMark/>
          </w:tcPr>
          <w:p w14:paraId="0B68F77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4EA33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7CA443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5A868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8BD9A8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31AF9F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0195EB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499</w:t>
            </w:r>
          </w:p>
        </w:tc>
        <w:tc>
          <w:tcPr>
            <w:tcW w:w="4288" w:type="dxa"/>
            <w:tcBorders>
              <w:top w:val="nil"/>
              <w:left w:val="nil"/>
              <w:bottom w:val="single" w:sz="4" w:space="0" w:color="auto"/>
              <w:right w:val="single" w:sz="4" w:space="0" w:color="auto"/>
            </w:tcBorders>
            <w:vAlign w:val="center"/>
            <w:hideMark/>
          </w:tcPr>
          <w:p w14:paraId="585253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3/8"</w:t>
            </w:r>
          </w:p>
        </w:tc>
        <w:tc>
          <w:tcPr>
            <w:tcW w:w="1297" w:type="dxa"/>
            <w:tcBorders>
              <w:top w:val="nil"/>
              <w:left w:val="nil"/>
              <w:bottom w:val="single" w:sz="4" w:space="0" w:color="auto"/>
              <w:right w:val="single" w:sz="4" w:space="0" w:color="auto"/>
            </w:tcBorders>
            <w:vAlign w:val="center"/>
            <w:hideMark/>
          </w:tcPr>
          <w:p w14:paraId="69653BA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BAE7C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FEF720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FF6F6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4CF33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6647846"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CF45E0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500</w:t>
            </w:r>
          </w:p>
        </w:tc>
        <w:tc>
          <w:tcPr>
            <w:tcW w:w="4288" w:type="dxa"/>
            <w:tcBorders>
              <w:top w:val="nil"/>
              <w:left w:val="nil"/>
              <w:bottom w:val="single" w:sz="4" w:space="0" w:color="auto"/>
              <w:right w:val="single" w:sz="4" w:space="0" w:color="auto"/>
            </w:tcBorders>
            <w:shd w:val="clear" w:color="000000" w:fill="F2F2F2"/>
            <w:vAlign w:val="center"/>
            <w:hideMark/>
          </w:tcPr>
          <w:p w14:paraId="25C8575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3/8" X 1 1/2"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 -325 Roscado Cabeza Redonda Incluye Tuerca Y Arandela</w:t>
            </w:r>
          </w:p>
        </w:tc>
        <w:tc>
          <w:tcPr>
            <w:tcW w:w="1297" w:type="dxa"/>
            <w:tcBorders>
              <w:top w:val="nil"/>
              <w:left w:val="nil"/>
              <w:bottom w:val="single" w:sz="4" w:space="0" w:color="auto"/>
              <w:right w:val="single" w:sz="4" w:space="0" w:color="auto"/>
            </w:tcBorders>
            <w:shd w:val="clear" w:color="000000" w:fill="F2F2F2"/>
            <w:vAlign w:val="center"/>
            <w:hideMark/>
          </w:tcPr>
          <w:p w14:paraId="11CA5BF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B36427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BA154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72B21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B8BE2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DC8AE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766EA8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501</w:t>
            </w:r>
          </w:p>
        </w:tc>
        <w:tc>
          <w:tcPr>
            <w:tcW w:w="4288" w:type="dxa"/>
            <w:tcBorders>
              <w:top w:val="nil"/>
              <w:left w:val="nil"/>
              <w:bottom w:val="single" w:sz="4" w:space="0" w:color="auto"/>
              <w:right w:val="single" w:sz="4" w:space="0" w:color="auto"/>
            </w:tcBorders>
            <w:vAlign w:val="center"/>
            <w:hideMark/>
          </w:tcPr>
          <w:p w14:paraId="5240E3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3/8" X 2.1/2" Tuerca Y Arand</w:t>
            </w:r>
          </w:p>
        </w:tc>
        <w:tc>
          <w:tcPr>
            <w:tcW w:w="1297" w:type="dxa"/>
            <w:tcBorders>
              <w:top w:val="nil"/>
              <w:left w:val="nil"/>
              <w:bottom w:val="single" w:sz="4" w:space="0" w:color="auto"/>
              <w:right w:val="single" w:sz="4" w:space="0" w:color="auto"/>
            </w:tcBorders>
            <w:vAlign w:val="center"/>
            <w:hideMark/>
          </w:tcPr>
          <w:p w14:paraId="1E734BF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835132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72D68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19ACC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8062C4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764BA2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AC9E98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502</w:t>
            </w:r>
          </w:p>
        </w:tc>
        <w:tc>
          <w:tcPr>
            <w:tcW w:w="4288" w:type="dxa"/>
            <w:tcBorders>
              <w:top w:val="nil"/>
              <w:left w:val="nil"/>
              <w:bottom w:val="single" w:sz="4" w:space="0" w:color="auto"/>
              <w:right w:val="single" w:sz="4" w:space="0" w:color="auto"/>
            </w:tcBorders>
            <w:shd w:val="clear" w:color="000000" w:fill="F2F2F2"/>
            <w:vAlign w:val="center"/>
            <w:hideMark/>
          </w:tcPr>
          <w:p w14:paraId="6F11CF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5/16"X1" G5</w:t>
            </w:r>
          </w:p>
        </w:tc>
        <w:tc>
          <w:tcPr>
            <w:tcW w:w="1297" w:type="dxa"/>
            <w:tcBorders>
              <w:top w:val="nil"/>
              <w:left w:val="nil"/>
              <w:bottom w:val="single" w:sz="4" w:space="0" w:color="auto"/>
              <w:right w:val="single" w:sz="4" w:space="0" w:color="auto"/>
            </w:tcBorders>
            <w:shd w:val="clear" w:color="000000" w:fill="F2F2F2"/>
            <w:vAlign w:val="center"/>
            <w:hideMark/>
          </w:tcPr>
          <w:p w14:paraId="194F05C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79C74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82D9B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8BEF0C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026B11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8F053D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E46ABE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503</w:t>
            </w:r>
          </w:p>
        </w:tc>
        <w:tc>
          <w:tcPr>
            <w:tcW w:w="4288" w:type="dxa"/>
            <w:tcBorders>
              <w:top w:val="nil"/>
              <w:left w:val="nil"/>
              <w:bottom w:val="single" w:sz="4" w:space="0" w:color="auto"/>
              <w:right w:val="single" w:sz="4" w:space="0" w:color="auto"/>
            </w:tcBorders>
            <w:vAlign w:val="center"/>
            <w:hideMark/>
          </w:tcPr>
          <w:p w14:paraId="583EBF0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8 * 1 X 100</w:t>
            </w:r>
          </w:p>
        </w:tc>
        <w:tc>
          <w:tcPr>
            <w:tcW w:w="1297" w:type="dxa"/>
            <w:tcBorders>
              <w:top w:val="nil"/>
              <w:left w:val="nil"/>
              <w:bottom w:val="single" w:sz="4" w:space="0" w:color="auto"/>
              <w:right w:val="single" w:sz="4" w:space="0" w:color="auto"/>
            </w:tcBorders>
            <w:vAlign w:val="center"/>
            <w:hideMark/>
          </w:tcPr>
          <w:p w14:paraId="7A3322C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6CAA8E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7BD7F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BC5C1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AECCB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44EB2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6CDEE6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504</w:t>
            </w:r>
          </w:p>
        </w:tc>
        <w:tc>
          <w:tcPr>
            <w:tcW w:w="4288" w:type="dxa"/>
            <w:tcBorders>
              <w:top w:val="nil"/>
              <w:left w:val="nil"/>
              <w:bottom w:val="single" w:sz="4" w:space="0" w:color="auto"/>
              <w:right w:val="single" w:sz="4" w:space="0" w:color="auto"/>
            </w:tcBorders>
            <w:shd w:val="clear" w:color="000000" w:fill="F2F2F2"/>
            <w:vAlign w:val="center"/>
            <w:hideMark/>
          </w:tcPr>
          <w:p w14:paraId="654074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Aglomerado Negro De 3"</w:t>
            </w:r>
          </w:p>
        </w:tc>
        <w:tc>
          <w:tcPr>
            <w:tcW w:w="1297" w:type="dxa"/>
            <w:tcBorders>
              <w:top w:val="nil"/>
              <w:left w:val="nil"/>
              <w:bottom w:val="single" w:sz="4" w:space="0" w:color="auto"/>
              <w:right w:val="single" w:sz="4" w:space="0" w:color="auto"/>
            </w:tcBorders>
            <w:shd w:val="clear" w:color="000000" w:fill="F2F2F2"/>
            <w:vAlign w:val="center"/>
            <w:hideMark/>
          </w:tcPr>
          <w:p w14:paraId="74BCC01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821336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CBEC2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D2A24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4BB01E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26B7F5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FFE617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505</w:t>
            </w:r>
          </w:p>
        </w:tc>
        <w:tc>
          <w:tcPr>
            <w:tcW w:w="4288" w:type="dxa"/>
            <w:tcBorders>
              <w:top w:val="nil"/>
              <w:left w:val="nil"/>
              <w:bottom w:val="single" w:sz="4" w:space="0" w:color="auto"/>
              <w:right w:val="single" w:sz="4" w:space="0" w:color="auto"/>
            </w:tcBorders>
            <w:vAlign w:val="center"/>
            <w:hideMark/>
          </w:tcPr>
          <w:p w14:paraId="7CEE80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Aglomerado Negro De 3/4"</w:t>
            </w:r>
          </w:p>
        </w:tc>
        <w:tc>
          <w:tcPr>
            <w:tcW w:w="1297" w:type="dxa"/>
            <w:tcBorders>
              <w:top w:val="nil"/>
              <w:left w:val="nil"/>
              <w:bottom w:val="single" w:sz="4" w:space="0" w:color="auto"/>
              <w:right w:val="single" w:sz="4" w:space="0" w:color="auto"/>
            </w:tcBorders>
            <w:vAlign w:val="center"/>
            <w:hideMark/>
          </w:tcPr>
          <w:p w14:paraId="64C4A00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63B9A7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7A269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CB647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7D8C78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7A85413"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1017C7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506</w:t>
            </w:r>
          </w:p>
        </w:tc>
        <w:tc>
          <w:tcPr>
            <w:tcW w:w="4288" w:type="dxa"/>
            <w:tcBorders>
              <w:top w:val="nil"/>
              <w:left w:val="nil"/>
              <w:bottom w:val="single" w:sz="4" w:space="0" w:color="auto"/>
              <w:right w:val="single" w:sz="4" w:space="0" w:color="auto"/>
            </w:tcBorders>
            <w:shd w:val="clear" w:color="000000" w:fill="F2F2F2"/>
            <w:vAlign w:val="center"/>
            <w:hideMark/>
          </w:tcPr>
          <w:p w14:paraId="0110696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Aglomerado Unión De Estructuras De ¼*2 Caja Por 500 Gr</w:t>
            </w:r>
          </w:p>
        </w:tc>
        <w:tc>
          <w:tcPr>
            <w:tcW w:w="1297" w:type="dxa"/>
            <w:tcBorders>
              <w:top w:val="nil"/>
              <w:left w:val="nil"/>
              <w:bottom w:val="single" w:sz="4" w:space="0" w:color="auto"/>
              <w:right w:val="single" w:sz="4" w:space="0" w:color="auto"/>
            </w:tcBorders>
            <w:shd w:val="clear" w:color="000000" w:fill="F2F2F2"/>
            <w:vAlign w:val="center"/>
            <w:hideMark/>
          </w:tcPr>
          <w:p w14:paraId="6DA8402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AB2DB2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A8F818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E69D2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AF99B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ECBA1E9"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6FAE33E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507</w:t>
            </w:r>
          </w:p>
        </w:tc>
        <w:tc>
          <w:tcPr>
            <w:tcW w:w="4288" w:type="dxa"/>
            <w:tcBorders>
              <w:top w:val="nil"/>
              <w:left w:val="nil"/>
              <w:bottom w:val="single" w:sz="4" w:space="0" w:color="auto"/>
              <w:right w:val="single" w:sz="4" w:space="0" w:color="auto"/>
            </w:tcBorders>
            <w:vAlign w:val="center"/>
            <w:hideMark/>
          </w:tcPr>
          <w:p w14:paraId="0909AD9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Aglomerado Unión De Estructuras De ¼*3/4 Caja Por 500 Gr</w:t>
            </w:r>
          </w:p>
        </w:tc>
        <w:tc>
          <w:tcPr>
            <w:tcW w:w="1297" w:type="dxa"/>
            <w:tcBorders>
              <w:top w:val="nil"/>
              <w:left w:val="nil"/>
              <w:bottom w:val="single" w:sz="4" w:space="0" w:color="auto"/>
              <w:right w:val="single" w:sz="4" w:space="0" w:color="auto"/>
            </w:tcBorders>
            <w:vAlign w:val="center"/>
            <w:hideMark/>
          </w:tcPr>
          <w:p w14:paraId="5356163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89ED59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07579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5CE3C7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3F23AE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1FE3122"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0F659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508</w:t>
            </w:r>
          </w:p>
        </w:tc>
        <w:tc>
          <w:tcPr>
            <w:tcW w:w="4288" w:type="dxa"/>
            <w:tcBorders>
              <w:top w:val="nil"/>
              <w:left w:val="nil"/>
              <w:bottom w:val="single" w:sz="4" w:space="0" w:color="auto"/>
              <w:right w:val="single" w:sz="4" w:space="0" w:color="auto"/>
            </w:tcBorders>
            <w:shd w:val="clear" w:color="000000" w:fill="F2F2F2"/>
            <w:vAlign w:val="center"/>
            <w:hideMark/>
          </w:tcPr>
          <w:p w14:paraId="0AB9857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Autoperfonarante</w:t>
            </w:r>
            <w:proofErr w:type="spellEnd"/>
            <w:r w:rsidRPr="00F95CEF">
              <w:rPr>
                <w:rFonts w:ascii="Calibri" w:hAnsi="Calibri" w:cs="Calibri"/>
                <w:sz w:val="18"/>
                <w:szCs w:val="18"/>
                <w:lang w:eastAsia="es-CO"/>
              </w:rPr>
              <w:t xml:space="preserve"> 1 1/2" - Presentación Por Unidades.</w:t>
            </w:r>
          </w:p>
        </w:tc>
        <w:tc>
          <w:tcPr>
            <w:tcW w:w="1297" w:type="dxa"/>
            <w:tcBorders>
              <w:top w:val="nil"/>
              <w:left w:val="nil"/>
              <w:bottom w:val="single" w:sz="4" w:space="0" w:color="auto"/>
              <w:right w:val="single" w:sz="4" w:space="0" w:color="auto"/>
            </w:tcBorders>
            <w:shd w:val="clear" w:color="000000" w:fill="F2F2F2"/>
            <w:vAlign w:val="center"/>
            <w:hideMark/>
          </w:tcPr>
          <w:p w14:paraId="0A41C26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7CBCEA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0C378F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605751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A693AB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DA32DF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FAFB71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509</w:t>
            </w:r>
          </w:p>
        </w:tc>
        <w:tc>
          <w:tcPr>
            <w:tcW w:w="4288" w:type="dxa"/>
            <w:tcBorders>
              <w:top w:val="nil"/>
              <w:left w:val="nil"/>
              <w:bottom w:val="single" w:sz="4" w:space="0" w:color="auto"/>
              <w:right w:val="single" w:sz="4" w:space="0" w:color="auto"/>
            </w:tcBorders>
            <w:vAlign w:val="center"/>
            <w:hideMark/>
          </w:tcPr>
          <w:p w14:paraId="13101A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Autoperfonarante</w:t>
            </w:r>
            <w:proofErr w:type="spellEnd"/>
            <w:r w:rsidRPr="00F95CEF">
              <w:rPr>
                <w:rFonts w:ascii="Calibri" w:hAnsi="Calibri" w:cs="Calibri"/>
                <w:sz w:val="18"/>
                <w:szCs w:val="18"/>
                <w:lang w:eastAsia="es-CO"/>
              </w:rPr>
              <w:t xml:space="preserve"> 1 1/2" No8</w:t>
            </w:r>
          </w:p>
        </w:tc>
        <w:tc>
          <w:tcPr>
            <w:tcW w:w="1297" w:type="dxa"/>
            <w:tcBorders>
              <w:top w:val="nil"/>
              <w:left w:val="nil"/>
              <w:bottom w:val="single" w:sz="4" w:space="0" w:color="auto"/>
              <w:right w:val="single" w:sz="4" w:space="0" w:color="auto"/>
            </w:tcBorders>
            <w:vAlign w:val="center"/>
            <w:hideMark/>
          </w:tcPr>
          <w:p w14:paraId="6BD32B4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F31296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C0E14C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4017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CD6F5D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07B918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26AE2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510</w:t>
            </w:r>
          </w:p>
        </w:tc>
        <w:tc>
          <w:tcPr>
            <w:tcW w:w="4288" w:type="dxa"/>
            <w:tcBorders>
              <w:top w:val="nil"/>
              <w:left w:val="nil"/>
              <w:bottom w:val="single" w:sz="4" w:space="0" w:color="auto"/>
              <w:right w:val="single" w:sz="4" w:space="0" w:color="auto"/>
            </w:tcBorders>
            <w:shd w:val="clear" w:color="000000" w:fill="F2F2F2"/>
            <w:vAlign w:val="center"/>
            <w:hideMark/>
          </w:tcPr>
          <w:p w14:paraId="6EF2DC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Autoperfonarante</w:t>
            </w:r>
            <w:proofErr w:type="spellEnd"/>
            <w:r w:rsidRPr="00F95CEF">
              <w:rPr>
                <w:rFonts w:ascii="Calibri" w:hAnsi="Calibri" w:cs="Calibri"/>
                <w:sz w:val="18"/>
                <w:szCs w:val="18"/>
                <w:lang w:eastAsia="es-CO"/>
              </w:rPr>
              <w:t xml:space="preserve"> 1" No 8</w:t>
            </w:r>
          </w:p>
        </w:tc>
        <w:tc>
          <w:tcPr>
            <w:tcW w:w="1297" w:type="dxa"/>
            <w:tcBorders>
              <w:top w:val="nil"/>
              <w:left w:val="nil"/>
              <w:bottom w:val="single" w:sz="4" w:space="0" w:color="auto"/>
              <w:right w:val="single" w:sz="4" w:space="0" w:color="auto"/>
            </w:tcBorders>
            <w:shd w:val="clear" w:color="000000" w:fill="F2F2F2"/>
            <w:vAlign w:val="center"/>
            <w:hideMark/>
          </w:tcPr>
          <w:p w14:paraId="75FCB45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A9FAF2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B0EFF2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96028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8EB933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E71201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F8BAFA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511</w:t>
            </w:r>
          </w:p>
        </w:tc>
        <w:tc>
          <w:tcPr>
            <w:tcW w:w="4288" w:type="dxa"/>
            <w:tcBorders>
              <w:top w:val="nil"/>
              <w:left w:val="nil"/>
              <w:bottom w:val="single" w:sz="4" w:space="0" w:color="auto"/>
              <w:right w:val="single" w:sz="4" w:space="0" w:color="auto"/>
            </w:tcBorders>
            <w:vAlign w:val="center"/>
            <w:hideMark/>
          </w:tcPr>
          <w:p w14:paraId="3CDD926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Autoperfonarante</w:t>
            </w:r>
            <w:proofErr w:type="spellEnd"/>
            <w:r w:rsidRPr="00F95CEF">
              <w:rPr>
                <w:rFonts w:ascii="Calibri" w:hAnsi="Calibri" w:cs="Calibri"/>
                <w:sz w:val="18"/>
                <w:szCs w:val="18"/>
                <w:lang w:eastAsia="es-CO"/>
              </w:rPr>
              <w:t xml:space="preserve"> 2" No8</w:t>
            </w:r>
          </w:p>
        </w:tc>
        <w:tc>
          <w:tcPr>
            <w:tcW w:w="1297" w:type="dxa"/>
            <w:tcBorders>
              <w:top w:val="nil"/>
              <w:left w:val="nil"/>
              <w:bottom w:val="single" w:sz="4" w:space="0" w:color="auto"/>
              <w:right w:val="single" w:sz="4" w:space="0" w:color="auto"/>
            </w:tcBorders>
            <w:vAlign w:val="center"/>
            <w:hideMark/>
          </w:tcPr>
          <w:p w14:paraId="1B47186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17FA86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96BEC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4AB1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883416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86A3FD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4E95FC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512</w:t>
            </w:r>
          </w:p>
        </w:tc>
        <w:tc>
          <w:tcPr>
            <w:tcW w:w="4288" w:type="dxa"/>
            <w:tcBorders>
              <w:top w:val="nil"/>
              <w:left w:val="nil"/>
              <w:bottom w:val="single" w:sz="4" w:space="0" w:color="auto"/>
              <w:right w:val="single" w:sz="4" w:space="0" w:color="auto"/>
            </w:tcBorders>
            <w:shd w:val="clear" w:color="000000" w:fill="F2F2F2"/>
            <w:vAlign w:val="center"/>
            <w:hideMark/>
          </w:tcPr>
          <w:p w14:paraId="480D64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Autoperfonarante</w:t>
            </w:r>
            <w:proofErr w:type="spellEnd"/>
            <w:r w:rsidRPr="00F95CEF">
              <w:rPr>
                <w:rFonts w:ascii="Calibri" w:hAnsi="Calibri" w:cs="Calibri"/>
                <w:sz w:val="18"/>
                <w:szCs w:val="18"/>
                <w:lang w:eastAsia="es-CO"/>
              </w:rPr>
              <w:t xml:space="preserve"> 3" No8</w:t>
            </w:r>
          </w:p>
        </w:tc>
        <w:tc>
          <w:tcPr>
            <w:tcW w:w="1297" w:type="dxa"/>
            <w:tcBorders>
              <w:top w:val="nil"/>
              <w:left w:val="nil"/>
              <w:bottom w:val="single" w:sz="4" w:space="0" w:color="auto"/>
              <w:right w:val="single" w:sz="4" w:space="0" w:color="auto"/>
            </w:tcBorders>
            <w:shd w:val="clear" w:color="000000" w:fill="F2F2F2"/>
            <w:vAlign w:val="center"/>
            <w:hideMark/>
          </w:tcPr>
          <w:p w14:paraId="44CD27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D6E517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C375B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2CC9B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86E77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7BA655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F2091E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513</w:t>
            </w:r>
          </w:p>
        </w:tc>
        <w:tc>
          <w:tcPr>
            <w:tcW w:w="4288" w:type="dxa"/>
            <w:tcBorders>
              <w:top w:val="nil"/>
              <w:left w:val="nil"/>
              <w:bottom w:val="single" w:sz="4" w:space="0" w:color="auto"/>
              <w:right w:val="single" w:sz="4" w:space="0" w:color="auto"/>
            </w:tcBorders>
            <w:vAlign w:val="center"/>
            <w:hideMark/>
          </w:tcPr>
          <w:p w14:paraId="2F8ACA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Autoperfonarante</w:t>
            </w:r>
            <w:proofErr w:type="spellEnd"/>
            <w:r w:rsidRPr="00F95CEF">
              <w:rPr>
                <w:rFonts w:ascii="Calibri" w:hAnsi="Calibri" w:cs="Calibri"/>
                <w:sz w:val="18"/>
                <w:szCs w:val="18"/>
                <w:lang w:eastAsia="es-CO"/>
              </w:rPr>
              <w:t xml:space="preserve"> 3/4" No 8</w:t>
            </w:r>
          </w:p>
        </w:tc>
        <w:tc>
          <w:tcPr>
            <w:tcW w:w="1297" w:type="dxa"/>
            <w:tcBorders>
              <w:top w:val="nil"/>
              <w:left w:val="nil"/>
              <w:bottom w:val="single" w:sz="4" w:space="0" w:color="auto"/>
              <w:right w:val="single" w:sz="4" w:space="0" w:color="auto"/>
            </w:tcBorders>
            <w:vAlign w:val="center"/>
            <w:hideMark/>
          </w:tcPr>
          <w:p w14:paraId="7A8D19D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2246D2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A7B246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12FD9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3C7815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0344F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4CF75F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514</w:t>
            </w:r>
          </w:p>
        </w:tc>
        <w:tc>
          <w:tcPr>
            <w:tcW w:w="4288" w:type="dxa"/>
            <w:tcBorders>
              <w:top w:val="nil"/>
              <w:left w:val="nil"/>
              <w:bottom w:val="single" w:sz="4" w:space="0" w:color="auto"/>
              <w:right w:val="single" w:sz="4" w:space="0" w:color="auto"/>
            </w:tcBorders>
            <w:shd w:val="clear" w:color="000000" w:fill="F2F2F2"/>
            <w:vAlign w:val="center"/>
            <w:hideMark/>
          </w:tcPr>
          <w:p w14:paraId="25EC75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Autoperfonarante</w:t>
            </w:r>
            <w:proofErr w:type="spellEnd"/>
            <w:r w:rsidRPr="00F95CEF">
              <w:rPr>
                <w:rFonts w:ascii="Calibri" w:hAnsi="Calibri" w:cs="Calibri"/>
                <w:sz w:val="18"/>
                <w:szCs w:val="18"/>
                <w:lang w:eastAsia="es-CO"/>
              </w:rPr>
              <w:t xml:space="preserve"> De 1''</w:t>
            </w:r>
          </w:p>
        </w:tc>
        <w:tc>
          <w:tcPr>
            <w:tcW w:w="1297" w:type="dxa"/>
            <w:tcBorders>
              <w:top w:val="nil"/>
              <w:left w:val="nil"/>
              <w:bottom w:val="single" w:sz="4" w:space="0" w:color="auto"/>
              <w:right w:val="single" w:sz="4" w:space="0" w:color="auto"/>
            </w:tcBorders>
            <w:shd w:val="clear" w:color="000000" w:fill="F2F2F2"/>
            <w:vAlign w:val="center"/>
            <w:hideMark/>
          </w:tcPr>
          <w:p w14:paraId="7B748A4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0E940F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F6F5E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E9711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47A39A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4708A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87A7F0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515</w:t>
            </w:r>
          </w:p>
        </w:tc>
        <w:tc>
          <w:tcPr>
            <w:tcW w:w="4288" w:type="dxa"/>
            <w:tcBorders>
              <w:top w:val="nil"/>
              <w:left w:val="nil"/>
              <w:bottom w:val="single" w:sz="4" w:space="0" w:color="auto"/>
              <w:right w:val="single" w:sz="4" w:space="0" w:color="auto"/>
            </w:tcBorders>
            <w:vAlign w:val="center"/>
            <w:hideMark/>
          </w:tcPr>
          <w:p w14:paraId="0E67A5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Autoperfonarante</w:t>
            </w:r>
            <w:proofErr w:type="spellEnd"/>
            <w:r w:rsidRPr="00F95CEF">
              <w:rPr>
                <w:rFonts w:ascii="Calibri" w:hAnsi="Calibri" w:cs="Calibri"/>
                <w:sz w:val="18"/>
                <w:szCs w:val="18"/>
                <w:lang w:eastAsia="es-CO"/>
              </w:rPr>
              <w:t xml:space="preserve"> De 1 1/2 ''</w:t>
            </w:r>
          </w:p>
        </w:tc>
        <w:tc>
          <w:tcPr>
            <w:tcW w:w="1297" w:type="dxa"/>
            <w:tcBorders>
              <w:top w:val="nil"/>
              <w:left w:val="nil"/>
              <w:bottom w:val="single" w:sz="4" w:space="0" w:color="auto"/>
              <w:right w:val="single" w:sz="4" w:space="0" w:color="auto"/>
            </w:tcBorders>
            <w:vAlign w:val="center"/>
            <w:hideMark/>
          </w:tcPr>
          <w:p w14:paraId="395372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14CD5E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BB6572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D397B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152605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BF0201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024C69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516</w:t>
            </w:r>
          </w:p>
        </w:tc>
        <w:tc>
          <w:tcPr>
            <w:tcW w:w="4288" w:type="dxa"/>
            <w:tcBorders>
              <w:top w:val="nil"/>
              <w:left w:val="nil"/>
              <w:bottom w:val="single" w:sz="4" w:space="0" w:color="auto"/>
              <w:right w:val="single" w:sz="4" w:space="0" w:color="auto"/>
            </w:tcBorders>
            <w:shd w:val="clear" w:color="000000" w:fill="F2F2F2"/>
            <w:vAlign w:val="center"/>
            <w:hideMark/>
          </w:tcPr>
          <w:p w14:paraId="3DE35E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Autoperforante  6 X1"</w:t>
            </w:r>
          </w:p>
        </w:tc>
        <w:tc>
          <w:tcPr>
            <w:tcW w:w="1297" w:type="dxa"/>
            <w:tcBorders>
              <w:top w:val="nil"/>
              <w:left w:val="nil"/>
              <w:bottom w:val="single" w:sz="4" w:space="0" w:color="auto"/>
              <w:right w:val="single" w:sz="4" w:space="0" w:color="auto"/>
            </w:tcBorders>
            <w:shd w:val="clear" w:color="000000" w:fill="F2F2F2"/>
            <w:vAlign w:val="center"/>
            <w:hideMark/>
          </w:tcPr>
          <w:p w14:paraId="56A7982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68615B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0FC1B1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2A84D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DA8487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E22D57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60C1B1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517</w:t>
            </w:r>
          </w:p>
        </w:tc>
        <w:tc>
          <w:tcPr>
            <w:tcW w:w="4288" w:type="dxa"/>
            <w:tcBorders>
              <w:top w:val="nil"/>
              <w:left w:val="nil"/>
              <w:bottom w:val="single" w:sz="4" w:space="0" w:color="auto"/>
              <w:right w:val="single" w:sz="4" w:space="0" w:color="auto"/>
            </w:tcBorders>
            <w:vAlign w:val="center"/>
            <w:hideMark/>
          </w:tcPr>
          <w:p w14:paraId="19787A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Autoperforante 1" Con Cabeza De Lenteja X 100</w:t>
            </w:r>
          </w:p>
        </w:tc>
        <w:tc>
          <w:tcPr>
            <w:tcW w:w="1297" w:type="dxa"/>
            <w:tcBorders>
              <w:top w:val="nil"/>
              <w:left w:val="nil"/>
              <w:bottom w:val="single" w:sz="4" w:space="0" w:color="auto"/>
              <w:right w:val="single" w:sz="4" w:space="0" w:color="auto"/>
            </w:tcBorders>
            <w:vAlign w:val="center"/>
            <w:hideMark/>
          </w:tcPr>
          <w:p w14:paraId="3E0ED9B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AC2078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0A6E6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DE5F2B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99D99D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3EC8C8F"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9634D4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518</w:t>
            </w:r>
          </w:p>
        </w:tc>
        <w:tc>
          <w:tcPr>
            <w:tcW w:w="4288" w:type="dxa"/>
            <w:tcBorders>
              <w:top w:val="nil"/>
              <w:left w:val="nil"/>
              <w:bottom w:val="single" w:sz="4" w:space="0" w:color="auto"/>
              <w:right w:val="single" w:sz="4" w:space="0" w:color="auto"/>
            </w:tcBorders>
            <w:shd w:val="clear" w:color="000000" w:fill="F2F2F2"/>
            <w:vAlign w:val="center"/>
            <w:hideMark/>
          </w:tcPr>
          <w:p w14:paraId="4197A47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Autoperforante 1" X 1/2" Para </w:t>
            </w:r>
            <w:proofErr w:type="spellStart"/>
            <w:r w:rsidRPr="00F95CEF">
              <w:rPr>
                <w:rFonts w:ascii="Calibri" w:hAnsi="Calibri" w:cs="Calibri"/>
                <w:sz w:val="18"/>
                <w:szCs w:val="18"/>
                <w:lang w:eastAsia="es-CO"/>
              </w:rPr>
              <w:t>Instalacion</w:t>
            </w:r>
            <w:proofErr w:type="spellEnd"/>
            <w:r w:rsidRPr="00F95CEF">
              <w:rPr>
                <w:rFonts w:ascii="Calibri" w:hAnsi="Calibri" w:cs="Calibri"/>
                <w:sz w:val="18"/>
                <w:szCs w:val="18"/>
                <w:lang w:eastAsia="es-CO"/>
              </w:rPr>
              <w:t xml:space="preserve"> De Teja</w:t>
            </w:r>
          </w:p>
        </w:tc>
        <w:tc>
          <w:tcPr>
            <w:tcW w:w="1297" w:type="dxa"/>
            <w:tcBorders>
              <w:top w:val="nil"/>
              <w:left w:val="nil"/>
              <w:bottom w:val="single" w:sz="4" w:space="0" w:color="auto"/>
              <w:right w:val="single" w:sz="4" w:space="0" w:color="auto"/>
            </w:tcBorders>
            <w:shd w:val="clear" w:color="000000" w:fill="F2F2F2"/>
            <w:vAlign w:val="center"/>
            <w:hideMark/>
          </w:tcPr>
          <w:p w14:paraId="718D014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9770C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73154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7088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A41A89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A81609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4D9012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519</w:t>
            </w:r>
          </w:p>
        </w:tc>
        <w:tc>
          <w:tcPr>
            <w:tcW w:w="4288" w:type="dxa"/>
            <w:tcBorders>
              <w:top w:val="nil"/>
              <w:left w:val="nil"/>
              <w:bottom w:val="single" w:sz="4" w:space="0" w:color="auto"/>
              <w:right w:val="single" w:sz="4" w:space="0" w:color="auto"/>
            </w:tcBorders>
            <w:vAlign w:val="center"/>
            <w:hideMark/>
          </w:tcPr>
          <w:p w14:paraId="440EC9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Autoperforante 1/2" Con Cabeza De Lenteja</w:t>
            </w:r>
          </w:p>
        </w:tc>
        <w:tc>
          <w:tcPr>
            <w:tcW w:w="1297" w:type="dxa"/>
            <w:tcBorders>
              <w:top w:val="nil"/>
              <w:left w:val="nil"/>
              <w:bottom w:val="single" w:sz="4" w:space="0" w:color="auto"/>
              <w:right w:val="single" w:sz="4" w:space="0" w:color="auto"/>
            </w:tcBorders>
            <w:vAlign w:val="center"/>
            <w:hideMark/>
          </w:tcPr>
          <w:p w14:paraId="0660AEF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62600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AFC202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569B0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29ADF9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9A7C21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062DFD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520</w:t>
            </w:r>
          </w:p>
        </w:tc>
        <w:tc>
          <w:tcPr>
            <w:tcW w:w="4288" w:type="dxa"/>
            <w:tcBorders>
              <w:top w:val="nil"/>
              <w:left w:val="nil"/>
              <w:bottom w:val="single" w:sz="4" w:space="0" w:color="auto"/>
              <w:right w:val="single" w:sz="4" w:space="0" w:color="auto"/>
            </w:tcBorders>
            <w:shd w:val="clear" w:color="000000" w:fill="F2F2F2"/>
            <w:vAlign w:val="center"/>
            <w:hideMark/>
          </w:tcPr>
          <w:p w14:paraId="3C3104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Autoperforante 12"X1 1/2" Con Golilla</w:t>
            </w:r>
          </w:p>
        </w:tc>
        <w:tc>
          <w:tcPr>
            <w:tcW w:w="1297" w:type="dxa"/>
            <w:tcBorders>
              <w:top w:val="nil"/>
              <w:left w:val="nil"/>
              <w:bottom w:val="single" w:sz="4" w:space="0" w:color="auto"/>
              <w:right w:val="single" w:sz="4" w:space="0" w:color="auto"/>
            </w:tcBorders>
            <w:shd w:val="clear" w:color="000000" w:fill="F2F2F2"/>
            <w:vAlign w:val="center"/>
            <w:hideMark/>
          </w:tcPr>
          <w:p w14:paraId="3F83CFF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ECD448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3CB42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7D105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8C2865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EEF718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3CED9E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521</w:t>
            </w:r>
          </w:p>
        </w:tc>
        <w:tc>
          <w:tcPr>
            <w:tcW w:w="4288" w:type="dxa"/>
            <w:tcBorders>
              <w:top w:val="nil"/>
              <w:left w:val="nil"/>
              <w:bottom w:val="single" w:sz="4" w:space="0" w:color="auto"/>
              <w:right w:val="single" w:sz="4" w:space="0" w:color="auto"/>
            </w:tcBorders>
            <w:vAlign w:val="center"/>
            <w:hideMark/>
          </w:tcPr>
          <w:p w14:paraId="018B61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Autoperforante 2 1/2"</w:t>
            </w:r>
          </w:p>
        </w:tc>
        <w:tc>
          <w:tcPr>
            <w:tcW w:w="1297" w:type="dxa"/>
            <w:tcBorders>
              <w:top w:val="nil"/>
              <w:left w:val="nil"/>
              <w:bottom w:val="single" w:sz="4" w:space="0" w:color="auto"/>
              <w:right w:val="single" w:sz="4" w:space="0" w:color="auto"/>
            </w:tcBorders>
            <w:vAlign w:val="center"/>
            <w:hideMark/>
          </w:tcPr>
          <w:p w14:paraId="5B3841C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84014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D6934E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81EBD3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E4D84E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F3203B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2E1F31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522</w:t>
            </w:r>
          </w:p>
        </w:tc>
        <w:tc>
          <w:tcPr>
            <w:tcW w:w="4288" w:type="dxa"/>
            <w:tcBorders>
              <w:top w:val="nil"/>
              <w:left w:val="nil"/>
              <w:bottom w:val="single" w:sz="4" w:space="0" w:color="auto"/>
              <w:right w:val="single" w:sz="4" w:space="0" w:color="auto"/>
            </w:tcBorders>
            <w:shd w:val="clear" w:color="000000" w:fill="F2F2F2"/>
            <w:vAlign w:val="center"/>
            <w:hideMark/>
          </w:tcPr>
          <w:p w14:paraId="0137D7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Autoperforante 3/4"</w:t>
            </w:r>
          </w:p>
        </w:tc>
        <w:tc>
          <w:tcPr>
            <w:tcW w:w="1297" w:type="dxa"/>
            <w:tcBorders>
              <w:top w:val="nil"/>
              <w:left w:val="nil"/>
              <w:bottom w:val="single" w:sz="4" w:space="0" w:color="auto"/>
              <w:right w:val="single" w:sz="4" w:space="0" w:color="auto"/>
            </w:tcBorders>
            <w:shd w:val="clear" w:color="000000" w:fill="F2F2F2"/>
            <w:vAlign w:val="center"/>
            <w:hideMark/>
          </w:tcPr>
          <w:p w14:paraId="564E812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CBD71A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ABD4F8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BA1F68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F7B106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5B5040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CC515F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523</w:t>
            </w:r>
          </w:p>
        </w:tc>
        <w:tc>
          <w:tcPr>
            <w:tcW w:w="4288" w:type="dxa"/>
            <w:tcBorders>
              <w:top w:val="nil"/>
              <w:left w:val="nil"/>
              <w:bottom w:val="single" w:sz="4" w:space="0" w:color="auto"/>
              <w:right w:val="single" w:sz="4" w:space="0" w:color="auto"/>
            </w:tcBorders>
            <w:vAlign w:val="center"/>
            <w:hideMark/>
          </w:tcPr>
          <w:p w14:paraId="2FE95F9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Autoroscante</w:t>
            </w:r>
            <w:proofErr w:type="spellEnd"/>
            <w:r w:rsidRPr="00F95CEF">
              <w:rPr>
                <w:rFonts w:ascii="Calibri" w:hAnsi="Calibri" w:cs="Calibri"/>
                <w:sz w:val="18"/>
                <w:szCs w:val="18"/>
                <w:lang w:eastAsia="es-CO"/>
              </w:rPr>
              <w:t xml:space="preserve"> De 1" </w:t>
            </w:r>
          </w:p>
        </w:tc>
        <w:tc>
          <w:tcPr>
            <w:tcW w:w="1297" w:type="dxa"/>
            <w:tcBorders>
              <w:top w:val="nil"/>
              <w:left w:val="nil"/>
              <w:bottom w:val="single" w:sz="4" w:space="0" w:color="auto"/>
              <w:right w:val="single" w:sz="4" w:space="0" w:color="auto"/>
            </w:tcBorders>
            <w:vAlign w:val="center"/>
            <w:hideMark/>
          </w:tcPr>
          <w:p w14:paraId="2704947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5C19CE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FAD69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AA763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29FC0D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477412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C68E5F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524</w:t>
            </w:r>
          </w:p>
        </w:tc>
        <w:tc>
          <w:tcPr>
            <w:tcW w:w="4288" w:type="dxa"/>
            <w:tcBorders>
              <w:top w:val="nil"/>
              <w:left w:val="nil"/>
              <w:bottom w:val="single" w:sz="4" w:space="0" w:color="auto"/>
              <w:right w:val="single" w:sz="4" w:space="0" w:color="auto"/>
            </w:tcBorders>
            <w:shd w:val="clear" w:color="000000" w:fill="F2F2F2"/>
            <w:vAlign w:val="center"/>
            <w:hideMark/>
          </w:tcPr>
          <w:p w14:paraId="4F4B62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Autorroscante</w:t>
            </w:r>
            <w:proofErr w:type="spellEnd"/>
            <w:r w:rsidRPr="00F95CEF">
              <w:rPr>
                <w:rFonts w:ascii="Calibri" w:hAnsi="Calibri" w:cs="Calibri"/>
                <w:sz w:val="18"/>
                <w:szCs w:val="18"/>
                <w:lang w:eastAsia="es-CO"/>
              </w:rPr>
              <w:t xml:space="preserve"> 8X 1 1/1"</w:t>
            </w:r>
          </w:p>
        </w:tc>
        <w:tc>
          <w:tcPr>
            <w:tcW w:w="1297" w:type="dxa"/>
            <w:tcBorders>
              <w:top w:val="nil"/>
              <w:left w:val="nil"/>
              <w:bottom w:val="single" w:sz="4" w:space="0" w:color="auto"/>
              <w:right w:val="single" w:sz="4" w:space="0" w:color="auto"/>
            </w:tcBorders>
            <w:shd w:val="clear" w:color="000000" w:fill="F2F2F2"/>
            <w:vAlign w:val="center"/>
            <w:hideMark/>
          </w:tcPr>
          <w:p w14:paraId="1A08782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1F5394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7A2D7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D2480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C5FDB9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FED354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E0C9D6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525</w:t>
            </w:r>
          </w:p>
        </w:tc>
        <w:tc>
          <w:tcPr>
            <w:tcW w:w="4288" w:type="dxa"/>
            <w:tcBorders>
              <w:top w:val="nil"/>
              <w:left w:val="nil"/>
              <w:bottom w:val="single" w:sz="4" w:space="0" w:color="auto"/>
              <w:right w:val="single" w:sz="4" w:space="0" w:color="auto"/>
            </w:tcBorders>
            <w:vAlign w:val="center"/>
            <w:hideMark/>
          </w:tcPr>
          <w:p w14:paraId="44FFB0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Cabeza </w:t>
            </w:r>
            <w:proofErr w:type="spellStart"/>
            <w:r w:rsidRPr="00F95CEF">
              <w:rPr>
                <w:rFonts w:ascii="Calibri" w:hAnsi="Calibri" w:cs="Calibri"/>
                <w:sz w:val="18"/>
                <w:szCs w:val="18"/>
                <w:lang w:eastAsia="es-CO"/>
              </w:rPr>
              <w:t>Cilindrica</w:t>
            </w:r>
            <w:proofErr w:type="spellEnd"/>
            <w:r w:rsidRPr="00F95CEF">
              <w:rPr>
                <w:rFonts w:ascii="Calibri" w:hAnsi="Calibri" w:cs="Calibri"/>
                <w:sz w:val="18"/>
                <w:szCs w:val="18"/>
                <w:lang w:eastAsia="es-CO"/>
              </w:rPr>
              <w:t xml:space="preserve"> Ranura </w:t>
            </w:r>
            <w:proofErr w:type="spellStart"/>
            <w:r w:rsidRPr="00F95CEF">
              <w:rPr>
                <w:rFonts w:ascii="Calibri" w:hAnsi="Calibri" w:cs="Calibri"/>
                <w:sz w:val="18"/>
                <w:szCs w:val="18"/>
                <w:lang w:eastAsia="es-CO"/>
              </w:rPr>
              <w:t>Zincado</w:t>
            </w:r>
            <w:proofErr w:type="spellEnd"/>
            <w:r w:rsidRPr="00F95CEF">
              <w:rPr>
                <w:rFonts w:ascii="Calibri" w:hAnsi="Calibri" w:cs="Calibri"/>
                <w:sz w:val="18"/>
                <w:szCs w:val="18"/>
                <w:lang w:eastAsia="es-CO"/>
              </w:rPr>
              <w:t xml:space="preserve"> 8X1"</w:t>
            </w:r>
          </w:p>
        </w:tc>
        <w:tc>
          <w:tcPr>
            <w:tcW w:w="1297" w:type="dxa"/>
            <w:tcBorders>
              <w:top w:val="nil"/>
              <w:left w:val="nil"/>
              <w:bottom w:val="single" w:sz="4" w:space="0" w:color="auto"/>
              <w:right w:val="single" w:sz="4" w:space="0" w:color="auto"/>
            </w:tcBorders>
            <w:vAlign w:val="center"/>
            <w:hideMark/>
          </w:tcPr>
          <w:p w14:paraId="20181D8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8326F7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1EAAF0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34A4D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48C282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BA4454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A22188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526</w:t>
            </w:r>
          </w:p>
        </w:tc>
        <w:tc>
          <w:tcPr>
            <w:tcW w:w="4288" w:type="dxa"/>
            <w:tcBorders>
              <w:top w:val="nil"/>
              <w:left w:val="nil"/>
              <w:bottom w:val="single" w:sz="4" w:space="0" w:color="auto"/>
              <w:right w:val="single" w:sz="4" w:space="0" w:color="auto"/>
            </w:tcBorders>
            <w:shd w:val="clear" w:color="000000" w:fill="F2F2F2"/>
            <w:vAlign w:val="center"/>
            <w:hideMark/>
          </w:tcPr>
          <w:p w14:paraId="791483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Cabeza Lenteja Punta Aguda 6X1"</w:t>
            </w:r>
          </w:p>
        </w:tc>
        <w:tc>
          <w:tcPr>
            <w:tcW w:w="1297" w:type="dxa"/>
            <w:tcBorders>
              <w:top w:val="nil"/>
              <w:left w:val="nil"/>
              <w:bottom w:val="single" w:sz="4" w:space="0" w:color="auto"/>
              <w:right w:val="single" w:sz="4" w:space="0" w:color="auto"/>
            </w:tcBorders>
            <w:shd w:val="clear" w:color="000000" w:fill="F2F2F2"/>
            <w:vAlign w:val="center"/>
            <w:hideMark/>
          </w:tcPr>
          <w:p w14:paraId="22FF30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302782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0C889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85472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ABD4F9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2BA1A9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80304C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527</w:t>
            </w:r>
          </w:p>
        </w:tc>
        <w:tc>
          <w:tcPr>
            <w:tcW w:w="4288" w:type="dxa"/>
            <w:tcBorders>
              <w:top w:val="nil"/>
              <w:left w:val="nil"/>
              <w:bottom w:val="single" w:sz="4" w:space="0" w:color="auto"/>
              <w:right w:val="single" w:sz="4" w:space="0" w:color="auto"/>
            </w:tcBorders>
            <w:vAlign w:val="center"/>
            <w:hideMark/>
          </w:tcPr>
          <w:p w14:paraId="36DBC2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½"</w:t>
            </w:r>
          </w:p>
        </w:tc>
        <w:tc>
          <w:tcPr>
            <w:tcW w:w="1297" w:type="dxa"/>
            <w:tcBorders>
              <w:top w:val="nil"/>
              <w:left w:val="nil"/>
              <w:bottom w:val="single" w:sz="4" w:space="0" w:color="auto"/>
              <w:right w:val="single" w:sz="4" w:space="0" w:color="auto"/>
            </w:tcBorders>
            <w:vAlign w:val="center"/>
            <w:hideMark/>
          </w:tcPr>
          <w:p w14:paraId="27C471A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648A4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BDCA3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A87206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F449A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3AA55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9A7F3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528</w:t>
            </w:r>
          </w:p>
        </w:tc>
        <w:tc>
          <w:tcPr>
            <w:tcW w:w="4288" w:type="dxa"/>
            <w:tcBorders>
              <w:top w:val="nil"/>
              <w:left w:val="nil"/>
              <w:bottom w:val="single" w:sz="4" w:space="0" w:color="auto"/>
              <w:right w:val="single" w:sz="4" w:space="0" w:color="auto"/>
            </w:tcBorders>
            <w:shd w:val="clear" w:color="000000" w:fill="F2F2F2"/>
            <w:vAlign w:val="center"/>
            <w:hideMark/>
          </w:tcPr>
          <w:p w14:paraId="4A0F974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1/2" Con Doble Arandela Y Tuerca</w:t>
            </w:r>
          </w:p>
        </w:tc>
        <w:tc>
          <w:tcPr>
            <w:tcW w:w="1297" w:type="dxa"/>
            <w:tcBorders>
              <w:top w:val="nil"/>
              <w:left w:val="nil"/>
              <w:bottom w:val="single" w:sz="4" w:space="0" w:color="auto"/>
              <w:right w:val="single" w:sz="4" w:space="0" w:color="auto"/>
            </w:tcBorders>
            <w:shd w:val="clear" w:color="000000" w:fill="F2F2F2"/>
            <w:vAlign w:val="center"/>
            <w:hideMark/>
          </w:tcPr>
          <w:p w14:paraId="532B7C5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64F32D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75E0B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DFBF7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65223F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CD83A2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CE659B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529</w:t>
            </w:r>
          </w:p>
        </w:tc>
        <w:tc>
          <w:tcPr>
            <w:tcW w:w="4288" w:type="dxa"/>
            <w:tcBorders>
              <w:top w:val="nil"/>
              <w:left w:val="nil"/>
              <w:bottom w:val="single" w:sz="4" w:space="0" w:color="auto"/>
              <w:right w:val="single" w:sz="4" w:space="0" w:color="auto"/>
            </w:tcBorders>
            <w:vAlign w:val="center"/>
            <w:hideMark/>
          </w:tcPr>
          <w:p w14:paraId="2C0DA5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1“ Caja Por 500 Gr</w:t>
            </w:r>
          </w:p>
        </w:tc>
        <w:tc>
          <w:tcPr>
            <w:tcW w:w="1297" w:type="dxa"/>
            <w:tcBorders>
              <w:top w:val="nil"/>
              <w:left w:val="nil"/>
              <w:bottom w:val="single" w:sz="4" w:space="0" w:color="auto"/>
              <w:right w:val="single" w:sz="4" w:space="0" w:color="auto"/>
            </w:tcBorders>
            <w:vAlign w:val="center"/>
            <w:hideMark/>
          </w:tcPr>
          <w:p w14:paraId="22861FB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LIBRA</w:t>
            </w:r>
          </w:p>
        </w:tc>
        <w:tc>
          <w:tcPr>
            <w:tcW w:w="879" w:type="dxa"/>
            <w:tcBorders>
              <w:top w:val="nil"/>
              <w:left w:val="nil"/>
              <w:bottom w:val="single" w:sz="4" w:space="0" w:color="auto"/>
              <w:right w:val="single" w:sz="4" w:space="0" w:color="auto"/>
            </w:tcBorders>
            <w:vAlign w:val="center"/>
            <w:hideMark/>
          </w:tcPr>
          <w:p w14:paraId="0E7A7E3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C484D8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CD24C0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ABC175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DAD0FA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E3C947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530</w:t>
            </w:r>
          </w:p>
        </w:tc>
        <w:tc>
          <w:tcPr>
            <w:tcW w:w="4288" w:type="dxa"/>
            <w:tcBorders>
              <w:top w:val="nil"/>
              <w:left w:val="nil"/>
              <w:bottom w:val="single" w:sz="4" w:space="0" w:color="auto"/>
              <w:right w:val="single" w:sz="4" w:space="0" w:color="auto"/>
            </w:tcBorders>
            <w:shd w:val="clear" w:color="000000" w:fill="F2F2F2"/>
            <w:vAlign w:val="center"/>
            <w:hideMark/>
          </w:tcPr>
          <w:p w14:paraId="25182A9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12" Con Doble Arandela Y Tuerca X 1/4</w:t>
            </w:r>
          </w:p>
        </w:tc>
        <w:tc>
          <w:tcPr>
            <w:tcW w:w="1297" w:type="dxa"/>
            <w:tcBorders>
              <w:top w:val="nil"/>
              <w:left w:val="nil"/>
              <w:bottom w:val="single" w:sz="4" w:space="0" w:color="auto"/>
              <w:right w:val="single" w:sz="4" w:space="0" w:color="auto"/>
            </w:tcBorders>
            <w:shd w:val="clear" w:color="000000" w:fill="F2F2F2"/>
            <w:vAlign w:val="center"/>
            <w:hideMark/>
          </w:tcPr>
          <w:p w14:paraId="2B27A84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B6F33B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42096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48F89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774FA2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B16316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33DFB6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531</w:t>
            </w:r>
          </w:p>
        </w:tc>
        <w:tc>
          <w:tcPr>
            <w:tcW w:w="4288" w:type="dxa"/>
            <w:tcBorders>
              <w:top w:val="nil"/>
              <w:left w:val="nil"/>
              <w:bottom w:val="single" w:sz="4" w:space="0" w:color="auto"/>
              <w:right w:val="single" w:sz="4" w:space="0" w:color="auto"/>
            </w:tcBorders>
            <w:vAlign w:val="center"/>
            <w:hideMark/>
          </w:tcPr>
          <w:p w14:paraId="0BE20B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(Autoperforante De 1") X 100 Unidades</w:t>
            </w:r>
          </w:p>
        </w:tc>
        <w:tc>
          <w:tcPr>
            <w:tcW w:w="1297" w:type="dxa"/>
            <w:tcBorders>
              <w:top w:val="nil"/>
              <w:left w:val="nil"/>
              <w:bottom w:val="single" w:sz="4" w:space="0" w:color="auto"/>
              <w:right w:val="single" w:sz="4" w:space="0" w:color="auto"/>
            </w:tcBorders>
            <w:vAlign w:val="center"/>
            <w:hideMark/>
          </w:tcPr>
          <w:p w14:paraId="79F2A88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6D37FEA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8326FE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FB62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3FCFA2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A838907"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D71A72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532</w:t>
            </w:r>
          </w:p>
        </w:tc>
        <w:tc>
          <w:tcPr>
            <w:tcW w:w="4288" w:type="dxa"/>
            <w:tcBorders>
              <w:top w:val="nil"/>
              <w:left w:val="nil"/>
              <w:bottom w:val="single" w:sz="4" w:space="0" w:color="auto"/>
              <w:right w:val="single" w:sz="4" w:space="0" w:color="auto"/>
            </w:tcBorders>
            <w:shd w:val="clear" w:color="000000" w:fill="F2F2F2"/>
            <w:vAlign w:val="center"/>
            <w:hideMark/>
          </w:tcPr>
          <w:p w14:paraId="4C25D3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Galvanizado 1/2"X1 1/2". Incluye 2 Tuercas, 2 Arandelas X 100 unidades</w:t>
            </w:r>
          </w:p>
        </w:tc>
        <w:tc>
          <w:tcPr>
            <w:tcW w:w="1297" w:type="dxa"/>
            <w:tcBorders>
              <w:top w:val="nil"/>
              <w:left w:val="nil"/>
              <w:bottom w:val="single" w:sz="4" w:space="0" w:color="auto"/>
              <w:right w:val="single" w:sz="4" w:space="0" w:color="auto"/>
            </w:tcBorders>
            <w:shd w:val="clear" w:color="000000" w:fill="F2F2F2"/>
            <w:vAlign w:val="center"/>
            <w:hideMark/>
          </w:tcPr>
          <w:p w14:paraId="622D54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001C9E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4ED68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C971D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521BE0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CB03803"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232CBFC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533</w:t>
            </w:r>
          </w:p>
        </w:tc>
        <w:tc>
          <w:tcPr>
            <w:tcW w:w="4288" w:type="dxa"/>
            <w:tcBorders>
              <w:top w:val="nil"/>
              <w:left w:val="nil"/>
              <w:bottom w:val="single" w:sz="4" w:space="0" w:color="auto"/>
              <w:right w:val="single" w:sz="4" w:space="0" w:color="auto"/>
            </w:tcBorders>
            <w:vAlign w:val="center"/>
            <w:hideMark/>
          </w:tcPr>
          <w:p w14:paraId="06C521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Galvanizado 5/8" X 10". Incluye 2 Tuercas, 2 Arandelas  X 100 unidades</w:t>
            </w:r>
          </w:p>
        </w:tc>
        <w:tc>
          <w:tcPr>
            <w:tcW w:w="1297" w:type="dxa"/>
            <w:tcBorders>
              <w:top w:val="nil"/>
              <w:left w:val="nil"/>
              <w:bottom w:val="single" w:sz="4" w:space="0" w:color="auto"/>
              <w:right w:val="single" w:sz="4" w:space="0" w:color="auto"/>
            </w:tcBorders>
            <w:vAlign w:val="center"/>
            <w:hideMark/>
          </w:tcPr>
          <w:p w14:paraId="5395F7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3B4ED3D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A2113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1ED6B8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C42E0A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F6D029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F61956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534</w:t>
            </w:r>
          </w:p>
        </w:tc>
        <w:tc>
          <w:tcPr>
            <w:tcW w:w="4288" w:type="dxa"/>
            <w:tcBorders>
              <w:top w:val="nil"/>
              <w:left w:val="nil"/>
              <w:bottom w:val="single" w:sz="4" w:space="0" w:color="auto"/>
              <w:right w:val="single" w:sz="4" w:space="0" w:color="auto"/>
            </w:tcBorders>
            <w:shd w:val="clear" w:color="000000" w:fill="F2F2F2"/>
            <w:vAlign w:val="center"/>
            <w:hideMark/>
          </w:tcPr>
          <w:p w14:paraId="6DAE0A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Galvanizado 5/8" X 5". Incluye 2 Tuercas, 2 Arandelas  X 100 unidades</w:t>
            </w:r>
          </w:p>
        </w:tc>
        <w:tc>
          <w:tcPr>
            <w:tcW w:w="1297" w:type="dxa"/>
            <w:tcBorders>
              <w:top w:val="nil"/>
              <w:left w:val="nil"/>
              <w:bottom w:val="single" w:sz="4" w:space="0" w:color="auto"/>
              <w:right w:val="single" w:sz="4" w:space="0" w:color="auto"/>
            </w:tcBorders>
            <w:shd w:val="clear" w:color="000000" w:fill="F2F2F2"/>
            <w:vAlign w:val="center"/>
            <w:hideMark/>
          </w:tcPr>
          <w:p w14:paraId="48E5226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19648A6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11F515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98127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AD4C3E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021D7AF"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40903C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535</w:t>
            </w:r>
          </w:p>
        </w:tc>
        <w:tc>
          <w:tcPr>
            <w:tcW w:w="4288" w:type="dxa"/>
            <w:tcBorders>
              <w:top w:val="nil"/>
              <w:left w:val="nil"/>
              <w:bottom w:val="single" w:sz="4" w:space="0" w:color="auto"/>
              <w:right w:val="single" w:sz="4" w:space="0" w:color="auto"/>
            </w:tcBorders>
            <w:vAlign w:val="center"/>
            <w:hideMark/>
          </w:tcPr>
          <w:p w14:paraId="28E256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Galvanizado 5/8" X 8". Incluye 2 Tuercas, 2 Arandelas  X 100 unidades</w:t>
            </w:r>
          </w:p>
        </w:tc>
        <w:tc>
          <w:tcPr>
            <w:tcW w:w="1297" w:type="dxa"/>
            <w:tcBorders>
              <w:top w:val="nil"/>
              <w:left w:val="nil"/>
              <w:bottom w:val="single" w:sz="4" w:space="0" w:color="auto"/>
              <w:right w:val="single" w:sz="4" w:space="0" w:color="auto"/>
            </w:tcBorders>
            <w:vAlign w:val="center"/>
            <w:hideMark/>
          </w:tcPr>
          <w:p w14:paraId="0E2DFBC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1520927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D9F367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FF97A9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E22E9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5F6005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D5C07F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536</w:t>
            </w:r>
          </w:p>
        </w:tc>
        <w:tc>
          <w:tcPr>
            <w:tcW w:w="4288" w:type="dxa"/>
            <w:tcBorders>
              <w:top w:val="nil"/>
              <w:left w:val="nil"/>
              <w:bottom w:val="single" w:sz="4" w:space="0" w:color="auto"/>
              <w:right w:val="single" w:sz="4" w:space="0" w:color="auto"/>
            </w:tcBorders>
            <w:shd w:val="clear" w:color="000000" w:fill="F2F2F2"/>
            <w:vAlign w:val="center"/>
            <w:hideMark/>
          </w:tcPr>
          <w:p w14:paraId="5EAACC8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Galvanizado 5/8"X1 3/4". Incluye 2 Tuercas, 2 Arandelas  X 100 unidades</w:t>
            </w:r>
          </w:p>
        </w:tc>
        <w:tc>
          <w:tcPr>
            <w:tcW w:w="1297" w:type="dxa"/>
            <w:tcBorders>
              <w:top w:val="nil"/>
              <w:left w:val="nil"/>
              <w:bottom w:val="single" w:sz="4" w:space="0" w:color="auto"/>
              <w:right w:val="single" w:sz="4" w:space="0" w:color="auto"/>
            </w:tcBorders>
            <w:shd w:val="clear" w:color="000000" w:fill="F2F2F2"/>
            <w:vAlign w:val="center"/>
            <w:hideMark/>
          </w:tcPr>
          <w:p w14:paraId="59750E3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7AAE3BA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93344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EE8B2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00C611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DE1CF9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977873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537</w:t>
            </w:r>
          </w:p>
        </w:tc>
        <w:tc>
          <w:tcPr>
            <w:tcW w:w="4288" w:type="dxa"/>
            <w:tcBorders>
              <w:top w:val="nil"/>
              <w:left w:val="nil"/>
              <w:bottom w:val="single" w:sz="4" w:space="0" w:color="auto"/>
              <w:right w:val="single" w:sz="4" w:space="0" w:color="auto"/>
            </w:tcBorders>
            <w:vAlign w:val="center"/>
            <w:hideMark/>
          </w:tcPr>
          <w:p w14:paraId="498ADD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De Acero </w:t>
            </w:r>
            <w:proofErr w:type="spellStart"/>
            <w:r w:rsidRPr="00F95CEF">
              <w:rPr>
                <w:rFonts w:ascii="Calibri" w:hAnsi="Calibri" w:cs="Calibri"/>
                <w:sz w:val="18"/>
                <w:szCs w:val="18"/>
                <w:lang w:eastAsia="es-CO"/>
              </w:rPr>
              <w:t>Inoxiable</w:t>
            </w:r>
            <w:proofErr w:type="spellEnd"/>
            <w:r w:rsidRPr="00F95CEF">
              <w:rPr>
                <w:rFonts w:ascii="Calibri" w:hAnsi="Calibri" w:cs="Calibri"/>
                <w:sz w:val="18"/>
                <w:szCs w:val="18"/>
                <w:lang w:eastAsia="es-CO"/>
              </w:rPr>
              <w:t xml:space="preserve"> 3/4" X 4"</w:t>
            </w:r>
          </w:p>
        </w:tc>
        <w:tc>
          <w:tcPr>
            <w:tcW w:w="1297" w:type="dxa"/>
            <w:tcBorders>
              <w:top w:val="nil"/>
              <w:left w:val="nil"/>
              <w:bottom w:val="single" w:sz="4" w:space="0" w:color="auto"/>
              <w:right w:val="single" w:sz="4" w:space="0" w:color="auto"/>
            </w:tcBorders>
            <w:vAlign w:val="center"/>
            <w:hideMark/>
          </w:tcPr>
          <w:p w14:paraId="6F581B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236133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F8C3D9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22463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90D4A2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A00CD93"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AE6D55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538</w:t>
            </w:r>
          </w:p>
        </w:tc>
        <w:tc>
          <w:tcPr>
            <w:tcW w:w="4288" w:type="dxa"/>
            <w:tcBorders>
              <w:top w:val="nil"/>
              <w:left w:val="nil"/>
              <w:bottom w:val="single" w:sz="4" w:space="0" w:color="auto"/>
              <w:right w:val="single" w:sz="4" w:space="0" w:color="auto"/>
            </w:tcBorders>
            <w:shd w:val="clear" w:color="000000" w:fill="F2F2F2"/>
            <w:vAlign w:val="center"/>
            <w:hideMark/>
          </w:tcPr>
          <w:p w14:paraId="1494190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Inoxidable 1"X1/2" (Incluye 1 Tuerca Y 2 Arandelas)  X 100 unidades</w:t>
            </w:r>
          </w:p>
        </w:tc>
        <w:tc>
          <w:tcPr>
            <w:tcW w:w="1297" w:type="dxa"/>
            <w:tcBorders>
              <w:top w:val="nil"/>
              <w:left w:val="nil"/>
              <w:bottom w:val="single" w:sz="4" w:space="0" w:color="auto"/>
              <w:right w:val="single" w:sz="4" w:space="0" w:color="auto"/>
            </w:tcBorders>
            <w:shd w:val="clear" w:color="000000" w:fill="F2F2F2"/>
            <w:vAlign w:val="center"/>
            <w:hideMark/>
          </w:tcPr>
          <w:p w14:paraId="10908C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145EF03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931711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8CBC79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B5801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E15CB6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BDB4F9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539</w:t>
            </w:r>
          </w:p>
        </w:tc>
        <w:tc>
          <w:tcPr>
            <w:tcW w:w="4288" w:type="dxa"/>
            <w:tcBorders>
              <w:top w:val="nil"/>
              <w:left w:val="nil"/>
              <w:bottom w:val="single" w:sz="4" w:space="0" w:color="auto"/>
              <w:right w:val="single" w:sz="4" w:space="0" w:color="auto"/>
            </w:tcBorders>
            <w:vAlign w:val="center"/>
            <w:hideMark/>
          </w:tcPr>
          <w:p w14:paraId="3789A08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Inoxidable De 3/4" X 4.1/2"</w:t>
            </w:r>
          </w:p>
        </w:tc>
        <w:tc>
          <w:tcPr>
            <w:tcW w:w="1297" w:type="dxa"/>
            <w:tcBorders>
              <w:top w:val="nil"/>
              <w:left w:val="nil"/>
              <w:bottom w:val="single" w:sz="4" w:space="0" w:color="auto"/>
              <w:right w:val="single" w:sz="4" w:space="0" w:color="auto"/>
            </w:tcBorders>
            <w:vAlign w:val="center"/>
            <w:hideMark/>
          </w:tcPr>
          <w:p w14:paraId="35E1711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4BBF20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94076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91EEBB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244A25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36DDC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295E2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540</w:t>
            </w:r>
          </w:p>
        </w:tc>
        <w:tc>
          <w:tcPr>
            <w:tcW w:w="4288" w:type="dxa"/>
            <w:tcBorders>
              <w:top w:val="nil"/>
              <w:left w:val="nil"/>
              <w:bottom w:val="single" w:sz="4" w:space="0" w:color="auto"/>
              <w:right w:val="single" w:sz="4" w:space="0" w:color="auto"/>
            </w:tcBorders>
            <w:shd w:val="clear" w:color="000000" w:fill="F2F2F2"/>
            <w:vAlign w:val="center"/>
            <w:hideMark/>
          </w:tcPr>
          <w:p w14:paraId="6F0CC9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Inoxidable De 5/8" X 3,1/2"</w:t>
            </w:r>
          </w:p>
        </w:tc>
        <w:tc>
          <w:tcPr>
            <w:tcW w:w="1297" w:type="dxa"/>
            <w:tcBorders>
              <w:top w:val="nil"/>
              <w:left w:val="nil"/>
              <w:bottom w:val="single" w:sz="4" w:space="0" w:color="auto"/>
              <w:right w:val="single" w:sz="4" w:space="0" w:color="auto"/>
            </w:tcBorders>
            <w:shd w:val="clear" w:color="000000" w:fill="F2F2F2"/>
            <w:vAlign w:val="center"/>
            <w:hideMark/>
          </w:tcPr>
          <w:p w14:paraId="5898C96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872FD5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E6D97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D52FE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0AB7B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60E511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5E7876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541</w:t>
            </w:r>
          </w:p>
        </w:tc>
        <w:tc>
          <w:tcPr>
            <w:tcW w:w="4288" w:type="dxa"/>
            <w:tcBorders>
              <w:top w:val="nil"/>
              <w:left w:val="nil"/>
              <w:bottom w:val="single" w:sz="4" w:space="0" w:color="auto"/>
              <w:right w:val="single" w:sz="4" w:space="0" w:color="auto"/>
            </w:tcBorders>
            <w:vAlign w:val="center"/>
            <w:hideMark/>
          </w:tcPr>
          <w:p w14:paraId="1E41EE9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De Acero Inoxidable De 7/8" X 5"</w:t>
            </w:r>
          </w:p>
        </w:tc>
        <w:tc>
          <w:tcPr>
            <w:tcW w:w="1297" w:type="dxa"/>
            <w:tcBorders>
              <w:top w:val="nil"/>
              <w:left w:val="nil"/>
              <w:bottom w:val="single" w:sz="4" w:space="0" w:color="auto"/>
              <w:right w:val="single" w:sz="4" w:space="0" w:color="auto"/>
            </w:tcBorders>
            <w:vAlign w:val="center"/>
            <w:hideMark/>
          </w:tcPr>
          <w:p w14:paraId="626A892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C1C211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E2D4D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B0C06D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76FC61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A42B92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49D42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542</w:t>
            </w:r>
          </w:p>
        </w:tc>
        <w:tc>
          <w:tcPr>
            <w:tcW w:w="4288" w:type="dxa"/>
            <w:tcBorders>
              <w:top w:val="nil"/>
              <w:left w:val="nil"/>
              <w:bottom w:val="single" w:sz="4" w:space="0" w:color="auto"/>
              <w:right w:val="single" w:sz="4" w:space="0" w:color="auto"/>
            </w:tcBorders>
            <w:shd w:val="clear" w:color="000000" w:fill="F2F2F2"/>
            <w:vAlign w:val="center"/>
            <w:hideMark/>
          </w:tcPr>
          <w:p w14:paraId="115D565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De Ensamble </w:t>
            </w:r>
            <w:proofErr w:type="spellStart"/>
            <w:r w:rsidRPr="00F95CEF">
              <w:rPr>
                <w:rFonts w:ascii="Calibri" w:hAnsi="Calibri" w:cs="Calibri"/>
                <w:sz w:val="18"/>
                <w:szCs w:val="18"/>
                <w:lang w:eastAsia="es-CO"/>
              </w:rPr>
              <w:t>N°</w:t>
            </w:r>
            <w:proofErr w:type="spellEnd"/>
            <w:r w:rsidRPr="00F95CEF">
              <w:rPr>
                <w:rFonts w:ascii="Calibri" w:hAnsi="Calibri" w:cs="Calibri"/>
                <w:sz w:val="18"/>
                <w:szCs w:val="18"/>
                <w:lang w:eastAsia="es-CO"/>
              </w:rPr>
              <w:t xml:space="preserve"> 8* 1 1/2”</w:t>
            </w:r>
          </w:p>
        </w:tc>
        <w:tc>
          <w:tcPr>
            <w:tcW w:w="1297" w:type="dxa"/>
            <w:tcBorders>
              <w:top w:val="nil"/>
              <w:left w:val="nil"/>
              <w:bottom w:val="single" w:sz="4" w:space="0" w:color="auto"/>
              <w:right w:val="single" w:sz="4" w:space="0" w:color="auto"/>
            </w:tcBorders>
            <w:shd w:val="clear" w:color="000000" w:fill="F2F2F2"/>
            <w:vAlign w:val="center"/>
            <w:hideMark/>
          </w:tcPr>
          <w:p w14:paraId="44C6A7A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41A1C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8C2CB8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4080D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0D38A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5AAAC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CC500D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543</w:t>
            </w:r>
          </w:p>
        </w:tc>
        <w:tc>
          <w:tcPr>
            <w:tcW w:w="4288" w:type="dxa"/>
            <w:tcBorders>
              <w:top w:val="nil"/>
              <w:left w:val="nil"/>
              <w:bottom w:val="single" w:sz="4" w:space="0" w:color="auto"/>
              <w:right w:val="single" w:sz="4" w:space="0" w:color="auto"/>
            </w:tcBorders>
            <w:vAlign w:val="center"/>
            <w:hideMark/>
          </w:tcPr>
          <w:p w14:paraId="1CBD96B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De Ensamble </w:t>
            </w:r>
            <w:proofErr w:type="spellStart"/>
            <w:r w:rsidRPr="00F95CEF">
              <w:rPr>
                <w:rFonts w:ascii="Calibri" w:hAnsi="Calibri" w:cs="Calibri"/>
                <w:sz w:val="18"/>
                <w:szCs w:val="18"/>
                <w:lang w:eastAsia="es-CO"/>
              </w:rPr>
              <w:t>N°</w:t>
            </w:r>
            <w:proofErr w:type="spellEnd"/>
            <w:r w:rsidRPr="00F95CEF">
              <w:rPr>
                <w:rFonts w:ascii="Calibri" w:hAnsi="Calibri" w:cs="Calibri"/>
                <w:sz w:val="18"/>
                <w:szCs w:val="18"/>
                <w:lang w:eastAsia="es-CO"/>
              </w:rPr>
              <w:t xml:space="preserve"> 8* 1/2"</w:t>
            </w:r>
          </w:p>
        </w:tc>
        <w:tc>
          <w:tcPr>
            <w:tcW w:w="1297" w:type="dxa"/>
            <w:tcBorders>
              <w:top w:val="nil"/>
              <w:left w:val="nil"/>
              <w:bottom w:val="single" w:sz="4" w:space="0" w:color="auto"/>
              <w:right w:val="single" w:sz="4" w:space="0" w:color="auto"/>
            </w:tcBorders>
            <w:vAlign w:val="center"/>
            <w:hideMark/>
          </w:tcPr>
          <w:p w14:paraId="304AB75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D67DFB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4FF47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71694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9E05CF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5571BA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45729C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544</w:t>
            </w:r>
          </w:p>
        </w:tc>
        <w:tc>
          <w:tcPr>
            <w:tcW w:w="4288" w:type="dxa"/>
            <w:tcBorders>
              <w:top w:val="nil"/>
              <w:left w:val="nil"/>
              <w:bottom w:val="single" w:sz="4" w:space="0" w:color="auto"/>
              <w:right w:val="single" w:sz="4" w:space="0" w:color="auto"/>
            </w:tcBorders>
            <w:shd w:val="clear" w:color="000000" w:fill="F2F2F2"/>
            <w:vAlign w:val="center"/>
            <w:hideMark/>
          </w:tcPr>
          <w:p w14:paraId="5EE99C3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De Ensamble </w:t>
            </w:r>
            <w:proofErr w:type="spellStart"/>
            <w:r w:rsidRPr="00F95CEF">
              <w:rPr>
                <w:rFonts w:ascii="Calibri" w:hAnsi="Calibri" w:cs="Calibri"/>
                <w:sz w:val="18"/>
                <w:szCs w:val="18"/>
                <w:lang w:eastAsia="es-CO"/>
              </w:rPr>
              <w:t>N°</w:t>
            </w:r>
            <w:proofErr w:type="spellEnd"/>
            <w:r w:rsidRPr="00F95CEF">
              <w:rPr>
                <w:rFonts w:ascii="Calibri" w:hAnsi="Calibri" w:cs="Calibri"/>
                <w:sz w:val="18"/>
                <w:szCs w:val="18"/>
                <w:lang w:eastAsia="es-CO"/>
              </w:rPr>
              <w:t xml:space="preserve"> 8* 1”</w:t>
            </w:r>
          </w:p>
        </w:tc>
        <w:tc>
          <w:tcPr>
            <w:tcW w:w="1297" w:type="dxa"/>
            <w:tcBorders>
              <w:top w:val="nil"/>
              <w:left w:val="nil"/>
              <w:bottom w:val="single" w:sz="4" w:space="0" w:color="auto"/>
              <w:right w:val="single" w:sz="4" w:space="0" w:color="auto"/>
            </w:tcBorders>
            <w:shd w:val="clear" w:color="000000" w:fill="F2F2F2"/>
            <w:vAlign w:val="center"/>
            <w:hideMark/>
          </w:tcPr>
          <w:p w14:paraId="4319DDC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25E6DF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BAE7A6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F9B503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460EC5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38572F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9CC6D9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545</w:t>
            </w:r>
          </w:p>
        </w:tc>
        <w:tc>
          <w:tcPr>
            <w:tcW w:w="4288" w:type="dxa"/>
            <w:tcBorders>
              <w:top w:val="nil"/>
              <w:left w:val="nil"/>
              <w:bottom w:val="single" w:sz="4" w:space="0" w:color="auto"/>
              <w:right w:val="single" w:sz="4" w:space="0" w:color="auto"/>
            </w:tcBorders>
            <w:vAlign w:val="center"/>
            <w:hideMark/>
          </w:tcPr>
          <w:p w14:paraId="029451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De Ensamble </w:t>
            </w:r>
            <w:proofErr w:type="spellStart"/>
            <w:r w:rsidRPr="00F95CEF">
              <w:rPr>
                <w:rFonts w:ascii="Calibri" w:hAnsi="Calibri" w:cs="Calibri"/>
                <w:sz w:val="18"/>
                <w:szCs w:val="18"/>
                <w:lang w:eastAsia="es-CO"/>
              </w:rPr>
              <w:t>N°</w:t>
            </w:r>
            <w:proofErr w:type="spellEnd"/>
            <w:r w:rsidRPr="00F95CEF">
              <w:rPr>
                <w:rFonts w:ascii="Calibri" w:hAnsi="Calibri" w:cs="Calibri"/>
                <w:sz w:val="18"/>
                <w:szCs w:val="18"/>
                <w:lang w:eastAsia="es-CO"/>
              </w:rPr>
              <w:t xml:space="preserve"> 8* 2 1/2”</w:t>
            </w:r>
          </w:p>
        </w:tc>
        <w:tc>
          <w:tcPr>
            <w:tcW w:w="1297" w:type="dxa"/>
            <w:tcBorders>
              <w:top w:val="nil"/>
              <w:left w:val="nil"/>
              <w:bottom w:val="single" w:sz="4" w:space="0" w:color="auto"/>
              <w:right w:val="single" w:sz="4" w:space="0" w:color="auto"/>
            </w:tcBorders>
            <w:vAlign w:val="center"/>
            <w:hideMark/>
          </w:tcPr>
          <w:p w14:paraId="0F0F542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A1C86B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368A8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10662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D10407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5DDA15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992D6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546</w:t>
            </w:r>
          </w:p>
        </w:tc>
        <w:tc>
          <w:tcPr>
            <w:tcW w:w="4288" w:type="dxa"/>
            <w:tcBorders>
              <w:top w:val="nil"/>
              <w:left w:val="nil"/>
              <w:bottom w:val="single" w:sz="4" w:space="0" w:color="auto"/>
              <w:right w:val="single" w:sz="4" w:space="0" w:color="auto"/>
            </w:tcBorders>
            <w:shd w:val="clear" w:color="000000" w:fill="F2F2F2"/>
            <w:vAlign w:val="center"/>
            <w:hideMark/>
          </w:tcPr>
          <w:p w14:paraId="2C6E91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Drywall</w:t>
            </w:r>
            <w:proofErr w:type="spellEnd"/>
            <w:r w:rsidRPr="00F95CEF">
              <w:rPr>
                <w:rFonts w:ascii="Calibri" w:hAnsi="Calibri" w:cs="Calibri"/>
                <w:sz w:val="18"/>
                <w:szCs w:val="18"/>
                <w:lang w:eastAsia="es-CO"/>
              </w:rPr>
              <w:t xml:space="preserve"> 6" * 100 unidades</w:t>
            </w:r>
          </w:p>
        </w:tc>
        <w:tc>
          <w:tcPr>
            <w:tcW w:w="1297" w:type="dxa"/>
            <w:tcBorders>
              <w:top w:val="nil"/>
              <w:left w:val="nil"/>
              <w:bottom w:val="single" w:sz="4" w:space="0" w:color="auto"/>
              <w:right w:val="single" w:sz="4" w:space="0" w:color="auto"/>
            </w:tcBorders>
            <w:shd w:val="clear" w:color="000000" w:fill="F2F2F2"/>
            <w:vAlign w:val="center"/>
            <w:hideMark/>
          </w:tcPr>
          <w:p w14:paraId="28C0272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6EAB8F5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6A6B3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4501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6527EF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150E54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282AD9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547</w:t>
            </w:r>
          </w:p>
        </w:tc>
        <w:tc>
          <w:tcPr>
            <w:tcW w:w="4288" w:type="dxa"/>
            <w:tcBorders>
              <w:top w:val="nil"/>
              <w:left w:val="nil"/>
              <w:bottom w:val="single" w:sz="4" w:space="0" w:color="auto"/>
              <w:right w:val="single" w:sz="4" w:space="0" w:color="auto"/>
            </w:tcBorders>
            <w:vAlign w:val="center"/>
            <w:hideMark/>
          </w:tcPr>
          <w:p w14:paraId="0A4A5B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Drywall</w:t>
            </w:r>
            <w:proofErr w:type="spellEnd"/>
            <w:r w:rsidRPr="00F95CEF">
              <w:rPr>
                <w:rFonts w:ascii="Calibri" w:hAnsi="Calibri" w:cs="Calibri"/>
                <w:sz w:val="18"/>
                <w:szCs w:val="18"/>
                <w:lang w:eastAsia="es-CO"/>
              </w:rPr>
              <w:t xml:space="preserve"> 7" 7 X 16 Para Estructura x 100 unidades</w:t>
            </w:r>
          </w:p>
        </w:tc>
        <w:tc>
          <w:tcPr>
            <w:tcW w:w="1297" w:type="dxa"/>
            <w:tcBorders>
              <w:top w:val="nil"/>
              <w:left w:val="nil"/>
              <w:bottom w:val="single" w:sz="4" w:space="0" w:color="auto"/>
              <w:right w:val="single" w:sz="4" w:space="0" w:color="auto"/>
            </w:tcBorders>
            <w:vAlign w:val="center"/>
            <w:hideMark/>
          </w:tcPr>
          <w:p w14:paraId="61B017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3B7D59D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2EBC3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9CA1C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9C262B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5F53979"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79ECB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548</w:t>
            </w:r>
          </w:p>
        </w:tc>
        <w:tc>
          <w:tcPr>
            <w:tcW w:w="4288" w:type="dxa"/>
            <w:tcBorders>
              <w:top w:val="nil"/>
              <w:left w:val="nil"/>
              <w:bottom w:val="single" w:sz="4" w:space="0" w:color="auto"/>
              <w:right w:val="single" w:sz="4" w:space="0" w:color="auto"/>
            </w:tcBorders>
            <w:shd w:val="clear" w:color="000000" w:fill="F2F2F2"/>
            <w:vAlign w:val="center"/>
            <w:hideMark/>
          </w:tcPr>
          <w:p w14:paraId="0B7A89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w:t>
            </w:r>
            <w:proofErr w:type="spellStart"/>
            <w:r w:rsidRPr="00F95CEF">
              <w:rPr>
                <w:rFonts w:ascii="Calibri" w:hAnsi="Calibri" w:cs="Calibri"/>
                <w:sz w:val="18"/>
                <w:szCs w:val="18"/>
                <w:lang w:eastAsia="es-CO"/>
              </w:rPr>
              <w:t>Drywall</w:t>
            </w:r>
            <w:proofErr w:type="spellEnd"/>
            <w:r w:rsidRPr="00F95CEF">
              <w:rPr>
                <w:rFonts w:ascii="Calibri" w:hAnsi="Calibri" w:cs="Calibri"/>
                <w:sz w:val="18"/>
                <w:szCs w:val="18"/>
                <w:lang w:eastAsia="es-CO"/>
              </w:rPr>
              <w:t xml:space="preserve"> O Aglomerado, Rosca Tipo A No. 6 1/2" De Longitud, Plana Con </w:t>
            </w:r>
            <w:proofErr w:type="spellStart"/>
            <w:r w:rsidRPr="00F95CEF">
              <w:rPr>
                <w:rFonts w:ascii="Calibri" w:hAnsi="Calibri" w:cs="Calibri"/>
                <w:sz w:val="18"/>
                <w:szCs w:val="18"/>
                <w:lang w:eastAsia="es-CO"/>
              </w:rPr>
              <w:t>Avellanadura</w:t>
            </w:r>
            <w:proofErr w:type="spellEnd"/>
            <w:r w:rsidRPr="00F95CEF">
              <w:rPr>
                <w:rFonts w:ascii="Calibri" w:hAnsi="Calibri" w:cs="Calibri"/>
                <w:sz w:val="18"/>
                <w:szCs w:val="18"/>
                <w:lang w:eastAsia="es-CO"/>
              </w:rPr>
              <w:t xml:space="preserve"> x 100 unidades</w:t>
            </w:r>
          </w:p>
        </w:tc>
        <w:tc>
          <w:tcPr>
            <w:tcW w:w="1297" w:type="dxa"/>
            <w:tcBorders>
              <w:top w:val="nil"/>
              <w:left w:val="nil"/>
              <w:bottom w:val="single" w:sz="4" w:space="0" w:color="auto"/>
              <w:right w:val="single" w:sz="4" w:space="0" w:color="auto"/>
            </w:tcBorders>
            <w:shd w:val="clear" w:color="000000" w:fill="F2F2F2"/>
            <w:vAlign w:val="center"/>
            <w:hideMark/>
          </w:tcPr>
          <w:p w14:paraId="76FB25E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1BEB218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67150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26EAB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4066FA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C9965D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BAAA37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549</w:t>
            </w:r>
          </w:p>
        </w:tc>
        <w:tc>
          <w:tcPr>
            <w:tcW w:w="4288" w:type="dxa"/>
            <w:tcBorders>
              <w:top w:val="nil"/>
              <w:left w:val="nil"/>
              <w:bottom w:val="single" w:sz="4" w:space="0" w:color="auto"/>
              <w:right w:val="single" w:sz="4" w:space="0" w:color="auto"/>
            </w:tcBorders>
            <w:vAlign w:val="center"/>
            <w:hideMark/>
          </w:tcPr>
          <w:p w14:paraId="0C4DAA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Ensamble </w:t>
            </w:r>
            <w:proofErr w:type="spellStart"/>
            <w:r w:rsidRPr="00F95CEF">
              <w:rPr>
                <w:rFonts w:ascii="Calibri" w:hAnsi="Calibri" w:cs="Calibri"/>
                <w:sz w:val="18"/>
                <w:szCs w:val="18"/>
                <w:lang w:eastAsia="es-CO"/>
              </w:rPr>
              <w:t>Drywall</w:t>
            </w:r>
            <w:proofErr w:type="spellEnd"/>
            <w:r w:rsidRPr="00F95CEF">
              <w:rPr>
                <w:rFonts w:ascii="Calibri" w:hAnsi="Calibri" w:cs="Calibri"/>
                <w:sz w:val="18"/>
                <w:szCs w:val="18"/>
                <w:lang w:eastAsia="es-CO"/>
              </w:rPr>
              <w:t xml:space="preserve"> 6" X 1.1/2"</w:t>
            </w:r>
          </w:p>
        </w:tc>
        <w:tc>
          <w:tcPr>
            <w:tcW w:w="1297" w:type="dxa"/>
            <w:tcBorders>
              <w:top w:val="nil"/>
              <w:left w:val="nil"/>
              <w:bottom w:val="single" w:sz="4" w:space="0" w:color="auto"/>
              <w:right w:val="single" w:sz="4" w:space="0" w:color="auto"/>
            </w:tcBorders>
            <w:vAlign w:val="center"/>
            <w:hideMark/>
          </w:tcPr>
          <w:p w14:paraId="1A9E588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7B64B7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77AF9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C4EC8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4B270A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03CF09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E44CB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550</w:t>
            </w:r>
          </w:p>
        </w:tc>
        <w:tc>
          <w:tcPr>
            <w:tcW w:w="4288" w:type="dxa"/>
            <w:tcBorders>
              <w:top w:val="nil"/>
              <w:left w:val="nil"/>
              <w:bottom w:val="single" w:sz="4" w:space="0" w:color="auto"/>
              <w:right w:val="single" w:sz="4" w:space="0" w:color="auto"/>
            </w:tcBorders>
            <w:shd w:val="clear" w:color="000000" w:fill="F2F2F2"/>
            <w:vAlign w:val="center"/>
            <w:hideMark/>
          </w:tcPr>
          <w:p w14:paraId="485F9BA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Ensamble </w:t>
            </w:r>
            <w:proofErr w:type="spellStart"/>
            <w:r w:rsidRPr="00F95CEF">
              <w:rPr>
                <w:rFonts w:ascii="Calibri" w:hAnsi="Calibri" w:cs="Calibri"/>
                <w:sz w:val="18"/>
                <w:szCs w:val="18"/>
                <w:lang w:eastAsia="es-CO"/>
              </w:rPr>
              <w:t>Drywall</w:t>
            </w:r>
            <w:proofErr w:type="spellEnd"/>
            <w:r w:rsidRPr="00F95CEF">
              <w:rPr>
                <w:rFonts w:ascii="Calibri" w:hAnsi="Calibri" w:cs="Calibri"/>
                <w:sz w:val="18"/>
                <w:szCs w:val="18"/>
                <w:lang w:eastAsia="es-CO"/>
              </w:rPr>
              <w:t xml:space="preserve"> 6" X 2"</w:t>
            </w:r>
          </w:p>
        </w:tc>
        <w:tc>
          <w:tcPr>
            <w:tcW w:w="1297" w:type="dxa"/>
            <w:tcBorders>
              <w:top w:val="nil"/>
              <w:left w:val="nil"/>
              <w:bottom w:val="single" w:sz="4" w:space="0" w:color="auto"/>
              <w:right w:val="single" w:sz="4" w:space="0" w:color="auto"/>
            </w:tcBorders>
            <w:shd w:val="clear" w:color="000000" w:fill="F2F2F2"/>
            <w:vAlign w:val="center"/>
            <w:hideMark/>
          </w:tcPr>
          <w:p w14:paraId="16E38F6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301BA5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45747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71BC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603E2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0AB385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CE711A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551</w:t>
            </w:r>
          </w:p>
        </w:tc>
        <w:tc>
          <w:tcPr>
            <w:tcW w:w="4288" w:type="dxa"/>
            <w:tcBorders>
              <w:top w:val="nil"/>
              <w:left w:val="nil"/>
              <w:bottom w:val="single" w:sz="4" w:space="0" w:color="auto"/>
              <w:right w:val="single" w:sz="4" w:space="0" w:color="auto"/>
            </w:tcBorders>
            <w:vAlign w:val="center"/>
            <w:hideMark/>
          </w:tcPr>
          <w:p w14:paraId="379CCEA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Estructural Cabeza Plana Autoperforante 6X1"</w:t>
            </w:r>
          </w:p>
        </w:tc>
        <w:tc>
          <w:tcPr>
            <w:tcW w:w="1297" w:type="dxa"/>
            <w:tcBorders>
              <w:top w:val="nil"/>
              <w:left w:val="nil"/>
              <w:bottom w:val="single" w:sz="4" w:space="0" w:color="auto"/>
              <w:right w:val="single" w:sz="4" w:space="0" w:color="auto"/>
            </w:tcBorders>
            <w:vAlign w:val="center"/>
            <w:hideMark/>
          </w:tcPr>
          <w:p w14:paraId="15B0526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85617A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9D7350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019CD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8E3A7D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A366F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39DAC9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552</w:t>
            </w:r>
          </w:p>
        </w:tc>
        <w:tc>
          <w:tcPr>
            <w:tcW w:w="4288" w:type="dxa"/>
            <w:tcBorders>
              <w:top w:val="nil"/>
              <w:left w:val="nil"/>
              <w:bottom w:val="single" w:sz="4" w:space="0" w:color="auto"/>
              <w:right w:val="single" w:sz="4" w:space="0" w:color="auto"/>
            </w:tcBorders>
            <w:shd w:val="clear" w:color="000000" w:fill="F2F2F2"/>
            <w:vAlign w:val="center"/>
            <w:hideMark/>
          </w:tcPr>
          <w:p w14:paraId="02F2D2E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Fijador De Ala Canaleta 43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w:t>
            </w:r>
          </w:p>
        </w:tc>
        <w:tc>
          <w:tcPr>
            <w:tcW w:w="1297" w:type="dxa"/>
            <w:tcBorders>
              <w:top w:val="nil"/>
              <w:left w:val="nil"/>
              <w:bottom w:val="single" w:sz="4" w:space="0" w:color="auto"/>
              <w:right w:val="single" w:sz="4" w:space="0" w:color="auto"/>
            </w:tcBorders>
            <w:shd w:val="clear" w:color="000000" w:fill="F2F2F2"/>
            <w:vAlign w:val="center"/>
            <w:hideMark/>
          </w:tcPr>
          <w:p w14:paraId="3890DA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810D0C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825DD0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F9DFA2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A91F65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0183F9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3B17D4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553</w:t>
            </w:r>
          </w:p>
        </w:tc>
        <w:tc>
          <w:tcPr>
            <w:tcW w:w="4288" w:type="dxa"/>
            <w:tcBorders>
              <w:top w:val="nil"/>
              <w:left w:val="nil"/>
              <w:bottom w:val="single" w:sz="4" w:space="0" w:color="auto"/>
              <w:right w:val="single" w:sz="4" w:space="0" w:color="auto"/>
            </w:tcBorders>
            <w:vAlign w:val="center"/>
            <w:hideMark/>
          </w:tcPr>
          <w:p w14:paraId="3B1FD01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Fijador De Ala Canaleta 90 Fibrocemento. ..</w:t>
            </w:r>
          </w:p>
        </w:tc>
        <w:tc>
          <w:tcPr>
            <w:tcW w:w="1297" w:type="dxa"/>
            <w:tcBorders>
              <w:top w:val="nil"/>
              <w:left w:val="nil"/>
              <w:bottom w:val="single" w:sz="4" w:space="0" w:color="auto"/>
              <w:right w:val="single" w:sz="4" w:space="0" w:color="auto"/>
            </w:tcBorders>
            <w:vAlign w:val="center"/>
            <w:hideMark/>
          </w:tcPr>
          <w:p w14:paraId="4E7E6D7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339BAF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8C6FF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54D8C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B22C62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833CFE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D4BC4D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554</w:t>
            </w:r>
          </w:p>
        </w:tc>
        <w:tc>
          <w:tcPr>
            <w:tcW w:w="4288" w:type="dxa"/>
            <w:tcBorders>
              <w:top w:val="nil"/>
              <w:left w:val="nil"/>
              <w:bottom w:val="single" w:sz="4" w:space="0" w:color="auto"/>
              <w:right w:val="single" w:sz="4" w:space="0" w:color="auto"/>
            </w:tcBorders>
            <w:shd w:val="clear" w:color="000000" w:fill="F2F2F2"/>
            <w:vAlign w:val="center"/>
            <w:hideMark/>
          </w:tcPr>
          <w:p w14:paraId="2ECB4F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Fijador De Ala Teja Fibrocemento...</w:t>
            </w:r>
          </w:p>
        </w:tc>
        <w:tc>
          <w:tcPr>
            <w:tcW w:w="1297" w:type="dxa"/>
            <w:tcBorders>
              <w:top w:val="nil"/>
              <w:left w:val="nil"/>
              <w:bottom w:val="single" w:sz="4" w:space="0" w:color="auto"/>
              <w:right w:val="single" w:sz="4" w:space="0" w:color="auto"/>
            </w:tcBorders>
            <w:shd w:val="clear" w:color="000000" w:fill="F2F2F2"/>
            <w:vAlign w:val="center"/>
            <w:hideMark/>
          </w:tcPr>
          <w:p w14:paraId="48A8B6A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B75027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2EB324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F441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C87938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54EA0E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6BAADC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555</w:t>
            </w:r>
          </w:p>
        </w:tc>
        <w:tc>
          <w:tcPr>
            <w:tcW w:w="4288" w:type="dxa"/>
            <w:tcBorders>
              <w:top w:val="nil"/>
              <w:left w:val="nil"/>
              <w:bottom w:val="single" w:sz="4" w:space="0" w:color="auto"/>
              <w:right w:val="single" w:sz="4" w:space="0" w:color="auto"/>
            </w:tcBorders>
            <w:vAlign w:val="center"/>
            <w:hideMark/>
          </w:tcPr>
          <w:p w14:paraId="32AA5A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Goloso 1 1/2"</w:t>
            </w:r>
          </w:p>
        </w:tc>
        <w:tc>
          <w:tcPr>
            <w:tcW w:w="1297" w:type="dxa"/>
            <w:tcBorders>
              <w:top w:val="nil"/>
              <w:left w:val="nil"/>
              <w:bottom w:val="single" w:sz="4" w:space="0" w:color="auto"/>
              <w:right w:val="single" w:sz="4" w:space="0" w:color="auto"/>
            </w:tcBorders>
            <w:vAlign w:val="center"/>
            <w:hideMark/>
          </w:tcPr>
          <w:p w14:paraId="4C686A5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CC374D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16697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7C92E7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084BB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792CFA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48062F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556</w:t>
            </w:r>
          </w:p>
        </w:tc>
        <w:tc>
          <w:tcPr>
            <w:tcW w:w="4288" w:type="dxa"/>
            <w:tcBorders>
              <w:top w:val="nil"/>
              <w:left w:val="nil"/>
              <w:bottom w:val="single" w:sz="4" w:space="0" w:color="auto"/>
              <w:right w:val="single" w:sz="4" w:space="0" w:color="auto"/>
            </w:tcBorders>
            <w:shd w:val="clear" w:color="000000" w:fill="F2F2F2"/>
            <w:vAlign w:val="center"/>
            <w:hideMark/>
          </w:tcPr>
          <w:p w14:paraId="0C61606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Goloso 1"</w:t>
            </w:r>
          </w:p>
        </w:tc>
        <w:tc>
          <w:tcPr>
            <w:tcW w:w="1297" w:type="dxa"/>
            <w:tcBorders>
              <w:top w:val="nil"/>
              <w:left w:val="nil"/>
              <w:bottom w:val="single" w:sz="4" w:space="0" w:color="auto"/>
              <w:right w:val="single" w:sz="4" w:space="0" w:color="auto"/>
            </w:tcBorders>
            <w:shd w:val="clear" w:color="000000" w:fill="F2F2F2"/>
            <w:vAlign w:val="center"/>
            <w:hideMark/>
          </w:tcPr>
          <w:p w14:paraId="0EBCB5A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892684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3B7D2C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E1EB5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36FCF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CF2E7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635A15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557</w:t>
            </w:r>
          </w:p>
        </w:tc>
        <w:tc>
          <w:tcPr>
            <w:tcW w:w="4288" w:type="dxa"/>
            <w:tcBorders>
              <w:top w:val="nil"/>
              <w:left w:val="nil"/>
              <w:bottom w:val="single" w:sz="4" w:space="0" w:color="auto"/>
              <w:right w:val="single" w:sz="4" w:space="0" w:color="auto"/>
            </w:tcBorders>
            <w:vAlign w:val="center"/>
            <w:hideMark/>
          </w:tcPr>
          <w:p w14:paraId="527B9F1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Goloso 2"</w:t>
            </w:r>
          </w:p>
        </w:tc>
        <w:tc>
          <w:tcPr>
            <w:tcW w:w="1297" w:type="dxa"/>
            <w:tcBorders>
              <w:top w:val="nil"/>
              <w:left w:val="nil"/>
              <w:bottom w:val="single" w:sz="4" w:space="0" w:color="auto"/>
              <w:right w:val="single" w:sz="4" w:space="0" w:color="auto"/>
            </w:tcBorders>
            <w:vAlign w:val="center"/>
            <w:hideMark/>
          </w:tcPr>
          <w:p w14:paraId="6B92DAF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BE73C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11B17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75E1A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01FBE2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3BD1BD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33689E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558</w:t>
            </w:r>
          </w:p>
        </w:tc>
        <w:tc>
          <w:tcPr>
            <w:tcW w:w="4288" w:type="dxa"/>
            <w:tcBorders>
              <w:top w:val="nil"/>
              <w:left w:val="nil"/>
              <w:bottom w:val="single" w:sz="4" w:space="0" w:color="auto"/>
              <w:right w:val="single" w:sz="4" w:space="0" w:color="auto"/>
            </w:tcBorders>
            <w:shd w:val="clear" w:color="000000" w:fill="F2F2F2"/>
            <w:vAlign w:val="center"/>
            <w:hideMark/>
          </w:tcPr>
          <w:p w14:paraId="1E56759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Goloso 3/8" X 2"</w:t>
            </w:r>
          </w:p>
        </w:tc>
        <w:tc>
          <w:tcPr>
            <w:tcW w:w="1297" w:type="dxa"/>
            <w:tcBorders>
              <w:top w:val="nil"/>
              <w:left w:val="nil"/>
              <w:bottom w:val="single" w:sz="4" w:space="0" w:color="auto"/>
              <w:right w:val="single" w:sz="4" w:space="0" w:color="auto"/>
            </w:tcBorders>
            <w:shd w:val="clear" w:color="000000" w:fill="F2F2F2"/>
            <w:vAlign w:val="center"/>
            <w:hideMark/>
          </w:tcPr>
          <w:p w14:paraId="75E9B43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1B368B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AC4F9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1B554A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47CD32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2CEF3A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8E2DCE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559</w:t>
            </w:r>
          </w:p>
        </w:tc>
        <w:tc>
          <w:tcPr>
            <w:tcW w:w="4288" w:type="dxa"/>
            <w:tcBorders>
              <w:top w:val="nil"/>
              <w:left w:val="nil"/>
              <w:bottom w:val="single" w:sz="4" w:space="0" w:color="auto"/>
              <w:right w:val="single" w:sz="4" w:space="0" w:color="auto"/>
            </w:tcBorders>
            <w:vAlign w:val="center"/>
            <w:hideMark/>
          </w:tcPr>
          <w:p w14:paraId="524262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Goloso Ac 1/2" X 6"</w:t>
            </w:r>
          </w:p>
        </w:tc>
        <w:tc>
          <w:tcPr>
            <w:tcW w:w="1297" w:type="dxa"/>
            <w:tcBorders>
              <w:top w:val="nil"/>
              <w:left w:val="nil"/>
              <w:bottom w:val="single" w:sz="4" w:space="0" w:color="auto"/>
              <w:right w:val="single" w:sz="4" w:space="0" w:color="auto"/>
            </w:tcBorders>
            <w:vAlign w:val="center"/>
            <w:hideMark/>
          </w:tcPr>
          <w:p w14:paraId="57CFE32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D4B4A3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C6B90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87DB6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7F8E75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C3CF8A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86636B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560</w:t>
            </w:r>
          </w:p>
        </w:tc>
        <w:tc>
          <w:tcPr>
            <w:tcW w:w="4288" w:type="dxa"/>
            <w:tcBorders>
              <w:top w:val="nil"/>
              <w:left w:val="nil"/>
              <w:bottom w:val="single" w:sz="4" w:space="0" w:color="auto"/>
              <w:right w:val="single" w:sz="4" w:space="0" w:color="auto"/>
            </w:tcBorders>
            <w:shd w:val="clear" w:color="000000" w:fill="F2F2F2"/>
            <w:vAlign w:val="center"/>
            <w:hideMark/>
          </w:tcPr>
          <w:p w14:paraId="444DFDA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Goloso Ac 3/4" X 6"</w:t>
            </w:r>
          </w:p>
        </w:tc>
        <w:tc>
          <w:tcPr>
            <w:tcW w:w="1297" w:type="dxa"/>
            <w:tcBorders>
              <w:top w:val="nil"/>
              <w:left w:val="nil"/>
              <w:bottom w:val="single" w:sz="4" w:space="0" w:color="auto"/>
              <w:right w:val="single" w:sz="4" w:space="0" w:color="auto"/>
            </w:tcBorders>
            <w:shd w:val="clear" w:color="000000" w:fill="F2F2F2"/>
            <w:vAlign w:val="center"/>
            <w:hideMark/>
          </w:tcPr>
          <w:p w14:paraId="7F0883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4B32A4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86AA5C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E67EE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42B4D2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1763A6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A1C5D8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561</w:t>
            </w:r>
          </w:p>
        </w:tc>
        <w:tc>
          <w:tcPr>
            <w:tcW w:w="4288" w:type="dxa"/>
            <w:tcBorders>
              <w:top w:val="nil"/>
              <w:left w:val="nil"/>
              <w:bottom w:val="single" w:sz="4" w:space="0" w:color="auto"/>
              <w:right w:val="single" w:sz="4" w:space="0" w:color="auto"/>
            </w:tcBorders>
            <w:vAlign w:val="center"/>
            <w:hideMark/>
          </w:tcPr>
          <w:p w14:paraId="5D3C369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Goloso De 3"</w:t>
            </w:r>
          </w:p>
        </w:tc>
        <w:tc>
          <w:tcPr>
            <w:tcW w:w="1297" w:type="dxa"/>
            <w:tcBorders>
              <w:top w:val="nil"/>
              <w:left w:val="nil"/>
              <w:bottom w:val="single" w:sz="4" w:space="0" w:color="auto"/>
              <w:right w:val="single" w:sz="4" w:space="0" w:color="auto"/>
            </w:tcBorders>
            <w:vAlign w:val="center"/>
            <w:hideMark/>
          </w:tcPr>
          <w:p w14:paraId="6A06398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BDAF77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A548C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94CB3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F45BD2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55D97D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FABC5A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562</w:t>
            </w:r>
          </w:p>
        </w:tc>
        <w:tc>
          <w:tcPr>
            <w:tcW w:w="4288" w:type="dxa"/>
            <w:tcBorders>
              <w:top w:val="nil"/>
              <w:left w:val="nil"/>
              <w:bottom w:val="single" w:sz="4" w:space="0" w:color="auto"/>
              <w:right w:val="single" w:sz="4" w:space="0" w:color="auto"/>
            </w:tcBorders>
            <w:shd w:val="clear" w:color="000000" w:fill="F2F2F2"/>
            <w:vAlign w:val="center"/>
            <w:hideMark/>
          </w:tcPr>
          <w:p w14:paraId="6BCA8D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Hexagonal 3/8" X 1.1/2"</w:t>
            </w:r>
          </w:p>
        </w:tc>
        <w:tc>
          <w:tcPr>
            <w:tcW w:w="1297" w:type="dxa"/>
            <w:tcBorders>
              <w:top w:val="nil"/>
              <w:left w:val="nil"/>
              <w:bottom w:val="single" w:sz="4" w:space="0" w:color="auto"/>
              <w:right w:val="single" w:sz="4" w:space="0" w:color="auto"/>
            </w:tcBorders>
            <w:shd w:val="clear" w:color="000000" w:fill="F2F2F2"/>
            <w:vAlign w:val="center"/>
            <w:hideMark/>
          </w:tcPr>
          <w:p w14:paraId="549055F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03DB01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998CB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5C6BE3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47C087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C40F0E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2961DE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563</w:t>
            </w:r>
          </w:p>
        </w:tc>
        <w:tc>
          <w:tcPr>
            <w:tcW w:w="4288" w:type="dxa"/>
            <w:tcBorders>
              <w:top w:val="nil"/>
              <w:left w:val="nil"/>
              <w:bottom w:val="single" w:sz="4" w:space="0" w:color="auto"/>
              <w:right w:val="single" w:sz="4" w:space="0" w:color="auto"/>
            </w:tcBorders>
            <w:vAlign w:val="center"/>
            <w:hideMark/>
          </w:tcPr>
          <w:p w14:paraId="240696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Lamina 8Mm X 1/2"</w:t>
            </w:r>
          </w:p>
        </w:tc>
        <w:tc>
          <w:tcPr>
            <w:tcW w:w="1297" w:type="dxa"/>
            <w:tcBorders>
              <w:top w:val="nil"/>
              <w:left w:val="nil"/>
              <w:bottom w:val="single" w:sz="4" w:space="0" w:color="auto"/>
              <w:right w:val="single" w:sz="4" w:space="0" w:color="auto"/>
            </w:tcBorders>
            <w:vAlign w:val="center"/>
            <w:hideMark/>
          </w:tcPr>
          <w:p w14:paraId="2BD860F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70D4C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42CA5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FDEEA8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5D8E11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C7C43C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26584F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564</w:t>
            </w:r>
          </w:p>
        </w:tc>
        <w:tc>
          <w:tcPr>
            <w:tcW w:w="4288" w:type="dxa"/>
            <w:tcBorders>
              <w:top w:val="nil"/>
              <w:left w:val="nil"/>
              <w:bottom w:val="single" w:sz="4" w:space="0" w:color="auto"/>
              <w:right w:val="single" w:sz="4" w:space="0" w:color="auto"/>
            </w:tcBorders>
            <w:shd w:val="clear" w:color="000000" w:fill="F2F2F2"/>
            <w:vAlign w:val="center"/>
            <w:hideMark/>
          </w:tcPr>
          <w:p w14:paraId="7BAAA50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No. 6 De 2"</w:t>
            </w:r>
          </w:p>
        </w:tc>
        <w:tc>
          <w:tcPr>
            <w:tcW w:w="1297" w:type="dxa"/>
            <w:tcBorders>
              <w:top w:val="nil"/>
              <w:left w:val="nil"/>
              <w:bottom w:val="single" w:sz="4" w:space="0" w:color="auto"/>
              <w:right w:val="single" w:sz="4" w:space="0" w:color="auto"/>
            </w:tcBorders>
            <w:shd w:val="clear" w:color="000000" w:fill="F2F2F2"/>
            <w:vAlign w:val="center"/>
            <w:hideMark/>
          </w:tcPr>
          <w:p w14:paraId="5C8B2C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2382F7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0814B0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276B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25BF2B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C0B691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640300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565</w:t>
            </w:r>
          </w:p>
        </w:tc>
        <w:tc>
          <w:tcPr>
            <w:tcW w:w="4288" w:type="dxa"/>
            <w:tcBorders>
              <w:top w:val="nil"/>
              <w:left w:val="nil"/>
              <w:bottom w:val="single" w:sz="4" w:space="0" w:color="auto"/>
              <w:right w:val="single" w:sz="4" w:space="0" w:color="auto"/>
            </w:tcBorders>
            <w:vAlign w:val="center"/>
            <w:hideMark/>
          </w:tcPr>
          <w:p w14:paraId="57808D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 Para </w:t>
            </w:r>
            <w:proofErr w:type="spellStart"/>
            <w:r w:rsidRPr="00F95CEF">
              <w:rPr>
                <w:rFonts w:ascii="Calibri" w:hAnsi="Calibri" w:cs="Calibri"/>
                <w:sz w:val="18"/>
                <w:szCs w:val="18"/>
                <w:lang w:eastAsia="es-CO"/>
              </w:rPr>
              <w:t>Eterboard</w:t>
            </w:r>
            <w:proofErr w:type="spellEnd"/>
            <w:r w:rsidRPr="00F95CEF">
              <w:rPr>
                <w:rFonts w:ascii="Calibri" w:hAnsi="Calibri" w:cs="Calibri"/>
                <w:sz w:val="18"/>
                <w:szCs w:val="18"/>
                <w:lang w:eastAsia="es-CO"/>
              </w:rPr>
              <w:t xml:space="preserve"> De 6Mm X 3/4"</w:t>
            </w:r>
          </w:p>
        </w:tc>
        <w:tc>
          <w:tcPr>
            <w:tcW w:w="1297" w:type="dxa"/>
            <w:tcBorders>
              <w:top w:val="nil"/>
              <w:left w:val="nil"/>
              <w:bottom w:val="single" w:sz="4" w:space="0" w:color="auto"/>
              <w:right w:val="single" w:sz="4" w:space="0" w:color="auto"/>
            </w:tcBorders>
            <w:vAlign w:val="center"/>
            <w:hideMark/>
          </w:tcPr>
          <w:p w14:paraId="79BAE69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22C501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908A5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BB177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251ED5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304FDB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CCB779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566</w:t>
            </w:r>
          </w:p>
        </w:tc>
        <w:tc>
          <w:tcPr>
            <w:tcW w:w="4288" w:type="dxa"/>
            <w:tcBorders>
              <w:top w:val="nil"/>
              <w:left w:val="nil"/>
              <w:bottom w:val="single" w:sz="4" w:space="0" w:color="auto"/>
              <w:right w:val="single" w:sz="4" w:space="0" w:color="auto"/>
            </w:tcBorders>
            <w:shd w:val="clear" w:color="000000" w:fill="F2F2F2"/>
            <w:vAlign w:val="center"/>
            <w:hideMark/>
          </w:tcPr>
          <w:p w14:paraId="74B6B1D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Para Lámina De 10 * 2</w:t>
            </w:r>
          </w:p>
        </w:tc>
        <w:tc>
          <w:tcPr>
            <w:tcW w:w="1297" w:type="dxa"/>
            <w:tcBorders>
              <w:top w:val="nil"/>
              <w:left w:val="nil"/>
              <w:bottom w:val="single" w:sz="4" w:space="0" w:color="auto"/>
              <w:right w:val="single" w:sz="4" w:space="0" w:color="auto"/>
            </w:tcBorders>
            <w:shd w:val="clear" w:color="000000" w:fill="F2F2F2"/>
            <w:vAlign w:val="center"/>
            <w:hideMark/>
          </w:tcPr>
          <w:p w14:paraId="1FD17F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32222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FA418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55183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32023A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CEE216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185F78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567</w:t>
            </w:r>
          </w:p>
        </w:tc>
        <w:tc>
          <w:tcPr>
            <w:tcW w:w="4288" w:type="dxa"/>
            <w:tcBorders>
              <w:top w:val="nil"/>
              <w:left w:val="nil"/>
              <w:bottom w:val="single" w:sz="4" w:space="0" w:color="auto"/>
              <w:right w:val="single" w:sz="4" w:space="0" w:color="auto"/>
            </w:tcBorders>
            <w:vAlign w:val="center"/>
            <w:hideMark/>
          </w:tcPr>
          <w:p w14:paraId="7B74AE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Punta De Broca De ¾</w:t>
            </w:r>
          </w:p>
        </w:tc>
        <w:tc>
          <w:tcPr>
            <w:tcW w:w="1297" w:type="dxa"/>
            <w:tcBorders>
              <w:top w:val="nil"/>
              <w:left w:val="nil"/>
              <w:bottom w:val="single" w:sz="4" w:space="0" w:color="auto"/>
              <w:right w:val="single" w:sz="4" w:space="0" w:color="auto"/>
            </w:tcBorders>
            <w:vAlign w:val="center"/>
            <w:hideMark/>
          </w:tcPr>
          <w:p w14:paraId="466315B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244D12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5182CB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B7946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97142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D682BC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684F79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568</w:t>
            </w:r>
          </w:p>
        </w:tc>
        <w:tc>
          <w:tcPr>
            <w:tcW w:w="4288" w:type="dxa"/>
            <w:tcBorders>
              <w:top w:val="nil"/>
              <w:left w:val="nil"/>
              <w:bottom w:val="single" w:sz="4" w:space="0" w:color="auto"/>
              <w:right w:val="single" w:sz="4" w:space="0" w:color="auto"/>
            </w:tcBorders>
            <w:shd w:val="clear" w:color="000000" w:fill="F2F2F2"/>
            <w:vAlign w:val="center"/>
            <w:hideMark/>
          </w:tcPr>
          <w:p w14:paraId="761C118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Sanitario "X Par"</w:t>
            </w:r>
          </w:p>
        </w:tc>
        <w:tc>
          <w:tcPr>
            <w:tcW w:w="1297" w:type="dxa"/>
            <w:tcBorders>
              <w:top w:val="nil"/>
              <w:left w:val="nil"/>
              <w:bottom w:val="single" w:sz="4" w:space="0" w:color="auto"/>
              <w:right w:val="single" w:sz="4" w:space="0" w:color="auto"/>
            </w:tcBorders>
            <w:shd w:val="clear" w:color="000000" w:fill="F2F2F2"/>
            <w:vAlign w:val="center"/>
            <w:hideMark/>
          </w:tcPr>
          <w:p w14:paraId="2DD983E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CA5BA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CFD8A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CA17A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4FA324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720348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0655F6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569</w:t>
            </w:r>
          </w:p>
        </w:tc>
        <w:tc>
          <w:tcPr>
            <w:tcW w:w="4288" w:type="dxa"/>
            <w:tcBorders>
              <w:top w:val="nil"/>
              <w:left w:val="nil"/>
              <w:bottom w:val="single" w:sz="4" w:space="0" w:color="auto"/>
              <w:right w:val="single" w:sz="4" w:space="0" w:color="auto"/>
            </w:tcBorders>
            <w:vAlign w:val="center"/>
            <w:hideMark/>
          </w:tcPr>
          <w:p w14:paraId="1C096C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 Soporte Para Luminaria</w:t>
            </w:r>
          </w:p>
        </w:tc>
        <w:tc>
          <w:tcPr>
            <w:tcW w:w="1297" w:type="dxa"/>
            <w:tcBorders>
              <w:top w:val="nil"/>
              <w:left w:val="nil"/>
              <w:bottom w:val="single" w:sz="4" w:space="0" w:color="auto"/>
              <w:right w:val="single" w:sz="4" w:space="0" w:color="auto"/>
            </w:tcBorders>
            <w:vAlign w:val="center"/>
            <w:hideMark/>
          </w:tcPr>
          <w:p w14:paraId="3088B77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7F25E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82E24F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D4C178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2F782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15E025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98CBF4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570</w:t>
            </w:r>
          </w:p>
        </w:tc>
        <w:tc>
          <w:tcPr>
            <w:tcW w:w="4288" w:type="dxa"/>
            <w:tcBorders>
              <w:top w:val="nil"/>
              <w:left w:val="nil"/>
              <w:bottom w:val="single" w:sz="4" w:space="0" w:color="auto"/>
              <w:right w:val="single" w:sz="4" w:space="0" w:color="auto"/>
            </w:tcBorders>
            <w:shd w:val="clear" w:color="000000" w:fill="F2F2F2"/>
            <w:vAlign w:val="center"/>
            <w:hideMark/>
          </w:tcPr>
          <w:p w14:paraId="579371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Tornillos 1" No. 6 X 100 Unidades</w:t>
            </w:r>
          </w:p>
        </w:tc>
        <w:tc>
          <w:tcPr>
            <w:tcW w:w="1297" w:type="dxa"/>
            <w:tcBorders>
              <w:top w:val="nil"/>
              <w:left w:val="nil"/>
              <w:bottom w:val="single" w:sz="4" w:space="0" w:color="auto"/>
              <w:right w:val="single" w:sz="4" w:space="0" w:color="auto"/>
            </w:tcBorders>
            <w:shd w:val="clear" w:color="000000" w:fill="F2F2F2"/>
            <w:vAlign w:val="center"/>
            <w:hideMark/>
          </w:tcPr>
          <w:p w14:paraId="4E6F1EC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17FD40F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9B126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C1766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8C38F5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FF0947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E8BF33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571</w:t>
            </w:r>
          </w:p>
        </w:tc>
        <w:tc>
          <w:tcPr>
            <w:tcW w:w="4288" w:type="dxa"/>
            <w:tcBorders>
              <w:top w:val="nil"/>
              <w:left w:val="nil"/>
              <w:bottom w:val="single" w:sz="4" w:space="0" w:color="auto"/>
              <w:right w:val="single" w:sz="4" w:space="0" w:color="auto"/>
            </w:tcBorders>
            <w:vAlign w:val="center"/>
            <w:hideMark/>
          </w:tcPr>
          <w:p w14:paraId="69FE15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Tornillos 2" No. 10 X 100 Unidades</w:t>
            </w:r>
          </w:p>
        </w:tc>
        <w:tc>
          <w:tcPr>
            <w:tcW w:w="1297" w:type="dxa"/>
            <w:tcBorders>
              <w:top w:val="nil"/>
              <w:left w:val="nil"/>
              <w:bottom w:val="single" w:sz="4" w:space="0" w:color="auto"/>
              <w:right w:val="single" w:sz="4" w:space="0" w:color="auto"/>
            </w:tcBorders>
            <w:vAlign w:val="center"/>
            <w:hideMark/>
          </w:tcPr>
          <w:p w14:paraId="539B8DC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119B92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84250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313A4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38BA97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37B903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B7C847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572</w:t>
            </w:r>
          </w:p>
        </w:tc>
        <w:tc>
          <w:tcPr>
            <w:tcW w:w="4288" w:type="dxa"/>
            <w:tcBorders>
              <w:top w:val="nil"/>
              <w:left w:val="nil"/>
              <w:bottom w:val="single" w:sz="4" w:space="0" w:color="auto"/>
              <w:right w:val="single" w:sz="4" w:space="0" w:color="auto"/>
            </w:tcBorders>
            <w:shd w:val="clear" w:color="000000" w:fill="F2F2F2"/>
            <w:vAlign w:val="center"/>
            <w:hideMark/>
          </w:tcPr>
          <w:p w14:paraId="02F22D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Tornillos 3" No. 12 X 100 Unidades</w:t>
            </w:r>
          </w:p>
        </w:tc>
        <w:tc>
          <w:tcPr>
            <w:tcW w:w="1297" w:type="dxa"/>
            <w:tcBorders>
              <w:top w:val="nil"/>
              <w:left w:val="nil"/>
              <w:bottom w:val="single" w:sz="4" w:space="0" w:color="auto"/>
              <w:right w:val="single" w:sz="4" w:space="0" w:color="auto"/>
            </w:tcBorders>
            <w:shd w:val="clear" w:color="000000" w:fill="F2F2F2"/>
            <w:vAlign w:val="center"/>
            <w:hideMark/>
          </w:tcPr>
          <w:p w14:paraId="1FC0068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24C6A3E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38A13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30FA6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A78485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9468FF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6575AD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573</w:t>
            </w:r>
          </w:p>
        </w:tc>
        <w:tc>
          <w:tcPr>
            <w:tcW w:w="4288" w:type="dxa"/>
            <w:tcBorders>
              <w:top w:val="nil"/>
              <w:left w:val="nil"/>
              <w:bottom w:val="single" w:sz="4" w:space="0" w:color="auto"/>
              <w:right w:val="single" w:sz="4" w:space="0" w:color="auto"/>
            </w:tcBorders>
            <w:vAlign w:val="center"/>
            <w:hideMark/>
          </w:tcPr>
          <w:p w14:paraId="2044453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Tornillos </w:t>
            </w:r>
            <w:proofErr w:type="spellStart"/>
            <w:r w:rsidRPr="00F95CEF">
              <w:rPr>
                <w:rFonts w:ascii="Calibri" w:hAnsi="Calibri" w:cs="Calibri"/>
                <w:sz w:val="18"/>
                <w:szCs w:val="18"/>
                <w:lang w:eastAsia="es-CO"/>
              </w:rPr>
              <w:t>Autorroscante</w:t>
            </w:r>
            <w:proofErr w:type="spellEnd"/>
            <w:r w:rsidRPr="00F95CEF">
              <w:rPr>
                <w:rFonts w:ascii="Calibri" w:hAnsi="Calibri" w:cs="Calibri"/>
                <w:sz w:val="18"/>
                <w:szCs w:val="18"/>
                <w:lang w:eastAsia="es-CO"/>
              </w:rPr>
              <w:t xml:space="preserve"> Negro #6 De 2"</w:t>
            </w:r>
          </w:p>
        </w:tc>
        <w:tc>
          <w:tcPr>
            <w:tcW w:w="1297" w:type="dxa"/>
            <w:tcBorders>
              <w:top w:val="nil"/>
              <w:left w:val="nil"/>
              <w:bottom w:val="single" w:sz="4" w:space="0" w:color="auto"/>
              <w:right w:val="single" w:sz="4" w:space="0" w:color="auto"/>
            </w:tcBorders>
            <w:vAlign w:val="center"/>
            <w:hideMark/>
          </w:tcPr>
          <w:p w14:paraId="7621274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0EC9AC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FFA589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25C81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E7AD4E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603063D"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30EC73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574</w:t>
            </w:r>
          </w:p>
        </w:tc>
        <w:tc>
          <w:tcPr>
            <w:tcW w:w="4288" w:type="dxa"/>
            <w:tcBorders>
              <w:top w:val="nil"/>
              <w:left w:val="nil"/>
              <w:bottom w:val="single" w:sz="4" w:space="0" w:color="auto"/>
              <w:right w:val="single" w:sz="4" w:space="0" w:color="auto"/>
            </w:tcBorders>
            <w:shd w:val="clear" w:color="000000" w:fill="F2F2F2"/>
            <w:vAlign w:val="center"/>
            <w:hideMark/>
          </w:tcPr>
          <w:p w14:paraId="58FE18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Tornillos Gruesos De 2-1/2 Pulgadas Con Forma De Arandela Co</w:t>
            </w:r>
          </w:p>
        </w:tc>
        <w:tc>
          <w:tcPr>
            <w:tcW w:w="1297" w:type="dxa"/>
            <w:tcBorders>
              <w:top w:val="nil"/>
              <w:left w:val="nil"/>
              <w:bottom w:val="single" w:sz="4" w:space="0" w:color="auto"/>
              <w:right w:val="single" w:sz="4" w:space="0" w:color="auto"/>
            </w:tcBorders>
            <w:shd w:val="clear" w:color="000000" w:fill="F2F2F2"/>
            <w:vAlign w:val="center"/>
            <w:hideMark/>
          </w:tcPr>
          <w:p w14:paraId="2710C99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A11B9F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517D6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E91A4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45402F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391848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D132EB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575</w:t>
            </w:r>
          </w:p>
        </w:tc>
        <w:tc>
          <w:tcPr>
            <w:tcW w:w="4288" w:type="dxa"/>
            <w:tcBorders>
              <w:top w:val="nil"/>
              <w:left w:val="nil"/>
              <w:bottom w:val="single" w:sz="4" w:space="0" w:color="auto"/>
              <w:right w:val="single" w:sz="4" w:space="0" w:color="auto"/>
            </w:tcBorders>
            <w:vAlign w:val="center"/>
            <w:hideMark/>
          </w:tcPr>
          <w:p w14:paraId="53F349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Tornillos De Rosca Para Madera 1/2 </w:t>
            </w:r>
            <w:proofErr w:type="spellStart"/>
            <w:r w:rsidRPr="00F95CEF">
              <w:rPr>
                <w:rFonts w:ascii="Calibri" w:hAnsi="Calibri" w:cs="Calibri"/>
                <w:sz w:val="18"/>
                <w:szCs w:val="18"/>
                <w:lang w:eastAsia="es-CO"/>
              </w:rPr>
              <w:t>Pugada</w:t>
            </w:r>
            <w:proofErr w:type="spellEnd"/>
          </w:p>
        </w:tc>
        <w:tc>
          <w:tcPr>
            <w:tcW w:w="1297" w:type="dxa"/>
            <w:tcBorders>
              <w:top w:val="nil"/>
              <w:left w:val="nil"/>
              <w:bottom w:val="single" w:sz="4" w:space="0" w:color="auto"/>
              <w:right w:val="single" w:sz="4" w:space="0" w:color="auto"/>
            </w:tcBorders>
            <w:vAlign w:val="center"/>
            <w:hideMark/>
          </w:tcPr>
          <w:p w14:paraId="3744FCF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CA85EE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24D83F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2CD19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16039A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B344A7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96115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576</w:t>
            </w:r>
          </w:p>
        </w:tc>
        <w:tc>
          <w:tcPr>
            <w:tcW w:w="4288" w:type="dxa"/>
            <w:tcBorders>
              <w:top w:val="nil"/>
              <w:left w:val="nil"/>
              <w:bottom w:val="single" w:sz="4" w:space="0" w:color="auto"/>
              <w:right w:val="single" w:sz="4" w:space="0" w:color="auto"/>
            </w:tcBorders>
            <w:shd w:val="clear" w:color="000000" w:fill="F2F2F2"/>
            <w:vAlign w:val="center"/>
            <w:hideMark/>
          </w:tcPr>
          <w:p w14:paraId="0824692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Toxement</w:t>
            </w:r>
            <w:proofErr w:type="spellEnd"/>
            <w:r w:rsidRPr="00F95CEF">
              <w:rPr>
                <w:rFonts w:ascii="Calibri" w:hAnsi="Calibri" w:cs="Calibri"/>
                <w:sz w:val="18"/>
                <w:szCs w:val="18"/>
                <w:lang w:eastAsia="es-CO"/>
              </w:rPr>
              <w:t xml:space="preserve"> 1A X 4 Kg</w:t>
            </w:r>
          </w:p>
        </w:tc>
        <w:tc>
          <w:tcPr>
            <w:tcW w:w="1297" w:type="dxa"/>
            <w:tcBorders>
              <w:top w:val="nil"/>
              <w:left w:val="nil"/>
              <w:bottom w:val="single" w:sz="4" w:space="0" w:color="auto"/>
              <w:right w:val="single" w:sz="4" w:space="0" w:color="auto"/>
            </w:tcBorders>
            <w:shd w:val="clear" w:color="000000" w:fill="F2F2F2"/>
            <w:vAlign w:val="center"/>
            <w:hideMark/>
          </w:tcPr>
          <w:p w14:paraId="77E31D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F015EE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2A38D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78A8E8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98AC1A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9785B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019511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577</w:t>
            </w:r>
          </w:p>
        </w:tc>
        <w:tc>
          <w:tcPr>
            <w:tcW w:w="4288" w:type="dxa"/>
            <w:tcBorders>
              <w:top w:val="nil"/>
              <w:left w:val="nil"/>
              <w:bottom w:val="single" w:sz="4" w:space="0" w:color="auto"/>
              <w:right w:val="single" w:sz="4" w:space="0" w:color="auto"/>
            </w:tcBorders>
            <w:vAlign w:val="center"/>
            <w:hideMark/>
          </w:tcPr>
          <w:p w14:paraId="76485FB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1"</w:t>
            </w:r>
          </w:p>
        </w:tc>
        <w:tc>
          <w:tcPr>
            <w:tcW w:w="1297" w:type="dxa"/>
            <w:tcBorders>
              <w:top w:val="nil"/>
              <w:left w:val="nil"/>
              <w:bottom w:val="single" w:sz="4" w:space="0" w:color="auto"/>
              <w:right w:val="single" w:sz="4" w:space="0" w:color="auto"/>
            </w:tcBorders>
            <w:vAlign w:val="center"/>
            <w:hideMark/>
          </w:tcPr>
          <w:p w14:paraId="518D5F40"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378BFDA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08FD7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94A1FE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B8120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4C5D0E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2F1465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578</w:t>
            </w:r>
          </w:p>
        </w:tc>
        <w:tc>
          <w:tcPr>
            <w:tcW w:w="4288" w:type="dxa"/>
            <w:tcBorders>
              <w:top w:val="nil"/>
              <w:left w:val="nil"/>
              <w:bottom w:val="single" w:sz="4" w:space="0" w:color="auto"/>
              <w:right w:val="single" w:sz="4" w:space="0" w:color="auto"/>
            </w:tcBorders>
            <w:shd w:val="clear" w:color="000000" w:fill="F2F2F2"/>
            <w:vAlign w:val="center"/>
            <w:hideMark/>
          </w:tcPr>
          <w:p w14:paraId="7D23A242"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1/2"</w:t>
            </w:r>
          </w:p>
        </w:tc>
        <w:tc>
          <w:tcPr>
            <w:tcW w:w="1297" w:type="dxa"/>
            <w:tcBorders>
              <w:top w:val="nil"/>
              <w:left w:val="nil"/>
              <w:bottom w:val="single" w:sz="4" w:space="0" w:color="auto"/>
              <w:right w:val="single" w:sz="4" w:space="0" w:color="auto"/>
            </w:tcBorders>
            <w:shd w:val="clear" w:color="000000" w:fill="F2F2F2"/>
            <w:vAlign w:val="center"/>
            <w:hideMark/>
          </w:tcPr>
          <w:p w14:paraId="5B14C273"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4674AC1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4FAC0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2C824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32886B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A48649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3EC42C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579</w:t>
            </w:r>
          </w:p>
        </w:tc>
        <w:tc>
          <w:tcPr>
            <w:tcW w:w="4288" w:type="dxa"/>
            <w:tcBorders>
              <w:top w:val="nil"/>
              <w:left w:val="nil"/>
              <w:bottom w:val="single" w:sz="4" w:space="0" w:color="auto"/>
              <w:right w:val="single" w:sz="4" w:space="0" w:color="auto"/>
            </w:tcBorders>
            <w:vAlign w:val="center"/>
            <w:hideMark/>
          </w:tcPr>
          <w:p w14:paraId="79CB895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1-1/2"</w:t>
            </w:r>
          </w:p>
        </w:tc>
        <w:tc>
          <w:tcPr>
            <w:tcW w:w="1297" w:type="dxa"/>
            <w:tcBorders>
              <w:top w:val="nil"/>
              <w:left w:val="nil"/>
              <w:bottom w:val="single" w:sz="4" w:space="0" w:color="auto"/>
              <w:right w:val="single" w:sz="4" w:space="0" w:color="auto"/>
            </w:tcBorders>
            <w:vAlign w:val="center"/>
            <w:hideMark/>
          </w:tcPr>
          <w:p w14:paraId="105FAFE9"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41EC3C3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ECEB0C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A6139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ED5C73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1E78C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648E0E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580</w:t>
            </w:r>
          </w:p>
        </w:tc>
        <w:tc>
          <w:tcPr>
            <w:tcW w:w="4288" w:type="dxa"/>
            <w:tcBorders>
              <w:top w:val="nil"/>
              <w:left w:val="nil"/>
              <w:bottom w:val="single" w:sz="4" w:space="0" w:color="auto"/>
              <w:right w:val="single" w:sz="4" w:space="0" w:color="auto"/>
            </w:tcBorders>
            <w:shd w:val="clear" w:color="000000" w:fill="F2F2F2"/>
            <w:vAlign w:val="center"/>
            <w:hideMark/>
          </w:tcPr>
          <w:p w14:paraId="64E9FB0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1-1/4"</w:t>
            </w:r>
          </w:p>
        </w:tc>
        <w:tc>
          <w:tcPr>
            <w:tcW w:w="1297" w:type="dxa"/>
            <w:tcBorders>
              <w:top w:val="nil"/>
              <w:left w:val="nil"/>
              <w:bottom w:val="single" w:sz="4" w:space="0" w:color="auto"/>
              <w:right w:val="single" w:sz="4" w:space="0" w:color="auto"/>
            </w:tcBorders>
            <w:shd w:val="clear" w:color="000000" w:fill="F2F2F2"/>
            <w:vAlign w:val="center"/>
            <w:hideMark/>
          </w:tcPr>
          <w:p w14:paraId="7F4F289B"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1AD5BAF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4719A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53FF58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1BA8F7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3FE1E8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50C857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581</w:t>
            </w:r>
          </w:p>
        </w:tc>
        <w:tc>
          <w:tcPr>
            <w:tcW w:w="4288" w:type="dxa"/>
            <w:tcBorders>
              <w:top w:val="nil"/>
              <w:left w:val="nil"/>
              <w:bottom w:val="single" w:sz="4" w:space="0" w:color="auto"/>
              <w:right w:val="single" w:sz="4" w:space="0" w:color="auto"/>
            </w:tcBorders>
            <w:vAlign w:val="center"/>
            <w:hideMark/>
          </w:tcPr>
          <w:p w14:paraId="6C692D4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1-1/8"</w:t>
            </w:r>
          </w:p>
        </w:tc>
        <w:tc>
          <w:tcPr>
            <w:tcW w:w="1297" w:type="dxa"/>
            <w:tcBorders>
              <w:top w:val="nil"/>
              <w:left w:val="nil"/>
              <w:bottom w:val="single" w:sz="4" w:space="0" w:color="auto"/>
              <w:right w:val="single" w:sz="4" w:space="0" w:color="auto"/>
            </w:tcBorders>
            <w:vAlign w:val="center"/>
            <w:hideMark/>
          </w:tcPr>
          <w:p w14:paraId="19F9D63B"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209C512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7E2161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77650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106267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9529F8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6E5506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582</w:t>
            </w:r>
          </w:p>
        </w:tc>
        <w:tc>
          <w:tcPr>
            <w:tcW w:w="4288" w:type="dxa"/>
            <w:tcBorders>
              <w:top w:val="nil"/>
              <w:left w:val="nil"/>
              <w:bottom w:val="single" w:sz="4" w:space="0" w:color="auto"/>
              <w:right w:val="single" w:sz="4" w:space="0" w:color="auto"/>
            </w:tcBorders>
            <w:shd w:val="clear" w:color="000000" w:fill="F2F2F2"/>
            <w:vAlign w:val="center"/>
            <w:hideMark/>
          </w:tcPr>
          <w:p w14:paraId="464B1374"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1-3/8"</w:t>
            </w:r>
          </w:p>
        </w:tc>
        <w:tc>
          <w:tcPr>
            <w:tcW w:w="1297" w:type="dxa"/>
            <w:tcBorders>
              <w:top w:val="nil"/>
              <w:left w:val="nil"/>
              <w:bottom w:val="single" w:sz="4" w:space="0" w:color="auto"/>
              <w:right w:val="single" w:sz="4" w:space="0" w:color="auto"/>
            </w:tcBorders>
            <w:shd w:val="clear" w:color="000000" w:fill="F2F2F2"/>
            <w:vAlign w:val="center"/>
            <w:hideMark/>
          </w:tcPr>
          <w:p w14:paraId="49362946"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3DDA3DF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88911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D7B538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F40859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5601FB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1BE6FB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583</w:t>
            </w:r>
          </w:p>
        </w:tc>
        <w:tc>
          <w:tcPr>
            <w:tcW w:w="4288" w:type="dxa"/>
            <w:tcBorders>
              <w:top w:val="nil"/>
              <w:left w:val="nil"/>
              <w:bottom w:val="single" w:sz="4" w:space="0" w:color="auto"/>
              <w:right w:val="single" w:sz="4" w:space="0" w:color="auto"/>
            </w:tcBorders>
            <w:vAlign w:val="center"/>
            <w:hideMark/>
          </w:tcPr>
          <w:p w14:paraId="61D13E89"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1-5/8"</w:t>
            </w:r>
          </w:p>
        </w:tc>
        <w:tc>
          <w:tcPr>
            <w:tcW w:w="1297" w:type="dxa"/>
            <w:tcBorders>
              <w:top w:val="nil"/>
              <w:left w:val="nil"/>
              <w:bottom w:val="single" w:sz="4" w:space="0" w:color="auto"/>
              <w:right w:val="single" w:sz="4" w:space="0" w:color="auto"/>
            </w:tcBorders>
            <w:vAlign w:val="center"/>
            <w:hideMark/>
          </w:tcPr>
          <w:p w14:paraId="3358F34C"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767A892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5ED19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F081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C9F467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D4FEAD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3ADCEC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584</w:t>
            </w:r>
          </w:p>
        </w:tc>
        <w:tc>
          <w:tcPr>
            <w:tcW w:w="4288" w:type="dxa"/>
            <w:tcBorders>
              <w:top w:val="nil"/>
              <w:left w:val="nil"/>
              <w:bottom w:val="single" w:sz="4" w:space="0" w:color="auto"/>
              <w:right w:val="single" w:sz="4" w:space="0" w:color="auto"/>
            </w:tcBorders>
            <w:shd w:val="clear" w:color="000000" w:fill="F2F2F2"/>
            <w:vAlign w:val="center"/>
            <w:hideMark/>
          </w:tcPr>
          <w:p w14:paraId="0DE28894"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3/4"</w:t>
            </w:r>
          </w:p>
        </w:tc>
        <w:tc>
          <w:tcPr>
            <w:tcW w:w="1297" w:type="dxa"/>
            <w:tcBorders>
              <w:top w:val="nil"/>
              <w:left w:val="nil"/>
              <w:bottom w:val="single" w:sz="4" w:space="0" w:color="auto"/>
              <w:right w:val="single" w:sz="4" w:space="0" w:color="auto"/>
            </w:tcBorders>
            <w:shd w:val="clear" w:color="000000" w:fill="F2F2F2"/>
            <w:vAlign w:val="center"/>
            <w:hideMark/>
          </w:tcPr>
          <w:p w14:paraId="469E58E7"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43C5662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6ED47B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E494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715E06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1D1482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DF16FA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585</w:t>
            </w:r>
          </w:p>
        </w:tc>
        <w:tc>
          <w:tcPr>
            <w:tcW w:w="4288" w:type="dxa"/>
            <w:tcBorders>
              <w:top w:val="nil"/>
              <w:left w:val="nil"/>
              <w:bottom w:val="single" w:sz="4" w:space="0" w:color="auto"/>
              <w:right w:val="single" w:sz="4" w:space="0" w:color="auto"/>
            </w:tcBorders>
            <w:vAlign w:val="center"/>
            <w:hideMark/>
          </w:tcPr>
          <w:p w14:paraId="52555E4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5/8"</w:t>
            </w:r>
          </w:p>
        </w:tc>
        <w:tc>
          <w:tcPr>
            <w:tcW w:w="1297" w:type="dxa"/>
            <w:tcBorders>
              <w:top w:val="nil"/>
              <w:left w:val="nil"/>
              <w:bottom w:val="single" w:sz="4" w:space="0" w:color="auto"/>
              <w:right w:val="single" w:sz="4" w:space="0" w:color="auto"/>
            </w:tcBorders>
            <w:vAlign w:val="center"/>
            <w:hideMark/>
          </w:tcPr>
          <w:p w14:paraId="300F2A0E"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50CD278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971B0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99D098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88357F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5C90D8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4C9382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586</w:t>
            </w:r>
          </w:p>
        </w:tc>
        <w:tc>
          <w:tcPr>
            <w:tcW w:w="4288" w:type="dxa"/>
            <w:tcBorders>
              <w:top w:val="nil"/>
              <w:left w:val="nil"/>
              <w:bottom w:val="single" w:sz="4" w:space="0" w:color="auto"/>
              <w:right w:val="single" w:sz="4" w:space="0" w:color="auto"/>
            </w:tcBorders>
            <w:shd w:val="clear" w:color="000000" w:fill="F2F2F2"/>
            <w:vAlign w:val="center"/>
            <w:hideMark/>
          </w:tcPr>
          <w:p w14:paraId="167C67BF"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"K" De 7/8"</w:t>
            </w:r>
          </w:p>
        </w:tc>
        <w:tc>
          <w:tcPr>
            <w:tcW w:w="1297" w:type="dxa"/>
            <w:tcBorders>
              <w:top w:val="nil"/>
              <w:left w:val="nil"/>
              <w:bottom w:val="single" w:sz="4" w:space="0" w:color="auto"/>
              <w:right w:val="single" w:sz="4" w:space="0" w:color="auto"/>
            </w:tcBorders>
            <w:shd w:val="clear" w:color="000000" w:fill="F2F2F2"/>
            <w:vAlign w:val="center"/>
            <w:hideMark/>
          </w:tcPr>
          <w:p w14:paraId="3DA4BE9D"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743157A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3FCEB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8DBBB0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0A284A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755798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D19F49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587</w:t>
            </w:r>
          </w:p>
        </w:tc>
        <w:tc>
          <w:tcPr>
            <w:tcW w:w="4288" w:type="dxa"/>
            <w:tcBorders>
              <w:top w:val="nil"/>
              <w:left w:val="nil"/>
              <w:bottom w:val="single" w:sz="4" w:space="0" w:color="auto"/>
              <w:right w:val="single" w:sz="4" w:space="0" w:color="auto"/>
            </w:tcBorders>
            <w:vAlign w:val="center"/>
            <w:hideMark/>
          </w:tcPr>
          <w:p w14:paraId="07C88C23"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"L" De 1 1/2"</w:t>
            </w:r>
          </w:p>
        </w:tc>
        <w:tc>
          <w:tcPr>
            <w:tcW w:w="1297" w:type="dxa"/>
            <w:tcBorders>
              <w:top w:val="nil"/>
              <w:left w:val="nil"/>
              <w:bottom w:val="single" w:sz="4" w:space="0" w:color="auto"/>
              <w:right w:val="single" w:sz="4" w:space="0" w:color="auto"/>
            </w:tcBorders>
            <w:vAlign w:val="center"/>
            <w:hideMark/>
          </w:tcPr>
          <w:p w14:paraId="33B4E14C"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3D33FE7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EB718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1326E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BCE2C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61707F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23626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588</w:t>
            </w:r>
          </w:p>
        </w:tc>
        <w:tc>
          <w:tcPr>
            <w:tcW w:w="4288" w:type="dxa"/>
            <w:tcBorders>
              <w:top w:val="nil"/>
              <w:left w:val="nil"/>
              <w:bottom w:val="single" w:sz="4" w:space="0" w:color="auto"/>
              <w:right w:val="single" w:sz="4" w:space="0" w:color="auto"/>
            </w:tcBorders>
            <w:shd w:val="clear" w:color="000000" w:fill="F2F2F2"/>
            <w:vAlign w:val="center"/>
            <w:hideMark/>
          </w:tcPr>
          <w:p w14:paraId="198375D2"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"L" De 1 1/4"</w:t>
            </w:r>
          </w:p>
        </w:tc>
        <w:tc>
          <w:tcPr>
            <w:tcW w:w="1297" w:type="dxa"/>
            <w:tcBorders>
              <w:top w:val="nil"/>
              <w:left w:val="nil"/>
              <w:bottom w:val="single" w:sz="4" w:space="0" w:color="auto"/>
              <w:right w:val="single" w:sz="4" w:space="0" w:color="auto"/>
            </w:tcBorders>
            <w:shd w:val="clear" w:color="000000" w:fill="F2F2F2"/>
            <w:vAlign w:val="center"/>
            <w:hideMark/>
          </w:tcPr>
          <w:p w14:paraId="634BAFAF"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699FC7D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1C208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BCCF3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A0061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17DCAC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C992D2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589</w:t>
            </w:r>
          </w:p>
        </w:tc>
        <w:tc>
          <w:tcPr>
            <w:tcW w:w="4288" w:type="dxa"/>
            <w:tcBorders>
              <w:top w:val="nil"/>
              <w:left w:val="nil"/>
              <w:bottom w:val="single" w:sz="4" w:space="0" w:color="auto"/>
              <w:right w:val="single" w:sz="4" w:space="0" w:color="auto"/>
            </w:tcBorders>
            <w:vAlign w:val="center"/>
            <w:hideMark/>
          </w:tcPr>
          <w:p w14:paraId="6B660CC4"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"L" De 1"</w:t>
            </w:r>
          </w:p>
        </w:tc>
        <w:tc>
          <w:tcPr>
            <w:tcW w:w="1297" w:type="dxa"/>
            <w:tcBorders>
              <w:top w:val="nil"/>
              <w:left w:val="nil"/>
              <w:bottom w:val="single" w:sz="4" w:space="0" w:color="auto"/>
              <w:right w:val="single" w:sz="4" w:space="0" w:color="auto"/>
            </w:tcBorders>
            <w:vAlign w:val="center"/>
            <w:hideMark/>
          </w:tcPr>
          <w:p w14:paraId="4504AA5C"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5F0863E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FEDCF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13813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F4EEA4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9CCD5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D833B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590</w:t>
            </w:r>
          </w:p>
        </w:tc>
        <w:tc>
          <w:tcPr>
            <w:tcW w:w="4288" w:type="dxa"/>
            <w:tcBorders>
              <w:top w:val="nil"/>
              <w:left w:val="nil"/>
              <w:bottom w:val="single" w:sz="4" w:space="0" w:color="auto"/>
              <w:right w:val="single" w:sz="4" w:space="0" w:color="auto"/>
            </w:tcBorders>
            <w:shd w:val="clear" w:color="000000" w:fill="F2F2F2"/>
            <w:vAlign w:val="center"/>
            <w:hideMark/>
          </w:tcPr>
          <w:p w14:paraId="1E44D903"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"L" De 1/2"</w:t>
            </w:r>
          </w:p>
        </w:tc>
        <w:tc>
          <w:tcPr>
            <w:tcW w:w="1297" w:type="dxa"/>
            <w:tcBorders>
              <w:top w:val="nil"/>
              <w:left w:val="nil"/>
              <w:bottom w:val="single" w:sz="4" w:space="0" w:color="auto"/>
              <w:right w:val="single" w:sz="4" w:space="0" w:color="auto"/>
            </w:tcBorders>
            <w:shd w:val="clear" w:color="000000" w:fill="F2F2F2"/>
            <w:vAlign w:val="center"/>
            <w:hideMark/>
          </w:tcPr>
          <w:p w14:paraId="52460049"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6285D33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3042D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25F2A3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7E3075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8AD78C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97EB32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591</w:t>
            </w:r>
          </w:p>
        </w:tc>
        <w:tc>
          <w:tcPr>
            <w:tcW w:w="4288" w:type="dxa"/>
            <w:tcBorders>
              <w:top w:val="nil"/>
              <w:left w:val="nil"/>
              <w:bottom w:val="single" w:sz="4" w:space="0" w:color="auto"/>
              <w:right w:val="single" w:sz="4" w:space="0" w:color="auto"/>
            </w:tcBorders>
            <w:vAlign w:val="center"/>
            <w:hideMark/>
          </w:tcPr>
          <w:p w14:paraId="2CAB1D75"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"L" De 1/4"</w:t>
            </w:r>
          </w:p>
        </w:tc>
        <w:tc>
          <w:tcPr>
            <w:tcW w:w="1297" w:type="dxa"/>
            <w:tcBorders>
              <w:top w:val="nil"/>
              <w:left w:val="nil"/>
              <w:bottom w:val="single" w:sz="4" w:space="0" w:color="auto"/>
              <w:right w:val="single" w:sz="4" w:space="0" w:color="auto"/>
            </w:tcBorders>
            <w:vAlign w:val="center"/>
            <w:hideMark/>
          </w:tcPr>
          <w:p w14:paraId="3B95DFE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7FBA94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3DD03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E3A5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849221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042D4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1FFAC4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592</w:t>
            </w:r>
          </w:p>
        </w:tc>
        <w:tc>
          <w:tcPr>
            <w:tcW w:w="4288" w:type="dxa"/>
            <w:tcBorders>
              <w:top w:val="nil"/>
              <w:left w:val="nil"/>
              <w:bottom w:val="single" w:sz="4" w:space="0" w:color="auto"/>
              <w:right w:val="single" w:sz="4" w:space="0" w:color="auto"/>
            </w:tcBorders>
            <w:shd w:val="clear" w:color="000000" w:fill="F2F2F2"/>
            <w:vAlign w:val="center"/>
            <w:hideMark/>
          </w:tcPr>
          <w:p w14:paraId="68812A42"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"L" De 3/4"</w:t>
            </w:r>
          </w:p>
        </w:tc>
        <w:tc>
          <w:tcPr>
            <w:tcW w:w="1297" w:type="dxa"/>
            <w:tcBorders>
              <w:top w:val="nil"/>
              <w:left w:val="nil"/>
              <w:bottom w:val="single" w:sz="4" w:space="0" w:color="auto"/>
              <w:right w:val="single" w:sz="4" w:space="0" w:color="auto"/>
            </w:tcBorders>
            <w:shd w:val="clear" w:color="000000" w:fill="F2F2F2"/>
            <w:vAlign w:val="center"/>
            <w:hideMark/>
          </w:tcPr>
          <w:p w14:paraId="3E3F1997"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15C59A1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8B5FF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912486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D71A64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30E5E6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74B08C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593</w:t>
            </w:r>
          </w:p>
        </w:tc>
        <w:tc>
          <w:tcPr>
            <w:tcW w:w="4288" w:type="dxa"/>
            <w:tcBorders>
              <w:top w:val="nil"/>
              <w:left w:val="nil"/>
              <w:bottom w:val="single" w:sz="4" w:space="0" w:color="auto"/>
              <w:right w:val="single" w:sz="4" w:space="0" w:color="auto"/>
            </w:tcBorders>
            <w:vAlign w:val="center"/>
            <w:hideMark/>
          </w:tcPr>
          <w:p w14:paraId="249D062D"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"L" De 3/8"</w:t>
            </w:r>
          </w:p>
        </w:tc>
        <w:tc>
          <w:tcPr>
            <w:tcW w:w="1297" w:type="dxa"/>
            <w:tcBorders>
              <w:top w:val="nil"/>
              <w:left w:val="nil"/>
              <w:bottom w:val="single" w:sz="4" w:space="0" w:color="auto"/>
              <w:right w:val="single" w:sz="4" w:space="0" w:color="auto"/>
            </w:tcBorders>
            <w:vAlign w:val="center"/>
            <w:hideMark/>
          </w:tcPr>
          <w:p w14:paraId="3702A93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7C21832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CB184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1435C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3597D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4856F9A"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949879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594</w:t>
            </w:r>
          </w:p>
        </w:tc>
        <w:tc>
          <w:tcPr>
            <w:tcW w:w="4288" w:type="dxa"/>
            <w:tcBorders>
              <w:top w:val="nil"/>
              <w:left w:val="nil"/>
              <w:bottom w:val="single" w:sz="4" w:space="0" w:color="auto"/>
              <w:right w:val="single" w:sz="4" w:space="0" w:color="auto"/>
            </w:tcBorders>
            <w:shd w:val="clear" w:color="000000" w:fill="F2F2F2"/>
            <w:vAlign w:val="center"/>
            <w:hideMark/>
          </w:tcPr>
          <w:p w14:paraId="14E2933B"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"M" De 1 1/2"X6M. Agua Fria-Red De Suministro.</w:t>
            </w:r>
          </w:p>
        </w:tc>
        <w:tc>
          <w:tcPr>
            <w:tcW w:w="1297" w:type="dxa"/>
            <w:tcBorders>
              <w:top w:val="nil"/>
              <w:left w:val="nil"/>
              <w:bottom w:val="single" w:sz="4" w:space="0" w:color="auto"/>
              <w:right w:val="single" w:sz="4" w:space="0" w:color="auto"/>
            </w:tcBorders>
            <w:shd w:val="clear" w:color="000000" w:fill="F2F2F2"/>
            <w:vAlign w:val="center"/>
            <w:hideMark/>
          </w:tcPr>
          <w:p w14:paraId="5336F1E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DEB495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66881D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248FD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276CC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666449"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E17483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595</w:t>
            </w:r>
          </w:p>
        </w:tc>
        <w:tc>
          <w:tcPr>
            <w:tcW w:w="4288" w:type="dxa"/>
            <w:tcBorders>
              <w:top w:val="nil"/>
              <w:left w:val="nil"/>
              <w:bottom w:val="single" w:sz="4" w:space="0" w:color="auto"/>
              <w:right w:val="single" w:sz="4" w:space="0" w:color="auto"/>
            </w:tcBorders>
            <w:vAlign w:val="center"/>
            <w:hideMark/>
          </w:tcPr>
          <w:p w14:paraId="6E39C3E3"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"M" De 1 1/4"X6M. Agua Fria-Red De Suministro.</w:t>
            </w:r>
          </w:p>
        </w:tc>
        <w:tc>
          <w:tcPr>
            <w:tcW w:w="1297" w:type="dxa"/>
            <w:tcBorders>
              <w:top w:val="nil"/>
              <w:left w:val="nil"/>
              <w:bottom w:val="single" w:sz="4" w:space="0" w:color="auto"/>
              <w:right w:val="single" w:sz="4" w:space="0" w:color="auto"/>
            </w:tcBorders>
            <w:vAlign w:val="center"/>
            <w:hideMark/>
          </w:tcPr>
          <w:p w14:paraId="391CC2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F6C8B9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2345B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DA06AD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E2EFB2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AD3E763"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221F8D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596</w:t>
            </w:r>
          </w:p>
        </w:tc>
        <w:tc>
          <w:tcPr>
            <w:tcW w:w="4288" w:type="dxa"/>
            <w:tcBorders>
              <w:top w:val="nil"/>
              <w:left w:val="nil"/>
              <w:bottom w:val="single" w:sz="4" w:space="0" w:color="auto"/>
              <w:right w:val="single" w:sz="4" w:space="0" w:color="auto"/>
            </w:tcBorders>
            <w:shd w:val="clear" w:color="000000" w:fill="F2F2F2"/>
            <w:vAlign w:val="center"/>
            <w:hideMark/>
          </w:tcPr>
          <w:p w14:paraId="1C5361E3"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"M" De 1"X6M. Agua Fria-Red De Suministro.</w:t>
            </w:r>
          </w:p>
        </w:tc>
        <w:tc>
          <w:tcPr>
            <w:tcW w:w="1297" w:type="dxa"/>
            <w:tcBorders>
              <w:top w:val="nil"/>
              <w:left w:val="nil"/>
              <w:bottom w:val="single" w:sz="4" w:space="0" w:color="auto"/>
              <w:right w:val="single" w:sz="4" w:space="0" w:color="auto"/>
            </w:tcBorders>
            <w:shd w:val="clear" w:color="000000" w:fill="F2F2F2"/>
            <w:vAlign w:val="center"/>
            <w:hideMark/>
          </w:tcPr>
          <w:p w14:paraId="45DF13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A0D9DA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76709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6F100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A3893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E92EBCD"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7E6083B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597</w:t>
            </w:r>
          </w:p>
        </w:tc>
        <w:tc>
          <w:tcPr>
            <w:tcW w:w="4288" w:type="dxa"/>
            <w:tcBorders>
              <w:top w:val="nil"/>
              <w:left w:val="nil"/>
              <w:bottom w:val="single" w:sz="4" w:space="0" w:color="auto"/>
              <w:right w:val="single" w:sz="4" w:space="0" w:color="auto"/>
            </w:tcBorders>
            <w:vAlign w:val="center"/>
            <w:hideMark/>
          </w:tcPr>
          <w:p w14:paraId="57AA4A57"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"M" De 1/2"X6M. Agua Fria-Red De Suministro.</w:t>
            </w:r>
          </w:p>
        </w:tc>
        <w:tc>
          <w:tcPr>
            <w:tcW w:w="1297" w:type="dxa"/>
            <w:tcBorders>
              <w:top w:val="nil"/>
              <w:left w:val="nil"/>
              <w:bottom w:val="single" w:sz="4" w:space="0" w:color="auto"/>
              <w:right w:val="single" w:sz="4" w:space="0" w:color="auto"/>
            </w:tcBorders>
            <w:vAlign w:val="center"/>
            <w:hideMark/>
          </w:tcPr>
          <w:p w14:paraId="3AF2C87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F0072E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F45490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0EAE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5A058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A0F19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56CF68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598</w:t>
            </w:r>
          </w:p>
        </w:tc>
        <w:tc>
          <w:tcPr>
            <w:tcW w:w="4288" w:type="dxa"/>
            <w:tcBorders>
              <w:top w:val="nil"/>
              <w:left w:val="nil"/>
              <w:bottom w:val="single" w:sz="4" w:space="0" w:color="auto"/>
              <w:right w:val="single" w:sz="4" w:space="0" w:color="auto"/>
            </w:tcBorders>
            <w:shd w:val="clear" w:color="000000" w:fill="F2F2F2"/>
            <w:vAlign w:val="center"/>
            <w:hideMark/>
          </w:tcPr>
          <w:p w14:paraId="503B92AE"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"M" De 2 1/2"X6M. Agua Fria-Red De Suministro.</w:t>
            </w:r>
          </w:p>
        </w:tc>
        <w:tc>
          <w:tcPr>
            <w:tcW w:w="1297" w:type="dxa"/>
            <w:tcBorders>
              <w:top w:val="nil"/>
              <w:left w:val="nil"/>
              <w:bottom w:val="single" w:sz="4" w:space="0" w:color="auto"/>
              <w:right w:val="single" w:sz="4" w:space="0" w:color="auto"/>
            </w:tcBorders>
            <w:shd w:val="clear" w:color="000000" w:fill="F2F2F2"/>
            <w:vAlign w:val="center"/>
            <w:hideMark/>
          </w:tcPr>
          <w:p w14:paraId="1877090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9A2605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55764D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4C4678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DC423D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93D2EA9"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5160DD9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599</w:t>
            </w:r>
          </w:p>
        </w:tc>
        <w:tc>
          <w:tcPr>
            <w:tcW w:w="4288" w:type="dxa"/>
            <w:tcBorders>
              <w:top w:val="nil"/>
              <w:left w:val="nil"/>
              <w:bottom w:val="single" w:sz="4" w:space="0" w:color="auto"/>
              <w:right w:val="single" w:sz="4" w:space="0" w:color="auto"/>
            </w:tcBorders>
            <w:vAlign w:val="center"/>
            <w:hideMark/>
          </w:tcPr>
          <w:p w14:paraId="0C21921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"M" De 2"X6M. Agua Fria-Red De Suministro.</w:t>
            </w:r>
          </w:p>
        </w:tc>
        <w:tc>
          <w:tcPr>
            <w:tcW w:w="1297" w:type="dxa"/>
            <w:tcBorders>
              <w:top w:val="nil"/>
              <w:left w:val="nil"/>
              <w:bottom w:val="single" w:sz="4" w:space="0" w:color="auto"/>
              <w:right w:val="single" w:sz="4" w:space="0" w:color="auto"/>
            </w:tcBorders>
            <w:vAlign w:val="center"/>
            <w:hideMark/>
          </w:tcPr>
          <w:p w14:paraId="7EEE6AF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B89CA0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017B7E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8F7A2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F263E9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A8E99F"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B33B52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600</w:t>
            </w:r>
          </w:p>
        </w:tc>
        <w:tc>
          <w:tcPr>
            <w:tcW w:w="4288" w:type="dxa"/>
            <w:tcBorders>
              <w:top w:val="nil"/>
              <w:left w:val="nil"/>
              <w:bottom w:val="single" w:sz="4" w:space="0" w:color="auto"/>
              <w:right w:val="single" w:sz="4" w:space="0" w:color="auto"/>
            </w:tcBorders>
            <w:shd w:val="clear" w:color="000000" w:fill="F2F2F2"/>
            <w:vAlign w:val="center"/>
            <w:hideMark/>
          </w:tcPr>
          <w:p w14:paraId="59B97601"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"M" De 3"X6M. Agua Fria-Red De Suministro.</w:t>
            </w:r>
          </w:p>
        </w:tc>
        <w:tc>
          <w:tcPr>
            <w:tcW w:w="1297" w:type="dxa"/>
            <w:tcBorders>
              <w:top w:val="nil"/>
              <w:left w:val="nil"/>
              <w:bottom w:val="single" w:sz="4" w:space="0" w:color="auto"/>
              <w:right w:val="single" w:sz="4" w:space="0" w:color="auto"/>
            </w:tcBorders>
            <w:shd w:val="clear" w:color="000000" w:fill="F2F2F2"/>
            <w:vAlign w:val="center"/>
            <w:hideMark/>
          </w:tcPr>
          <w:p w14:paraId="3AF0E03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5D6DF1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F3892C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862A81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BD75A1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F207D8D"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7E173F7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601</w:t>
            </w:r>
          </w:p>
        </w:tc>
        <w:tc>
          <w:tcPr>
            <w:tcW w:w="4288" w:type="dxa"/>
            <w:tcBorders>
              <w:top w:val="nil"/>
              <w:left w:val="nil"/>
              <w:bottom w:val="single" w:sz="4" w:space="0" w:color="auto"/>
              <w:right w:val="single" w:sz="4" w:space="0" w:color="auto"/>
            </w:tcBorders>
            <w:vAlign w:val="center"/>
            <w:hideMark/>
          </w:tcPr>
          <w:p w14:paraId="5CEBB09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Cobre. Tipo "M" De 3/4"X6M. Agua Fria-Red De Suministro.</w:t>
            </w:r>
          </w:p>
        </w:tc>
        <w:tc>
          <w:tcPr>
            <w:tcW w:w="1297" w:type="dxa"/>
            <w:tcBorders>
              <w:top w:val="nil"/>
              <w:left w:val="nil"/>
              <w:bottom w:val="single" w:sz="4" w:space="0" w:color="auto"/>
              <w:right w:val="single" w:sz="4" w:space="0" w:color="auto"/>
            </w:tcBorders>
            <w:vAlign w:val="center"/>
            <w:hideMark/>
          </w:tcPr>
          <w:p w14:paraId="58E29FB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91724C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7EA97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DB830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E2EA94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1D69A0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7D812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602</w:t>
            </w:r>
          </w:p>
        </w:tc>
        <w:tc>
          <w:tcPr>
            <w:tcW w:w="4288" w:type="dxa"/>
            <w:tcBorders>
              <w:top w:val="nil"/>
              <w:left w:val="nil"/>
              <w:bottom w:val="single" w:sz="4" w:space="0" w:color="auto"/>
              <w:right w:val="single" w:sz="4" w:space="0" w:color="auto"/>
            </w:tcBorders>
            <w:shd w:val="clear" w:color="000000" w:fill="F2F2F2"/>
            <w:vAlign w:val="center"/>
            <w:hideMark/>
          </w:tcPr>
          <w:p w14:paraId="75CFD9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Tubería De Escape Cal. 14 </w:t>
            </w:r>
            <w:proofErr w:type="spellStart"/>
            <w:r w:rsidRPr="00F95CEF">
              <w:rPr>
                <w:rFonts w:ascii="Calibri" w:hAnsi="Calibri" w:cs="Calibri"/>
                <w:sz w:val="18"/>
                <w:szCs w:val="18"/>
                <w:lang w:eastAsia="es-CO"/>
              </w:rPr>
              <w:t>Cold</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Rolled</w:t>
            </w:r>
            <w:proofErr w:type="spellEnd"/>
            <w:r w:rsidRPr="00F95CEF">
              <w:rPr>
                <w:rFonts w:ascii="Calibri" w:hAnsi="Calibri" w:cs="Calibri"/>
                <w:sz w:val="18"/>
                <w:szCs w:val="18"/>
                <w:lang w:eastAsia="es-CO"/>
              </w:rPr>
              <w:t>.</w:t>
            </w:r>
          </w:p>
        </w:tc>
        <w:tc>
          <w:tcPr>
            <w:tcW w:w="1297" w:type="dxa"/>
            <w:tcBorders>
              <w:top w:val="nil"/>
              <w:left w:val="nil"/>
              <w:bottom w:val="single" w:sz="4" w:space="0" w:color="auto"/>
              <w:right w:val="single" w:sz="4" w:space="0" w:color="auto"/>
            </w:tcBorders>
            <w:shd w:val="clear" w:color="000000" w:fill="F2F2F2"/>
            <w:vAlign w:val="center"/>
            <w:hideMark/>
          </w:tcPr>
          <w:p w14:paraId="41D06B2A"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73ABFE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84B8E9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5A9C9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DB5C86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0B4F2A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0DE9F6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603</w:t>
            </w:r>
          </w:p>
        </w:tc>
        <w:tc>
          <w:tcPr>
            <w:tcW w:w="4288" w:type="dxa"/>
            <w:tcBorders>
              <w:top w:val="nil"/>
              <w:left w:val="nil"/>
              <w:bottom w:val="single" w:sz="4" w:space="0" w:color="auto"/>
              <w:right w:val="single" w:sz="4" w:space="0" w:color="auto"/>
            </w:tcBorders>
            <w:vAlign w:val="center"/>
            <w:hideMark/>
          </w:tcPr>
          <w:p w14:paraId="2796357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1/2" 6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13,5</w:t>
            </w:r>
          </w:p>
        </w:tc>
        <w:tc>
          <w:tcPr>
            <w:tcW w:w="1297" w:type="dxa"/>
            <w:tcBorders>
              <w:top w:val="nil"/>
              <w:left w:val="nil"/>
              <w:bottom w:val="single" w:sz="4" w:space="0" w:color="auto"/>
              <w:right w:val="single" w:sz="4" w:space="0" w:color="auto"/>
            </w:tcBorders>
            <w:vAlign w:val="center"/>
            <w:hideMark/>
          </w:tcPr>
          <w:p w14:paraId="488E0A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C39466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C4FC2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ADDE3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D765C0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FE5126E"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8CCB08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604</w:t>
            </w:r>
          </w:p>
        </w:tc>
        <w:tc>
          <w:tcPr>
            <w:tcW w:w="4288" w:type="dxa"/>
            <w:tcBorders>
              <w:top w:val="nil"/>
              <w:left w:val="nil"/>
              <w:bottom w:val="single" w:sz="4" w:space="0" w:color="auto"/>
              <w:right w:val="single" w:sz="4" w:space="0" w:color="auto"/>
            </w:tcBorders>
            <w:shd w:val="clear" w:color="000000" w:fill="F2F2F2"/>
            <w:vAlign w:val="center"/>
            <w:hideMark/>
          </w:tcPr>
          <w:p w14:paraId="3F9DF58D"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De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Para </w:t>
            </w:r>
            <w:proofErr w:type="spellStart"/>
            <w:r w:rsidRPr="00F95CEF">
              <w:rPr>
                <w:rFonts w:ascii="Calibri" w:hAnsi="Calibri" w:cs="Calibri"/>
                <w:sz w:val="18"/>
                <w:szCs w:val="18"/>
                <w:lang w:eastAsia="es-CO"/>
              </w:rPr>
              <w:t>Construcccion</w:t>
            </w:r>
            <w:proofErr w:type="spellEnd"/>
            <w:r w:rsidRPr="00F95CEF">
              <w:rPr>
                <w:rFonts w:ascii="Calibri" w:hAnsi="Calibri" w:cs="Calibri"/>
                <w:sz w:val="18"/>
                <w:szCs w:val="18"/>
                <w:lang w:eastAsia="es-CO"/>
              </w:rPr>
              <w:t xml:space="preserve"> De Instalaciones Internas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 6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29E2046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ECED52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FD32F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3CA6E6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7FAE9B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6E4C85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200F6F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605</w:t>
            </w:r>
          </w:p>
        </w:tc>
        <w:tc>
          <w:tcPr>
            <w:tcW w:w="4288" w:type="dxa"/>
            <w:tcBorders>
              <w:top w:val="nil"/>
              <w:left w:val="nil"/>
              <w:bottom w:val="single" w:sz="4" w:space="0" w:color="auto"/>
              <w:right w:val="single" w:sz="4" w:space="0" w:color="auto"/>
            </w:tcBorders>
            <w:vAlign w:val="center"/>
            <w:hideMark/>
          </w:tcPr>
          <w:p w14:paraId="2A0EC52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Tubería De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6 Pulgadas X 6Mts 50 Psi</w:t>
            </w:r>
          </w:p>
        </w:tc>
        <w:tc>
          <w:tcPr>
            <w:tcW w:w="1297" w:type="dxa"/>
            <w:tcBorders>
              <w:top w:val="nil"/>
              <w:left w:val="nil"/>
              <w:bottom w:val="single" w:sz="4" w:space="0" w:color="auto"/>
              <w:right w:val="single" w:sz="4" w:space="0" w:color="auto"/>
            </w:tcBorders>
            <w:vAlign w:val="center"/>
            <w:hideMark/>
          </w:tcPr>
          <w:p w14:paraId="13AF6E2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C20712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3A0DEF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D96C41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ED3A5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617AA4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1E79C0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606</w:t>
            </w:r>
          </w:p>
        </w:tc>
        <w:tc>
          <w:tcPr>
            <w:tcW w:w="4288" w:type="dxa"/>
            <w:tcBorders>
              <w:top w:val="nil"/>
              <w:left w:val="nil"/>
              <w:bottom w:val="single" w:sz="4" w:space="0" w:color="auto"/>
              <w:right w:val="single" w:sz="4" w:space="0" w:color="auto"/>
            </w:tcBorders>
            <w:shd w:val="clear" w:color="000000" w:fill="F2F2F2"/>
            <w:vAlign w:val="center"/>
            <w:hideMark/>
          </w:tcPr>
          <w:p w14:paraId="0D59CF9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Acero Inoxidable De 2 Pulgadas</w:t>
            </w:r>
          </w:p>
        </w:tc>
        <w:tc>
          <w:tcPr>
            <w:tcW w:w="1297" w:type="dxa"/>
            <w:tcBorders>
              <w:top w:val="nil"/>
              <w:left w:val="nil"/>
              <w:bottom w:val="single" w:sz="4" w:space="0" w:color="auto"/>
              <w:right w:val="single" w:sz="4" w:space="0" w:color="auto"/>
            </w:tcBorders>
            <w:shd w:val="clear" w:color="000000" w:fill="F2F2F2"/>
            <w:vAlign w:val="center"/>
            <w:hideMark/>
          </w:tcPr>
          <w:p w14:paraId="497E01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210C67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89B9D2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E993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FC00F4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21AD64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4ED482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607</w:t>
            </w:r>
          </w:p>
        </w:tc>
        <w:tc>
          <w:tcPr>
            <w:tcW w:w="4288" w:type="dxa"/>
            <w:tcBorders>
              <w:top w:val="nil"/>
              <w:left w:val="nil"/>
              <w:bottom w:val="single" w:sz="4" w:space="0" w:color="auto"/>
              <w:right w:val="single" w:sz="4" w:space="0" w:color="auto"/>
            </w:tcBorders>
            <w:vAlign w:val="center"/>
            <w:hideMark/>
          </w:tcPr>
          <w:p w14:paraId="5DF4F30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Concreto Reforzado Clase I 1000Mm.</w:t>
            </w:r>
          </w:p>
        </w:tc>
        <w:tc>
          <w:tcPr>
            <w:tcW w:w="1297" w:type="dxa"/>
            <w:tcBorders>
              <w:top w:val="nil"/>
              <w:left w:val="nil"/>
              <w:bottom w:val="single" w:sz="4" w:space="0" w:color="auto"/>
              <w:right w:val="single" w:sz="4" w:space="0" w:color="auto"/>
            </w:tcBorders>
            <w:vAlign w:val="center"/>
            <w:hideMark/>
          </w:tcPr>
          <w:p w14:paraId="191B3F1D"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4550F58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DE82C8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F0069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DE4804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B770C0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A9A2BA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608</w:t>
            </w:r>
          </w:p>
        </w:tc>
        <w:tc>
          <w:tcPr>
            <w:tcW w:w="4288" w:type="dxa"/>
            <w:tcBorders>
              <w:top w:val="nil"/>
              <w:left w:val="nil"/>
              <w:bottom w:val="single" w:sz="4" w:space="0" w:color="auto"/>
              <w:right w:val="single" w:sz="4" w:space="0" w:color="auto"/>
            </w:tcBorders>
            <w:shd w:val="clear" w:color="000000" w:fill="F2F2F2"/>
            <w:vAlign w:val="center"/>
            <w:hideMark/>
          </w:tcPr>
          <w:p w14:paraId="17891CFB"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Concreto Reforzado Clase I 1100Mm. .</w:t>
            </w:r>
          </w:p>
        </w:tc>
        <w:tc>
          <w:tcPr>
            <w:tcW w:w="1297" w:type="dxa"/>
            <w:tcBorders>
              <w:top w:val="nil"/>
              <w:left w:val="nil"/>
              <w:bottom w:val="single" w:sz="4" w:space="0" w:color="auto"/>
              <w:right w:val="single" w:sz="4" w:space="0" w:color="auto"/>
            </w:tcBorders>
            <w:shd w:val="clear" w:color="000000" w:fill="F2F2F2"/>
            <w:vAlign w:val="center"/>
            <w:hideMark/>
          </w:tcPr>
          <w:p w14:paraId="022979F7"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0C38B5B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A04E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EF082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BCEE6B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887203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115058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609</w:t>
            </w:r>
          </w:p>
        </w:tc>
        <w:tc>
          <w:tcPr>
            <w:tcW w:w="4288" w:type="dxa"/>
            <w:tcBorders>
              <w:top w:val="nil"/>
              <w:left w:val="nil"/>
              <w:bottom w:val="single" w:sz="4" w:space="0" w:color="auto"/>
              <w:right w:val="single" w:sz="4" w:space="0" w:color="auto"/>
            </w:tcBorders>
            <w:vAlign w:val="center"/>
            <w:hideMark/>
          </w:tcPr>
          <w:p w14:paraId="3E82645D"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Concreto Reforzado Clase I 1300Mm.</w:t>
            </w:r>
          </w:p>
        </w:tc>
        <w:tc>
          <w:tcPr>
            <w:tcW w:w="1297" w:type="dxa"/>
            <w:tcBorders>
              <w:top w:val="nil"/>
              <w:left w:val="nil"/>
              <w:bottom w:val="single" w:sz="4" w:space="0" w:color="auto"/>
              <w:right w:val="single" w:sz="4" w:space="0" w:color="auto"/>
            </w:tcBorders>
            <w:vAlign w:val="center"/>
            <w:hideMark/>
          </w:tcPr>
          <w:p w14:paraId="2B510679"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5E721C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AC61F4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DAB01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454E94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EEE02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2EABCE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610</w:t>
            </w:r>
          </w:p>
        </w:tc>
        <w:tc>
          <w:tcPr>
            <w:tcW w:w="4288" w:type="dxa"/>
            <w:tcBorders>
              <w:top w:val="nil"/>
              <w:left w:val="nil"/>
              <w:bottom w:val="single" w:sz="4" w:space="0" w:color="auto"/>
              <w:right w:val="single" w:sz="4" w:space="0" w:color="auto"/>
            </w:tcBorders>
            <w:shd w:val="clear" w:color="000000" w:fill="F2F2F2"/>
            <w:vAlign w:val="center"/>
            <w:hideMark/>
          </w:tcPr>
          <w:p w14:paraId="225D1613"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Concreto Reforzado Clase I 600Mm.</w:t>
            </w:r>
          </w:p>
        </w:tc>
        <w:tc>
          <w:tcPr>
            <w:tcW w:w="1297" w:type="dxa"/>
            <w:tcBorders>
              <w:top w:val="nil"/>
              <w:left w:val="nil"/>
              <w:bottom w:val="single" w:sz="4" w:space="0" w:color="auto"/>
              <w:right w:val="single" w:sz="4" w:space="0" w:color="auto"/>
            </w:tcBorders>
            <w:shd w:val="clear" w:color="000000" w:fill="F2F2F2"/>
            <w:vAlign w:val="center"/>
            <w:hideMark/>
          </w:tcPr>
          <w:p w14:paraId="6824A6EC"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6124ABA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6D968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D8614B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BD6D67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E3629F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61A569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611</w:t>
            </w:r>
          </w:p>
        </w:tc>
        <w:tc>
          <w:tcPr>
            <w:tcW w:w="4288" w:type="dxa"/>
            <w:tcBorders>
              <w:top w:val="nil"/>
              <w:left w:val="nil"/>
              <w:bottom w:val="single" w:sz="4" w:space="0" w:color="auto"/>
              <w:right w:val="single" w:sz="4" w:space="0" w:color="auto"/>
            </w:tcBorders>
            <w:vAlign w:val="center"/>
            <w:hideMark/>
          </w:tcPr>
          <w:p w14:paraId="1B77D211"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Concreto Reforzado Clase I 700Mm.</w:t>
            </w:r>
          </w:p>
        </w:tc>
        <w:tc>
          <w:tcPr>
            <w:tcW w:w="1297" w:type="dxa"/>
            <w:tcBorders>
              <w:top w:val="nil"/>
              <w:left w:val="nil"/>
              <w:bottom w:val="single" w:sz="4" w:space="0" w:color="auto"/>
              <w:right w:val="single" w:sz="4" w:space="0" w:color="auto"/>
            </w:tcBorders>
            <w:vAlign w:val="center"/>
            <w:hideMark/>
          </w:tcPr>
          <w:p w14:paraId="5EC2A466"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C29CF2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AFD96F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D953C6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13AF78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B527BE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EF5C11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612</w:t>
            </w:r>
          </w:p>
        </w:tc>
        <w:tc>
          <w:tcPr>
            <w:tcW w:w="4288" w:type="dxa"/>
            <w:tcBorders>
              <w:top w:val="nil"/>
              <w:left w:val="nil"/>
              <w:bottom w:val="single" w:sz="4" w:space="0" w:color="auto"/>
              <w:right w:val="single" w:sz="4" w:space="0" w:color="auto"/>
            </w:tcBorders>
            <w:shd w:val="clear" w:color="000000" w:fill="F2F2F2"/>
            <w:vAlign w:val="center"/>
            <w:hideMark/>
          </w:tcPr>
          <w:p w14:paraId="74FDD563"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Concreto Reforzado Clase I 900Mm.</w:t>
            </w:r>
          </w:p>
        </w:tc>
        <w:tc>
          <w:tcPr>
            <w:tcW w:w="1297" w:type="dxa"/>
            <w:tcBorders>
              <w:top w:val="nil"/>
              <w:left w:val="nil"/>
              <w:bottom w:val="single" w:sz="4" w:space="0" w:color="auto"/>
              <w:right w:val="single" w:sz="4" w:space="0" w:color="auto"/>
            </w:tcBorders>
            <w:shd w:val="clear" w:color="000000" w:fill="F2F2F2"/>
            <w:vAlign w:val="center"/>
            <w:hideMark/>
          </w:tcPr>
          <w:p w14:paraId="48F03A17"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42F159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FFF7E1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795F32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9D159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4DEF3C7"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668274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613</w:t>
            </w:r>
          </w:p>
        </w:tc>
        <w:tc>
          <w:tcPr>
            <w:tcW w:w="4288" w:type="dxa"/>
            <w:tcBorders>
              <w:top w:val="nil"/>
              <w:left w:val="nil"/>
              <w:bottom w:val="single" w:sz="4" w:space="0" w:color="auto"/>
              <w:right w:val="single" w:sz="4" w:space="0" w:color="auto"/>
            </w:tcBorders>
            <w:vAlign w:val="center"/>
            <w:hideMark/>
          </w:tcPr>
          <w:p w14:paraId="54B7D13E"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Agua Potable,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1 1/2" Espesor De Pared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X 6 Metros</w:t>
            </w:r>
          </w:p>
        </w:tc>
        <w:tc>
          <w:tcPr>
            <w:tcW w:w="1297" w:type="dxa"/>
            <w:tcBorders>
              <w:top w:val="nil"/>
              <w:left w:val="nil"/>
              <w:bottom w:val="single" w:sz="4" w:space="0" w:color="auto"/>
              <w:right w:val="single" w:sz="4" w:space="0" w:color="auto"/>
            </w:tcBorders>
            <w:vAlign w:val="center"/>
            <w:hideMark/>
          </w:tcPr>
          <w:p w14:paraId="2AE31A6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579BEC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A99E4A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CE622F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3D7B24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5736442"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3B1D0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614</w:t>
            </w:r>
          </w:p>
        </w:tc>
        <w:tc>
          <w:tcPr>
            <w:tcW w:w="4288" w:type="dxa"/>
            <w:tcBorders>
              <w:top w:val="nil"/>
              <w:left w:val="nil"/>
              <w:bottom w:val="single" w:sz="4" w:space="0" w:color="auto"/>
              <w:right w:val="single" w:sz="4" w:space="0" w:color="auto"/>
            </w:tcBorders>
            <w:shd w:val="clear" w:color="000000" w:fill="F2F2F2"/>
            <w:vAlign w:val="center"/>
            <w:hideMark/>
          </w:tcPr>
          <w:p w14:paraId="7ED508E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Agua Potable,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1 1/4" Espesor De Pared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X 6 Metros</w:t>
            </w:r>
          </w:p>
        </w:tc>
        <w:tc>
          <w:tcPr>
            <w:tcW w:w="1297" w:type="dxa"/>
            <w:tcBorders>
              <w:top w:val="nil"/>
              <w:left w:val="nil"/>
              <w:bottom w:val="single" w:sz="4" w:space="0" w:color="auto"/>
              <w:right w:val="single" w:sz="4" w:space="0" w:color="auto"/>
            </w:tcBorders>
            <w:shd w:val="clear" w:color="000000" w:fill="F2F2F2"/>
            <w:vAlign w:val="center"/>
            <w:hideMark/>
          </w:tcPr>
          <w:p w14:paraId="4DC285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A7C808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55C22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AB29EB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17F232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E1EF125"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76DA057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615</w:t>
            </w:r>
          </w:p>
        </w:tc>
        <w:tc>
          <w:tcPr>
            <w:tcW w:w="4288" w:type="dxa"/>
            <w:tcBorders>
              <w:top w:val="nil"/>
              <w:left w:val="nil"/>
              <w:bottom w:val="single" w:sz="4" w:space="0" w:color="auto"/>
              <w:right w:val="single" w:sz="4" w:space="0" w:color="auto"/>
            </w:tcBorders>
            <w:vAlign w:val="center"/>
            <w:hideMark/>
          </w:tcPr>
          <w:p w14:paraId="251005F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Agua Potable,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1" Espesor De Pared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13.5 X 6 Metros</w:t>
            </w:r>
          </w:p>
        </w:tc>
        <w:tc>
          <w:tcPr>
            <w:tcW w:w="1297" w:type="dxa"/>
            <w:tcBorders>
              <w:top w:val="nil"/>
              <w:left w:val="nil"/>
              <w:bottom w:val="single" w:sz="4" w:space="0" w:color="auto"/>
              <w:right w:val="single" w:sz="4" w:space="0" w:color="auto"/>
            </w:tcBorders>
            <w:vAlign w:val="center"/>
            <w:hideMark/>
          </w:tcPr>
          <w:p w14:paraId="72C097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1710B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8C38B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0C5202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56E938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04B4FA"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415F46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616</w:t>
            </w:r>
          </w:p>
        </w:tc>
        <w:tc>
          <w:tcPr>
            <w:tcW w:w="4288" w:type="dxa"/>
            <w:tcBorders>
              <w:top w:val="nil"/>
              <w:left w:val="nil"/>
              <w:bottom w:val="single" w:sz="4" w:space="0" w:color="auto"/>
              <w:right w:val="single" w:sz="4" w:space="0" w:color="auto"/>
            </w:tcBorders>
            <w:shd w:val="clear" w:color="000000" w:fill="F2F2F2"/>
            <w:vAlign w:val="center"/>
            <w:hideMark/>
          </w:tcPr>
          <w:p w14:paraId="094D0236"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Agua Potable,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1/2" Espesor De Pared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13,5</w:t>
            </w:r>
          </w:p>
        </w:tc>
        <w:tc>
          <w:tcPr>
            <w:tcW w:w="1297" w:type="dxa"/>
            <w:tcBorders>
              <w:top w:val="nil"/>
              <w:left w:val="nil"/>
              <w:bottom w:val="single" w:sz="4" w:space="0" w:color="auto"/>
              <w:right w:val="single" w:sz="4" w:space="0" w:color="auto"/>
            </w:tcBorders>
            <w:shd w:val="clear" w:color="000000" w:fill="F2F2F2"/>
            <w:vAlign w:val="center"/>
            <w:hideMark/>
          </w:tcPr>
          <w:p w14:paraId="6A5A847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D99BC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DDE75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A52137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9C0E45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472B3CA"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079F865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617</w:t>
            </w:r>
          </w:p>
        </w:tc>
        <w:tc>
          <w:tcPr>
            <w:tcW w:w="4288" w:type="dxa"/>
            <w:tcBorders>
              <w:top w:val="nil"/>
              <w:left w:val="nil"/>
              <w:bottom w:val="single" w:sz="4" w:space="0" w:color="auto"/>
              <w:right w:val="single" w:sz="4" w:space="0" w:color="auto"/>
            </w:tcBorders>
            <w:vAlign w:val="center"/>
            <w:hideMark/>
          </w:tcPr>
          <w:p w14:paraId="0DF218FE"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Agua Potable,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2 1/2" Espesor De Pared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X 6 Metros</w:t>
            </w:r>
          </w:p>
        </w:tc>
        <w:tc>
          <w:tcPr>
            <w:tcW w:w="1297" w:type="dxa"/>
            <w:tcBorders>
              <w:top w:val="nil"/>
              <w:left w:val="nil"/>
              <w:bottom w:val="single" w:sz="4" w:space="0" w:color="auto"/>
              <w:right w:val="single" w:sz="4" w:space="0" w:color="auto"/>
            </w:tcBorders>
            <w:vAlign w:val="center"/>
            <w:hideMark/>
          </w:tcPr>
          <w:p w14:paraId="1BB58A2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E812D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CBEE1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1E2CD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4EA1D4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DC51A26"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F683BA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618</w:t>
            </w:r>
          </w:p>
        </w:tc>
        <w:tc>
          <w:tcPr>
            <w:tcW w:w="4288" w:type="dxa"/>
            <w:tcBorders>
              <w:top w:val="nil"/>
              <w:left w:val="nil"/>
              <w:bottom w:val="single" w:sz="4" w:space="0" w:color="auto"/>
              <w:right w:val="single" w:sz="4" w:space="0" w:color="auto"/>
            </w:tcBorders>
            <w:shd w:val="clear" w:color="000000" w:fill="F2F2F2"/>
            <w:vAlign w:val="center"/>
            <w:hideMark/>
          </w:tcPr>
          <w:p w14:paraId="0CC5457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Agua Potable,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2" Espesor De Pared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X 6 Metros</w:t>
            </w:r>
          </w:p>
        </w:tc>
        <w:tc>
          <w:tcPr>
            <w:tcW w:w="1297" w:type="dxa"/>
            <w:tcBorders>
              <w:top w:val="nil"/>
              <w:left w:val="nil"/>
              <w:bottom w:val="single" w:sz="4" w:space="0" w:color="auto"/>
              <w:right w:val="single" w:sz="4" w:space="0" w:color="auto"/>
            </w:tcBorders>
            <w:shd w:val="clear" w:color="000000" w:fill="F2F2F2"/>
            <w:vAlign w:val="center"/>
            <w:hideMark/>
          </w:tcPr>
          <w:p w14:paraId="0706D14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B98667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09FC7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CC31A9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3DFDA4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002DACC"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0D890D8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619</w:t>
            </w:r>
          </w:p>
        </w:tc>
        <w:tc>
          <w:tcPr>
            <w:tcW w:w="4288" w:type="dxa"/>
            <w:tcBorders>
              <w:top w:val="nil"/>
              <w:left w:val="nil"/>
              <w:bottom w:val="single" w:sz="4" w:space="0" w:color="auto"/>
              <w:right w:val="single" w:sz="4" w:space="0" w:color="auto"/>
            </w:tcBorders>
            <w:vAlign w:val="center"/>
            <w:hideMark/>
          </w:tcPr>
          <w:p w14:paraId="5DD8D945"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Agua Potable,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3" Espesor De Pared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X 6 Metros</w:t>
            </w:r>
          </w:p>
        </w:tc>
        <w:tc>
          <w:tcPr>
            <w:tcW w:w="1297" w:type="dxa"/>
            <w:tcBorders>
              <w:top w:val="nil"/>
              <w:left w:val="nil"/>
              <w:bottom w:val="single" w:sz="4" w:space="0" w:color="auto"/>
              <w:right w:val="single" w:sz="4" w:space="0" w:color="auto"/>
            </w:tcBorders>
            <w:vAlign w:val="center"/>
            <w:hideMark/>
          </w:tcPr>
          <w:p w14:paraId="6314151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47AECB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AD76F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5EA324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498410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1B43FD0"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907B4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620</w:t>
            </w:r>
          </w:p>
        </w:tc>
        <w:tc>
          <w:tcPr>
            <w:tcW w:w="4288" w:type="dxa"/>
            <w:tcBorders>
              <w:top w:val="nil"/>
              <w:left w:val="nil"/>
              <w:bottom w:val="single" w:sz="4" w:space="0" w:color="auto"/>
              <w:right w:val="single" w:sz="4" w:space="0" w:color="auto"/>
            </w:tcBorders>
            <w:shd w:val="clear" w:color="000000" w:fill="F2F2F2"/>
            <w:vAlign w:val="center"/>
            <w:hideMark/>
          </w:tcPr>
          <w:p w14:paraId="49D560D4"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Para Agua Potable,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3/4" Espesor De Pared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11 X 6 Metros</w:t>
            </w:r>
          </w:p>
        </w:tc>
        <w:tc>
          <w:tcPr>
            <w:tcW w:w="1297" w:type="dxa"/>
            <w:tcBorders>
              <w:top w:val="nil"/>
              <w:left w:val="nil"/>
              <w:bottom w:val="single" w:sz="4" w:space="0" w:color="auto"/>
              <w:right w:val="single" w:sz="4" w:space="0" w:color="auto"/>
            </w:tcBorders>
            <w:shd w:val="clear" w:color="000000" w:fill="F2F2F2"/>
            <w:vAlign w:val="center"/>
            <w:hideMark/>
          </w:tcPr>
          <w:p w14:paraId="19F074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8AA1B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0EC833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C73A1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AFF5D8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EDCCD41"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2B00EFB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621</w:t>
            </w:r>
          </w:p>
        </w:tc>
        <w:tc>
          <w:tcPr>
            <w:tcW w:w="4288" w:type="dxa"/>
            <w:tcBorders>
              <w:top w:val="nil"/>
              <w:left w:val="nil"/>
              <w:bottom w:val="single" w:sz="4" w:space="0" w:color="auto"/>
              <w:right w:val="single" w:sz="4" w:space="0" w:color="auto"/>
            </w:tcBorders>
            <w:vAlign w:val="center"/>
            <w:hideMark/>
          </w:tcPr>
          <w:p w14:paraId="5DFA3C7D"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1 1/2" X 6 Metros De Largo</w:t>
            </w:r>
          </w:p>
        </w:tc>
        <w:tc>
          <w:tcPr>
            <w:tcW w:w="1297" w:type="dxa"/>
            <w:tcBorders>
              <w:top w:val="nil"/>
              <w:left w:val="nil"/>
              <w:bottom w:val="single" w:sz="4" w:space="0" w:color="auto"/>
              <w:right w:val="single" w:sz="4" w:space="0" w:color="auto"/>
            </w:tcBorders>
            <w:vAlign w:val="center"/>
            <w:hideMark/>
          </w:tcPr>
          <w:p w14:paraId="63EF79E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5245B5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ED23E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2A734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39DFC1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BFDD63"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7BB1AB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622</w:t>
            </w:r>
          </w:p>
        </w:tc>
        <w:tc>
          <w:tcPr>
            <w:tcW w:w="4288" w:type="dxa"/>
            <w:tcBorders>
              <w:top w:val="nil"/>
              <w:left w:val="nil"/>
              <w:bottom w:val="single" w:sz="4" w:space="0" w:color="auto"/>
              <w:right w:val="single" w:sz="4" w:space="0" w:color="auto"/>
            </w:tcBorders>
            <w:shd w:val="clear" w:color="000000" w:fill="F2F2F2"/>
            <w:vAlign w:val="center"/>
            <w:hideMark/>
          </w:tcPr>
          <w:p w14:paraId="4FFCD21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2" X 6 Metros De Largo</w:t>
            </w:r>
          </w:p>
        </w:tc>
        <w:tc>
          <w:tcPr>
            <w:tcW w:w="1297" w:type="dxa"/>
            <w:tcBorders>
              <w:top w:val="nil"/>
              <w:left w:val="nil"/>
              <w:bottom w:val="single" w:sz="4" w:space="0" w:color="auto"/>
              <w:right w:val="single" w:sz="4" w:space="0" w:color="auto"/>
            </w:tcBorders>
            <w:shd w:val="clear" w:color="000000" w:fill="F2F2F2"/>
            <w:vAlign w:val="center"/>
            <w:hideMark/>
          </w:tcPr>
          <w:p w14:paraId="3114C6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52219A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83EAAF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7312E9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4D4B8B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AD0674"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0E9CF7A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623</w:t>
            </w:r>
          </w:p>
        </w:tc>
        <w:tc>
          <w:tcPr>
            <w:tcW w:w="4288" w:type="dxa"/>
            <w:tcBorders>
              <w:top w:val="nil"/>
              <w:left w:val="nil"/>
              <w:bottom w:val="single" w:sz="4" w:space="0" w:color="auto"/>
              <w:right w:val="single" w:sz="4" w:space="0" w:color="auto"/>
            </w:tcBorders>
            <w:vAlign w:val="center"/>
            <w:hideMark/>
          </w:tcPr>
          <w:p w14:paraId="36D6AA73"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3" X 6 Metros De Largo</w:t>
            </w:r>
          </w:p>
        </w:tc>
        <w:tc>
          <w:tcPr>
            <w:tcW w:w="1297" w:type="dxa"/>
            <w:tcBorders>
              <w:top w:val="nil"/>
              <w:left w:val="nil"/>
              <w:bottom w:val="single" w:sz="4" w:space="0" w:color="auto"/>
              <w:right w:val="single" w:sz="4" w:space="0" w:color="auto"/>
            </w:tcBorders>
            <w:vAlign w:val="center"/>
            <w:hideMark/>
          </w:tcPr>
          <w:p w14:paraId="6455C84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9F0549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3E9B2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6BA81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81D720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1B4AC8"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DD970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624</w:t>
            </w:r>
          </w:p>
        </w:tc>
        <w:tc>
          <w:tcPr>
            <w:tcW w:w="4288" w:type="dxa"/>
            <w:tcBorders>
              <w:top w:val="nil"/>
              <w:left w:val="nil"/>
              <w:bottom w:val="single" w:sz="4" w:space="0" w:color="auto"/>
              <w:right w:val="single" w:sz="4" w:space="0" w:color="auto"/>
            </w:tcBorders>
            <w:shd w:val="clear" w:color="000000" w:fill="F2F2F2"/>
            <w:vAlign w:val="center"/>
            <w:hideMark/>
          </w:tcPr>
          <w:p w14:paraId="13F72622"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4" X 6 Metros De Largo</w:t>
            </w:r>
          </w:p>
        </w:tc>
        <w:tc>
          <w:tcPr>
            <w:tcW w:w="1297" w:type="dxa"/>
            <w:tcBorders>
              <w:top w:val="nil"/>
              <w:left w:val="nil"/>
              <w:bottom w:val="single" w:sz="4" w:space="0" w:color="auto"/>
              <w:right w:val="single" w:sz="4" w:space="0" w:color="auto"/>
            </w:tcBorders>
            <w:shd w:val="clear" w:color="000000" w:fill="F2F2F2"/>
            <w:vAlign w:val="center"/>
            <w:hideMark/>
          </w:tcPr>
          <w:p w14:paraId="0B7EAA3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555AF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3356E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D8792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2AC6E9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7349D9D"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E10AFC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625</w:t>
            </w:r>
          </w:p>
        </w:tc>
        <w:tc>
          <w:tcPr>
            <w:tcW w:w="4288" w:type="dxa"/>
            <w:tcBorders>
              <w:top w:val="nil"/>
              <w:left w:val="nil"/>
              <w:bottom w:val="single" w:sz="4" w:space="0" w:color="auto"/>
              <w:right w:val="single" w:sz="4" w:space="0" w:color="auto"/>
            </w:tcBorders>
            <w:vAlign w:val="center"/>
            <w:hideMark/>
          </w:tcPr>
          <w:p w14:paraId="713425F4"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6" X 6 Metros De Largo</w:t>
            </w:r>
          </w:p>
        </w:tc>
        <w:tc>
          <w:tcPr>
            <w:tcW w:w="1297" w:type="dxa"/>
            <w:tcBorders>
              <w:top w:val="nil"/>
              <w:left w:val="nil"/>
              <w:bottom w:val="single" w:sz="4" w:space="0" w:color="auto"/>
              <w:right w:val="single" w:sz="4" w:space="0" w:color="auto"/>
            </w:tcBorders>
            <w:vAlign w:val="center"/>
            <w:hideMark/>
          </w:tcPr>
          <w:p w14:paraId="78A0F87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2693D7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A6782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178F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2DA993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FC3AEBD"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88F403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626</w:t>
            </w:r>
          </w:p>
        </w:tc>
        <w:tc>
          <w:tcPr>
            <w:tcW w:w="4288" w:type="dxa"/>
            <w:tcBorders>
              <w:top w:val="nil"/>
              <w:left w:val="nil"/>
              <w:bottom w:val="single" w:sz="4" w:space="0" w:color="auto"/>
              <w:right w:val="single" w:sz="4" w:space="0" w:color="auto"/>
            </w:tcBorders>
            <w:shd w:val="clear" w:color="000000" w:fill="F2F2F2"/>
            <w:vAlign w:val="center"/>
            <w:hideMark/>
          </w:tcPr>
          <w:p w14:paraId="0A9F66F5"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Ventilacion</w:t>
            </w:r>
            <w:proofErr w:type="spellEnd"/>
            <w:r w:rsidRPr="00F95CEF">
              <w:rPr>
                <w:rFonts w:ascii="Calibri" w:hAnsi="Calibri" w:cs="Calibri"/>
                <w:sz w:val="18"/>
                <w:szCs w:val="18"/>
                <w:lang w:eastAsia="es-CO"/>
              </w:rPr>
              <w:t xml:space="preserv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1 1/2" X 6 Metros De Largo</w:t>
            </w:r>
          </w:p>
        </w:tc>
        <w:tc>
          <w:tcPr>
            <w:tcW w:w="1297" w:type="dxa"/>
            <w:tcBorders>
              <w:top w:val="nil"/>
              <w:left w:val="nil"/>
              <w:bottom w:val="single" w:sz="4" w:space="0" w:color="auto"/>
              <w:right w:val="single" w:sz="4" w:space="0" w:color="auto"/>
            </w:tcBorders>
            <w:shd w:val="clear" w:color="000000" w:fill="F2F2F2"/>
            <w:vAlign w:val="center"/>
            <w:hideMark/>
          </w:tcPr>
          <w:p w14:paraId="203D8A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40418A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C334BA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6EA6F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AD1054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8CA339C"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113428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627</w:t>
            </w:r>
          </w:p>
        </w:tc>
        <w:tc>
          <w:tcPr>
            <w:tcW w:w="4288" w:type="dxa"/>
            <w:tcBorders>
              <w:top w:val="nil"/>
              <w:left w:val="nil"/>
              <w:bottom w:val="single" w:sz="4" w:space="0" w:color="auto"/>
              <w:right w:val="single" w:sz="4" w:space="0" w:color="auto"/>
            </w:tcBorders>
            <w:vAlign w:val="center"/>
            <w:hideMark/>
          </w:tcPr>
          <w:p w14:paraId="4AEB3165"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Ventilacion</w:t>
            </w:r>
            <w:proofErr w:type="spellEnd"/>
            <w:r w:rsidRPr="00F95CEF">
              <w:rPr>
                <w:rFonts w:ascii="Calibri" w:hAnsi="Calibri" w:cs="Calibri"/>
                <w:sz w:val="18"/>
                <w:szCs w:val="18"/>
                <w:lang w:eastAsia="es-CO"/>
              </w:rPr>
              <w:t xml:space="preserv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2" X 6 Metros De Largo</w:t>
            </w:r>
          </w:p>
        </w:tc>
        <w:tc>
          <w:tcPr>
            <w:tcW w:w="1297" w:type="dxa"/>
            <w:tcBorders>
              <w:top w:val="nil"/>
              <w:left w:val="nil"/>
              <w:bottom w:val="single" w:sz="4" w:space="0" w:color="auto"/>
              <w:right w:val="single" w:sz="4" w:space="0" w:color="auto"/>
            </w:tcBorders>
            <w:vAlign w:val="center"/>
            <w:hideMark/>
          </w:tcPr>
          <w:p w14:paraId="3BD2C41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FB8618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F81FE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9128C7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A324D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4554B61"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2AD52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628</w:t>
            </w:r>
          </w:p>
        </w:tc>
        <w:tc>
          <w:tcPr>
            <w:tcW w:w="4288" w:type="dxa"/>
            <w:tcBorders>
              <w:top w:val="nil"/>
              <w:left w:val="nil"/>
              <w:bottom w:val="single" w:sz="4" w:space="0" w:color="auto"/>
              <w:right w:val="single" w:sz="4" w:space="0" w:color="auto"/>
            </w:tcBorders>
            <w:shd w:val="clear" w:color="000000" w:fill="F2F2F2"/>
            <w:vAlign w:val="center"/>
            <w:hideMark/>
          </w:tcPr>
          <w:p w14:paraId="763FAE6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Ventilacion</w:t>
            </w:r>
            <w:proofErr w:type="spellEnd"/>
            <w:r w:rsidRPr="00F95CEF">
              <w:rPr>
                <w:rFonts w:ascii="Calibri" w:hAnsi="Calibri" w:cs="Calibri"/>
                <w:sz w:val="18"/>
                <w:szCs w:val="18"/>
                <w:lang w:eastAsia="es-CO"/>
              </w:rPr>
              <w:t xml:space="preserv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3" X 6 Metros De Largo</w:t>
            </w:r>
          </w:p>
        </w:tc>
        <w:tc>
          <w:tcPr>
            <w:tcW w:w="1297" w:type="dxa"/>
            <w:tcBorders>
              <w:top w:val="nil"/>
              <w:left w:val="nil"/>
              <w:bottom w:val="single" w:sz="4" w:space="0" w:color="auto"/>
              <w:right w:val="single" w:sz="4" w:space="0" w:color="auto"/>
            </w:tcBorders>
            <w:shd w:val="clear" w:color="000000" w:fill="F2F2F2"/>
            <w:vAlign w:val="center"/>
            <w:hideMark/>
          </w:tcPr>
          <w:p w14:paraId="0411931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144705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9974A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0632A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4D256B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A2FF5A4"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273971C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629</w:t>
            </w:r>
          </w:p>
        </w:tc>
        <w:tc>
          <w:tcPr>
            <w:tcW w:w="4288" w:type="dxa"/>
            <w:tcBorders>
              <w:top w:val="nil"/>
              <w:left w:val="nil"/>
              <w:bottom w:val="single" w:sz="4" w:space="0" w:color="auto"/>
              <w:right w:val="single" w:sz="4" w:space="0" w:color="auto"/>
            </w:tcBorders>
            <w:vAlign w:val="center"/>
            <w:hideMark/>
          </w:tcPr>
          <w:p w14:paraId="61CD9E5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Ventilacion</w:t>
            </w:r>
            <w:proofErr w:type="spellEnd"/>
            <w:r w:rsidRPr="00F95CEF">
              <w:rPr>
                <w:rFonts w:ascii="Calibri" w:hAnsi="Calibri" w:cs="Calibri"/>
                <w:sz w:val="18"/>
                <w:szCs w:val="18"/>
                <w:lang w:eastAsia="es-CO"/>
              </w:rPr>
              <w:t xml:space="preserve">, De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4" X 6 Metros De Largo</w:t>
            </w:r>
          </w:p>
        </w:tc>
        <w:tc>
          <w:tcPr>
            <w:tcW w:w="1297" w:type="dxa"/>
            <w:tcBorders>
              <w:top w:val="nil"/>
              <w:left w:val="nil"/>
              <w:bottom w:val="single" w:sz="4" w:space="0" w:color="auto"/>
              <w:right w:val="single" w:sz="4" w:space="0" w:color="auto"/>
            </w:tcBorders>
            <w:vAlign w:val="center"/>
            <w:hideMark/>
          </w:tcPr>
          <w:p w14:paraId="2840C71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822F33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FD90C0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4AF1E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D3FF89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11B8EB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CEF976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630</w:t>
            </w:r>
          </w:p>
        </w:tc>
        <w:tc>
          <w:tcPr>
            <w:tcW w:w="4288" w:type="dxa"/>
            <w:tcBorders>
              <w:top w:val="nil"/>
              <w:left w:val="nil"/>
              <w:bottom w:val="single" w:sz="4" w:space="0" w:color="auto"/>
              <w:right w:val="single" w:sz="4" w:space="0" w:color="auto"/>
            </w:tcBorders>
            <w:shd w:val="clear" w:color="000000" w:fill="F2F2F2"/>
            <w:vAlign w:val="center"/>
            <w:hideMark/>
          </w:tcPr>
          <w:p w14:paraId="2E9029F4"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Estructural Cerrada 2Mm</w:t>
            </w:r>
          </w:p>
        </w:tc>
        <w:tc>
          <w:tcPr>
            <w:tcW w:w="1297" w:type="dxa"/>
            <w:tcBorders>
              <w:top w:val="nil"/>
              <w:left w:val="nil"/>
              <w:bottom w:val="single" w:sz="4" w:space="0" w:color="auto"/>
              <w:right w:val="single" w:sz="4" w:space="0" w:color="auto"/>
            </w:tcBorders>
            <w:shd w:val="clear" w:color="000000" w:fill="F2F2F2"/>
            <w:vAlign w:val="center"/>
            <w:hideMark/>
          </w:tcPr>
          <w:p w14:paraId="6BA63FD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63EB2E6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05F50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39B46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EC44E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E1354F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93E923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631</w:t>
            </w:r>
          </w:p>
        </w:tc>
        <w:tc>
          <w:tcPr>
            <w:tcW w:w="4288" w:type="dxa"/>
            <w:tcBorders>
              <w:top w:val="nil"/>
              <w:left w:val="nil"/>
              <w:bottom w:val="single" w:sz="4" w:space="0" w:color="auto"/>
              <w:right w:val="single" w:sz="4" w:space="0" w:color="auto"/>
            </w:tcBorders>
            <w:vAlign w:val="center"/>
            <w:hideMark/>
          </w:tcPr>
          <w:p w14:paraId="607C275D"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Flexible De 5/8"</w:t>
            </w:r>
          </w:p>
        </w:tc>
        <w:tc>
          <w:tcPr>
            <w:tcW w:w="1297" w:type="dxa"/>
            <w:tcBorders>
              <w:top w:val="nil"/>
              <w:left w:val="nil"/>
              <w:bottom w:val="single" w:sz="4" w:space="0" w:color="auto"/>
              <w:right w:val="single" w:sz="4" w:space="0" w:color="auto"/>
            </w:tcBorders>
            <w:vAlign w:val="center"/>
            <w:hideMark/>
          </w:tcPr>
          <w:p w14:paraId="15FEFD65"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724BC0A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F2B23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505AA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56E933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CE279F7"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6AF5E5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632</w:t>
            </w:r>
          </w:p>
        </w:tc>
        <w:tc>
          <w:tcPr>
            <w:tcW w:w="4288" w:type="dxa"/>
            <w:tcBorders>
              <w:top w:val="nil"/>
              <w:left w:val="nil"/>
              <w:bottom w:val="single" w:sz="4" w:space="0" w:color="auto"/>
              <w:right w:val="single" w:sz="4" w:space="0" w:color="auto"/>
            </w:tcBorders>
            <w:shd w:val="clear" w:color="000000" w:fill="F2F2F2"/>
            <w:vAlign w:val="center"/>
            <w:hideMark/>
          </w:tcPr>
          <w:p w14:paraId="20C3554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Tubería Flexible De Refrigeración De 1/2"</w:t>
            </w:r>
          </w:p>
        </w:tc>
        <w:tc>
          <w:tcPr>
            <w:tcW w:w="1297" w:type="dxa"/>
            <w:tcBorders>
              <w:top w:val="nil"/>
              <w:left w:val="nil"/>
              <w:bottom w:val="single" w:sz="4" w:space="0" w:color="auto"/>
              <w:right w:val="single" w:sz="4" w:space="0" w:color="auto"/>
            </w:tcBorders>
            <w:shd w:val="clear" w:color="000000" w:fill="F2F2F2"/>
            <w:vAlign w:val="center"/>
            <w:hideMark/>
          </w:tcPr>
          <w:p w14:paraId="00AB2936"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4158BA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400880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36F4F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04FB51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AF543F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76DA6F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633</w:t>
            </w:r>
          </w:p>
        </w:tc>
        <w:tc>
          <w:tcPr>
            <w:tcW w:w="4288" w:type="dxa"/>
            <w:tcBorders>
              <w:top w:val="nil"/>
              <w:left w:val="nil"/>
              <w:bottom w:val="single" w:sz="4" w:space="0" w:color="auto"/>
              <w:right w:val="single" w:sz="4" w:space="0" w:color="auto"/>
            </w:tcBorders>
            <w:vAlign w:val="center"/>
            <w:hideMark/>
          </w:tcPr>
          <w:p w14:paraId="74AB16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Tubería Flexible De Refrigeración De 1/4"</w:t>
            </w:r>
          </w:p>
        </w:tc>
        <w:tc>
          <w:tcPr>
            <w:tcW w:w="1297" w:type="dxa"/>
            <w:tcBorders>
              <w:top w:val="nil"/>
              <w:left w:val="nil"/>
              <w:bottom w:val="single" w:sz="4" w:space="0" w:color="auto"/>
              <w:right w:val="single" w:sz="4" w:space="0" w:color="auto"/>
            </w:tcBorders>
            <w:vAlign w:val="center"/>
            <w:hideMark/>
          </w:tcPr>
          <w:p w14:paraId="62857A4C"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35B19C5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9C76A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2423A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1C5C3C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EC038D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E3E743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634</w:t>
            </w:r>
          </w:p>
        </w:tc>
        <w:tc>
          <w:tcPr>
            <w:tcW w:w="4288" w:type="dxa"/>
            <w:tcBorders>
              <w:top w:val="nil"/>
              <w:left w:val="nil"/>
              <w:bottom w:val="single" w:sz="4" w:space="0" w:color="auto"/>
              <w:right w:val="single" w:sz="4" w:space="0" w:color="auto"/>
            </w:tcBorders>
            <w:shd w:val="clear" w:color="000000" w:fill="F2F2F2"/>
            <w:vAlign w:val="center"/>
            <w:hideMark/>
          </w:tcPr>
          <w:p w14:paraId="7CFD2F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Tubería Flexible De Refrigeración De 3/8"</w:t>
            </w:r>
          </w:p>
        </w:tc>
        <w:tc>
          <w:tcPr>
            <w:tcW w:w="1297" w:type="dxa"/>
            <w:tcBorders>
              <w:top w:val="nil"/>
              <w:left w:val="nil"/>
              <w:bottom w:val="single" w:sz="4" w:space="0" w:color="auto"/>
              <w:right w:val="single" w:sz="4" w:space="0" w:color="auto"/>
            </w:tcBorders>
            <w:shd w:val="clear" w:color="000000" w:fill="F2F2F2"/>
            <w:vAlign w:val="center"/>
            <w:hideMark/>
          </w:tcPr>
          <w:p w14:paraId="18012F14"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0077D38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FFAC3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23A30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D74391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16C18DC"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0F5222E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635</w:t>
            </w:r>
          </w:p>
        </w:tc>
        <w:tc>
          <w:tcPr>
            <w:tcW w:w="4288" w:type="dxa"/>
            <w:tcBorders>
              <w:top w:val="nil"/>
              <w:left w:val="nil"/>
              <w:bottom w:val="single" w:sz="4" w:space="0" w:color="auto"/>
              <w:right w:val="single" w:sz="4" w:space="0" w:color="auto"/>
            </w:tcBorders>
            <w:vAlign w:val="center"/>
            <w:hideMark/>
          </w:tcPr>
          <w:p w14:paraId="5D11EB4E"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 xml:space="preserve"> Rectangular Medidas : 80X40 Espesor 2 Mm X 6M</w:t>
            </w:r>
          </w:p>
        </w:tc>
        <w:tc>
          <w:tcPr>
            <w:tcW w:w="1297" w:type="dxa"/>
            <w:tcBorders>
              <w:top w:val="nil"/>
              <w:left w:val="nil"/>
              <w:bottom w:val="single" w:sz="4" w:space="0" w:color="auto"/>
              <w:right w:val="single" w:sz="4" w:space="0" w:color="auto"/>
            </w:tcBorders>
            <w:vAlign w:val="center"/>
            <w:hideMark/>
          </w:tcPr>
          <w:p w14:paraId="137D050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E3784E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2F2B98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C47C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0F8BCB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DA78F96"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B02971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636</w:t>
            </w:r>
          </w:p>
        </w:tc>
        <w:tc>
          <w:tcPr>
            <w:tcW w:w="4288" w:type="dxa"/>
            <w:tcBorders>
              <w:top w:val="nil"/>
              <w:left w:val="nil"/>
              <w:bottom w:val="single" w:sz="4" w:space="0" w:color="auto"/>
              <w:right w:val="single" w:sz="4" w:space="0" w:color="auto"/>
            </w:tcBorders>
            <w:shd w:val="clear" w:color="000000" w:fill="F2F2F2"/>
            <w:vAlign w:val="center"/>
            <w:hideMark/>
          </w:tcPr>
          <w:p w14:paraId="5D6B787D"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Mueble Rectangular 20 X 40 Mm 0.90 Mm Espesor Calibre 20</w:t>
            </w:r>
          </w:p>
        </w:tc>
        <w:tc>
          <w:tcPr>
            <w:tcW w:w="1297" w:type="dxa"/>
            <w:tcBorders>
              <w:top w:val="nil"/>
              <w:left w:val="nil"/>
              <w:bottom w:val="single" w:sz="4" w:space="0" w:color="auto"/>
              <w:right w:val="single" w:sz="4" w:space="0" w:color="auto"/>
            </w:tcBorders>
            <w:shd w:val="clear" w:color="000000" w:fill="F2F2F2"/>
            <w:vAlign w:val="center"/>
            <w:hideMark/>
          </w:tcPr>
          <w:p w14:paraId="7EFA4E8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3A3088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089FB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8AF79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64A5B9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139B25"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603C330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637</w:t>
            </w:r>
          </w:p>
        </w:tc>
        <w:tc>
          <w:tcPr>
            <w:tcW w:w="4288" w:type="dxa"/>
            <w:tcBorders>
              <w:top w:val="nil"/>
              <w:left w:val="nil"/>
              <w:bottom w:val="single" w:sz="4" w:space="0" w:color="auto"/>
              <w:right w:val="single" w:sz="4" w:space="0" w:color="auto"/>
            </w:tcBorders>
            <w:vAlign w:val="center"/>
            <w:hideMark/>
          </w:tcPr>
          <w:p w14:paraId="007E5C9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Mueble Rectangular 25 X 50 Mm 0.90 Mm Espesor Calibre 20</w:t>
            </w:r>
          </w:p>
        </w:tc>
        <w:tc>
          <w:tcPr>
            <w:tcW w:w="1297" w:type="dxa"/>
            <w:tcBorders>
              <w:top w:val="nil"/>
              <w:left w:val="nil"/>
              <w:bottom w:val="single" w:sz="4" w:space="0" w:color="auto"/>
              <w:right w:val="single" w:sz="4" w:space="0" w:color="auto"/>
            </w:tcBorders>
            <w:vAlign w:val="center"/>
            <w:hideMark/>
          </w:tcPr>
          <w:p w14:paraId="0AB337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85B215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B19CC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7CAD3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15240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E27FF74"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C33D7A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638</w:t>
            </w:r>
          </w:p>
        </w:tc>
        <w:tc>
          <w:tcPr>
            <w:tcW w:w="4288" w:type="dxa"/>
            <w:tcBorders>
              <w:top w:val="nil"/>
              <w:left w:val="nil"/>
              <w:bottom w:val="single" w:sz="4" w:space="0" w:color="auto"/>
              <w:right w:val="single" w:sz="4" w:space="0" w:color="auto"/>
            </w:tcBorders>
            <w:shd w:val="clear" w:color="000000" w:fill="F2F2F2"/>
            <w:vAlign w:val="center"/>
            <w:hideMark/>
          </w:tcPr>
          <w:p w14:paraId="2BE4C2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Tubería Para Alcantarillado Diámetro 6" Longitud 6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Corrugada S</w:t>
            </w:r>
          </w:p>
        </w:tc>
        <w:tc>
          <w:tcPr>
            <w:tcW w:w="1297" w:type="dxa"/>
            <w:tcBorders>
              <w:top w:val="nil"/>
              <w:left w:val="nil"/>
              <w:bottom w:val="single" w:sz="4" w:space="0" w:color="auto"/>
              <w:right w:val="single" w:sz="4" w:space="0" w:color="auto"/>
            </w:tcBorders>
            <w:shd w:val="clear" w:color="000000" w:fill="F2F2F2"/>
            <w:vAlign w:val="center"/>
            <w:hideMark/>
          </w:tcPr>
          <w:p w14:paraId="02117DC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413E0B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9A08B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F1A2E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A76E47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1F7B23"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2F7FC48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639</w:t>
            </w:r>
          </w:p>
        </w:tc>
        <w:tc>
          <w:tcPr>
            <w:tcW w:w="4288" w:type="dxa"/>
            <w:tcBorders>
              <w:top w:val="nil"/>
              <w:left w:val="nil"/>
              <w:bottom w:val="single" w:sz="4" w:space="0" w:color="auto"/>
              <w:right w:val="single" w:sz="4" w:space="0" w:color="auto"/>
            </w:tcBorders>
            <w:vAlign w:val="center"/>
            <w:hideMark/>
          </w:tcPr>
          <w:p w14:paraId="53A36282"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Para Cableado </w:t>
            </w:r>
            <w:proofErr w:type="spellStart"/>
            <w:r w:rsidRPr="00F95CEF">
              <w:rPr>
                <w:rFonts w:ascii="Calibri" w:hAnsi="Calibri" w:cs="Calibri"/>
                <w:sz w:val="18"/>
                <w:szCs w:val="18"/>
                <w:lang w:eastAsia="es-CO"/>
              </w:rPr>
              <w:t>Electrico</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1/2 Exterior Liso X Metro.</w:t>
            </w:r>
          </w:p>
        </w:tc>
        <w:tc>
          <w:tcPr>
            <w:tcW w:w="1297" w:type="dxa"/>
            <w:tcBorders>
              <w:top w:val="nil"/>
              <w:left w:val="nil"/>
              <w:bottom w:val="single" w:sz="4" w:space="0" w:color="auto"/>
              <w:right w:val="single" w:sz="4" w:space="0" w:color="auto"/>
            </w:tcBorders>
            <w:vAlign w:val="center"/>
            <w:hideMark/>
          </w:tcPr>
          <w:p w14:paraId="3E06EB8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A8716E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B875D5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15756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945C83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4BD0659"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3C3E9A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640</w:t>
            </w:r>
          </w:p>
        </w:tc>
        <w:tc>
          <w:tcPr>
            <w:tcW w:w="4288" w:type="dxa"/>
            <w:tcBorders>
              <w:top w:val="nil"/>
              <w:left w:val="nil"/>
              <w:bottom w:val="single" w:sz="4" w:space="0" w:color="auto"/>
              <w:right w:val="single" w:sz="4" w:space="0" w:color="auto"/>
            </w:tcBorders>
            <w:shd w:val="clear" w:color="000000" w:fill="F2F2F2"/>
            <w:vAlign w:val="center"/>
            <w:hideMark/>
          </w:tcPr>
          <w:p w14:paraId="0DE7496B"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Para Cableado </w:t>
            </w:r>
            <w:proofErr w:type="spellStart"/>
            <w:r w:rsidRPr="00F95CEF">
              <w:rPr>
                <w:rFonts w:ascii="Calibri" w:hAnsi="Calibri" w:cs="Calibri"/>
                <w:sz w:val="18"/>
                <w:szCs w:val="18"/>
                <w:lang w:eastAsia="es-CO"/>
              </w:rPr>
              <w:t>Electrico</w:t>
            </w:r>
            <w:proofErr w:type="spellEnd"/>
            <w:r w:rsidRPr="00F95CEF">
              <w:rPr>
                <w:rFonts w:ascii="Calibri" w:hAnsi="Calibri" w:cs="Calibri"/>
                <w:sz w:val="18"/>
                <w:szCs w:val="18"/>
                <w:lang w:eastAsia="es-CO"/>
              </w:rPr>
              <w:t xml:space="preserve">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1/2 Exterior Liso X Metro.</w:t>
            </w:r>
          </w:p>
        </w:tc>
        <w:tc>
          <w:tcPr>
            <w:tcW w:w="1297" w:type="dxa"/>
            <w:tcBorders>
              <w:top w:val="nil"/>
              <w:left w:val="nil"/>
              <w:bottom w:val="single" w:sz="4" w:space="0" w:color="auto"/>
              <w:right w:val="single" w:sz="4" w:space="0" w:color="auto"/>
            </w:tcBorders>
            <w:shd w:val="clear" w:color="000000" w:fill="F2F2F2"/>
            <w:vAlign w:val="center"/>
            <w:hideMark/>
          </w:tcPr>
          <w:p w14:paraId="7CF845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B939DA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91324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E6FC5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102D54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951392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2A939F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641</w:t>
            </w:r>
          </w:p>
        </w:tc>
        <w:tc>
          <w:tcPr>
            <w:tcW w:w="4288" w:type="dxa"/>
            <w:tcBorders>
              <w:top w:val="nil"/>
              <w:left w:val="nil"/>
              <w:bottom w:val="single" w:sz="4" w:space="0" w:color="auto"/>
              <w:right w:val="single" w:sz="4" w:space="0" w:color="auto"/>
            </w:tcBorders>
            <w:vAlign w:val="center"/>
            <w:hideMark/>
          </w:tcPr>
          <w:p w14:paraId="11222E2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Pe 100 Alta Densidad - Pead 63Mm Pn8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w:t>
            </w:r>
          </w:p>
        </w:tc>
        <w:tc>
          <w:tcPr>
            <w:tcW w:w="1297" w:type="dxa"/>
            <w:tcBorders>
              <w:top w:val="nil"/>
              <w:left w:val="nil"/>
              <w:bottom w:val="single" w:sz="4" w:space="0" w:color="auto"/>
              <w:right w:val="single" w:sz="4" w:space="0" w:color="auto"/>
            </w:tcBorders>
            <w:vAlign w:val="center"/>
            <w:hideMark/>
          </w:tcPr>
          <w:p w14:paraId="6750303A"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0A5720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B878D6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A4837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F966FF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DDCA8E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C0A8DB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642</w:t>
            </w:r>
          </w:p>
        </w:tc>
        <w:tc>
          <w:tcPr>
            <w:tcW w:w="4288" w:type="dxa"/>
            <w:tcBorders>
              <w:top w:val="nil"/>
              <w:left w:val="nil"/>
              <w:bottom w:val="single" w:sz="4" w:space="0" w:color="auto"/>
              <w:right w:val="single" w:sz="4" w:space="0" w:color="auto"/>
            </w:tcBorders>
            <w:shd w:val="clear" w:color="000000" w:fill="F2F2F2"/>
            <w:vAlign w:val="center"/>
            <w:hideMark/>
          </w:tcPr>
          <w:p w14:paraId="3BECA68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Polipropileno - </w:t>
            </w:r>
            <w:proofErr w:type="spellStart"/>
            <w:r w:rsidRPr="00F95CEF">
              <w:rPr>
                <w:rFonts w:ascii="Calibri" w:hAnsi="Calibri" w:cs="Calibri"/>
                <w:sz w:val="18"/>
                <w:szCs w:val="18"/>
                <w:lang w:eastAsia="es-CO"/>
              </w:rPr>
              <w:t>Pp</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Pn</w:t>
            </w:r>
            <w:proofErr w:type="spellEnd"/>
            <w:r w:rsidRPr="00F95CEF">
              <w:rPr>
                <w:rFonts w:ascii="Calibri" w:hAnsi="Calibri" w:cs="Calibri"/>
                <w:sz w:val="18"/>
                <w:szCs w:val="18"/>
                <w:lang w:eastAsia="es-CO"/>
              </w:rPr>
              <w:t xml:space="preserve"> -10 Agua Fria. 110 </w:t>
            </w:r>
            <w:proofErr w:type="spellStart"/>
            <w:r w:rsidRPr="00F95CEF">
              <w:rPr>
                <w:rFonts w:ascii="Calibri" w:hAnsi="Calibri" w:cs="Calibri"/>
                <w:sz w:val="18"/>
                <w:szCs w:val="18"/>
                <w:lang w:eastAsia="es-CO"/>
              </w:rPr>
              <w:t>Mm.</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00BDC0FF"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0AA1A75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9D90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5D0443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1D4DAD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995028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5475E8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643</w:t>
            </w:r>
          </w:p>
        </w:tc>
        <w:tc>
          <w:tcPr>
            <w:tcW w:w="4288" w:type="dxa"/>
            <w:tcBorders>
              <w:top w:val="nil"/>
              <w:left w:val="nil"/>
              <w:bottom w:val="single" w:sz="4" w:space="0" w:color="auto"/>
              <w:right w:val="single" w:sz="4" w:space="0" w:color="auto"/>
            </w:tcBorders>
            <w:vAlign w:val="center"/>
            <w:hideMark/>
          </w:tcPr>
          <w:p w14:paraId="7E027A5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Polipropileno - </w:t>
            </w:r>
            <w:proofErr w:type="spellStart"/>
            <w:r w:rsidRPr="00F95CEF">
              <w:rPr>
                <w:rFonts w:ascii="Calibri" w:hAnsi="Calibri" w:cs="Calibri"/>
                <w:sz w:val="18"/>
                <w:szCs w:val="18"/>
                <w:lang w:eastAsia="es-CO"/>
              </w:rPr>
              <w:t>Pp</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Pn</w:t>
            </w:r>
            <w:proofErr w:type="spellEnd"/>
            <w:r w:rsidRPr="00F95CEF">
              <w:rPr>
                <w:rFonts w:ascii="Calibri" w:hAnsi="Calibri" w:cs="Calibri"/>
                <w:sz w:val="18"/>
                <w:szCs w:val="18"/>
                <w:lang w:eastAsia="es-CO"/>
              </w:rPr>
              <w:t xml:space="preserve"> -25 90°. 110 </w:t>
            </w:r>
            <w:proofErr w:type="spellStart"/>
            <w:r w:rsidRPr="00F95CEF">
              <w:rPr>
                <w:rFonts w:ascii="Calibri" w:hAnsi="Calibri" w:cs="Calibri"/>
                <w:sz w:val="18"/>
                <w:szCs w:val="18"/>
                <w:lang w:eastAsia="es-CO"/>
              </w:rPr>
              <w:t>Mm.</w:t>
            </w:r>
            <w:proofErr w:type="spellEnd"/>
          </w:p>
        </w:tc>
        <w:tc>
          <w:tcPr>
            <w:tcW w:w="1297" w:type="dxa"/>
            <w:tcBorders>
              <w:top w:val="nil"/>
              <w:left w:val="nil"/>
              <w:bottom w:val="single" w:sz="4" w:space="0" w:color="auto"/>
              <w:right w:val="single" w:sz="4" w:space="0" w:color="auto"/>
            </w:tcBorders>
            <w:vAlign w:val="center"/>
            <w:hideMark/>
          </w:tcPr>
          <w:p w14:paraId="401C743C"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1EA3FBC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3FF2D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F864AA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DEA1E3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D44486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48E24B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644</w:t>
            </w:r>
          </w:p>
        </w:tc>
        <w:tc>
          <w:tcPr>
            <w:tcW w:w="4288" w:type="dxa"/>
            <w:tcBorders>
              <w:top w:val="nil"/>
              <w:left w:val="nil"/>
              <w:bottom w:val="single" w:sz="4" w:space="0" w:color="auto"/>
              <w:right w:val="single" w:sz="4" w:space="0" w:color="auto"/>
            </w:tcBorders>
            <w:shd w:val="clear" w:color="000000" w:fill="F2F2F2"/>
            <w:vAlign w:val="center"/>
            <w:hideMark/>
          </w:tcPr>
          <w:p w14:paraId="7C238B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Tubería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Presión Diámetro 1/2 De 9 X 6M</w:t>
            </w:r>
          </w:p>
        </w:tc>
        <w:tc>
          <w:tcPr>
            <w:tcW w:w="1297" w:type="dxa"/>
            <w:tcBorders>
              <w:top w:val="nil"/>
              <w:left w:val="nil"/>
              <w:bottom w:val="single" w:sz="4" w:space="0" w:color="auto"/>
              <w:right w:val="single" w:sz="4" w:space="0" w:color="auto"/>
            </w:tcBorders>
            <w:shd w:val="clear" w:color="000000" w:fill="F2F2F2"/>
            <w:vAlign w:val="center"/>
            <w:hideMark/>
          </w:tcPr>
          <w:p w14:paraId="7AAA789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8E259A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E9754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E7F9F6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11427B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198207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F9AAF2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645</w:t>
            </w:r>
          </w:p>
        </w:tc>
        <w:tc>
          <w:tcPr>
            <w:tcW w:w="4288" w:type="dxa"/>
            <w:tcBorders>
              <w:top w:val="nil"/>
              <w:left w:val="nil"/>
              <w:bottom w:val="single" w:sz="4" w:space="0" w:color="auto"/>
              <w:right w:val="single" w:sz="4" w:space="0" w:color="auto"/>
            </w:tcBorders>
            <w:vAlign w:val="center"/>
            <w:hideMark/>
          </w:tcPr>
          <w:p w14:paraId="5C3E17D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Tubería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Presión Diámetro 3/4 De 11 X 6M</w:t>
            </w:r>
          </w:p>
        </w:tc>
        <w:tc>
          <w:tcPr>
            <w:tcW w:w="1297" w:type="dxa"/>
            <w:tcBorders>
              <w:top w:val="nil"/>
              <w:left w:val="nil"/>
              <w:bottom w:val="single" w:sz="4" w:space="0" w:color="auto"/>
              <w:right w:val="single" w:sz="4" w:space="0" w:color="auto"/>
            </w:tcBorders>
            <w:vAlign w:val="center"/>
            <w:hideMark/>
          </w:tcPr>
          <w:p w14:paraId="5524DD6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24DC96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D333A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15327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2BCE5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2CD430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4228A4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646</w:t>
            </w:r>
          </w:p>
        </w:tc>
        <w:tc>
          <w:tcPr>
            <w:tcW w:w="4288" w:type="dxa"/>
            <w:tcBorders>
              <w:top w:val="nil"/>
              <w:left w:val="nil"/>
              <w:bottom w:val="single" w:sz="4" w:space="0" w:color="auto"/>
              <w:right w:val="single" w:sz="4" w:space="0" w:color="auto"/>
            </w:tcBorders>
            <w:shd w:val="clear" w:color="000000" w:fill="F2F2F2"/>
            <w:vAlign w:val="center"/>
            <w:hideMark/>
          </w:tcPr>
          <w:p w14:paraId="4C1F110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Tubería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Rígida 3/4" X 3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5EDDB1A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9F4572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DBFB7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EFED8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1D13AE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6C19E0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791233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647</w:t>
            </w:r>
          </w:p>
        </w:tc>
        <w:tc>
          <w:tcPr>
            <w:tcW w:w="4288" w:type="dxa"/>
            <w:tcBorders>
              <w:top w:val="nil"/>
              <w:left w:val="nil"/>
              <w:bottom w:val="single" w:sz="4" w:space="0" w:color="auto"/>
              <w:right w:val="single" w:sz="4" w:space="0" w:color="auto"/>
            </w:tcBorders>
            <w:vAlign w:val="center"/>
            <w:hideMark/>
          </w:tcPr>
          <w:p w14:paraId="06018E6A"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Pvc-900 (Para Red Contra Incendio Enterrada) 6"</w:t>
            </w:r>
          </w:p>
        </w:tc>
        <w:tc>
          <w:tcPr>
            <w:tcW w:w="1297" w:type="dxa"/>
            <w:tcBorders>
              <w:top w:val="nil"/>
              <w:left w:val="nil"/>
              <w:bottom w:val="single" w:sz="4" w:space="0" w:color="auto"/>
              <w:right w:val="single" w:sz="4" w:space="0" w:color="auto"/>
            </w:tcBorders>
            <w:vAlign w:val="center"/>
            <w:hideMark/>
          </w:tcPr>
          <w:p w14:paraId="04C13547"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0325A43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6186C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1FAD0A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24043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268E05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CD73A7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648</w:t>
            </w:r>
          </w:p>
        </w:tc>
        <w:tc>
          <w:tcPr>
            <w:tcW w:w="4288" w:type="dxa"/>
            <w:tcBorders>
              <w:top w:val="nil"/>
              <w:left w:val="nil"/>
              <w:bottom w:val="single" w:sz="4" w:space="0" w:color="auto"/>
              <w:right w:val="single" w:sz="4" w:space="0" w:color="auto"/>
            </w:tcBorders>
            <w:shd w:val="clear" w:color="000000" w:fill="F2F2F2"/>
            <w:vAlign w:val="center"/>
            <w:hideMark/>
          </w:tcPr>
          <w:p w14:paraId="07E9F61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-P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41 8" Agua Fria</w:t>
            </w:r>
          </w:p>
        </w:tc>
        <w:tc>
          <w:tcPr>
            <w:tcW w:w="1297" w:type="dxa"/>
            <w:tcBorders>
              <w:top w:val="nil"/>
              <w:left w:val="nil"/>
              <w:bottom w:val="single" w:sz="4" w:space="0" w:color="auto"/>
              <w:right w:val="single" w:sz="4" w:space="0" w:color="auto"/>
            </w:tcBorders>
            <w:shd w:val="clear" w:color="000000" w:fill="F2F2F2"/>
            <w:vAlign w:val="center"/>
            <w:hideMark/>
          </w:tcPr>
          <w:p w14:paraId="35929F8E"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54FFE43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7E25B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1E321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193E94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FC9F82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C7284F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649</w:t>
            </w:r>
          </w:p>
        </w:tc>
        <w:tc>
          <w:tcPr>
            <w:tcW w:w="4288" w:type="dxa"/>
            <w:tcBorders>
              <w:top w:val="nil"/>
              <w:left w:val="nil"/>
              <w:bottom w:val="single" w:sz="4" w:space="0" w:color="auto"/>
              <w:right w:val="single" w:sz="4" w:space="0" w:color="auto"/>
            </w:tcBorders>
            <w:vAlign w:val="center"/>
            <w:hideMark/>
          </w:tcPr>
          <w:p w14:paraId="006446D6"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-S 6".</w:t>
            </w:r>
          </w:p>
        </w:tc>
        <w:tc>
          <w:tcPr>
            <w:tcW w:w="1297" w:type="dxa"/>
            <w:tcBorders>
              <w:top w:val="nil"/>
              <w:left w:val="nil"/>
              <w:bottom w:val="single" w:sz="4" w:space="0" w:color="auto"/>
              <w:right w:val="single" w:sz="4" w:space="0" w:color="auto"/>
            </w:tcBorders>
            <w:vAlign w:val="center"/>
            <w:hideMark/>
          </w:tcPr>
          <w:p w14:paraId="21FE355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305039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0B6BF2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DD0A8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8DEA0C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ADF7B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24213E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650</w:t>
            </w:r>
          </w:p>
        </w:tc>
        <w:tc>
          <w:tcPr>
            <w:tcW w:w="4288" w:type="dxa"/>
            <w:tcBorders>
              <w:top w:val="nil"/>
              <w:left w:val="nil"/>
              <w:bottom w:val="single" w:sz="4" w:space="0" w:color="auto"/>
              <w:right w:val="single" w:sz="4" w:space="0" w:color="auto"/>
            </w:tcBorders>
            <w:shd w:val="clear" w:color="000000" w:fill="F2F2F2"/>
            <w:vAlign w:val="center"/>
            <w:hideMark/>
          </w:tcPr>
          <w:p w14:paraId="2C01C0F6"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-S 8".</w:t>
            </w:r>
          </w:p>
        </w:tc>
        <w:tc>
          <w:tcPr>
            <w:tcW w:w="1297" w:type="dxa"/>
            <w:tcBorders>
              <w:top w:val="nil"/>
              <w:left w:val="nil"/>
              <w:bottom w:val="single" w:sz="4" w:space="0" w:color="auto"/>
              <w:right w:val="single" w:sz="4" w:space="0" w:color="auto"/>
            </w:tcBorders>
            <w:shd w:val="clear" w:color="000000" w:fill="F2F2F2"/>
            <w:vAlign w:val="center"/>
            <w:hideMark/>
          </w:tcPr>
          <w:p w14:paraId="5A545A8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1210F7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C5ADA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77FA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9C37D6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FBBB8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C03E1A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651</w:t>
            </w:r>
          </w:p>
        </w:tc>
        <w:tc>
          <w:tcPr>
            <w:tcW w:w="4288" w:type="dxa"/>
            <w:tcBorders>
              <w:top w:val="nil"/>
              <w:left w:val="nil"/>
              <w:bottom w:val="single" w:sz="4" w:space="0" w:color="auto"/>
              <w:right w:val="single" w:sz="4" w:space="0" w:color="auto"/>
            </w:tcBorders>
            <w:vAlign w:val="center"/>
            <w:hideMark/>
          </w:tcPr>
          <w:p w14:paraId="2BF548F2"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21 200Psi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 1/2" - Unión Platino</w:t>
            </w:r>
          </w:p>
        </w:tc>
        <w:tc>
          <w:tcPr>
            <w:tcW w:w="1297" w:type="dxa"/>
            <w:tcBorders>
              <w:top w:val="nil"/>
              <w:left w:val="nil"/>
              <w:bottom w:val="single" w:sz="4" w:space="0" w:color="auto"/>
              <w:right w:val="single" w:sz="4" w:space="0" w:color="auto"/>
            </w:tcBorders>
            <w:vAlign w:val="center"/>
            <w:hideMark/>
          </w:tcPr>
          <w:p w14:paraId="7BFC2DFF"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147D97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134AF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D2FEFF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315A22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19B80D"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7568E7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652</w:t>
            </w:r>
          </w:p>
        </w:tc>
        <w:tc>
          <w:tcPr>
            <w:tcW w:w="4288" w:type="dxa"/>
            <w:tcBorders>
              <w:top w:val="nil"/>
              <w:left w:val="nil"/>
              <w:bottom w:val="single" w:sz="4" w:space="0" w:color="auto"/>
              <w:right w:val="single" w:sz="4" w:space="0" w:color="auto"/>
            </w:tcBorders>
            <w:shd w:val="clear" w:color="000000" w:fill="F2F2F2"/>
            <w:vAlign w:val="center"/>
            <w:hideMark/>
          </w:tcPr>
          <w:p w14:paraId="7EA59784"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Rectangular Cerrada 80X40Mm E=2,0Mm. Tipo Colmena O Equivalente.</w:t>
            </w:r>
          </w:p>
        </w:tc>
        <w:tc>
          <w:tcPr>
            <w:tcW w:w="1297" w:type="dxa"/>
            <w:tcBorders>
              <w:top w:val="nil"/>
              <w:left w:val="nil"/>
              <w:bottom w:val="single" w:sz="4" w:space="0" w:color="auto"/>
              <w:right w:val="single" w:sz="4" w:space="0" w:color="auto"/>
            </w:tcBorders>
            <w:shd w:val="clear" w:color="000000" w:fill="F2F2F2"/>
            <w:vAlign w:val="center"/>
            <w:hideMark/>
          </w:tcPr>
          <w:p w14:paraId="31B2AD0C"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2EA5763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CB4A8B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9B970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A0BF74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C18358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DB6CE7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653</w:t>
            </w:r>
          </w:p>
        </w:tc>
        <w:tc>
          <w:tcPr>
            <w:tcW w:w="4288" w:type="dxa"/>
            <w:tcBorders>
              <w:top w:val="nil"/>
              <w:left w:val="nil"/>
              <w:bottom w:val="single" w:sz="4" w:space="0" w:color="auto"/>
              <w:right w:val="single" w:sz="4" w:space="0" w:color="auto"/>
            </w:tcBorders>
            <w:vAlign w:val="center"/>
            <w:hideMark/>
          </w:tcPr>
          <w:p w14:paraId="391AD1D7"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Rectangular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 xml:space="preserve"> 3 Por 1. 1/2" Cal 18</w:t>
            </w:r>
          </w:p>
        </w:tc>
        <w:tc>
          <w:tcPr>
            <w:tcW w:w="1297" w:type="dxa"/>
            <w:tcBorders>
              <w:top w:val="nil"/>
              <w:left w:val="nil"/>
              <w:bottom w:val="single" w:sz="4" w:space="0" w:color="auto"/>
              <w:right w:val="single" w:sz="4" w:space="0" w:color="auto"/>
            </w:tcBorders>
            <w:vAlign w:val="center"/>
            <w:hideMark/>
          </w:tcPr>
          <w:p w14:paraId="54F10A8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E2EE78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8757FF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B9D5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A4A367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CBA3D2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CAE5E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654</w:t>
            </w:r>
          </w:p>
        </w:tc>
        <w:tc>
          <w:tcPr>
            <w:tcW w:w="4288" w:type="dxa"/>
            <w:tcBorders>
              <w:top w:val="nil"/>
              <w:left w:val="nil"/>
              <w:bottom w:val="single" w:sz="4" w:space="0" w:color="auto"/>
              <w:right w:val="single" w:sz="4" w:space="0" w:color="auto"/>
            </w:tcBorders>
            <w:shd w:val="clear" w:color="000000" w:fill="F2F2F2"/>
            <w:vAlign w:val="center"/>
            <w:hideMark/>
          </w:tcPr>
          <w:p w14:paraId="5DE25835"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Redonda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 xml:space="preserve"> 1" Cal 18</w:t>
            </w:r>
          </w:p>
        </w:tc>
        <w:tc>
          <w:tcPr>
            <w:tcW w:w="1297" w:type="dxa"/>
            <w:tcBorders>
              <w:top w:val="nil"/>
              <w:left w:val="nil"/>
              <w:bottom w:val="single" w:sz="4" w:space="0" w:color="auto"/>
              <w:right w:val="single" w:sz="4" w:space="0" w:color="auto"/>
            </w:tcBorders>
            <w:shd w:val="clear" w:color="000000" w:fill="F2F2F2"/>
            <w:vAlign w:val="center"/>
            <w:hideMark/>
          </w:tcPr>
          <w:p w14:paraId="4F5ED72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4719E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5E34D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C1DC1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91B42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62DE17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FC8BEF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655</w:t>
            </w:r>
          </w:p>
        </w:tc>
        <w:tc>
          <w:tcPr>
            <w:tcW w:w="4288" w:type="dxa"/>
            <w:tcBorders>
              <w:top w:val="nil"/>
              <w:left w:val="nil"/>
              <w:bottom w:val="single" w:sz="4" w:space="0" w:color="auto"/>
              <w:right w:val="single" w:sz="4" w:space="0" w:color="auto"/>
            </w:tcBorders>
            <w:vAlign w:val="center"/>
            <w:hideMark/>
          </w:tcPr>
          <w:p w14:paraId="13539DD8"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Redonda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 xml:space="preserve"> 1.9" Cal 18</w:t>
            </w:r>
          </w:p>
        </w:tc>
        <w:tc>
          <w:tcPr>
            <w:tcW w:w="1297" w:type="dxa"/>
            <w:tcBorders>
              <w:top w:val="nil"/>
              <w:left w:val="nil"/>
              <w:bottom w:val="single" w:sz="4" w:space="0" w:color="auto"/>
              <w:right w:val="single" w:sz="4" w:space="0" w:color="auto"/>
            </w:tcBorders>
            <w:vAlign w:val="center"/>
            <w:hideMark/>
          </w:tcPr>
          <w:p w14:paraId="09DB283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7A250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8FE958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9BB46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81949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78B6E4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930254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656</w:t>
            </w:r>
          </w:p>
        </w:tc>
        <w:tc>
          <w:tcPr>
            <w:tcW w:w="4288" w:type="dxa"/>
            <w:tcBorders>
              <w:top w:val="nil"/>
              <w:left w:val="nil"/>
              <w:bottom w:val="single" w:sz="4" w:space="0" w:color="auto"/>
              <w:right w:val="single" w:sz="4" w:space="0" w:color="auto"/>
            </w:tcBorders>
            <w:shd w:val="clear" w:color="000000" w:fill="F2F2F2"/>
            <w:vAlign w:val="center"/>
            <w:hideMark/>
          </w:tcPr>
          <w:p w14:paraId="67138084"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Tuberia</w:t>
            </w:r>
            <w:proofErr w:type="spellEnd"/>
            <w:r w:rsidRPr="00F95CEF">
              <w:rPr>
                <w:rFonts w:ascii="Calibri" w:hAnsi="Calibri" w:cs="Calibri"/>
                <w:sz w:val="18"/>
                <w:szCs w:val="18"/>
                <w:lang w:eastAsia="es-CO"/>
              </w:rPr>
              <w:t xml:space="preserve"> Redonda Negra 2" </w:t>
            </w:r>
            <w:proofErr w:type="spellStart"/>
            <w:r w:rsidRPr="00F95CEF">
              <w:rPr>
                <w:rFonts w:ascii="Calibri" w:hAnsi="Calibri" w:cs="Calibri"/>
                <w:sz w:val="18"/>
                <w:szCs w:val="18"/>
                <w:lang w:eastAsia="es-CO"/>
              </w:rPr>
              <w:t>Metalica</w:t>
            </w:r>
            <w:proofErr w:type="spellEnd"/>
            <w:r w:rsidRPr="00F95CEF">
              <w:rPr>
                <w:rFonts w:ascii="Calibri" w:hAnsi="Calibri" w:cs="Calibri"/>
                <w:sz w:val="18"/>
                <w:szCs w:val="18"/>
                <w:lang w:eastAsia="es-CO"/>
              </w:rPr>
              <w:t xml:space="preserve"> X 6M Espesor 0.098"</w:t>
            </w:r>
          </w:p>
        </w:tc>
        <w:tc>
          <w:tcPr>
            <w:tcW w:w="1297" w:type="dxa"/>
            <w:tcBorders>
              <w:top w:val="nil"/>
              <w:left w:val="nil"/>
              <w:bottom w:val="single" w:sz="4" w:space="0" w:color="auto"/>
              <w:right w:val="single" w:sz="4" w:space="0" w:color="auto"/>
            </w:tcBorders>
            <w:shd w:val="clear" w:color="000000" w:fill="F2F2F2"/>
            <w:vAlign w:val="center"/>
            <w:hideMark/>
          </w:tcPr>
          <w:p w14:paraId="723632B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444DD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0E66F8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3524A6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FCB3D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047AA7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B13242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657</w:t>
            </w:r>
          </w:p>
        </w:tc>
        <w:tc>
          <w:tcPr>
            <w:tcW w:w="4288" w:type="dxa"/>
            <w:tcBorders>
              <w:top w:val="nil"/>
              <w:left w:val="nil"/>
              <w:bottom w:val="single" w:sz="4" w:space="0" w:color="auto"/>
              <w:right w:val="single" w:sz="4" w:space="0" w:color="auto"/>
            </w:tcBorders>
            <w:vAlign w:val="center"/>
            <w:hideMark/>
          </w:tcPr>
          <w:p w14:paraId="385DBEE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Acero Agua Negra Para Cerramiento 2" - - .</w:t>
            </w:r>
          </w:p>
        </w:tc>
        <w:tc>
          <w:tcPr>
            <w:tcW w:w="1297" w:type="dxa"/>
            <w:tcBorders>
              <w:top w:val="nil"/>
              <w:left w:val="nil"/>
              <w:bottom w:val="single" w:sz="4" w:space="0" w:color="auto"/>
              <w:right w:val="single" w:sz="4" w:space="0" w:color="auto"/>
            </w:tcBorders>
            <w:vAlign w:val="center"/>
            <w:hideMark/>
          </w:tcPr>
          <w:p w14:paraId="7F72B275"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E35385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ABEB1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0BAC3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7EED3F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E39E75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626B7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658</w:t>
            </w:r>
          </w:p>
        </w:tc>
        <w:tc>
          <w:tcPr>
            <w:tcW w:w="4288" w:type="dxa"/>
            <w:tcBorders>
              <w:top w:val="nil"/>
              <w:left w:val="nil"/>
              <w:bottom w:val="single" w:sz="4" w:space="0" w:color="auto"/>
              <w:right w:val="single" w:sz="4" w:space="0" w:color="auto"/>
            </w:tcBorders>
            <w:shd w:val="clear" w:color="000000" w:fill="F2F2F2"/>
            <w:vAlign w:val="center"/>
            <w:hideMark/>
          </w:tcPr>
          <w:p w14:paraId="62C2B4B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Acero Agua Negra Para Cerramiento 21/2" - -</w:t>
            </w:r>
          </w:p>
        </w:tc>
        <w:tc>
          <w:tcPr>
            <w:tcW w:w="1297" w:type="dxa"/>
            <w:tcBorders>
              <w:top w:val="nil"/>
              <w:left w:val="nil"/>
              <w:bottom w:val="single" w:sz="4" w:space="0" w:color="auto"/>
              <w:right w:val="single" w:sz="4" w:space="0" w:color="auto"/>
            </w:tcBorders>
            <w:shd w:val="clear" w:color="000000" w:fill="F2F2F2"/>
            <w:vAlign w:val="center"/>
            <w:hideMark/>
          </w:tcPr>
          <w:p w14:paraId="629A9DB3"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60A0CD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3E8EF3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A2E784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3C957C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D249F7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E6C608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659</w:t>
            </w:r>
          </w:p>
        </w:tc>
        <w:tc>
          <w:tcPr>
            <w:tcW w:w="4288" w:type="dxa"/>
            <w:tcBorders>
              <w:top w:val="nil"/>
              <w:left w:val="nil"/>
              <w:bottom w:val="single" w:sz="4" w:space="0" w:color="auto"/>
              <w:right w:val="single" w:sz="4" w:space="0" w:color="auto"/>
            </w:tcBorders>
            <w:vAlign w:val="center"/>
            <w:hideMark/>
          </w:tcPr>
          <w:p w14:paraId="1EBFDAC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Acero Agua Negra Para Cerramiento 3" -</w:t>
            </w:r>
          </w:p>
        </w:tc>
        <w:tc>
          <w:tcPr>
            <w:tcW w:w="1297" w:type="dxa"/>
            <w:tcBorders>
              <w:top w:val="nil"/>
              <w:left w:val="nil"/>
              <w:bottom w:val="single" w:sz="4" w:space="0" w:color="auto"/>
              <w:right w:val="single" w:sz="4" w:space="0" w:color="auto"/>
            </w:tcBorders>
            <w:vAlign w:val="center"/>
            <w:hideMark/>
          </w:tcPr>
          <w:p w14:paraId="413A00DB"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93F9A3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80CF7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479B5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C21862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49F9840"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106B0D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660</w:t>
            </w:r>
          </w:p>
        </w:tc>
        <w:tc>
          <w:tcPr>
            <w:tcW w:w="4288" w:type="dxa"/>
            <w:tcBorders>
              <w:top w:val="nil"/>
              <w:left w:val="nil"/>
              <w:bottom w:val="single" w:sz="4" w:space="0" w:color="auto"/>
              <w:right w:val="single" w:sz="4" w:space="0" w:color="auto"/>
            </w:tcBorders>
            <w:shd w:val="clear" w:color="000000" w:fill="F2F2F2"/>
            <w:vAlign w:val="center"/>
            <w:hideMark/>
          </w:tcPr>
          <w:p w14:paraId="68BBC1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Al Carbon C/C </w:t>
            </w:r>
            <w:proofErr w:type="spellStart"/>
            <w:r w:rsidRPr="00F95CEF">
              <w:rPr>
                <w:rFonts w:ascii="Calibri" w:hAnsi="Calibri" w:cs="Calibri"/>
                <w:sz w:val="18"/>
                <w:szCs w:val="18"/>
                <w:lang w:eastAsia="es-CO"/>
              </w:rPr>
              <w:t>Sch</w:t>
            </w:r>
            <w:proofErr w:type="spellEnd"/>
            <w:r w:rsidRPr="00F95CEF">
              <w:rPr>
                <w:rFonts w:ascii="Calibri" w:hAnsi="Calibri" w:cs="Calibri"/>
                <w:sz w:val="18"/>
                <w:szCs w:val="18"/>
                <w:lang w:eastAsia="es-CO"/>
              </w:rPr>
              <w:t xml:space="preserve"> Red Contra Incendio 6" - Calibre 10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A795 -</w:t>
            </w:r>
          </w:p>
        </w:tc>
        <w:tc>
          <w:tcPr>
            <w:tcW w:w="1297" w:type="dxa"/>
            <w:tcBorders>
              <w:top w:val="nil"/>
              <w:left w:val="nil"/>
              <w:bottom w:val="single" w:sz="4" w:space="0" w:color="auto"/>
              <w:right w:val="single" w:sz="4" w:space="0" w:color="auto"/>
            </w:tcBorders>
            <w:shd w:val="clear" w:color="000000" w:fill="F2F2F2"/>
            <w:vAlign w:val="center"/>
            <w:hideMark/>
          </w:tcPr>
          <w:p w14:paraId="060AE742"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6B5679C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F89FCD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B4A2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BD5D02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D045A3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9A0A3B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661</w:t>
            </w:r>
          </w:p>
        </w:tc>
        <w:tc>
          <w:tcPr>
            <w:tcW w:w="4288" w:type="dxa"/>
            <w:tcBorders>
              <w:top w:val="nil"/>
              <w:left w:val="nil"/>
              <w:bottom w:val="single" w:sz="4" w:space="0" w:color="auto"/>
              <w:right w:val="single" w:sz="4" w:space="0" w:color="auto"/>
            </w:tcBorders>
            <w:vAlign w:val="center"/>
            <w:hideMark/>
          </w:tcPr>
          <w:p w14:paraId="72B4B25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Agua 1 1/2" - </w:t>
            </w:r>
            <w:proofErr w:type="spellStart"/>
            <w:r w:rsidRPr="00F95CEF">
              <w:rPr>
                <w:rFonts w:ascii="Calibri" w:hAnsi="Calibri" w:cs="Calibri"/>
                <w:sz w:val="18"/>
                <w:szCs w:val="18"/>
                <w:lang w:eastAsia="es-CO"/>
              </w:rPr>
              <w:t>Nic</w:t>
            </w:r>
            <w:proofErr w:type="spellEnd"/>
            <w:r w:rsidRPr="00F95CEF">
              <w:rPr>
                <w:rFonts w:ascii="Calibri" w:hAnsi="Calibri" w:cs="Calibri"/>
                <w:sz w:val="18"/>
                <w:szCs w:val="18"/>
                <w:lang w:eastAsia="es-CO"/>
              </w:rPr>
              <w:t xml:space="preserve"> 505 - 001 -</w:t>
            </w:r>
          </w:p>
        </w:tc>
        <w:tc>
          <w:tcPr>
            <w:tcW w:w="1297" w:type="dxa"/>
            <w:tcBorders>
              <w:top w:val="nil"/>
              <w:left w:val="nil"/>
              <w:bottom w:val="single" w:sz="4" w:space="0" w:color="auto"/>
              <w:right w:val="single" w:sz="4" w:space="0" w:color="auto"/>
            </w:tcBorders>
            <w:vAlign w:val="center"/>
            <w:hideMark/>
          </w:tcPr>
          <w:p w14:paraId="192A82CF"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0EE8F2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9ACE8C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96AFB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84F809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FDF756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B05255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662</w:t>
            </w:r>
          </w:p>
        </w:tc>
        <w:tc>
          <w:tcPr>
            <w:tcW w:w="4288" w:type="dxa"/>
            <w:tcBorders>
              <w:top w:val="nil"/>
              <w:left w:val="nil"/>
              <w:bottom w:val="single" w:sz="4" w:space="0" w:color="auto"/>
              <w:right w:val="single" w:sz="4" w:space="0" w:color="auto"/>
            </w:tcBorders>
            <w:shd w:val="clear" w:color="000000" w:fill="F2F2F2"/>
            <w:vAlign w:val="center"/>
            <w:hideMark/>
          </w:tcPr>
          <w:p w14:paraId="5F76CA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Agua 1 1/4" - </w:t>
            </w:r>
            <w:proofErr w:type="spellStart"/>
            <w:r w:rsidRPr="00F95CEF">
              <w:rPr>
                <w:rFonts w:ascii="Calibri" w:hAnsi="Calibri" w:cs="Calibri"/>
                <w:sz w:val="18"/>
                <w:szCs w:val="18"/>
                <w:lang w:eastAsia="es-CO"/>
              </w:rPr>
              <w:t>Nic</w:t>
            </w:r>
            <w:proofErr w:type="spellEnd"/>
            <w:r w:rsidRPr="00F95CEF">
              <w:rPr>
                <w:rFonts w:ascii="Calibri" w:hAnsi="Calibri" w:cs="Calibri"/>
                <w:sz w:val="18"/>
                <w:szCs w:val="18"/>
                <w:lang w:eastAsia="es-CO"/>
              </w:rPr>
              <w:t xml:space="preserve"> 505 - 001 - .</w:t>
            </w:r>
          </w:p>
        </w:tc>
        <w:tc>
          <w:tcPr>
            <w:tcW w:w="1297" w:type="dxa"/>
            <w:tcBorders>
              <w:top w:val="nil"/>
              <w:left w:val="nil"/>
              <w:bottom w:val="single" w:sz="4" w:space="0" w:color="auto"/>
              <w:right w:val="single" w:sz="4" w:space="0" w:color="auto"/>
            </w:tcBorders>
            <w:shd w:val="clear" w:color="000000" w:fill="F2F2F2"/>
            <w:vAlign w:val="center"/>
            <w:hideMark/>
          </w:tcPr>
          <w:p w14:paraId="6B501EC0"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7BB88FA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26AF24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BDD38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0D6148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231E41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AA71CB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663</w:t>
            </w:r>
          </w:p>
        </w:tc>
        <w:tc>
          <w:tcPr>
            <w:tcW w:w="4288" w:type="dxa"/>
            <w:tcBorders>
              <w:top w:val="nil"/>
              <w:left w:val="nil"/>
              <w:bottom w:val="single" w:sz="4" w:space="0" w:color="auto"/>
              <w:right w:val="single" w:sz="4" w:space="0" w:color="auto"/>
            </w:tcBorders>
            <w:vAlign w:val="center"/>
            <w:hideMark/>
          </w:tcPr>
          <w:p w14:paraId="2805C33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Agua 1" - </w:t>
            </w:r>
            <w:proofErr w:type="spellStart"/>
            <w:r w:rsidRPr="00F95CEF">
              <w:rPr>
                <w:rFonts w:ascii="Calibri" w:hAnsi="Calibri" w:cs="Calibri"/>
                <w:sz w:val="18"/>
                <w:szCs w:val="18"/>
                <w:lang w:eastAsia="es-CO"/>
              </w:rPr>
              <w:t>Nic</w:t>
            </w:r>
            <w:proofErr w:type="spellEnd"/>
            <w:r w:rsidRPr="00F95CEF">
              <w:rPr>
                <w:rFonts w:ascii="Calibri" w:hAnsi="Calibri" w:cs="Calibri"/>
                <w:sz w:val="18"/>
                <w:szCs w:val="18"/>
                <w:lang w:eastAsia="es-CO"/>
              </w:rPr>
              <w:t xml:space="preserve"> 505 - 001 -</w:t>
            </w:r>
          </w:p>
        </w:tc>
        <w:tc>
          <w:tcPr>
            <w:tcW w:w="1297" w:type="dxa"/>
            <w:tcBorders>
              <w:top w:val="nil"/>
              <w:left w:val="nil"/>
              <w:bottom w:val="single" w:sz="4" w:space="0" w:color="auto"/>
              <w:right w:val="single" w:sz="4" w:space="0" w:color="auto"/>
            </w:tcBorders>
            <w:vAlign w:val="center"/>
            <w:hideMark/>
          </w:tcPr>
          <w:p w14:paraId="001FF9CB"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5BE932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B20E23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92468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1A92D0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79A8E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07880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664</w:t>
            </w:r>
          </w:p>
        </w:tc>
        <w:tc>
          <w:tcPr>
            <w:tcW w:w="4288" w:type="dxa"/>
            <w:tcBorders>
              <w:top w:val="nil"/>
              <w:left w:val="nil"/>
              <w:bottom w:val="single" w:sz="4" w:space="0" w:color="auto"/>
              <w:right w:val="single" w:sz="4" w:space="0" w:color="auto"/>
            </w:tcBorders>
            <w:shd w:val="clear" w:color="000000" w:fill="F2F2F2"/>
            <w:vAlign w:val="center"/>
            <w:hideMark/>
          </w:tcPr>
          <w:p w14:paraId="1EF9D6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Agua 2 1/2" - </w:t>
            </w:r>
            <w:proofErr w:type="spellStart"/>
            <w:r w:rsidRPr="00F95CEF">
              <w:rPr>
                <w:rFonts w:ascii="Calibri" w:hAnsi="Calibri" w:cs="Calibri"/>
                <w:sz w:val="18"/>
                <w:szCs w:val="18"/>
                <w:lang w:eastAsia="es-CO"/>
              </w:rPr>
              <w:t>Nic</w:t>
            </w:r>
            <w:proofErr w:type="spellEnd"/>
            <w:r w:rsidRPr="00F95CEF">
              <w:rPr>
                <w:rFonts w:ascii="Calibri" w:hAnsi="Calibri" w:cs="Calibri"/>
                <w:sz w:val="18"/>
                <w:szCs w:val="18"/>
                <w:lang w:eastAsia="es-CO"/>
              </w:rPr>
              <w:t xml:space="preserve"> 505 - 001 -</w:t>
            </w:r>
          </w:p>
        </w:tc>
        <w:tc>
          <w:tcPr>
            <w:tcW w:w="1297" w:type="dxa"/>
            <w:tcBorders>
              <w:top w:val="nil"/>
              <w:left w:val="nil"/>
              <w:bottom w:val="single" w:sz="4" w:space="0" w:color="auto"/>
              <w:right w:val="single" w:sz="4" w:space="0" w:color="auto"/>
            </w:tcBorders>
            <w:shd w:val="clear" w:color="000000" w:fill="F2F2F2"/>
            <w:vAlign w:val="center"/>
            <w:hideMark/>
          </w:tcPr>
          <w:p w14:paraId="71A6A63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2142A0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41E0F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388C2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466BD5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4C79F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A50EBF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665</w:t>
            </w:r>
          </w:p>
        </w:tc>
        <w:tc>
          <w:tcPr>
            <w:tcW w:w="4288" w:type="dxa"/>
            <w:tcBorders>
              <w:top w:val="nil"/>
              <w:left w:val="nil"/>
              <w:bottom w:val="single" w:sz="4" w:space="0" w:color="auto"/>
              <w:right w:val="single" w:sz="4" w:space="0" w:color="auto"/>
            </w:tcBorders>
            <w:vAlign w:val="center"/>
            <w:hideMark/>
          </w:tcPr>
          <w:p w14:paraId="3D7A862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Agua 2" - </w:t>
            </w:r>
            <w:proofErr w:type="spellStart"/>
            <w:r w:rsidRPr="00F95CEF">
              <w:rPr>
                <w:rFonts w:ascii="Calibri" w:hAnsi="Calibri" w:cs="Calibri"/>
                <w:sz w:val="18"/>
                <w:szCs w:val="18"/>
                <w:lang w:eastAsia="es-CO"/>
              </w:rPr>
              <w:t>Nic</w:t>
            </w:r>
            <w:proofErr w:type="spellEnd"/>
            <w:r w:rsidRPr="00F95CEF">
              <w:rPr>
                <w:rFonts w:ascii="Calibri" w:hAnsi="Calibri" w:cs="Calibri"/>
                <w:sz w:val="18"/>
                <w:szCs w:val="18"/>
                <w:lang w:eastAsia="es-CO"/>
              </w:rPr>
              <w:t xml:space="preserve"> 505 - 001 -</w:t>
            </w:r>
          </w:p>
        </w:tc>
        <w:tc>
          <w:tcPr>
            <w:tcW w:w="1297" w:type="dxa"/>
            <w:tcBorders>
              <w:top w:val="nil"/>
              <w:left w:val="nil"/>
              <w:bottom w:val="single" w:sz="4" w:space="0" w:color="auto"/>
              <w:right w:val="single" w:sz="4" w:space="0" w:color="auto"/>
            </w:tcBorders>
            <w:vAlign w:val="center"/>
            <w:hideMark/>
          </w:tcPr>
          <w:p w14:paraId="207A65CF"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12A07A8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189A66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8C250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187F19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2B5753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BEFA41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666</w:t>
            </w:r>
          </w:p>
        </w:tc>
        <w:tc>
          <w:tcPr>
            <w:tcW w:w="4288" w:type="dxa"/>
            <w:tcBorders>
              <w:top w:val="nil"/>
              <w:left w:val="nil"/>
              <w:bottom w:val="single" w:sz="4" w:space="0" w:color="auto"/>
              <w:right w:val="single" w:sz="4" w:space="0" w:color="auto"/>
            </w:tcBorders>
            <w:shd w:val="clear" w:color="000000" w:fill="F2F2F2"/>
            <w:vAlign w:val="center"/>
            <w:hideMark/>
          </w:tcPr>
          <w:p w14:paraId="4377CC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Agua 3" - </w:t>
            </w:r>
            <w:proofErr w:type="spellStart"/>
            <w:r w:rsidRPr="00F95CEF">
              <w:rPr>
                <w:rFonts w:ascii="Calibri" w:hAnsi="Calibri" w:cs="Calibri"/>
                <w:sz w:val="18"/>
                <w:szCs w:val="18"/>
                <w:lang w:eastAsia="es-CO"/>
              </w:rPr>
              <w:t>Nic</w:t>
            </w:r>
            <w:proofErr w:type="spellEnd"/>
            <w:r w:rsidRPr="00F95CEF">
              <w:rPr>
                <w:rFonts w:ascii="Calibri" w:hAnsi="Calibri" w:cs="Calibri"/>
                <w:sz w:val="18"/>
                <w:szCs w:val="18"/>
                <w:lang w:eastAsia="es-CO"/>
              </w:rPr>
              <w:t xml:space="preserve"> 505 - 001 -</w:t>
            </w:r>
          </w:p>
        </w:tc>
        <w:tc>
          <w:tcPr>
            <w:tcW w:w="1297" w:type="dxa"/>
            <w:tcBorders>
              <w:top w:val="nil"/>
              <w:left w:val="nil"/>
              <w:bottom w:val="single" w:sz="4" w:space="0" w:color="auto"/>
              <w:right w:val="single" w:sz="4" w:space="0" w:color="auto"/>
            </w:tcBorders>
            <w:shd w:val="clear" w:color="000000" w:fill="F2F2F2"/>
            <w:vAlign w:val="center"/>
            <w:hideMark/>
          </w:tcPr>
          <w:p w14:paraId="65FF172A"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062894A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DDAAD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937EB8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1541BA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643767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65E848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667</w:t>
            </w:r>
          </w:p>
        </w:tc>
        <w:tc>
          <w:tcPr>
            <w:tcW w:w="4288" w:type="dxa"/>
            <w:tcBorders>
              <w:top w:val="nil"/>
              <w:left w:val="nil"/>
              <w:bottom w:val="single" w:sz="4" w:space="0" w:color="auto"/>
              <w:right w:val="single" w:sz="4" w:space="0" w:color="auto"/>
            </w:tcBorders>
            <w:vAlign w:val="center"/>
            <w:hideMark/>
          </w:tcPr>
          <w:p w14:paraId="630E850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Agua 3/4" - </w:t>
            </w:r>
            <w:proofErr w:type="spellStart"/>
            <w:r w:rsidRPr="00F95CEF">
              <w:rPr>
                <w:rFonts w:ascii="Calibri" w:hAnsi="Calibri" w:cs="Calibri"/>
                <w:sz w:val="18"/>
                <w:szCs w:val="18"/>
                <w:lang w:eastAsia="es-CO"/>
              </w:rPr>
              <w:t>Nic</w:t>
            </w:r>
            <w:proofErr w:type="spellEnd"/>
            <w:r w:rsidRPr="00F95CEF">
              <w:rPr>
                <w:rFonts w:ascii="Calibri" w:hAnsi="Calibri" w:cs="Calibri"/>
                <w:sz w:val="18"/>
                <w:szCs w:val="18"/>
                <w:lang w:eastAsia="es-CO"/>
              </w:rPr>
              <w:t xml:space="preserve"> 505 - 001 -</w:t>
            </w:r>
          </w:p>
        </w:tc>
        <w:tc>
          <w:tcPr>
            <w:tcW w:w="1297" w:type="dxa"/>
            <w:tcBorders>
              <w:top w:val="nil"/>
              <w:left w:val="nil"/>
              <w:bottom w:val="single" w:sz="4" w:space="0" w:color="auto"/>
              <w:right w:val="single" w:sz="4" w:space="0" w:color="auto"/>
            </w:tcBorders>
            <w:vAlign w:val="center"/>
            <w:hideMark/>
          </w:tcPr>
          <w:p w14:paraId="3F117B63"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1CB760C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20793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7A4D3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95D2AE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F230FC"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524CD4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668</w:t>
            </w:r>
          </w:p>
        </w:tc>
        <w:tc>
          <w:tcPr>
            <w:tcW w:w="4288" w:type="dxa"/>
            <w:tcBorders>
              <w:top w:val="nil"/>
              <w:left w:val="nil"/>
              <w:bottom w:val="single" w:sz="4" w:space="0" w:color="auto"/>
              <w:right w:val="single" w:sz="4" w:space="0" w:color="auto"/>
            </w:tcBorders>
            <w:shd w:val="clear" w:color="000000" w:fill="F2F2F2"/>
            <w:vAlign w:val="center"/>
            <w:hideMark/>
          </w:tcPr>
          <w:p w14:paraId="5FE42E6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1 1/2"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shd w:val="clear" w:color="000000" w:fill="F2F2F2"/>
            <w:vAlign w:val="center"/>
            <w:hideMark/>
          </w:tcPr>
          <w:p w14:paraId="4FD4164E"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16688AB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39EB39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5DC1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D4B36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D69BF7"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794DF57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669</w:t>
            </w:r>
          </w:p>
        </w:tc>
        <w:tc>
          <w:tcPr>
            <w:tcW w:w="4288" w:type="dxa"/>
            <w:tcBorders>
              <w:top w:val="nil"/>
              <w:left w:val="nil"/>
              <w:bottom w:val="single" w:sz="4" w:space="0" w:color="auto"/>
              <w:right w:val="single" w:sz="4" w:space="0" w:color="auto"/>
            </w:tcBorders>
            <w:vAlign w:val="center"/>
            <w:hideMark/>
          </w:tcPr>
          <w:p w14:paraId="3ECF69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1 1/4"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vAlign w:val="center"/>
            <w:hideMark/>
          </w:tcPr>
          <w:p w14:paraId="361E338F"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3FACC5B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22A1C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9BFEB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F872D0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FA9A59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72A1E7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670</w:t>
            </w:r>
          </w:p>
        </w:tc>
        <w:tc>
          <w:tcPr>
            <w:tcW w:w="4288" w:type="dxa"/>
            <w:tcBorders>
              <w:top w:val="nil"/>
              <w:left w:val="nil"/>
              <w:bottom w:val="single" w:sz="4" w:space="0" w:color="auto"/>
              <w:right w:val="single" w:sz="4" w:space="0" w:color="auto"/>
            </w:tcBorders>
            <w:shd w:val="clear" w:color="000000" w:fill="F2F2F2"/>
            <w:vAlign w:val="center"/>
            <w:hideMark/>
          </w:tcPr>
          <w:p w14:paraId="05E047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1"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shd w:val="clear" w:color="000000" w:fill="F2F2F2"/>
            <w:vAlign w:val="center"/>
            <w:hideMark/>
          </w:tcPr>
          <w:p w14:paraId="0811921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251D445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ED3468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A454D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FC4E59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9149721"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7A420E0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671</w:t>
            </w:r>
          </w:p>
        </w:tc>
        <w:tc>
          <w:tcPr>
            <w:tcW w:w="4288" w:type="dxa"/>
            <w:tcBorders>
              <w:top w:val="nil"/>
              <w:left w:val="nil"/>
              <w:bottom w:val="single" w:sz="4" w:space="0" w:color="auto"/>
              <w:right w:val="single" w:sz="4" w:space="0" w:color="auto"/>
            </w:tcBorders>
            <w:vAlign w:val="center"/>
            <w:hideMark/>
          </w:tcPr>
          <w:p w14:paraId="53213E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1/2"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vAlign w:val="center"/>
            <w:hideMark/>
          </w:tcPr>
          <w:p w14:paraId="3D7A7A4E"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1EB2C89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BC73D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99AFB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3F7EB8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247DB7"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5F6A01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672</w:t>
            </w:r>
          </w:p>
        </w:tc>
        <w:tc>
          <w:tcPr>
            <w:tcW w:w="4288" w:type="dxa"/>
            <w:tcBorders>
              <w:top w:val="nil"/>
              <w:left w:val="nil"/>
              <w:bottom w:val="single" w:sz="4" w:space="0" w:color="auto"/>
              <w:right w:val="single" w:sz="4" w:space="0" w:color="auto"/>
            </w:tcBorders>
            <w:shd w:val="clear" w:color="000000" w:fill="F2F2F2"/>
            <w:vAlign w:val="center"/>
            <w:hideMark/>
          </w:tcPr>
          <w:p w14:paraId="416830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2 1/2"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shd w:val="clear" w:color="000000" w:fill="F2F2F2"/>
            <w:vAlign w:val="center"/>
            <w:hideMark/>
          </w:tcPr>
          <w:p w14:paraId="5512D32B"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4E3BEB7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BC616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95C91B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F4E050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2325BF"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5F7C5F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673</w:t>
            </w:r>
          </w:p>
        </w:tc>
        <w:tc>
          <w:tcPr>
            <w:tcW w:w="4288" w:type="dxa"/>
            <w:tcBorders>
              <w:top w:val="nil"/>
              <w:left w:val="nil"/>
              <w:bottom w:val="single" w:sz="4" w:space="0" w:color="auto"/>
              <w:right w:val="single" w:sz="4" w:space="0" w:color="auto"/>
            </w:tcBorders>
            <w:vAlign w:val="center"/>
            <w:hideMark/>
          </w:tcPr>
          <w:p w14:paraId="4D71C76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2"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vAlign w:val="center"/>
            <w:hideMark/>
          </w:tcPr>
          <w:p w14:paraId="20FBA93D"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7198556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C12801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C869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F8D55D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7C62E11"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B6BE7E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674</w:t>
            </w:r>
          </w:p>
        </w:tc>
        <w:tc>
          <w:tcPr>
            <w:tcW w:w="4288" w:type="dxa"/>
            <w:tcBorders>
              <w:top w:val="nil"/>
              <w:left w:val="nil"/>
              <w:bottom w:val="single" w:sz="4" w:space="0" w:color="auto"/>
              <w:right w:val="single" w:sz="4" w:space="0" w:color="auto"/>
            </w:tcBorders>
            <w:shd w:val="clear" w:color="000000" w:fill="F2F2F2"/>
            <w:vAlign w:val="center"/>
            <w:hideMark/>
          </w:tcPr>
          <w:p w14:paraId="75AC68C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3"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shd w:val="clear" w:color="000000" w:fill="F2F2F2"/>
            <w:vAlign w:val="center"/>
            <w:hideMark/>
          </w:tcPr>
          <w:p w14:paraId="723B73E0"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6DD948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3BB137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AE5E4A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081347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41C6B46"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68E2198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675</w:t>
            </w:r>
          </w:p>
        </w:tc>
        <w:tc>
          <w:tcPr>
            <w:tcW w:w="4288" w:type="dxa"/>
            <w:tcBorders>
              <w:top w:val="nil"/>
              <w:left w:val="nil"/>
              <w:bottom w:val="single" w:sz="4" w:space="0" w:color="auto"/>
              <w:right w:val="single" w:sz="4" w:space="0" w:color="auto"/>
            </w:tcBorders>
            <w:vAlign w:val="center"/>
            <w:hideMark/>
          </w:tcPr>
          <w:p w14:paraId="44FABB6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3/4"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vAlign w:val="center"/>
            <w:hideMark/>
          </w:tcPr>
          <w:p w14:paraId="61F3D99F"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2F090F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1F706C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CCC34C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1123F8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BA72352"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14C239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676</w:t>
            </w:r>
          </w:p>
        </w:tc>
        <w:tc>
          <w:tcPr>
            <w:tcW w:w="4288" w:type="dxa"/>
            <w:tcBorders>
              <w:top w:val="nil"/>
              <w:left w:val="nil"/>
              <w:bottom w:val="single" w:sz="4" w:space="0" w:color="auto"/>
              <w:right w:val="single" w:sz="4" w:space="0" w:color="auto"/>
            </w:tcBorders>
            <w:shd w:val="clear" w:color="000000" w:fill="F2F2F2"/>
            <w:vAlign w:val="center"/>
            <w:hideMark/>
          </w:tcPr>
          <w:p w14:paraId="20FF127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4"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shd w:val="clear" w:color="000000" w:fill="F2F2F2"/>
            <w:vAlign w:val="center"/>
            <w:hideMark/>
          </w:tcPr>
          <w:p w14:paraId="74735775"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07EF1E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B76314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04DF6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9EE726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2F620F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602E37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677</w:t>
            </w:r>
          </w:p>
        </w:tc>
        <w:tc>
          <w:tcPr>
            <w:tcW w:w="4288" w:type="dxa"/>
            <w:tcBorders>
              <w:top w:val="nil"/>
              <w:left w:val="nil"/>
              <w:bottom w:val="single" w:sz="4" w:space="0" w:color="auto"/>
              <w:right w:val="single" w:sz="4" w:space="0" w:color="auto"/>
            </w:tcBorders>
            <w:vAlign w:val="center"/>
            <w:hideMark/>
          </w:tcPr>
          <w:p w14:paraId="27DD54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Galvanizado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6"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w:t>
            </w:r>
          </w:p>
        </w:tc>
        <w:tc>
          <w:tcPr>
            <w:tcW w:w="1297" w:type="dxa"/>
            <w:tcBorders>
              <w:top w:val="nil"/>
              <w:left w:val="nil"/>
              <w:bottom w:val="single" w:sz="4" w:space="0" w:color="auto"/>
              <w:right w:val="single" w:sz="4" w:space="0" w:color="auto"/>
            </w:tcBorders>
            <w:vAlign w:val="center"/>
            <w:hideMark/>
          </w:tcPr>
          <w:p w14:paraId="710EE16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62E940A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962D8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0252E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7F97F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88F74B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75AB69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678</w:t>
            </w:r>
          </w:p>
        </w:tc>
        <w:tc>
          <w:tcPr>
            <w:tcW w:w="4288" w:type="dxa"/>
            <w:tcBorders>
              <w:top w:val="nil"/>
              <w:left w:val="nil"/>
              <w:bottom w:val="single" w:sz="4" w:space="0" w:color="auto"/>
              <w:right w:val="single" w:sz="4" w:space="0" w:color="auto"/>
            </w:tcBorders>
            <w:shd w:val="clear" w:color="000000" w:fill="F2F2F2"/>
            <w:vAlign w:val="center"/>
            <w:hideMark/>
          </w:tcPr>
          <w:p w14:paraId="0E1A733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Inoxidable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1/2"</w:t>
            </w:r>
          </w:p>
        </w:tc>
        <w:tc>
          <w:tcPr>
            <w:tcW w:w="1297" w:type="dxa"/>
            <w:tcBorders>
              <w:top w:val="nil"/>
              <w:left w:val="nil"/>
              <w:bottom w:val="single" w:sz="4" w:space="0" w:color="auto"/>
              <w:right w:val="single" w:sz="4" w:space="0" w:color="auto"/>
            </w:tcBorders>
            <w:shd w:val="clear" w:color="000000" w:fill="F2F2F2"/>
            <w:vAlign w:val="center"/>
            <w:hideMark/>
          </w:tcPr>
          <w:p w14:paraId="27C250E8"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64A6A4E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8111CD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38C45A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759514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3AB1E8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27CA61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679</w:t>
            </w:r>
          </w:p>
        </w:tc>
        <w:tc>
          <w:tcPr>
            <w:tcW w:w="4288" w:type="dxa"/>
            <w:tcBorders>
              <w:top w:val="nil"/>
              <w:left w:val="nil"/>
              <w:bottom w:val="single" w:sz="4" w:space="0" w:color="auto"/>
              <w:right w:val="single" w:sz="4" w:space="0" w:color="auto"/>
            </w:tcBorders>
            <w:vAlign w:val="center"/>
            <w:hideMark/>
          </w:tcPr>
          <w:p w14:paraId="62FC50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Inoxidable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2"</w:t>
            </w:r>
          </w:p>
        </w:tc>
        <w:tc>
          <w:tcPr>
            <w:tcW w:w="1297" w:type="dxa"/>
            <w:tcBorders>
              <w:top w:val="nil"/>
              <w:left w:val="nil"/>
              <w:bottom w:val="single" w:sz="4" w:space="0" w:color="auto"/>
              <w:right w:val="single" w:sz="4" w:space="0" w:color="auto"/>
            </w:tcBorders>
            <w:vAlign w:val="center"/>
            <w:hideMark/>
          </w:tcPr>
          <w:p w14:paraId="049C419D"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798DDC2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243C63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D191E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C535B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FF72E2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6BEE17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680</w:t>
            </w:r>
          </w:p>
        </w:tc>
        <w:tc>
          <w:tcPr>
            <w:tcW w:w="4288" w:type="dxa"/>
            <w:tcBorders>
              <w:top w:val="nil"/>
              <w:left w:val="nil"/>
              <w:bottom w:val="single" w:sz="4" w:space="0" w:color="auto"/>
              <w:right w:val="single" w:sz="4" w:space="0" w:color="auto"/>
            </w:tcBorders>
            <w:shd w:val="clear" w:color="000000" w:fill="F2F2F2"/>
            <w:vAlign w:val="center"/>
            <w:hideMark/>
          </w:tcPr>
          <w:p w14:paraId="73DD0D9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Inoxidable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3"</w:t>
            </w:r>
          </w:p>
        </w:tc>
        <w:tc>
          <w:tcPr>
            <w:tcW w:w="1297" w:type="dxa"/>
            <w:tcBorders>
              <w:top w:val="nil"/>
              <w:left w:val="nil"/>
              <w:bottom w:val="single" w:sz="4" w:space="0" w:color="auto"/>
              <w:right w:val="single" w:sz="4" w:space="0" w:color="auto"/>
            </w:tcBorders>
            <w:shd w:val="clear" w:color="000000" w:fill="F2F2F2"/>
            <w:vAlign w:val="center"/>
            <w:hideMark/>
          </w:tcPr>
          <w:p w14:paraId="02602963"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3E207D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F789CD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2681B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D4BCCA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426C16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8B3A32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681</w:t>
            </w:r>
          </w:p>
        </w:tc>
        <w:tc>
          <w:tcPr>
            <w:tcW w:w="4288" w:type="dxa"/>
            <w:tcBorders>
              <w:top w:val="nil"/>
              <w:left w:val="nil"/>
              <w:bottom w:val="single" w:sz="4" w:space="0" w:color="auto"/>
              <w:right w:val="single" w:sz="4" w:space="0" w:color="auto"/>
            </w:tcBorders>
            <w:vAlign w:val="center"/>
            <w:hideMark/>
          </w:tcPr>
          <w:p w14:paraId="1E87068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Inoxidable </w:t>
            </w:r>
            <w:proofErr w:type="spellStart"/>
            <w:r w:rsidRPr="00F95CEF">
              <w:rPr>
                <w:rFonts w:ascii="Calibri" w:hAnsi="Calibri" w:cs="Calibri"/>
                <w:sz w:val="18"/>
                <w:szCs w:val="18"/>
                <w:lang w:eastAsia="es-CO"/>
              </w:rPr>
              <w:t>Diametro</w:t>
            </w:r>
            <w:proofErr w:type="spellEnd"/>
            <w:r w:rsidRPr="00F95CEF">
              <w:rPr>
                <w:rFonts w:ascii="Calibri" w:hAnsi="Calibri" w:cs="Calibri"/>
                <w:sz w:val="18"/>
                <w:szCs w:val="18"/>
                <w:lang w:eastAsia="es-CO"/>
              </w:rPr>
              <w:t xml:space="preserve"> 4"</w:t>
            </w:r>
          </w:p>
        </w:tc>
        <w:tc>
          <w:tcPr>
            <w:tcW w:w="1297" w:type="dxa"/>
            <w:tcBorders>
              <w:top w:val="nil"/>
              <w:left w:val="nil"/>
              <w:bottom w:val="single" w:sz="4" w:space="0" w:color="auto"/>
              <w:right w:val="single" w:sz="4" w:space="0" w:color="auto"/>
            </w:tcBorders>
            <w:vAlign w:val="center"/>
            <w:hideMark/>
          </w:tcPr>
          <w:p w14:paraId="3D125085"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02A7D23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B3932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C501E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8BF0B7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361F96"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D532B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682</w:t>
            </w:r>
          </w:p>
        </w:tc>
        <w:tc>
          <w:tcPr>
            <w:tcW w:w="4288" w:type="dxa"/>
            <w:tcBorders>
              <w:top w:val="nil"/>
              <w:left w:val="nil"/>
              <w:bottom w:val="single" w:sz="4" w:space="0" w:color="auto"/>
              <w:right w:val="single" w:sz="4" w:space="0" w:color="auto"/>
            </w:tcBorders>
            <w:shd w:val="clear" w:color="000000" w:fill="F2F2F2"/>
            <w:vAlign w:val="center"/>
            <w:hideMark/>
          </w:tcPr>
          <w:p w14:paraId="7708D66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Negra Contra Incendio 1 1/2" - Calibre 10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A795 -</w:t>
            </w:r>
          </w:p>
        </w:tc>
        <w:tc>
          <w:tcPr>
            <w:tcW w:w="1297" w:type="dxa"/>
            <w:tcBorders>
              <w:top w:val="nil"/>
              <w:left w:val="nil"/>
              <w:bottom w:val="single" w:sz="4" w:space="0" w:color="auto"/>
              <w:right w:val="single" w:sz="4" w:space="0" w:color="auto"/>
            </w:tcBorders>
            <w:shd w:val="clear" w:color="000000" w:fill="F2F2F2"/>
            <w:vAlign w:val="center"/>
            <w:hideMark/>
          </w:tcPr>
          <w:p w14:paraId="29160190"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4C46CA8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2D569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4B8A5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D0829B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D4D81F"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06694D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683</w:t>
            </w:r>
          </w:p>
        </w:tc>
        <w:tc>
          <w:tcPr>
            <w:tcW w:w="4288" w:type="dxa"/>
            <w:tcBorders>
              <w:top w:val="nil"/>
              <w:left w:val="nil"/>
              <w:bottom w:val="single" w:sz="4" w:space="0" w:color="auto"/>
              <w:right w:val="single" w:sz="4" w:space="0" w:color="auto"/>
            </w:tcBorders>
            <w:vAlign w:val="center"/>
            <w:hideMark/>
          </w:tcPr>
          <w:p w14:paraId="6A698DD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Negra Contra Incendio 1 1/4" - Calibre 10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A795 -</w:t>
            </w:r>
          </w:p>
        </w:tc>
        <w:tc>
          <w:tcPr>
            <w:tcW w:w="1297" w:type="dxa"/>
            <w:tcBorders>
              <w:top w:val="nil"/>
              <w:left w:val="nil"/>
              <w:bottom w:val="single" w:sz="4" w:space="0" w:color="auto"/>
              <w:right w:val="single" w:sz="4" w:space="0" w:color="auto"/>
            </w:tcBorders>
            <w:vAlign w:val="center"/>
            <w:hideMark/>
          </w:tcPr>
          <w:p w14:paraId="6E727938"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38A1419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D5D4A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F12BA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8F845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194874D"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873E0E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684</w:t>
            </w:r>
          </w:p>
        </w:tc>
        <w:tc>
          <w:tcPr>
            <w:tcW w:w="4288" w:type="dxa"/>
            <w:tcBorders>
              <w:top w:val="nil"/>
              <w:left w:val="nil"/>
              <w:bottom w:val="single" w:sz="4" w:space="0" w:color="auto"/>
              <w:right w:val="single" w:sz="4" w:space="0" w:color="auto"/>
            </w:tcBorders>
            <w:shd w:val="clear" w:color="000000" w:fill="F2F2F2"/>
            <w:vAlign w:val="center"/>
            <w:hideMark/>
          </w:tcPr>
          <w:p w14:paraId="5088986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Negra Contra Incendio 2 1/2" - Calibre 10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A795 -</w:t>
            </w:r>
          </w:p>
        </w:tc>
        <w:tc>
          <w:tcPr>
            <w:tcW w:w="1297" w:type="dxa"/>
            <w:tcBorders>
              <w:top w:val="nil"/>
              <w:left w:val="nil"/>
              <w:bottom w:val="single" w:sz="4" w:space="0" w:color="auto"/>
              <w:right w:val="single" w:sz="4" w:space="0" w:color="auto"/>
            </w:tcBorders>
            <w:shd w:val="clear" w:color="000000" w:fill="F2F2F2"/>
            <w:vAlign w:val="center"/>
            <w:hideMark/>
          </w:tcPr>
          <w:p w14:paraId="234B52A7"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1BAEA31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5B37B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19D73C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06F1C1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B2D9BDA"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2A17679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685</w:t>
            </w:r>
          </w:p>
        </w:tc>
        <w:tc>
          <w:tcPr>
            <w:tcW w:w="4288" w:type="dxa"/>
            <w:tcBorders>
              <w:top w:val="nil"/>
              <w:left w:val="nil"/>
              <w:bottom w:val="single" w:sz="4" w:space="0" w:color="auto"/>
              <w:right w:val="single" w:sz="4" w:space="0" w:color="auto"/>
            </w:tcBorders>
            <w:vAlign w:val="center"/>
            <w:hideMark/>
          </w:tcPr>
          <w:p w14:paraId="5EEEFF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Negra Contra Incendio 3" - Calibre 10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A795 -</w:t>
            </w:r>
          </w:p>
        </w:tc>
        <w:tc>
          <w:tcPr>
            <w:tcW w:w="1297" w:type="dxa"/>
            <w:tcBorders>
              <w:top w:val="nil"/>
              <w:left w:val="nil"/>
              <w:bottom w:val="single" w:sz="4" w:space="0" w:color="auto"/>
              <w:right w:val="single" w:sz="4" w:space="0" w:color="auto"/>
            </w:tcBorders>
            <w:vAlign w:val="center"/>
            <w:hideMark/>
          </w:tcPr>
          <w:p w14:paraId="11D268B0"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5006D23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0BAB3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57534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C6DCBB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8A816B9"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C0C8A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686</w:t>
            </w:r>
          </w:p>
        </w:tc>
        <w:tc>
          <w:tcPr>
            <w:tcW w:w="4288" w:type="dxa"/>
            <w:tcBorders>
              <w:top w:val="nil"/>
              <w:left w:val="nil"/>
              <w:bottom w:val="single" w:sz="4" w:space="0" w:color="auto"/>
              <w:right w:val="single" w:sz="4" w:space="0" w:color="auto"/>
            </w:tcBorders>
            <w:shd w:val="clear" w:color="000000" w:fill="F2F2F2"/>
            <w:vAlign w:val="center"/>
            <w:hideMark/>
          </w:tcPr>
          <w:p w14:paraId="61DE429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Negra Contra Incendio 4" - Calibre 10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A795 -</w:t>
            </w:r>
          </w:p>
        </w:tc>
        <w:tc>
          <w:tcPr>
            <w:tcW w:w="1297" w:type="dxa"/>
            <w:tcBorders>
              <w:top w:val="nil"/>
              <w:left w:val="nil"/>
              <w:bottom w:val="single" w:sz="4" w:space="0" w:color="auto"/>
              <w:right w:val="single" w:sz="4" w:space="0" w:color="auto"/>
            </w:tcBorders>
            <w:shd w:val="clear" w:color="000000" w:fill="F2F2F2"/>
            <w:vAlign w:val="center"/>
            <w:hideMark/>
          </w:tcPr>
          <w:p w14:paraId="26ADCD90"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74B3C8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03128F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8FD23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24CD58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29945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37C950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687</w:t>
            </w:r>
          </w:p>
        </w:tc>
        <w:tc>
          <w:tcPr>
            <w:tcW w:w="4288" w:type="dxa"/>
            <w:tcBorders>
              <w:top w:val="nil"/>
              <w:left w:val="nil"/>
              <w:bottom w:val="single" w:sz="4" w:space="0" w:color="auto"/>
              <w:right w:val="single" w:sz="4" w:space="0" w:color="auto"/>
            </w:tcBorders>
            <w:vAlign w:val="center"/>
            <w:hideMark/>
          </w:tcPr>
          <w:p w14:paraId="2D6DA42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Acero Negro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8" - Calibre 40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A53 -</w:t>
            </w:r>
          </w:p>
        </w:tc>
        <w:tc>
          <w:tcPr>
            <w:tcW w:w="1297" w:type="dxa"/>
            <w:tcBorders>
              <w:top w:val="nil"/>
              <w:left w:val="nil"/>
              <w:bottom w:val="single" w:sz="4" w:space="0" w:color="auto"/>
              <w:right w:val="single" w:sz="4" w:space="0" w:color="auto"/>
            </w:tcBorders>
            <w:vAlign w:val="center"/>
            <w:hideMark/>
          </w:tcPr>
          <w:p w14:paraId="62403780"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549E0B9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E2F240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186E7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F5EBA9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7A63DE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62BBBC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688</w:t>
            </w:r>
          </w:p>
        </w:tc>
        <w:tc>
          <w:tcPr>
            <w:tcW w:w="4288" w:type="dxa"/>
            <w:tcBorders>
              <w:top w:val="nil"/>
              <w:left w:val="nil"/>
              <w:bottom w:val="single" w:sz="4" w:space="0" w:color="auto"/>
              <w:right w:val="single" w:sz="4" w:space="0" w:color="auto"/>
            </w:tcBorders>
            <w:shd w:val="clear" w:color="000000" w:fill="F2F2F2"/>
            <w:vAlign w:val="center"/>
            <w:hideMark/>
          </w:tcPr>
          <w:p w14:paraId="46CED8D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Conduflex</w:t>
            </w:r>
            <w:proofErr w:type="spellEnd"/>
            <w:r w:rsidRPr="00F95CEF">
              <w:rPr>
                <w:rFonts w:ascii="Calibri" w:hAnsi="Calibri" w:cs="Calibri"/>
                <w:sz w:val="18"/>
                <w:szCs w:val="18"/>
                <w:lang w:eastAsia="es-CO"/>
              </w:rPr>
              <w:t xml:space="preserve"> Verde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1/2 X 3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De Largo</w:t>
            </w:r>
          </w:p>
        </w:tc>
        <w:tc>
          <w:tcPr>
            <w:tcW w:w="1297" w:type="dxa"/>
            <w:tcBorders>
              <w:top w:val="nil"/>
              <w:left w:val="nil"/>
              <w:bottom w:val="single" w:sz="4" w:space="0" w:color="auto"/>
              <w:right w:val="single" w:sz="4" w:space="0" w:color="auto"/>
            </w:tcBorders>
            <w:shd w:val="clear" w:color="000000" w:fill="F2F2F2"/>
            <w:vAlign w:val="center"/>
            <w:hideMark/>
          </w:tcPr>
          <w:p w14:paraId="0861A8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584E61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7B75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9572F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CBDB3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DD9D72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FA0933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689</w:t>
            </w:r>
          </w:p>
        </w:tc>
        <w:tc>
          <w:tcPr>
            <w:tcW w:w="4288" w:type="dxa"/>
            <w:tcBorders>
              <w:top w:val="nil"/>
              <w:left w:val="nil"/>
              <w:bottom w:val="single" w:sz="4" w:space="0" w:color="auto"/>
              <w:right w:val="single" w:sz="4" w:space="0" w:color="auto"/>
            </w:tcBorders>
            <w:vAlign w:val="center"/>
            <w:hideMark/>
          </w:tcPr>
          <w:p w14:paraId="5E3D755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Conduit De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1/2 X 6 M X 3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De Largo</w:t>
            </w:r>
          </w:p>
        </w:tc>
        <w:tc>
          <w:tcPr>
            <w:tcW w:w="1297" w:type="dxa"/>
            <w:tcBorders>
              <w:top w:val="nil"/>
              <w:left w:val="nil"/>
              <w:bottom w:val="single" w:sz="4" w:space="0" w:color="auto"/>
              <w:right w:val="single" w:sz="4" w:space="0" w:color="auto"/>
            </w:tcBorders>
            <w:vAlign w:val="center"/>
            <w:hideMark/>
          </w:tcPr>
          <w:p w14:paraId="76CB267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A90060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24480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9110A0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DB9D97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C03CEA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91E8F0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690</w:t>
            </w:r>
          </w:p>
        </w:tc>
        <w:tc>
          <w:tcPr>
            <w:tcW w:w="4288" w:type="dxa"/>
            <w:tcBorders>
              <w:top w:val="nil"/>
              <w:left w:val="nil"/>
              <w:bottom w:val="single" w:sz="4" w:space="0" w:color="auto"/>
              <w:right w:val="single" w:sz="4" w:space="0" w:color="auto"/>
            </w:tcBorders>
            <w:shd w:val="clear" w:color="000000" w:fill="F2F2F2"/>
            <w:vAlign w:val="center"/>
            <w:hideMark/>
          </w:tcPr>
          <w:p w14:paraId="24613C4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Conduit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 _1/2" X 3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De Largo</w:t>
            </w:r>
          </w:p>
        </w:tc>
        <w:tc>
          <w:tcPr>
            <w:tcW w:w="1297" w:type="dxa"/>
            <w:tcBorders>
              <w:top w:val="nil"/>
              <w:left w:val="nil"/>
              <w:bottom w:val="single" w:sz="4" w:space="0" w:color="auto"/>
              <w:right w:val="single" w:sz="4" w:space="0" w:color="auto"/>
            </w:tcBorders>
            <w:shd w:val="clear" w:color="000000" w:fill="F2F2F2"/>
            <w:vAlign w:val="center"/>
            <w:hideMark/>
          </w:tcPr>
          <w:p w14:paraId="4151859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F7FEFD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A20E51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B01A96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9CCAC8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7B2D5E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91A953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691</w:t>
            </w:r>
          </w:p>
        </w:tc>
        <w:tc>
          <w:tcPr>
            <w:tcW w:w="4288" w:type="dxa"/>
            <w:tcBorders>
              <w:top w:val="nil"/>
              <w:left w:val="nil"/>
              <w:bottom w:val="single" w:sz="4" w:space="0" w:color="auto"/>
              <w:right w:val="single" w:sz="4" w:space="0" w:color="auto"/>
            </w:tcBorders>
            <w:vAlign w:val="center"/>
            <w:hideMark/>
          </w:tcPr>
          <w:p w14:paraId="5BDAFE3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Conduit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 _1/4" X 3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De Largo</w:t>
            </w:r>
          </w:p>
        </w:tc>
        <w:tc>
          <w:tcPr>
            <w:tcW w:w="1297" w:type="dxa"/>
            <w:tcBorders>
              <w:top w:val="nil"/>
              <w:left w:val="nil"/>
              <w:bottom w:val="single" w:sz="4" w:space="0" w:color="auto"/>
              <w:right w:val="single" w:sz="4" w:space="0" w:color="auto"/>
            </w:tcBorders>
            <w:vAlign w:val="center"/>
            <w:hideMark/>
          </w:tcPr>
          <w:p w14:paraId="7B57C71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17DBD4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FD2693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61B2D8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BAEB06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A2B724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2C5FC3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692</w:t>
            </w:r>
          </w:p>
        </w:tc>
        <w:tc>
          <w:tcPr>
            <w:tcW w:w="4288" w:type="dxa"/>
            <w:tcBorders>
              <w:top w:val="nil"/>
              <w:left w:val="nil"/>
              <w:bottom w:val="single" w:sz="4" w:space="0" w:color="auto"/>
              <w:right w:val="single" w:sz="4" w:space="0" w:color="auto"/>
            </w:tcBorders>
            <w:shd w:val="clear" w:color="000000" w:fill="F2F2F2"/>
            <w:vAlign w:val="center"/>
            <w:hideMark/>
          </w:tcPr>
          <w:p w14:paraId="406A25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Conduit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 X 3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De Largo</w:t>
            </w:r>
          </w:p>
        </w:tc>
        <w:tc>
          <w:tcPr>
            <w:tcW w:w="1297" w:type="dxa"/>
            <w:tcBorders>
              <w:top w:val="nil"/>
              <w:left w:val="nil"/>
              <w:bottom w:val="single" w:sz="4" w:space="0" w:color="auto"/>
              <w:right w:val="single" w:sz="4" w:space="0" w:color="auto"/>
            </w:tcBorders>
            <w:shd w:val="clear" w:color="000000" w:fill="F2F2F2"/>
            <w:vAlign w:val="center"/>
            <w:hideMark/>
          </w:tcPr>
          <w:p w14:paraId="431D01E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ADDBC2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787EC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487C2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43AC0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D56A13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FCB7FD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693</w:t>
            </w:r>
          </w:p>
        </w:tc>
        <w:tc>
          <w:tcPr>
            <w:tcW w:w="4288" w:type="dxa"/>
            <w:tcBorders>
              <w:top w:val="nil"/>
              <w:left w:val="nil"/>
              <w:bottom w:val="single" w:sz="4" w:space="0" w:color="auto"/>
              <w:right w:val="single" w:sz="4" w:space="0" w:color="auto"/>
            </w:tcBorders>
            <w:vAlign w:val="center"/>
            <w:hideMark/>
          </w:tcPr>
          <w:p w14:paraId="0CF4D6A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Conduit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1/2" X 3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De Largo</w:t>
            </w:r>
          </w:p>
        </w:tc>
        <w:tc>
          <w:tcPr>
            <w:tcW w:w="1297" w:type="dxa"/>
            <w:tcBorders>
              <w:top w:val="nil"/>
              <w:left w:val="nil"/>
              <w:bottom w:val="single" w:sz="4" w:space="0" w:color="auto"/>
              <w:right w:val="single" w:sz="4" w:space="0" w:color="auto"/>
            </w:tcBorders>
            <w:vAlign w:val="center"/>
            <w:hideMark/>
          </w:tcPr>
          <w:p w14:paraId="27DB228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CC768E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91169E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C18649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ED6B12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358A6B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72E36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694</w:t>
            </w:r>
          </w:p>
        </w:tc>
        <w:tc>
          <w:tcPr>
            <w:tcW w:w="4288" w:type="dxa"/>
            <w:tcBorders>
              <w:top w:val="nil"/>
              <w:left w:val="nil"/>
              <w:bottom w:val="single" w:sz="4" w:space="0" w:color="auto"/>
              <w:right w:val="single" w:sz="4" w:space="0" w:color="auto"/>
            </w:tcBorders>
            <w:shd w:val="clear" w:color="000000" w:fill="F2F2F2"/>
            <w:vAlign w:val="center"/>
            <w:hideMark/>
          </w:tcPr>
          <w:p w14:paraId="358A403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Conduit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 X 3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De Largo</w:t>
            </w:r>
          </w:p>
        </w:tc>
        <w:tc>
          <w:tcPr>
            <w:tcW w:w="1297" w:type="dxa"/>
            <w:tcBorders>
              <w:top w:val="nil"/>
              <w:left w:val="nil"/>
              <w:bottom w:val="single" w:sz="4" w:space="0" w:color="auto"/>
              <w:right w:val="single" w:sz="4" w:space="0" w:color="auto"/>
            </w:tcBorders>
            <w:shd w:val="clear" w:color="000000" w:fill="F2F2F2"/>
            <w:vAlign w:val="center"/>
            <w:hideMark/>
          </w:tcPr>
          <w:p w14:paraId="13CDF2A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EE3538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20922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37810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2FC2F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2A454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B00EB3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695</w:t>
            </w:r>
          </w:p>
        </w:tc>
        <w:tc>
          <w:tcPr>
            <w:tcW w:w="4288" w:type="dxa"/>
            <w:tcBorders>
              <w:top w:val="nil"/>
              <w:left w:val="nil"/>
              <w:bottom w:val="single" w:sz="4" w:space="0" w:color="auto"/>
              <w:right w:val="single" w:sz="4" w:space="0" w:color="auto"/>
            </w:tcBorders>
            <w:vAlign w:val="center"/>
            <w:hideMark/>
          </w:tcPr>
          <w:p w14:paraId="5D4D49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Conduit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3/4" Schedule 40 X 3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De Largo</w:t>
            </w:r>
          </w:p>
        </w:tc>
        <w:tc>
          <w:tcPr>
            <w:tcW w:w="1297" w:type="dxa"/>
            <w:tcBorders>
              <w:top w:val="nil"/>
              <w:left w:val="nil"/>
              <w:bottom w:val="single" w:sz="4" w:space="0" w:color="auto"/>
              <w:right w:val="single" w:sz="4" w:space="0" w:color="auto"/>
            </w:tcBorders>
            <w:vAlign w:val="center"/>
            <w:hideMark/>
          </w:tcPr>
          <w:p w14:paraId="790A3C4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8B8064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6D697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1905F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AB1843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2CF2C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BB105C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696</w:t>
            </w:r>
          </w:p>
        </w:tc>
        <w:tc>
          <w:tcPr>
            <w:tcW w:w="4288" w:type="dxa"/>
            <w:tcBorders>
              <w:top w:val="nil"/>
              <w:left w:val="nil"/>
              <w:bottom w:val="single" w:sz="4" w:space="0" w:color="auto"/>
              <w:right w:val="single" w:sz="4" w:space="0" w:color="auto"/>
            </w:tcBorders>
            <w:shd w:val="clear" w:color="000000" w:fill="F2F2F2"/>
            <w:vAlign w:val="center"/>
            <w:hideMark/>
          </w:tcPr>
          <w:p w14:paraId="413720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Conduit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3/4" X 3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De Largo</w:t>
            </w:r>
          </w:p>
        </w:tc>
        <w:tc>
          <w:tcPr>
            <w:tcW w:w="1297" w:type="dxa"/>
            <w:tcBorders>
              <w:top w:val="nil"/>
              <w:left w:val="nil"/>
              <w:bottom w:val="single" w:sz="4" w:space="0" w:color="auto"/>
              <w:right w:val="single" w:sz="4" w:space="0" w:color="auto"/>
            </w:tcBorders>
            <w:shd w:val="clear" w:color="000000" w:fill="F2F2F2"/>
            <w:vAlign w:val="center"/>
            <w:hideMark/>
          </w:tcPr>
          <w:p w14:paraId="7AF8B21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1D5210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861E3E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723D7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FACB87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1C174D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6AEF2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697</w:t>
            </w:r>
          </w:p>
        </w:tc>
        <w:tc>
          <w:tcPr>
            <w:tcW w:w="4288" w:type="dxa"/>
            <w:tcBorders>
              <w:top w:val="nil"/>
              <w:left w:val="nil"/>
              <w:bottom w:val="single" w:sz="4" w:space="0" w:color="auto"/>
              <w:right w:val="single" w:sz="4" w:space="0" w:color="auto"/>
            </w:tcBorders>
            <w:vAlign w:val="center"/>
            <w:hideMark/>
          </w:tcPr>
          <w:p w14:paraId="1C654E6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1/2" Por 6Mt</w:t>
            </w:r>
          </w:p>
        </w:tc>
        <w:tc>
          <w:tcPr>
            <w:tcW w:w="1297" w:type="dxa"/>
            <w:tcBorders>
              <w:top w:val="nil"/>
              <w:left w:val="nil"/>
              <w:bottom w:val="single" w:sz="4" w:space="0" w:color="auto"/>
              <w:right w:val="single" w:sz="4" w:space="0" w:color="auto"/>
            </w:tcBorders>
            <w:vAlign w:val="center"/>
            <w:hideMark/>
          </w:tcPr>
          <w:p w14:paraId="757CEDA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4B6EB2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86800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8F4675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32D090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329B21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AC47A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698</w:t>
            </w:r>
          </w:p>
        </w:tc>
        <w:tc>
          <w:tcPr>
            <w:tcW w:w="4288" w:type="dxa"/>
            <w:tcBorders>
              <w:top w:val="nil"/>
              <w:left w:val="nil"/>
              <w:bottom w:val="single" w:sz="4" w:space="0" w:color="auto"/>
              <w:right w:val="single" w:sz="4" w:space="0" w:color="auto"/>
            </w:tcBorders>
            <w:shd w:val="clear" w:color="000000" w:fill="F2F2F2"/>
            <w:vAlign w:val="center"/>
            <w:hideMark/>
          </w:tcPr>
          <w:p w14:paraId="0D44B81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Por 6Mt</w:t>
            </w:r>
          </w:p>
        </w:tc>
        <w:tc>
          <w:tcPr>
            <w:tcW w:w="1297" w:type="dxa"/>
            <w:tcBorders>
              <w:top w:val="nil"/>
              <w:left w:val="nil"/>
              <w:bottom w:val="single" w:sz="4" w:space="0" w:color="auto"/>
              <w:right w:val="single" w:sz="4" w:space="0" w:color="auto"/>
            </w:tcBorders>
            <w:shd w:val="clear" w:color="000000" w:fill="F2F2F2"/>
            <w:vAlign w:val="center"/>
            <w:hideMark/>
          </w:tcPr>
          <w:p w14:paraId="2056301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57F492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F2742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294BF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54115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E2328B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1A2B9E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699</w:t>
            </w:r>
          </w:p>
        </w:tc>
        <w:tc>
          <w:tcPr>
            <w:tcW w:w="4288" w:type="dxa"/>
            <w:tcBorders>
              <w:top w:val="nil"/>
              <w:left w:val="nil"/>
              <w:bottom w:val="single" w:sz="4" w:space="0" w:color="auto"/>
              <w:right w:val="single" w:sz="4" w:space="0" w:color="auto"/>
            </w:tcBorders>
            <w:vAlign w:val="center"/>
            <w:hideMark/>
          </w:tcPr>
          <w:p w14:paraId="3AC2DC0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1/2" Por 6Mt</w:t>
            </w:r>
          </w:p>
        </w:tc>
        <w:tc>
          <w:tcPr>
            <w:tcW w:w="1297" w:type="dxa"/>
            <w:tcBorders>
              <w:top w:val="nil"/>
              <w:left w:val="nil"/>
              <w:bottom w:val="single" w:sz="4" w:space="0" w:color="auto"/>
              <w:right w:val="single" w:sz="4" w:space="0" w:color="auto"/>
            </w:tcBorders>
            <w:vAlign w:val="center"/>
            <w:hideMark/>
          </w:tcPr>
          <w:p w14:paraId="60802E8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0866C3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FF1DB5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7840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5F469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124867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5DE51A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700</w:t>
            </w:r>
          </w:p>
        </w:tc>
        <w:tc>
          <w:tcPr>
            <w:tcW w:w="4288" w:type="dxa"/>
            <w:tcBorders>
              <w:top w:val="nil"/>
              <w:left w:val="nil"/>
              <w:bottom w:val="single" w:sz="4" w:space="0" w:color="auto"/>
              <w:right w:val="single" w:sz="4" w:space="0" w:color="auto"/>
            </w:tcBorders>
            <w:shd w:val="clear" w:color="000000" w:fill="F2F2F2"/>
            <w:vAlign w:val="center"/>
            <w:hideMark/>
          </w:tcPr>
          <w:p w14:paraId="2CEFEEC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2" Por 6Mt</w:t>
            </w:r>
          </w:p>
        </w:tc>
        <w:tc>
          <w:tcPr>
            <w:tcW w:w="1297" w:type="dxa"/>
            <w:tcBorders>
              <w:top w:val="nil"/>
              <w:left w:val="nil"/>
              <w:bottom w:val="single" w:sz="4" w:space="0" w:color="auto"/>
              <w:right w:val="single" w:sz="4" w:space="0" w:color="auto"/>
            </w:tcBorders>
            <w:shd w:val="clear" w:color="000000" w:fill="F2F2F2"/>
            <w:vAlign w:val="center"/>
            <w:hideMark/>
          </w:tcPr>
          <w:p w14:paraId="0BA72F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7D986A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F0F837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13455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FD09D0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0D9C32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148096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701</w:t>
            </w:r>
          </w:p>
        </w:tc>
        <w:tc>
          <w:tcPr>
            <w:tcW w:w="4288" w:type="dxa"/>
            <w:tcBorders>
              <w:top w:val="nil"/>
              <w:left w:val="nil"/>
              <w:bottom w:val="single" w:sz="4" w:space="0" w:color="auto"/>
              <w:right w:val="single" w:sz="4" w:space="0" w:color="auto"/>
            </w:tcBorders>
            <w:vAlign w:val="center"/>
            <w:hideMark/>
          </w:tcPr>
          <w:p w14:paraId="739DA3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 Por 6Mt</w:t>
            </w:r>
          </w:p>
        </w:tc>
        <w:tc>
          <w:tcPr>
            <w:tcW w:w="1297" w:type="dxa"/>
            <w:tcBorders>
              <w:top w:val="nil"/>
              <w:left w:val="nil"/>
              <w:bottom w:val="single" w:sz="4" w:space="0" w:color="auto"/>
              <w:right w:val="single" w:sz="4" w:space="0" w:color="auto"/>
            </w:tcBorders>
            <w:vAlign w:val="center"/>
            <w:hideMark/>
          </w:tcPr>
          <w:p w14:paraId="01A0521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E795B7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0B710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9F2282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FAAD5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C804E0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D202DA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702</w:t>
            </w:r>
          </w:p>
        </w:tc>
        <w:tc>
          <w:tcPr>
            <w:tcW w:w="4288" w:type="dxa"/>
            <w:tcBorders>
              <w:top w:val="nil"/>
              <w:left w:val="nil"/>
              <w:bottom w:val="single" w:sz="4" w:space="0" w:color="auto"/>
              <w:right w:val="single" w:sz="4" w:space="0" w:color="auto"/>
            </w:tcBorders>
            <w:shd w:val="clear" w:color="000000" w:fill="F2F2F2"/>
            <w:vAlign w:val="center"/>
            <w:hideMark/>
          </w:tcPr>
          <w:p w14:paraId="7684E10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3/4" Por 6Mt</w:t>
            </w:r>
          </w:p>
        </w:tc>
        <w:tc>
          <w:tcPr>
            <w:tcW w:w="1297" w:type="dxa"/>
            <w:tcBorders>
              <w:top w:val="nil"/>
              <w:left w:val="nil"/>
              <w:bottom w:val="single" w:sz="4" w:space="0" w:color="auto"/>
              <w:right w:val="single" w:sz="4" w:space="0" w:color="auto"/>
            </w:tcBorders>
            <w:shd w:val="clear" w:color="000000" w:fill="F2F2F2"/>
            <w:vAlign w:val="center"/>
            <w:hideMark/>
          </w:tcPr>
          <w:p w14:paraId="62BA60B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31D919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06830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81080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C25AD9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DB2015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13EE8F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703</w:t>
            </w:r>
          </w:p>
        </w:tc>
        <w:tc>
          <w:tcPr>
            <w:tcW w:w="4288" w:type="dxa"/>
            <w:tcBorders>
              <w:top w:val="nil"/>
              <w:left w:val="nil"/>
              <w:bottom w:val="single" w:sz="4" w:space="0" w:color="auto"/>
              <w:right w:val="single" w:sz="4" w:space="0" w:color="auto"/>
            </w:tcBorders>
            <w:vAlign w:val="center"/>
            <w:hideMark/>
          </w:tcPr>
          <w:p w14:paraId="057B43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De Presión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4" Por 6Mt</w:t>
            </w:r>
          </w:p>
        </w:tc>
        <w:tc>
          <w:tcPr>
            <w:tcW w:w="1297" w:type="dxa"/>
            <w:tcBorders>
              <w:top w:val="nil"/>
              <w:left w:val="nil"/>
              <w:bottom w:val="single" w:sz="4" w:space="0" w:color="auto"/>
              <w:right w:val="single" w:sz="4" w:space="0" w:color="auto"/>
            </w:tcBorders>
            <w:vAlign w:val="center"/>
            <w:hideMark/>
          </w:tcPr>
          <w:p w14:paraId="64D6EA0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3DC7C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CA083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4E1B9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28D318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5A506F4"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0EAB67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704</w:t>
            </w:r>
          </w:p>
        </w:tc>
        <w:tc>
          <w:tcPr>
            <w:tcW w:w="4288" w:type="dxa"/>
            <w:tcBorders>
              <w:top w:val="nil"/>
              <w:left w:val="nil"/>
              <w:bottom w:val="single" w:sz="4" w:space="0" w:color="auto"/>
              <w:right w:val="single" w:sz="4" w:space="0" w:color="auto"/>
            </w:tcBorders>
            <w:shd w:val="clear" w:color="000000" w:fill="F2F2F2"/>
            <w:vAlign w:val="center"/>
            <w:hideMark/>
          </w:tcPr>
          <w:p w14:paraId="27667B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Drenaje Corrugada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100 Mm (4") Con Filtro. Tramos De 5 M. Con Unión.</w:t>
            </w:r>
          </w:p>
        </w:tc>
        <w:tc>
          <w:tcPr>
            <w:tcW w:w="1297" w:type="dxa"/>
            <w:tcBorders>
              <w:top w:val="nil"/>
              <w:left w:val="nil"/>
              <w:bottom w:val="single" w:sz="4" w:space="0" w:color="auto"/>
              <w:right w:val="single" w:sz="4" w:space="0" w:color="auto"/>
            </w:tcBorders>
            <w:shd w:val="clear" w:color="000000" w:fill="F2F2F2"/>
            <w:vAlign w:val="center"/>
            <w:hideMark/>
          </w:tcPr>
          <w:p w14:paraId="219E89E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A1DD0F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4E670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770A6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C0AC7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F9E400F"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708A18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705</w:t>
            </w:r>
          </w:p>
        </w:tc>
        <w:tc>
          <w:tcPr>
            <w:tcW w:w="4288" w:type="dxa"/>
            <w:tcBorders>
              <w:top w:val="nil"/>
              <w:left w:val="nil"/>
              <w:bottom w:val="single" w:sz="4" w:space="0" w:color="auto"/>
              <w:right w:val="single" w:sz="4" w:space="0" w:color="auto"/>
            </w:tcBorders>
            <w:vAlign w:val="center"/>
            <w:hideMark/>
          </w:tcPr>
          <w:p w14:paraId="612A48B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Drenaje Corrugada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100 Mm (4") Sin Filtro. Tramos De 5 M. Con Unión.</w:t>
            </w:r>
          </w:p>
        </w:tc>
        <w:tc>
          <w:tcPr>
            <w:tcW w:w="1297" w:type="dxa"/>
            <w:tcBorders>
              <w:top w:val="nil"/>
              <w:left w:val="nil"/>
              <w:bottom w:val="single" w:sz="4" w:space="0" w:color="auto"/>
              <w:right w:val="single" w:sz="4" w:space="0" w:color="auto"/>
            </w:tcBorders>
            <w:vAlign w:val="center"/>
            <w:hideMark/>
          </w:tcPr>
          <w:p w14:paraId="2E34213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0EB368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A9813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73B128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43AF0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1781EC"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50C795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706</w:t>
            </w:r>
          </w:p>
        </w:tc>
        <w:tc>
          <w:tcPr>
            <w:tcW w:w="4288" w:type="dxa"/>
            <w:tcBorders>
              <w:top w:val="nil"/>
              <w:left w:val="nil"/>
              <w:bottom w:val="single" w:sz="4" w:space="0" w:color="auto"/>
              <w:right w:val="single" w:sz="4" w:space="0" w:color="auto"/>
            </w:tcBorders>
            <w:shd w:val="clear" w:color="000000" w:fill="F2F2F2"/>
            <w:vAlign w:val="center"/>
            <w:hideMark/>
          </w:tcPr>
          <w:p w14:paraId="6A9886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Drenaje Corrugada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160 Mm ( 6") Sin Filtro. Tramos De 5 M. Con Unión.</w:t>
            </w:r>
          </w:p>
        </w:tc>
        <w:tc>
          <w:tcPr>
            <w:tcW w:w="1297" w:type="dxa"/>
            <w:tcBorders>
              <w:top w:val="nil"/>
              <w:left w:val="nil"/>
              <w:bottom w:val="single" w:sz="4" w:space="0" w:color="auto"/>
              <w:right w:val="single" w:sz="4" w:space="0" w:color="auto"/>
            </w:tcBorders>
            <w:shd w:val="clear" w:color="000000" w:fill="F2F2F2"/>
            <w:vAlign w:val="center"/>
            <w:hideMark/>
          </w:tcPr>
          <w:p w14:paraId="7864330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7074AB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DCA5C5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74489B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63CF6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1D78F63"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3E011B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707</w:t>
            </w:r>
          </w:p>
        </w:tc>
        <w:tc>
          <w:tcPr>
            <w:tcW w:w="4288" w:type="dxa"/>
            <w:tcBorders>
              <w:top w:val="nil"/>
              <w:left w:val="nil"/>
              <w:bottom w:val="single" w:sz="4" w:space="0" w:color="auto"/>
              <w:right w:val="single" w:sz="4" w:space="0" w:color="auto"/>
            </w:tcBorders>
            <w:vAlign w:val="center"/>
            <w:hideMark/>
          </w:tcPr>
          <w:p w14:paraId="3614E1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Drenaje Corrugada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Mm (6") Con Filtro. Tramos De 5 M. Con Unión.</w:t>
            </w:r>
          </w:p>
        </w:tc>
        <w:tc>
          <w:tcPr>
            <w:tcW w:w="1297" w:type="dxa"/>
            <w:tcBorders>
              <w:top w:val="nil"/>
              <w:left w:val="nil"/>
              <w:bottom w:val="single" w:sz="4" w:space="0" w:color="auto"/>
              <w:right w:val="single" w:sz="4" w:space="0" w:color="auto"/>
            </w:tcBorders>
            <w:vAlign w:val="center"/>
            <w:hideMark/>
          </w:tcPr>
          <w:p w14:paraId="5A2E837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57592C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A8C47B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A706A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B6F4B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40B78F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5A4B78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708</w:t>
            </w:r>
          </w:p>
        </w:tc>
        <w:tc>
          <w:tcPr>
            <w:tcW w:w="4288" w:type="dxa"/>
            <w:tcBorders>
              <w:top w:val="nil"/>
              <w:left w:val="nil"/>
              <w:bottom w:val="single" w:sz="4" w:space="0" w:color="auto"/>
              <w:right w:val="single" w:sz="4" w:space="0" w:color="auto"/>
            </w:tcBorders>
            <w:shd w:val="clear" w:color="000000" w:fill="F2F2F2"/>
            <w:vAlign w:val="center"/>
            <w:hideMark/>
          </w:tcPr>
          <w:p w14:paraId="4B22C6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En Acero Inoxidable Calibre 16 De 2_1/2" X 6 M</w:t>
            </w:r>
          </w:p>
        </w:tc>
        <w:tc>
          <w:tcPr>
            <w:tcW w:w="1297" w:type="dxa"/>
            <w:tcBorders>
              <w:top w:val="nil"/>
              <w:left w:val="nil"/>
              <w:bottom w:val="single" w:sz="4" w:space="0" w:color="auto"/>
              <w:right w:val="single" w:sz="4" w:space="0" w:color="auto"/>
            </w:tcBorders>
            <w:shd w:val="clear" w:color="000000" w:fill="F2F2F2"/>
            <w:vAlign w:val="center"/>
            <w:hideMark/>
          </w:tcPr>
          <w:p w14:paraId="102D0A6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AF501A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44D8DF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E4CAB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49108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ACA98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2D3E0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709</w:t>
            </w:r>
          </w:p>
        </w:tc>
        <w:tc>
          <w:tcPr>
            <w:tcW w:w="4288" w:type="dxa"/>
            <w:tcBorders>
              <w:top w:val="nil"/>
              <w:left w:val="nil"/>
              <w:bottom w:val="single" w:sz="4" w:space="0" w:color="auto"/>
              <w:right w:val="single" w:sz="4" w:space="0" w:color="auto"/>
            </w:tcBorders>
            <w:vAlign w:val="center"/>
            <w:hideMark/>
          </w:tcPr>
          <w:p w14:paraId="5DB079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En Acero Inoxidable Calibre 16 De 50X100Mm</w:t>
            </w:r>
          </w:p>
        </w:tc>
        <w:tc>
          <w:tcPr>
            <w:tcW w:w="1297" w:type="dxa"/>
            <w:tcBorders>
              <w:top w:val="nil"/>
              <w:left w:val="nil"/>
              <w:bottom w:val="single" w:sz="4" w:space="0" w:color="auto"/>
              <w:right w:val="single" w:sz="4" w:space="0" w:color="auto"/>
            </w:tcBorders>
            <w:vAlign w:val="center"/>
            <w:hideMark/>
          </w:tcPr>
          <w:p w14:paraId="563C200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BA5A5D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CD878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A523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5F00C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B16C16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2F1845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710</w:t>
            </w:r>
          </w:p>
        </w:tc>
        <w:tc>
          <w:tcPr>
            <w:tcW w:w="4288" w:type="dxa"/>
            <w:tcBorders>
              <w:top w:val="nil"/>
              <w:left w:val="nil"/>
              <w:bottom w:val="single" w:sz="4" w:space="0" w:color="auto"/>
              <w:right w:val="single" w:sz="4" w:space="0" w:color="auto"/>
            </w:tcBorders>
            <w:shd w:val="clear" w:color="000000" w:fill="F2F2F2"/>
            <w:vAlign w:val="center"/>
            <w:hideMark/>
          </w:tcPr>
          <w:p w14:paraId="766E58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En Acero Inoxidable Calibre 16 De 50X50Mm</w:t>
            </w:r>
          </w:p>
        </w:tc>
        <w:tc>
          <w:tcPr>
            <w:tcW w:w="1297" w:type="dxa"/>
            <w:tcBorders>
              <w:top w:val="nil"/>
              <w:left w:val="nil"/>
              <w:bottom w:val="single" w:sz="4" w:space="0" w:color="auto"/>
              <w:right w:val="single" w:sz="4" w:space="0" w:color="auto"/>
            </w:tcBorders>
            <w:shd w:val="clear" w:color="000000" w:fill="F2F2F2"/>
            <w:vAlign w:val="center"/>
            <w:hideMark/>
          </w:tcPr>
          <w:p w14:paraId="0254FC8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1683E2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7243A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3DAA36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5BC7D1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866F6B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30575A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711</w:t>
            </w:r>
          </w:p>
        </w:tc>
        <w:tc>
          <w:tcPr>
            <w:tcW w:w="4288" w:type="dxa"/>
            <w:tcBorders>
              <w:top w:val="nil"/>
              <w:left w:val="nil"/>
              <w:bottom w:val="single" w:sz="4" w:space="0" w:color="auto"/>
              <w:right w:val="single" w:sz="4" w:space="0" w:color="auto"/>
            </w:tcBorders>
            <w:vAlign w:val="center"/>
            <w:hideMark/>
          </w:tcPr>
          <w:p w14:paraId="437FC2E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En Acero Inoxidable Calibre 16 De 7/8" X 6 M</w:t>
            </w:r>
          </w:p>
        </w:tc>
        <w:tc>
          <w:tcPr>
            <w:tcW w:w="1297" w:type="dxa"/>
            <w:tcBorders>
              <w:top w:val="nil"/>
              <w:left w:val="nil"/>
              <w:bottom w:val="single" w:sz="4" w:space="0" w:color="auto"/>
              <w:right w:val="single" w:sz="4" w:space="0" w:color="auto"/>
            </w:tcBorders>
            <w:vAlign w:val="center"/>
            <w:hideMark/>
          </w:tcPr>
          <w:p w14:paraId="176561C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764CFC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184FA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593E38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58C74B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51B4609"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1146B1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712</w:t>
            </w:r>
          </w:p>
        </w:tc>
        <w:tc>
          <w:tcPr>
            <w:tcW w:w="4288" w:type="dxa"/>
            <w:tcBorders>
              <w:top w:val="nil"/>
              <w:left w:val="nil"/>
              <w:bottom w:val="single" w:sz="4" w:space="0" w:color="auto"/>
              <w:right w:val="single" w:sz="4" w:space="0" w:color="auto"/>
            </w:tcBorders>
            <w:shd w:val="clear" w:color="000000" w:fill="F2F2F2"/>
            <w:vAlign w:val="center"/>
            <w:hideMark/>
          </w:tcPr>
          <w:p w14:paraId="375DB8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En Acero Inoxidable Tipo Aisi-304 Calibre 18 De 2" X 6 M</w:t>
            </w:r>
          </w:p>
        </w:tc>
        <w:tc>
          <w:tcPr>
            <w:tcW w:w="1297" w:type="dxa"/>
            <w:tcBorders>
              <w:top w:val="nil"/>
              <w:left w:val="nil"/>
              <w:bottom w:val="single" w:sz="4" w:space="0" w:color="auto"/>
              <w:right w:val="single" w:sz="4" w:space="0" w:color="auto"/>
            </w:tcBorders>
            <w:shd w:val="clear" w:color="000000" w:fill="F2F2F2"/>
            <w:vAlign w:val="center"/>
            <w:hideMark/>
          </w:tcPr>
          <w:p w14:paraId="21767B4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9638B0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AD8CB7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A02FB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F86E56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39E08B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25A81F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713</w:t>
            </w:r>
          </w:p>
        </w:tc>
        <w:tc>
          <w:tcPr>
            <w:tcW w:w="4288" w:type="dxa"/>
            <w:tcBorders>
              <w:top w:val="nil"/>
              <w:left w:val="nil"/>
              <w:bottom w:val="single" w:sz="4" w:space="0" w:color="auto"/>
              <w:right w:val="single" w:sz="4" w:space="0" w:color="auto"/>
            </w:tcBorders>
            <w:vAlign w:val="center"/>
            <w:hideMark/>
          </w:tcPr>
          <w:p w14:paraId="0537B6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Led T8 60 Cm</w:t>
            </w:r>
          </w:p>
        </w:tc>
        <w:tc>
          <w:tcPr>
            <w:tcW w:w="1297" w:type="dxa"/>
            <w:tcBorders>
              <w:top w:val="nil"/>
              <w:left w:val="nil"/>
              <w:bottom w:val="single" w:sz="4" w:space="0" w:color="auto"/>
              <w:right w:val="single" w:sz="4" w:space="0" w:color="auto"/>
            </w:tcBorders>
            <w:vAlign w:val="center"/>
            <w:hideMark/>
          </w:tcPr>
          <w:p w14:paraId="4566A55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DE1ECC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F4621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06EF2D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6743B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A5960D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0C04B2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714</w:t>
            </w:r>
          </w:p>
        </w:tc>
        <w:tc>
          <w:tcPr>
            <w:tcW w:w="4288" w:type="dxa"/>
            <w:tcBorders>
              <w:top w:val="nil"/>
              <w:left w:val="nil"/>
              <w:bottom w:val="single" w:sz="4" w:space="0" w:color="auto"/>
              <w:right w:val="single" w:sz="4" w:space="0" w:color="auto"/>
            </w:tcBorders>
            <w:shd w:val="clear" w:color="000000" w:fill="F2F2F2"/>
            <w:vAlign w:val="center"/>
            <w:hideMark/>
          </w:tcPr>
          <w:p w14:paraId="7C0F599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Metalico</w:t>
            </w:r>
            <w:proofErr w:type="spellEnd"/>
            <w:r w:rsidRPr="00F95CEF">
              <w:rPr>
                <w:rFonts w:ascii="Calibri" w:hAnsi="Calibri" w:cs="Calibri"/>
                <w:sz w:val="18"/>
                <w:szCs w:val="18"/>
                <w:lang w:eastAsia="es-CO"/>
              </w:rPr>
              <w:t xml:space="preserve"> De 2"</w:t>
            </w:r>
          </w:p>
        </w:tc>
        <w:tc>
          <w:tcPr>
            <w:tcW w:w="1297" w:type="dxa"/>
            <w:tcBorders>
              <w:top w:val="nil"/>
              <w:left w:val="nil"/>
              <w:bottom w:val="single" w:sz="4" w:space="0" w:color="auto"/>
              <w:right w:val="single" w:sz="4" w:space="0" w:color="auto"/>
            </w:tcBorders>
            <w:shd w:val="clear" w:color="000000" w:fill="F2F2F2"/>
            <w:vAlign w:val="center"/>
            <w:hideMark/>
          </w:tcPr>
          <w:p w14:paraId="73EC50C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BE34C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9FA36C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F14EC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BC140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BF2499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1E5854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715</w:t>
            </w:r>
          </w:p>
        </w:tc>
        <w:tc>
          <w:tcPr>
            <w:tcW w:w="4288" w:type="dxa"/>
            <w:tcBorders>
              <w:top w:val="nil"/>
              <w:left w:val="nil"/>
              <w:bottom w:val="single" w:sz="4" w:space="0" w:color="auto"/>
              <w:right w:val="single" w:sz="4" w:space="0" w:color="auto"/>
            </w:tcBorders>
            <w:vAlign w:val="center"/>
            <w:hideMark/>
          </w:tcPr>
          <w:p w14:paraId="5D35E4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Sch</w:t>
            </w:r>
            <w:proofErr w:type="spellEnd"/>
            <w:r w:rsidRPr="00F95CEF">
              <w:rPr>
                <w:rFonts w:ascii="Calibri" w:hAnsi="Calibri" w:cs="Calibri"/>
                <w:sz w:val="18"/>
                <w:szCs w:val="18"/>
                <w:lang w:eastAsia="es-CO"/>
              </w:rPr>
              <w:t xml:space="preserve"> 80 Usa - 6"</w:t>
            </w:r>
          </w:p>
        </w:tc>
        <w:tc>
          <w:tcPr>
            <w:tcW w:w="1297" w:type="dxa"/>
            <w:tcBorders>
              <w:top w:val="nil"/>
              <w:left w:val="nil"/>
              <w:bottom w:val="single" w:sz="4" w:space="0" w:color="auto"/>
              <w:right w:val="single" w:sz="4" w:space="0" w:color="auto"/>
            </w:tcBorders>
            <w:vAlign w:val="center"/>
            <w:hideMark/>
          </w:tcPr>
          <w:p w14:paraId="778562ED"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53310AF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B7EA3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443586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6A390A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60509D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FCF7C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716</w:t>
            </w:r>
          </w:p>
        </w:tc>
        <w:tc>
          <w:tcPr>
            <w:tcW w:w="4288" w:type="dxa"/>
            <w:tcBorders>
              <w:top w:val="nil"/>
              <w:left w:val="nil"/>
              <w:bottom w:val="single" w:sz="4" w:space="0" w:color="auto"/>
              <w:right w:val="single" w:sz="4" w:space="0" w:color="auto"/>
            </w:tcBorders>
            <w:shd w:val="clear" w:color="000000" w:fill="F2F2F2"/>
            <w:vAlign w:val="center"/>
            <w:hideMark/>
          </w:tcPr>
          <w:p w14:paraId="0BBB28D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11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400 Psi - 3/4"</w:t>
            </w:r>
          </w:p>
        </w:tc>
        <w:tc>
          <w:tcPr>
            <w:tcW w:w="1297" w:type="dxa"/>
            <w:tcBorders>
              <w:top w:val="nil"/>
              <w:left w:val="nil"/>
              <w:bottom w:val="single" w:sz="4" w:space="0" w:color="auto"/>
              <w:right w:val="single" w:sz="4" w:space="0" w:color="auto"/>
            </w:tcBorders>
            <w:shd w:val="clear" w:color="000000" w:fill="F2F2F2"/>
            <w:vAlign w:val="center"/>
            <w:hideMark/>
          </w:tcPr>
          <w:p w14:paraId="2619E6B8"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4AB4DFE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7FFAB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65FE84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86000A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EFB4D4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A573F6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717</w:t>
            </w:r>
          </w:p>
        </w:tc>
        <w:tc>
          <w:tcPr>
            <w:tcW w:w="4288" w:type="dxa"/>
            <w:tcBorders>
              <w:top w:val="nil"/>
              <w:left w:val="nil"/>
              <w:bottom w:val="single" w:sz="4" w:space="0" w:color="auto"/>
              <w:right w:val="single" w:sz="4" w:space="0" w:color="auto"/>
            </w:tcBorders>
            <w:vAlign w:val="center"/>
            <w:hideMark/>
          </w:tcPr>
          <w:p w14:paraId="1028BC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Psi - 1 1/2"</w:t>
            </w:r>
          </w:p>
        </w:tc>
        <w:tc>
          <w:tcPr>
            <w:tcW w:w="1297" w:type="dxa"/>
            <w:tcBorders>
              <w:top w:val="nil"/>
              <w:left w:val="nil"/>
              <w:bottom w:val="single" w:sz="4" w:space="0" w:color="auto"/>
              <w:right w:val="single" w:sz="4" w:space="0" w:color="auto"/>
            </w:tcBorders>
            <w:vAlign w:val="center"/>
            <w:hideMark/>
          </w:tcPr>
          <w:p w14:paraId="05C89938"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7BAA9EA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B957E6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11F1A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148553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87F451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9D1166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718</w:t>
            </w:r>
          </w:p>
        </w:tc>
        <w:tc>
          <w:tcPr>
            <w:tcW w:w="4288" w:type="dxa"/>
            <w:tcBorders>
              <w:top w:val="nil"/>
              <w:left w:val="nil"/>
              <w:bottom w:val="single" w:sz="4" w:space="0" w:color="auto"/>
              <w:right w:val="single" w:sz="4" w:space="0" w:color="auto"/>
            </w:tcBorders>
            <w:shd w:val="clear" w:color="000000" w:fill="F2F2F2"/>
            <w:vAlign w:val="center"/>
            <w:hideMark/>
          </w:tcPr>
          <w:p w14:paraId="355462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Psi - 1 1/4"</w:t>
            </w:r>
          </w:p>
        </w:tc>
        <w:tc>
          <w:tcPr>
            <w:tcW w:w="1297" w:type="dxa"/>
            <w:tcBorders>
              <w:top w:val="nil"/>
              <w:left w:val="nil"/>
              <w:bottom w:val="single" w:sz="4" w:space="0" w:color="auto"/>
              <w:right w:val="single" w:sz="4" w:space="0" w:color="auto"/>
            </w:tcBorders>
            <w:shd w:val="clear" w:color="000000" w:fill="F2F2F2"/>
            <w:vAlign w:val="center"/>
            <w:hideMark/>
          </w:tcPr>
          <w:p w14:paraId="01620AD6"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294676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F4E45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8DAD86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AC066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612EBA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58A2D6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719</w:t>
            </w:r>
          </w:p>
        </w:tc>
        <w:tc>
          <w:tcPr>
            <w:tcW w:w="4288" w:type="dxa"/>
            <w:tcBorders>
              <w:top w:val="nil"/>
              <w:left w:val="nil"/>
              <w:bottom w:val="single" w:sz="4" w:space="0" w:color="auto"/>
              <w:right w:val="single" w:sz="4" w:space="0" w:color="auto"/>
            </w:tcBorders>
            <w:vAlign w:val="center"/>
            <w:hideMark/>
          </w:tcPr>
          <w:p w14:paraId="60FC2B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Psi - 1"</w:t>
            </w:r>
          </w:p>
        </w:tc>
        <w:tc>
          <w:tcPr>
            <w:tcW w:w="1297" w:type="dxa"/>
            <w:tcBorders>
              <w:top w:val="nil"/>
              <w:left w:val="nil"/>
              <w:bottom w:val="single" w:sz="4" w:space="0" w:color="auto"/>
              <w:right w:val="single" w:sz="4" w:space="0" w:color="auto"/>
            </w:tcBorders>
            <w:vAlign w:val="center"/>
            <w:hideMark/>
          </w:tcPr>
          <w:p w14:paraId="451A9CC2"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28FCA61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F7D15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CA70D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FB8229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08DB7D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EE7D48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720</w:t>
            </w:r>
          </w:p>
        </w:tc>
        <w:tc>
          <w:tcPr>
            <w:tcW w:w="4288" w:type="dxa"/>
            <w:tcBorders>
              <w:top w:val="nil"/>
              <w:left w:val="nil"/>
              <w:bottom w:val="single" w:sz="4" w:space="0" w:color="auto"/>
              <w:right w:val="single" w:sz="4" w:space="0" w:color="auto"/>
            </w:tcBorders>
            <w:shd w:val="clear" w:color="000000" w:fill="F2F2F2"/>
            <w:vAlign w:val="center"/>
            <w:hideMark/>
          </w:tcPr>
          <w:p w14:paraId="7ED18E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Psi - 2 1/2"</w:t>
            </w:r>
          </w:p>
        </w:tc>
        <w:tc>
          <w:tcPr>
            <w:tcW w:w="1297" w:type="dxa"/>
            <w:tcBorders>
              <w:top w:val="nil"/>
              <w:left w:val="nil"/>
              <w:bottom w:val="single" w:sz="4" w:space="0" w:color="auto"/>
              <w:right w:val="single" w:sz="4" w:space="0" w:color="auto"/>
            </w:tcBorders>
            <w:shd w:val="clear" w:color="000000" w:fill="F2F2F2"/>
            <w:vAlign w:val="center"/>
            <w:hideMark/>
          </w:tcPr>
          <w:p w14:paraId="485B1C79"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6A602C9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69B86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83E10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5D6F9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4B9D70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7D356E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721</w:t>
            </w:r>
          </w:p>
        </w:tc>
        <w:tc>
          <w:tcPr>
            <w:tcW w:w="4288" w:type="dxa"/>
            <w:tcBorders>
              <w:top w:val="nil"/>
              <w:left w:val="nil"/>
              <w:bottom w:val="single" w:sz="4" w:space="0" w:color="auto"/>
              <w:right w:val="single" w:sz="4" w:space="0" w:color="auto"/>
            </w:tcBorders>
            <w:vAlign w:val="center"/>
            <w:hideMark/>
          </w:tcPr>
          <w:p w14:paraId="31B8B5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Psi - 2"</w:t>
            </w:r>
          </w:p>
        </w:tc>
        <w:tc>
          <w:tcPr>
            <w:tcW w:w="1297" w:type="dxa"/>
            <w:tcBorders>
              <w:top w:val="nil"/>
              <w:left w:val="nil"/>
              <w:bottom w:val="single" w:sz="4" w:space="0" w:color="auto"/>
              <w:right w:val="single" w:sz="4" w:space="0" w:color="auto"/>
            </w:tcBorders>
            <w:vAlign w:val="center"/>
            <w:hideMark/>
          </w:tcPr>
          <w:p w14:paraId="1606A039"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173D5E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86A01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5D081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144C2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5780CB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87AC1C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722</w:t>
            </w:r>
          </w:p>
        </w:tc>
        <w:tc>
          <w:tcPr>
            <w:tcW w:w="4288" w:type="dxa"/>
            <w:tcBorders>
              <w:top w:val="nil"/>
              <w:left w:val="nil"/>
              <w:bottom w:val="single" w:sz="4" w:space="0" w:color="auto"/>
              <w:right w:val="single" w:sz="4" w:space="0" w:color="auto"/>
            </w:tcBorders>
            <w:shd w:val="clear" w:color="000000" w:fill="F2F2F2"/>
            <w:vAlign w:val="center"/>
            <w:hideMark/>
          </w:tcPr>
          <w:p w14:paraId="08686C1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Psi - 3"</w:t>
            </w:r>
          </w:p>
        </w:tc>
        <w:tc>
          <w:tcPr>
            <w:tcW w:w="1297" w:type="dxa"/>
            <w:tcBorders>
              <w:top w:val="nil"/>
              <w:left w:val="nil"/>
              <w:bottom w:val="single" w:sz="4" w:space="0" w:color="auto"/>
              <w:right w:val="single" w:sz="4" w:space="0" w:color="auto"/>
            </w:tcBorders>
            <w:shd w:val="clear" w:color="000000" w:fill="F2F2F2"/>
            <w:vAlign w:val="center"/>
            <w:hideMark/>
          </w:tcPr>
          <w:p w14:paraId="2906CFA6"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0558D65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C249D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3B851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10E87A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B757CC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98D38B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723</w:t>
            </w:r>
          </w:p>
        </w:tc>
        <w:tc>
          <w:tcPr>
            <w:tcW w:w="4288" w:type="dxa"/>
            <w:tcBorders>
              <w:top w:val="nil"/>
              <w:left w:val="nil"/>
              <w:bottom w:val="single" w:sz="4" w:space="0" w:color="auto"/>
              <w:right w:val="single" w:sz="4" w:space="0" w:color="auto"/>
            </w:tcBorders>
            <w:vAlign w:val="center"/>
            <w:hideMark/>
          </w:tcPr>
          <w:p w14:paraId="79C511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Psi - 3/4"</w:t>
            </w:r>
          </w:p>
        </w:tc>
        <w:tc>
          <w:tcPr>
            <w:tcW w:w="1297" w:type="dxa"/>
            <w:tcBorders>
              <w:top w:val="nil"/>
              <w:left w:val="nil"/>
              <w:bottom w:val="single" w:sz="4" w:space="0" w:color="auto"/>
              <w:right w:val="single" w:sz="4" w:space="0" w:color="auto"/>
            </w:tcBorders>
            <w:vAlign w:val="center"/>
            <w:hideMark/>
          </w:tcPr>
          <w:p w14:paraId="184CB3D2"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519B3E2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BAC47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B34FC2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AB9F84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51D2D0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5419E3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724</w:t>
            </w:r>
          </w:p>
        </w:tc>
        <w:tc>
          <w:tcPr>
            <w:tcW w:w="4288" w:type="dxa"/>
            <w:tcBorders>
              <w:top w:val="nil"/>
              <w:left w:val="nil"/>
              <w:bottom w:val="single" w:sz="4" w:space="0" w:color="auto"/>
              <w:right w:val="single" w:sz="4" w:space="0" w:color="auto"/>
            </w:tcBorders>
            <w:shd w:val="clear" w:color="000000" w:fill="F2F2F2"/>
            <w:vAlign w:val="center"/>
            <w:hideMark/>
          </w:tcPr>
          <w:p w14:paraId="616054D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Psi - 4"</w:t>
            </w:r>
          </w:p>
        </w:tc>
        <w:tc>
          <w:tcPr>
            <w:tcW w:w="1297" w:type="dxa"/>
            <w:tcBorders>
              <w:top w:val="nil"/>
              <w:left w:val="nil"/>
              <w:bottom w:val="single" w:sz="4" w:space="0" w:color="auto"/>
              <w:right w:val="single" w:sz="4" w:space="0" w:color="auto"/>
            </w:tcBorders>
            <w:shd w:val="clear" w:color="000000" w:fill="F2F2F2"/>
            <w:vAlign w:val="center"/>
            <w:hideMark/>
          </w:tcPr>
          <w:p w14:paraId="47A47FCC"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0CC782F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CF7E6A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D5802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457BDE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947553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B55EEF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725</w:t>
            </w:r>
          </w:p>
        </w:tc>
        <w:tc>
          <w:tcPr>
            <w:tcW w:w="4288" w:type="dxa"/>
            <w:tcBorders>
              <w:top w:val="nil"/>
              <w:left w:val="nil"/>
              <w:bottom w:val="single" w:sz="4" w:space="0" w:color="auto"/>
              <w:right w:val="single" w:sz="4" w:space="0" w:color="auto"/>
            </w:tcBorders>
            <w:vAlign w:val="center"/>
            <w:hideMark/>
          </w:tcPr>
          <w:p w14:paraId="0ABC55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200 Psi - 6"</w:t>
            </w:r>
          </w:p>
        </w:tc>
        <w:tc>
          <w:tcPr>
            <w:tcW w:w="1297" w:type="dxa"/>
            <w:tcBorders>
              <w:top w:val="nil"/>
              <w:left w:val="nil"/>
              <w:bottom w:val="single" w:sz="4" w:space="0" w:color="auto"/>
              <w:right w:val="single" w:sz="4" w:space="0" w:color="auto"/>
            </w:tcBorders>
            <w:vAlign w:val="center"/>
            <w:hideMark/>
          </w:tcPr>
          <w:p w14:paraId="761FD0A4"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3D9413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4C09D5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C60D46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9C0ECC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97A50F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09D2C8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726</w:t>
            </w:r>
          </w:p>
        </w:tc>
        <w:tc>
          <w:tcPr>
            <w:tcW w:w="4288" w:type="dxa"/>
            <w:tcBorders>
              <w:top w:val="nil"/>
              <w:left w:val="nil"/>
              <w:bottom w:val="single" w:sz="4" w:space="0" w:color="auto"/>
              <w:right w:val="single" w:sz="4" w:space="0" w:color="auto"/>
            </w:tcBorders>
            <w:shd w:val="clear" w:color="000000" w:fill="F2F2F2"/>
            <w:vAlign w:val="center"/>
            <w:hideMark/>
          </w:tcPr>
          <w:p w14:paraId="78C1C8B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9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500 Psi - 1/2"</w:t>
            </w:r>
          </w:p>
        </w:tc>
        <w:tc>
          <w:tcPr>
            <w:tcW w:w="1297" w:type="dxa"/>
            <w:tcBorders>
              <w:top w:val="nil"/>
              <w:left w:val="nil"/>
              <w:bottom w:val="single" w:sz="4" w:space="0" w:color="auto"/>
              <w:right w:val="single" w:sz="4" w:space="0" w:color="auto"/>
            </w:tcBorders>
            <w:shd w:val="clear" w:color="000000" w:fill="F2F2F2"/>
            <w:vAlign w:val="center"/>
            <w:hideMark/>
          </w:tcPr>
          <w:p w14:paraId="3D3E5C51"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1C6853B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95F4C9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80B46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3A62F8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B3EC2F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48013E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727</w:t>
            </w:r>
          </w:p>
        </w:tc>
        <w:tc>
          <w:tcPr>
            <w:tcW w:w="4288" w:type="dxa"/>
            <w:tcBorders>
              <w:top w:val="nil"/>
              <w:left w:val="nil"/>
              <w:bottom w:val="single" w:sz="4" w:space="0" w:color="auto"/>
              <w:right w:val="single" w:sz="4" w:space="0" w:color="auto"/>
            </w:tcBorders>
            <w:vAlign w:val="center"/>
            <w:hideMark/>
          </w:tcPr>
          <w:p w14:paraId="3088636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L-</w:t>
            </w:r>
            <w:proofErr w:type="spellStart"/>
            <w:r w:rsidRPr="00F95CEF">
              <w:rPr>
                <w:rFonts w:ascii="Calibri" w:hAnsi="Calibri" w:cs="Calibri"/>
                <w:sz w:val="18"/>
                <w:szCs w:val="18"/>
                <w:lang w:eastAsia="es-CO"/>
              </w:rPr>
              <w:t>Ventilacion</w:t>
            </w:r>
            <w:proofErr w:type="spellEnd"/>
            <w:r w:rsidRPr="00F95CEF">
              <w:rPr>
                <w:rFonts w:ascii="Calibri" w:hAnsi="Calibri" w:cs="Calibri"/>
                <w:sz w:val="18"/>
                <w:szCs w:val="18"/>
                <w:lang w:eastAsia="es-CO"/>
              </w:rPr>
              <w:t xml:space="preserve"> 1 1/2''</w:t>
            </w:r>
          </w:p>
        </w:tc>
        <w:tc>
          <w:tcPr>
            <w:tcW w:w="1297" w:type="dxa"/>
            <w:tcBorders>
              <w:top w:val="nil"/>
              <w:left w:val="nil"/>
              <w:bottom w:val="single" w:sz="4" w:space="0" w:color="auto"/>
              <w:right w:val="single" w:sz="4" w:space="0" w:color="auto"/>
            </w:tcBorders>
            <w:vAlign w:val="center"/>
            <w:hideMark/>
          </w:tcPr>
          <w:p w14:paraId="7B5A4220"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50A7D2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14012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200C1D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218C4B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2FBC09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1CA89E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728</w:t>
            </w:r>
          </w:p>
        </w:tc>
        <w:tc>
          <w:tcPr>
            <w:tcW w:w="4288" w:type="dxa"/>
            <w:tcBorders>
              <w:top w:val="nil"/>
              <w:left w:val="nil"/>
              <w:bottom w:val="single" w:sz="4" w:space="0" w:color="auto"/>
              <w:right w:val="single" w:sz="4" w:space="0" w:color="auto"/>
            </w:tcBorders>
            <w:shd w:val="clear" w:color="000000" w:fill="F2F2F2"/>
            <w:vAlign w:val="center"/>
            <w:hideMark/>
          </w:tcPr>
          <w:p w14:paraId="2219F6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L-</w:t>
            </w:r>
            <w:proofErr w:type="spellStart"/>
            <w:r w:rsidRPr="00F95CEF">
              <w:rPr>
                <w:rFonts w:ascii="Calibri" w:hAnsi="Calibri" w:cs="Calibri"/>
                <w:sz w:val="18"/>
                <w:szCs w:val="18"/>
                <w:lang w:eastAsia="es-CO"/>
              </w:rPr>
              <w:t>Ventilacion</w:t>
            </w:r>
            <w:proofErr w:type="spellEnd"/>
            <w:r w:rsidRPr="00F95CEF">
              <w:rPr>
                <w:rFonts w:ascii="Calibri" w:hAnsi="Calibri" w:cs="Calibri"/>
                <w:sz w:val="18"/>
                <w:szCs w:val="18"/>
                <w:lang w:eastAsia="es-CO"/>
              </w:rPr>
              <w:t xml:space="preserve"> 2''</w:t>
            </w:r>
          </w:p>
        </w:tc>
        <w:tc>
          <w:tcPr>
            <w:tcW w:w="1297" w:type="dxa"/>
            <w:tcBorders>
              <w:top w:val="nil"/>
              <w:left w:val="nil"/>
              <w:bottom w:val="single" w:sz="4" w:space="0" w:color="auto"/>
              <w:right w:val="single" w:sz="4" w:space="0" w:color="auto"/>
            </w:tcBorders>
            <w:shd w:val="clear" w:color="000000" w:fill="F2F2F2"/>
            <w:vAlign w:val="center"/>
            <w:hideMark/>
          </w:tcPr>
          <w:p w14:paraId="591E0F08"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713389B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136E2D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1A9E0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117D2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8D080C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F188F9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729</w:t>
            </w:r>
          </w:p>
        </w:tc>
        <w:tc>
          <w:tcPr>
            <w:tcW w:w="4288" w:type="dxa"/>
            <w:tcBorders>
              <w:top w:val="nil"/>
              <w:left w:val="nil"/>
              <w:bottom w:val="single" w:sz="4" w:space="0" w:color="auto"/>
              <w:right w:val="single" w:sz="4" w:space="0" w:color="auto"/>
            </w:tcBorders>
            <w:vAlign w:val="center"/>
            <w:hideMark/>
          </w:tcPr>
          <w:p w14:paraId="1C495DD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L-</w:t>
            </w:r>
            <w:proofErr w:type="spellStart"/>
            <w:r w:rsidRPr="00F95CEF">
              <w:rPr>
                <w:rFonts w:ascii="Calibri" w:hAnsi="Calibri" w:cs="Calibri"/>
                <w:sz w:val="18"/>
                <w:szCs w:val="18"/>
                <w:lang w:eastAsia="es-CO"/>
              </w:rPr>
              <w:t>Ventilacion</w:t>
            </w:r>
            <w:proofErr w:type="spellEnd"/>
            <w:r w:rsidRPr="00F95CEF">
              <w:rPr>
                <w:rFonts w:ascii="Calibri" w:hAnsi="Calibri" w:cs="Calibri"/>
                <w:sz w:val="18"/>
                <w:szCs w:val="18"/>
                <w:lang w:eastAsia="es-CO"/>
              </w:rPr>
              <w:t xml:space="preserve"> 3''</w:t>
            </w:r>
          </w:p>
        </w:tc>
        <w:tc>
          <w:tcPr>
            <w:tcW w:w="1297" w:type="dxa"/>
            <w:tcBorders>
              <w:top w:val="nil"/>
              <w:left w:val="nil"/>
              <w:bottom w:val="single" w:sz="4" w:space="0" w:color="auto"/>
              <w:right w:val="single" w:sz="4" w:space="0" w:color="auto"/>
            </w:tcBorders>
            <w:vAlign w:val="center"/>
            <w:hideMark/>
          </w:tcPr>
          <w:p w14:paraId="45A0B2D4"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40F946A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6196EF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8C370F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CD2A9F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5B67E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1E9A77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730</w:t>
            </w:r>
          </w:p>
        </w:tc>
        <w:tc>
          <w:tcPr>
            <w:tcW w:w="4288" w:type="dxa"/>
            <w:tcBorders>
              <w:top w:val="nil"/>
              <w:left w:val="nil"/>
              <w:bottom w:val="single" w:sz="4" w:space="0" w:color="auto"/>
              <w:right w:val="single" w:sz="4" w:space="0" w:color="auto"/>
            </w:tcBorders>
            <w:shd w:val="clear" w:color="000000" w:fill="F2F2F2"/>
            <w:vAlign w:val="center"/>
            <w:hideMark/>
          </w:tcPr>
          <w:p w14:paraId="7BCA512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 L-</w:t>
            </w:r>
            <w:proofErr w:type="spellStart"/>
            <w:r w:rsidRPr="00F95CEF">
              <w:rPr>
                <w:rFonts w:ascii="Calibri" w:hAnsi="Calibri" w:cs="Calibri"/>
                <w:sz w:val="18"/>
                <w:szCs w:val="18"/>
                <w:lang w:eastAsia="es-CO"/>
              </w:rPr>
              <w:t>Ventilacion</w:t>
            </w:r>
            <w:proofErr w:type="spellEnd"/>
            <w:r w:rsidRPr="00F95CEF">
              <w:rPr>
                <w:rFonts w:ascii="Calibri" w:hAnsi="Calibri" w:cs="Calibri"/>
                <w:sz w:val="18"/>
                <w:szCs w:val="18"/>
                <w:lang w:eastAsia="es-CO"/>
              </w:rPr>
              <w:t xml:space="preserve"> 4''</w:t>
            </w:r>
          </w:p>
        </w:tc>
        <w:tc>
          <w:tcPr>
            <w:tcW w:w="1297" w:type="dxa"/>
            <w:tcBorders>
              <w:top w:val="nil"/>
              <w:left w:val="nil"/>
              <w:bottom w:val="single" w:sz="4" w:space="0" w:color="auto"/>
              <w:right w:val="single" w:sz="4" w:space="0" w:color="auto"/>
            </w:tcBorders>
            <w:shd w:val="clear" w:color="000000" w:fill="F2F2F2"/>
            <w:vAlign w:val="center"/>
            <w:hideMark/>
          </w:tcPr>
          <w:p w14:paraId="1B98259B"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36E76D0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74E3E1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FB1F4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90DA40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19BF72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CADF94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731</w:t>
            </w:r>
          </w:p>
        </w:tc>
        <w:tc>
          <w:tcPr>
            <w:tcW w:w="4288" w:type="dxa"/>
            <w:tcBorders>
              <w:top w:val="nil"/>
              <w:left w:val="nil"/>
              <w:bottom w:val="single" w:sz="4" w:space="0" w:color="auto"/>
              <w:right w:val="single" w:sz="4" w:space="0" w:color="auto"/>
            </w:tcBorders>
            <w:vAlign w:val="center"/>
            <w:hideMark/>
          </w:tcPr>
          <w:p w14:paraId="4942373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3' X 6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vAlign w:val="center"/>
            <w:hideMark/>
          </w:tcPr>
          <w:p w14:paraId="0C4D524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D5A86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4E3B7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EF6057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F3BBBB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EBB101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766419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732</w:t>
            </w:r>
          </w:p>
        </w:tc>
        <w:tc>
          <w:tcPr>
            <w:tcW w:w="4288" w:type="dxa"/>
            <w:tcBorders>
              <w:top w:val="nil"/>
              <w:left w:val="nil"/>
              <w:bottom w:val="single" w:sz="4" w:space="0" w:color="auto"/>
              <w:right w:val="single" w:sz="4" w:space="0" w:color="auto"/>
            </w:tcBorders>
            <w:shd w:val="clear" w:color="000000" w:fill="F2F2F2"/>
            <w:vAlign w:val="center"/>
            <w:hideMark/>
          </w:tcPr>
          <w:p w14:paraId="08EEA88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PVC Conduit de 1 x 3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46C324B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764881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C61E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98ABC7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A6C7B1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37BCA5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9657AC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733</w:t>
            </w:r>
          </w:p>
        </w:tc>
        <w:tc>
          <w:tcPr>
            <w:tcW w:w="4288" w:type="dxa"/>
            <w:tcBorders>
              <w:top w:val="nil"/>
              <w:left w:val="nil"/>
              <w:bottom w:val="single" w:sz="4" w:space="0" w:color="auto"/>
              <w:right w:val="single" w:sz="4" w:space="0" w:color="auto"/>
            </w:tcBorders>
            <w:vAlign w:val="center"/>
            <w:hideMark/>
          </w:tcPr>
          <w:p w14:paraId="352318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Conduit Tipo Pesado 1 Pulgada</w:t>
            </w:r>
          </w:p>
        </w:tc>
        <w:tc>
          <w:tcPr>
            <w:tcW w:w="1297" w:type="dxa"/>
            <w:tcBorders>
              <w:top w:val="nil"/>
              <w:left w:val="nil"/>
              <w:bottom w:val="single" w:sz="4" w:space="0" w:color="auto"/>
              <w:right w:val="single" w:sz="4" w:space="0" w:color="auto"/>
            </w:tcBorders>
            <w:vAlign w:val="center"/>
            <w:hideMark/>
          </w:tcPr>
          <w:p w14:paraId="1E749C2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A9738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65E253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4C59B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BE38BE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3596D6E"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F0ED4E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734</w:t>
            </w:r>
          </w:p>
        </w:tc>
        <w:tc>
          <w:tcPr>
            <w:tcW w:w="4288" w:type="dxa"/>
            <w:tcBorders>
              <w:top w:val="nil"/>
              <w:left w:val="nil"/>
              <w:bottom w:val="single" w:sz="4" w:space="0" w:color="auto"/>
              <w:right w:val="single" w:sz="4" w:space="0" w:color="auto"/>
            </w:tcBorders>
            <w:shd w:val="clear" w:color="000000" w:fill="F2F2F2"/>
            <w:vAlign w:val="center"/>
            <w:hideMark/>
          </w:tcPr>
          <w:p w14:paraId="370BA0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PVC Presión 1/2" X 6m - 315 Psi Pavco Wavin Para Agua</w:t>
            </w:r>
          </w:p>
        </w:tc>
        <w:tc>
          <w:tcPr>
            <w:tcW w:w="1297" w:type="dxa"/>
            <w:tcBorders>
              <w:top w:val="nil"/>
              <w:left w:val="nil"/>
              <w:bottom w:val="single" w:sz="4" w:space="0" w:color="auto"/>
              <w:right w:val="single" w:sz="4" w:space="0" w:color="auto"/>
            </w:tcBorders>
            <w:shd w:val="clear" w:color="000000" w:fill="F2F2F2"/>
            <w:vAlign w:val="center"/>
            <w:hideMark/>
          </w:tcPr>
          <w:p w14:paraId="54165A0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8879B1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556EE6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304758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D1D97E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BAFF05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8C8001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735</w:t>
            </w:r>
          </w:p>
        </w:tc>
        <w:tc>
          <w:tcPr>
            <w:tcW w:w="4288" w:type="dxa"/>
            <w:tcBorders>
              <w:top w:val="nil"/>
              <w:left w:val="nil"/>
              <w:bottom w:val="single" w:sz="4" w:space="0" w:color="auto"/>
              <w:right w:val="single" w:sz="4" w:space="0" w:color="auto"/>
            </w:tcBorders>
            <w:vAlign w:val="center"/>
            <w:hideMark/>
          </w:tcPr>
          <w:p w14:paraId="0BB9024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Doble Pared </w:t>
            </w:r>
            <w:proofErr w:type="spellStart"/>
            <w:r w:rsidRPr="00F95CEF">
              <w:rPr>
                <w:rFonts w:ascii="Calibri" w:hAnsi="Calibri" w:cs="Calibri"/>
                <w:sz w:val="18"/>
                <w:szCs w:val="18"/>
                <w:lang w:eastAsia="es-CO"/>
              </w:rPr>
              <w:t>Tdp</w:t>
            </w:r>
            <w:proofErr w:type="spellEnd"/>
            <w:r w:rsidRPr="00F95CEF">
              <w:rPr>
                <w:rFonts w:ascii="Calibri" w:hAnsi="Calibri" w:cs="Calibri"/>
                <w:sz w:val="18"/>
                <w:szCs w:val="18"/>
                <w:lang w:eastAsia="es-CO"/>
              </w:rPr>
              <w:t xml:space="preserve"> 3"</w:t>
            </w:r>
          </w:p>
        </w:tc>
        <w:tc>
          <w:tcPr>
            <w:tcW w:w="1297" w:type="dxa"/>
            <w:tcBorders>
              <w:top w:val="nil"/>
              <w:left w:val="nil"/>
              <w:bottom w:val="single" w:sz="4" w:space="0" w:color="auto"/>
              <w:right w:val="single" w:sz="4" w:space="0" w:color="auto"/>
            </w:tcBorders>
            <w:vAlign w:val="center"/>
            <w:hideMark/>
          </w:tcPr>
          <w:p w14:paraId="5398F193"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2D786C7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FE515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26EF42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59A4E0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CD8BB2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7A3B08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736</w:t>
            </w:r>
          </w:p>
        </w:tc>
        <w:tc>
          <w:tcPr>
            <w:tcW w:w="4288" w:type="dxa"/>
            <w:tcBorders>
              <w:top w:val="nil"/>
              <w:left w:val="nil"/>
              <w:bottom w:val="single" w:sz="4" w:space="0" w:color="auto"/>
              <w:right w:val="single" w:sz="4" w:space="0" w:color="auto"/>
            </w:tcBorders>
            <w:shd w:val="clear" w:color="000000" w:fill="F2F2F2"/>
            <w:vAlign w:val="center"/>
            <w:hideMark/>
          </w:tcPr>
          <w:p w14:paraId="1DB878C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Doble Pared </w:t>
            </w:r>
            <w:proofErr w:type="spellStart"/>
            <w:r w:rsidRPr="00F95CEF">
              <w:rPr>
                <w:rFonts w:ascii="Calibri" w:hAnsi="Calibri" w:cs="Calibri"/>
                <w:sz w:val="18"/>
                <w:szCs w:val="18"/>
                <w:lang w:eastAsia="es-CO"/>
              </w:rPr>
              <w:t>Tdp</w:t>
            </w:r>
            <w:proofErr w:type="spellEnd"/>
            <w:r w:rsidRPr="00F95CEF">
              <w:rPr>
                <w:rFonts w:ascii="Calibri" w:hAnsi="Calibri" w:cs="Calibri"/>
                <w:sz w:val="18"/>
                <w:szCs w:val="18"/>
                <w:lang w:eastAsia="es-CO"/>
              </w:rPr>
              <w:t xml:space="preserve"> 4"</w:t>
            </w:r>
          </w:p>
        </w:tc>
        <w:tc>
          <w:tcPr>
            <w:tcW w:w="1297" w:type="dxa"/>
            <w:tcBorders>
              <w:top w:val="nil"/>
              <w:left w:val="nil"/>
              <w:bottom w:val="single" w:sz="4" w:space="0" w:color="auto"/>
              <w:right w:val="single" w:sz="4" w:space="0" w:color="auto"/>
            </w:tcBorders>
            <w:shd w:val="clear" w:color="000000" w:fill="F2F2F2"/>
            <w:vAlign w:val="center"/>
            <w:hideMark/>
          </w:tcPr>
          <w:p w14:paraId="48FEFBB5"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790B212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B048D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8BCB11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E3A25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0EA889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1909A3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737</w:t>
            </w:r>
          </w:p>
        </w:tc>
        <w:tc>
          <w:tcPr>
            <w:tcW w:w="4288" w:type="dxa"/>
            <w:tcBorders>
              <w:top w:val="nil"/>
              <w:left w:val="nil"/>
              <w:bottom w:val="single" w:sz="4" w:space="0" w:color="auto"/>
              <w:right w:val="single" w:sz="4" w:space="0" w:color="auto"/>
            </w:tcBorders>
            <w:vAlign w:val="center"/>
            <w:hideMark/>
          </w:tcPr>
          <w:p w14:paraId="337807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Doble Pared </w:t>
            </w:r>
            <w:proofErr w:type="spellStart"/>
            <w:r w:rsidRPr="00F95CEF">
              <w:rPr>
                <w:rFonts w:ascii="Calibri" w:hAnsi="Calibri" w:cs="Calibri"/>
                <w:sz w:val="18"/>
                <w:szCs w:val="18"/>
                <w:lang w:eastAsia="es-CO"/>
              </w:rPr>
              <w:t>Tdp</w:t>
            </w:r>
            <w:proofErr w:type="spellEnd"/>
            <w:r w:rsidRPr="00F95CEF">
              <w:rPr>
                <w:rFonts w:ascii="Calibri" w:hAnsi="Calibri" w:cs="Calibri"/>
                <w:sz w:val="18"/>
                <w:szCs w:val="18"/>
                <w:lang w:eastAsia="es-CO"/>
              </w:rPr>
              <w:t xml:space="preserve"> 6"</w:t>
            </w:r>
          </w:p>
        </w:tc>
        <w:tc>
          <w:tcPr>
            <w:tcW w:w="1297" w:type="dxa"/>
            <w:tcBorders>
              <w:top w:val="nil"/>
              <w:left w:val="nil"/>
              <w:bottom w:val="single" w:sz="4" w:space="0" w:color="auto"/>
              <w:right w:val="single" w:sz="4" w:space="0" w:color="auto"/>
            </w:tcBorders>
            <w:vAlign w:val="center"/>
            <w:hideMark/>
          </w:tcPr>
          <w:p w14:paraId="1EB7CD65"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0C4F6E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E4300C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B80B35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36E136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7CDE6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086071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738</w:t>
            </w:r>
          </w:p>
        </w:tc>
        <w:tc>
          <w:tcPr>
            <w:tcW w:w="4288" w:type="dxa"/>
            <w:tcBorders>
              <w:top w:val="nil"/>
              <w:left w:val="nil"/>
              <w:bottom w:val="single" w:sz="4" w:space="0" w:color="auto"/>
              <w:right w:val="single" w:sz="4" w:space="0" w:color="auto"/>
            </w:tcBorders>
            <w:shd w:val="clear" w:color="000000" w:fill="F2F2F2"/>
            <w:vAlign w:val="center"/>
            <w:hideMark/>
          </w:tcPr>
          <w:p w14:paraId="40CA736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Pesado </w:t>
            </w:r>
            <w:proofErr w:type="spellStart"/>
            <w:r w:rsidRPr="00F95CEF">
              <w:rPr>
                <w:rFonts w:ascii="Calibri" w:hAnsi="Calibri" w:cs="Calibri"/>
                <w:sz w:val="18"/>
                <w:szCs w:val="18"/>
                <w:lang w:eastAsia="es-CO"/>
              </w:rPr>
              <w:t>Db</w:t>
            </w:r>
            <w:proofErr w:type="spellEnd"/>
            <w:r w:rsidRPr="00F95CEF">
              <w:rPr>
                <w:rFonts w:ascii="Calibri" w:hAnsi="Calibri" w:cs="Calibri"/>
                <w:sz w:val="18"/>
                <w:szCs w:val="18"/>
                <w:lang w:eastAsia="es-CO"/>
              </w:rPr>
              <w:t xml:space="preserve"> 2"</w:t>
            </w:r>
          </w:p>
        </w:tc>
        <w:tc>
          <w:tcPr>
            <w:tcW w:w="1297" w:type="dxa"/>
            <w:tcBorders>
              <w:top w:val="nil"/>
              <w:left w:val="nil"/>
              <w:bottom w:val="single" w:sz="4" w:space="0" w:color="auto"/>
              <w:right w:val="single" w:sz="4" w:space="0" w:color="auto"/>
            </w:tcBorders>
            <w:shd w:val="clear" w:color="000000" w:fill="F2F2F2"/>
            <w:vAlign w:val="center"/>
            <w:hideMark/>
          </w:tcPr>
          <w:p w14:paraId="31B99719"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37E676C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F6731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4E285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115C6E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45FA8E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06C84E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739</w:t>
            </w:r>
          </w:p>
        </w:tc>
        <w:tc>
          <w:tcPr>
            <w:tcW w:w="4288" w:type="dxa"/>
            <w:tcBorders>
              <w:top w:val="nil"/>
              <w:left w:val="nil"/>
              <w:bottom w:val="single" w:sz="4" w:space="0" w:color="auto"/>
              <w:right w:val="single" w:sz="4" w:space="0" w:color="auto"/>
            </w:tcBorders>
            <w:vAlign w:val="center"/>
            <w:hideMark/>
          </w:tcPr>
          <w:p w14:paraId="6E34A0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Pesado </w:t>
            </w:r>
            <w:proofErr w:type="spellStart"/>
            <w:r w:rsidRPr="00F95CEF">
              <w:rPr>
                <w:rFonts w:ascii="Calibri" w:hAnsi="Calibri" w:cs="Calibri"/>
                <w:sz w:val="18"/>
                <w:szCs w:val="18"/>
                <w:lang w:eastAsia="es-CO"/>
              </w:rPr>
              <w:t>Db</w:t>
            </w:r>
            <w:proofErr w:type="spellEnd"/>
            <w:r w:rsidRPr="00F95CEF">
              <w:rPr>
                <w:rFonts w:ascii="Calibri" w:hAnsi="Calibri" w:cs="Calibri"/>
                <w:sz w:val="18"/>
                <w:szCs w:val="18"/>
                <w:lang w:eastAsia="es-CO"/>
              </w:rPr>
              <w:t xml:space="preserve"> 3"</w:t>
            </w:r>
          </w:p>
        </w:tc>
        <w:tc>
          <w:tcPr>
            <w:tcW w:w="1297" w:type="dxa"/>
            <w:tcBorders>
              <w:top w:val="nil"/>
              <w:left w:val="nil"/>
              <w:bottom w:val="single" w:sz="4" w:space="0" w:color="auto"/>
              <w:right w:val="single" w:sz="4" w:space="0" w:color="auto"/>
            </w:tcBorders>
            <w:vAlign w:val="center"/>
            <w:hideMark/>
          </w:tcPr>
          <w:p w14:paraId="73F12ED7"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069EE85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94328C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080C48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6FFF4D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867ED9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4DE86F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740</w:t>
            </w:r>
          </w:p>
        </w:tc>
        <w:tc>
          <w:tcPr>
            <w:tcW w:w="4288" w:type="dxa"/>
            <w:tcBorders>
              <w:top w:val="nil"/>
              <w:left w:val="nil"/>
              <w:bottom w:val="single" w:sz="4" w:space="0" w:color="auto"/>
              <w:right w:val="single" w:sz="4" w:space="0" w:color="auto"/>
            </w:tcBorders>
            <w:shd w:val="clear" w:color="000000" w:fill="F2F2F2"/>
            <w:vAlign w:val="center"/>
            <w:hideMark/>
          </w:tcPr>
          <w:p w14:paraId="07EDB4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3" X 6 M Unidad</w:t>
            </w:r>
          </w:p>
        </w:tc>
        <w:tc>
          <w:tcPr>
            <w:tcW w:w="1297" w:type="dxa"/>
            <w:tcBorders>
              <w:top w:val="nil"/>
              <w:left w:val="nil"/>
              <w:bottom w:val="single" w:sz="4" w:space="0" w:color="auto"/>
              <w:right w:val="single" w:sz="4" w:space="0" w:color="auto"/>
            </w:tcBorders>
            <w:shd w:val="clear" w:color="000000" w:fill="F2F2F2"/>
            <w:vAlign w:val="center"/>
            <w:hideMark/>
          </w:tcPr>
          <w:p w14:paraId="4532D13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990293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A89990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BC0023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22216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88EB91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6139CA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741</w:t>
            </w:r>
          </w:p>
        </w:tc>
        <w:tc>
          <w:tcPr>
            <w:tcW w:w="4288" w:type="dxa"/>
            <w:tcBorders>
              <w:top w:val="nil"/>
              <w:left w:val="nil"/>
              <w:bottom w:val="single" w:sz="4" w:space="0" w:color="auto"/>
              <w:right w:val="single" w:sz="4" w:space="0" w:color="auto"/>
            </w:tcBorders>
            <w:vAlign w:val="center"/>
            <w:hideMark/>
          </w:tcPr>
          <w:p w14:paraId="596D1C0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Presión Pavco </w:t>
            </w:r>
            <w:proofErr w:type="spellStart"/>
            <w:r w:rsidRPr="00F95CEF">
              <w:rPr>
                <w:rFonts w:ascii="Calibri" w:hAnsi="Calibri" w:cs="Calibri"/>
                <w:sz w:val="18"/>
                <w:szCs w:val="18"/>
                <w:lang w:eastAsia="es-CO"/>
              </w:rPr>
              <w:t>Rd</w:t>
            </w:r>
            <w:proofErr w:type="spellEnd"/>
            <w:r w:rsidRPr="00F95CEF">
              <w:rPr>
                <w:rFonts w:ascii="Calibri" w:hAnsi="Calibri" w:cs="Calibri"/>
                <w:sz w:val="18"/>
                <w:szCs w:val="18"/>
                <w:lang w:eastAsia="es-CO"/>
              </w:rPr>
              <w:t xml:space="preserve"> 2" X 6M 160 Psi</w:t>
            </w:r>
          </w:p>
        </w:tc>
        <w:tc>
          <w:tcPr>
            <w:tcW w:w="1297" w:type="dxa"/>
            <w:tcBorders>
              <w:top w:val="nil"/>
              <w:left w:val="nil"/>
              <w:bottom w:val="single" w:sz="4" w:space="0" w:color="auto"/>
              <w:right w:val="single" w:sz="4" w:space="0" w:color="auto"/>
            </w:tcBorders>
            <w:vAlign w:val="center"/>
            <w:hideMark/>
          </w:tcPr>
          <w:p w14:paraId="49D98B0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9B6FB0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BCA49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A7D8D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DBC36C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358826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65FEC7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742</w:t>
            </w:r>
          </w:p>
        </w:tc>
        <w:tc>
          <w:tcPr>
            <w:tcW w:w="4288" w:type="dxa"/>
            <w:tcBorders>
              <w:top w:val="nil"/>
              <w:left w:val="nil"/>
              <w:bottom w:val="single" w:sz="4" w:space="0" w:color="auto"/>
              <w:right w:val="single" w:sz="4" w:space="0" w:color="auto"/>
            </w:tcBorders>
            <w:shd w:val="clear" w:color="000000" w:fill="F2F2F2"/>
            <w:vAlign w:val="center"/>
            <w:hideMark/>
          </w:tcPr>
          <w:p w14:paraId="590073A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w:t>
            </w:r>
            <w:proofErr w:type="spellEnd"/>
            <w:r w:rsidRPr="00F95CEF">
              <w:rPr>
                <w:rFonts w:ascii="Calibri" w:hAnsi="Calibri" w:cs="Calibri"/>
                <w:sz w:val="18"/>
                <w:szCs w:val="18"/>
                <w:lang w:eastAsia="es-CO"/>
              </w:rPr>
              <w:t xml:space="preserve"> 21 3"</w:t>
            </w:r>
          </w:p>
        </w:tc>
        <w:tc>
          <w:tcPr>
            <w:tcW w:w="1297" w:type="dxa"/>
            <w:tcBorders>
              <w:top w:val="nil"/>
              <w:left w:val="nil"/>
              <w:bottom w:val="single" w:sz="4" w:space="0" w:color="auto"/>
              <w:right w:val="single" w:sz="4" w:space="0" w:color="auto"/>
            </w:tcBorders>
            <w:shd w:val="clear" w:color="000000" w:fill="F2F2F2"/>
            <w:vAlign w:val="center"/>
            <w:hideMark/>
          </w:tcPr>
          <w:p w14:paraId="01613AB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A1633A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0C972B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B4236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6270E3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C2C908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5903AC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743</w:t>
            </w:r>
          </w:p>
        </w:tc>
        <w:tc>
          <w:tcPr>
            <w:tcW w:w="4288" w:type="dxa"/>
            <w:tcBorders>
              <w:top w:val="nil"/>
              <w:left w:val="nil"/>
              <w:bottom w:val="single" w:sz="4" w:space="0" w:color="auto"/>
              <w:right w:val="single" w:sz="4" w:space="0" w:color="auto"/>
            </w:tcBorders>
            <w:vAlign w:val="center"/>
            <w:hideMark/>
          </w:tcPr>
          <w:p w14:paraId="692AEF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Rd</w:t>
            </w:r>
            <w:proofErr w:type="spellEnd"/>
            <w:r w:rsidRPr="00F95CEF">
              <w:rPr>
                <w:rFonts w:ascii="Calibri" w:hAnsi="Calibri" w:cs="Calibri"/>
                <w:sz w:val="18"/>
                <w:szCs w:val="18"/>
                <w:lang w:eastAsia="es-CO"/>
              </w:rPr>
              <w:t xml:space="preserve"> 21 4"</w:t>
            </w:r>
          </w:p>
        </w:tc>
        <w:tc>
          <w:tcPr>
            <w:tcW w:w="1297" w:type="dxa"/>
            <w:tcBorders>
              <w:top w:val="nil"/>
              <w:left w:val="nil"/>
              <w:bottom w:val="single" w:sz="4" w:space="0" w:color="auto"/>
              <w:right w:val="single" w:sz="4" w:space="0" w:color="auto"/>
            </w:tcBorders>
            <w:vAlign w:val="center"/>
            <w:hideMark/>
          </w:tcPr>
          <w:p w14:paraId="2F4353E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4F79C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A3A544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ABEFEF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C48B3F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CC381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B057E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744</w:t>
            </w:r>
          </w:p>
        </w:tc>
        <w:tc>
          <w:tcPr>
            <w:tcW w:w="4288" w:type="dxa"/>
            <w:tcBorders>
              <w:top w:val="nil"/>
              <w:left w:val="nil"/>
              <w:bottom w:val="single" w:sz="4" w:space="0" w:color="auto"/>
              <w:right w:val="single" w:sz="4" w:space="0" w:color="auto"/>
            </w:tcBorders>
            <w:shd w:val="clear" w:color="000000" w:fill="F2F2F2"/>
            <w:vAlign w:val="center"/>
            <w:hideMark/>
          </w:tcPr>
          <w:p w14:paraId="4C2894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Sanitaria De 4"Material: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Color Amarillo</w:t>
            </w:r>
          </w:p>
        </w:tc>
        <w:tc>
          <w:tcPr>
            <w:tcW w:w="1297" w:type="dxa"/>
            <w:tcBorders>
              <w:top w:val="nil"/>
              <w:left w:val="nil"/>
              <w:bottom w:val="single" w:sz="4" w:space="0" w:color="auto"/>
              <w:right w:val="single" w:sz="4" w:space="0" w:color="auto"/>
            </w:tcBorders>
            <w:shd w:val="clear" w:color="000000" w:fill="F2F2F2"/>
            <w:vAlign w:val="center"/>
            <w:hideMark/>
          </w:tcPr>
          <w:p w14:paraId="4BC4A8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28E0C1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E72628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53A101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F88D7D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9CF6F6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890383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745</w:t>
            </w:r>
          </w:p>
        </w:tc>
        <w:tc>
          <w:tcPr>
            <w:tcW w:w="4288" w:type="dxa"/>
            <w:tcBorders>
              <w:top w:val="nil"/>
              <w:left w:val="nil"/>
              <w:bottom w:val="single" w:sz="4" w:space="0" w:color="auto"/>
              <w:right w:val="single" w:sz="4" w:space="0" w:color="auto"/>
            </w:tcBorders>
            <w:vAlign w:val="center"/>
            <w:hideMark/>
          </w:tcPr>
          <w:p w14:paraId="7FC9BE3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10"</w:t>
            </w:r>
          </w:p>
        </w:tc>
        <w:tc>
          <w:tcPr>
            <w:tcW w:w="1297" w:type="dxa"/>
            <w:tcBorders>
              <w:top w:val="nil"/>
              <w:left w:val="nil"/>
              <w:bottom w:val="single" w:sz="4" w:space="0" w:color="auto"/>
              <w:right w:val="single" w:sz="4" w:space="0" w:color="auto"/>
            </w:tcBorders>
            <w:vAlign w:val="center"/>
            <w:hideMark/>
          </w:tcPr>
          <w:p w14:paraId="799255AF"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7DEE0C6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05E2E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838F30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D15C5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B2F39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5F1DCC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746</w:t>
            </w:r>
          </w:p>
        </w:tc>
        <w:tc>
          <w:tcPr>
            <w:tcW w:w="4288" w:type="dxa"/>
            <w:tcBorders>
              <w:top w:val="nil"/>
              <w:left w:val="nil"/>
              <w:bottom w:val="single" w:sz="4" w:space="0" w:color="auto"/>
              <w:right w:val="single" w:sz="4" w:space="0" w:color="auto"/>
            </w:tcBorders>
            <w:shd w:val="clear" w:color="000000" w:fill="F2F2F2"/>
            <w:vAlign w:val="center"/>
            <w:hideMark/>
          </w:tcPr>
          <w:p w14:paraId="6AAF52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2''</w:t>
            </w:r>
          </w:p>
        </w:tc>
        <w:tc>
          <w:tcPr>
            <w:tcW w:w="1297" w:type="dxa"/>
            <w:tcBorders>
              <w:top w:val="nil"/>
              <w:left w:val="nil"/>
              <w:bottom w:val="single" w:sz="4" w:space="0" w:color="auto"/>
              <w:right w:val="single" w:sz="4" w:space="0" w:color="auto"/>
            </w:tcBorders>
            <w:shd w:val="clear" w:color="000000" w:fill="F2F2F2"/>
            <w:vAlign w:val="center"/>
            <w:hideMark/>
          </w:tcPr>
          <w:p w14:paraId="62F51A8E"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7008977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4A7C7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951C8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A752FA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B3270E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83899D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747</w:t>
            </w:r>
          </w:p>
        </w:tc>
        <w:tc>
          <w:tcPr>
            <w:tcW w:w="4288" w:type="dxa"/>
            <w:tcBorders>
              <w:top w:val="nil"/>
              <w:left w:val="nil"/>
              <w:bottom w:val="single" w:sz="4" w:space="0" w:color="auto"/>
              <w:right w:val="single" w:sz="4" w:space="0" w:color="auto"/>
            </w:tcBorders>
            <w:vAlign w:val="center"/>
            <w:hideMark/>
          </w:tcPr>
          <w:p w14:paraId="7E73863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3"</w:t>
            </w:r>
          </w:p>
        </w:tc>
        <w:tc>
          <w:tcPr>
            <w:tcW w:w="1297" w:type="dxa"/>
            <w:tcBorders>
              <w:top w:val="nil"/>
              <w:left w:val="nil"/>
              <w:bottom w:val="single" w:sz="4" w:space="0" w:color="auto"/>
              <w:right w:val="single" w:sz="4" w:space="0" w:color="auto"/>
            </w:tcBorders>
            <w:vAlign w:val="center"/>
            <w:hideMark/>
          </w:tcPr>
          <w:p w14:paraId="30F16232"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3750ED3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6A8EA5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931D3A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791B0A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516302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92201E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748</w:t>
            </w:r>
          </w:p>
        </w:tc>
        <w:tc>
          <w:tcPr>
            <w:tcW w:w="4288" w:type="dxa"/>
            <w:tcBorders>
              <w:top w:val="nil"/>
              <w:left w:val="nil"/>
              <w:bottom w:val="single" w:sz="4" w:space="0" w:color="auto"/>
              <w:right w:val="single" w:sz="4" w:space="0" w:color="auto"/>
            </w:tcBorders>
            <w:shd w:val="clear" w:color="000000" w:fill="F2F2F2"/>
            <w:vAlign w:val="center"/>
            <w:hideMark/>
          </w:tcPr>
          <w:p w14:paraId="18B0707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4"</w:t>
            </w:r>
          </w:p>
        </w:tc>
        <w:tc>
          <w:tcPr>
            <w:tcW w:w="1297" w:type="dxa"/>
            <w:tcBorders>
              <w:top w:val="nil"/>
              <w:left w:val="nil"/>
              <w:bottom w:val="single" w:sz="4" w:space="0" w:color="auto"/>
              <w:right w:val="single" w:sz="4" w:space="0" w:color="auto"/>
            </w:tcBorders>
            <w:shd w:val="clear" w:color="000000" w:fill="F2F2F2"/>
            <w:vAlign w:val="center"/>
            <w:hideMark/>
          </w:tcPr>
          <w:p w14:paraId="43D71B69"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2E435BF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92CF8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D4F3FD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4517C3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DBC54F5"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F42258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749</w:t>
            </w:r>
          </w:p>
        </w:tc>
        <w:tc>
          <w:tcPr>
            <w:tcW w:w="4288" w:type="dxa"/>
            <w:tcBorders>
              <w:top w:val="nil"/>
              <w:left w:val="nil"/>
              <w:bottom w:val="single" w:sz="4" w:space="0" w:color="auto"/>
              <w:right w:val="single" w:sz="4" w:space="0" w:color="auto"/>
            </w:tcBorders>
            <w:vAlign w:val="center"/>
            <w:hideMark/>
          </w:tcPr>
          <w:p w14:paraId="07A692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6"</w:t>
            </w:r>
          </w:p>
        </w:tc>
        <w:tc>
          <w:tcPr>
            <w:tcW w:w="1297" w:type="dxa"/>
            <w:tcBorders>
              <w:top w:val="nil"/>
              <w:left w:val="nil"/>
              <w:bottom w:val="single" w:sz="4" w:space="0" w:color="auto"/>
              <w:right w:val="single" w:sz="4" w:space="0" w:color="auto"/>
            </w:tcBorders>
            <w:vAlign w:val="center"/>
            <w:hideMark/>
          </w:tcPr>
          <w:p w14:paraId="1C482B4F"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vAlign w:val="center"/>
            <w:hideMark/>
          </w:tcPr>
          <w:p w14:paraId="17B22F2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9C86AA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8B1317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0C341B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5AB631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D14082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750</w:t>
            </w:r>
          </w:p>
        </w:tc>
        <w:tc>
          <w:tcPr>
            <w:tcW w:w="4288" w:type="dxa"/>
            <w:tcBorders>
              <w:top w:val="nil"/>
              <w:left w:val="nil"/>
              <w:bottom w:val="single" w:sz="4" w:space="0" w:color="auto"/>
              <w:right w:val="single" w:sz="4" w:space="0" w:color="auto"/>
            </w:tcBorders>
            <w:shd w:val="clear" w:color="000000" w:fill="F2F2F2"/>
            <w:vAlign w:val="center"/>
            <w:hideMark/>
          </w:tcPr>
          <w:p w14:paraId="748AA9F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Sanitario 8"</w:t>
            </w:r>
          </w:p>
        </w:tc>
        <w:tc>
          <w:tcPr>
            <w:tcW w:w="1297" w:type="dxa"/>
            <w:tcBorders>
              <w:top w:val="nil"/>
              <w:left w:val="nil"/>
              <w:bottom w:val="single" w:sz="4" w:space="0" w:color="auto"/>
              <w:right w:val="single" w:sz="4" w:space="0" w:color="auto"/>
            </w:tcBorders>
            <w:shd w:val="clear" w:color="000000" w:fill="F2F2F2"/>
            <w:vAlign w:val="center"/>
            <w:hideMark/>
          </w:tcPr>
          <w:p w14:paraId="06A87AF3" w14:textId="77777777" w:rsidR="00F95CEF" w:rsidRPr="00F95CEF" w:rsidRDefault="00F95CEF" w:rsidP="00F95CEF">
            <w:pPr>
              <w:jc w:val="center"/>
              <w:rPr>
                <w:rFonts w:ascii="Calibri" w:hAnsi="Calibri" w:cs="Calibri"/>
                <w:sz w:val="18"/>
                <w:szCs w:val="18"/>
                <w:lang w:eastAsia="es-CO"/>
              </w:rPr>
            </w:pPr>
            <w:proofErr w:type="spellStart"/>
            <w:r w:rsidRPr="00F95CEF">
              <w:rPr>
                <w:rFonts w:ascii="Calibri" w:hAnsi="Calibri" w:cs="Calibri"/>
                <w:sz w:val="18"/>
                <w:szCs w:val="18"/>
                <w:lang w:eastAsia="es-CO"/>
              </w:rPr>
              <w:t>mt</w:t>
            </w:r>
            <w:proofErr w:type="spellEnd"/>
          </w:p>
        </w:tc>
        <w:tc>
          <w:tcPr>
            <w:tcW w:w="879" w:type="dxa"/>
            <w:tcBorders>
              <w:top w:val="nil"/>
              <w:left w:val="nil"/>
              <w:bottom w:val="single" w:sz="4" w:space="0" w:color="auto"/>
              <w:right w:val="single" w:sz="4" w:space="0" w:color="auto"/>
            </w:tcBorders>
            <w:shd w:val="clear" w:color="000000" w:fill="F2F2F2"/>
            <w:vAlign w:val="center"/>
            <w:hideMark/>
          </w:tcPr>
          <w:p w14:paraId="0881718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8EE0DA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F8FB5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73DB73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090943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B066C7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751</w:t>
            </w:r>
          </w:p>
        </w:tc>
        <w:tc>
          <w:tcPr>
            <w:tcW w:w="4288" w:type="dxa"/>
            <w:tcBorders>
              <w:top w:val="nil"/>
              <w:left w:val="nil"/>
              <w:bottom w:val="single" w:sz="4" w:space="0" w:color="auto"/>
              <w:right w:val="single" w:sz="4" w:space="0" w:color="auto"/>
            </w:tcBorders>
            <w:vAlign w:val="center"/>
            <w:hideMark/>
          </w:tcPr>
          <w:p w14:paraId="107AC5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 De 3" En </w:t>
            </w:r>
            <w:proofErr w:type="spellStart"/>
            <w:r w:rsidRPr="00F95CEF">
              <w:rPr>
                <w:rFonts w:ascii="Calibri" w:hAnsi="Calibri" w:cs="Calibri"/>
                <w:sz w:val="18"/>
                <w:szCs w:val="18"/>
                <w:lang w:eastAsia="es-CO"/>
              </w:rPr>
              <w:t>Pvc</w:t>
            </w:r>
            <w:proofErr w:type="spellEnd"/>
          </w:p>
        </w:tc>
        <w:tc>
          <w:tcPr>
            <w:tcW w:w="1297" w:type="dxa"/>
            <w:tcBorders>
              <w:top w:val="nil"/>
              <w:left w:val="nil"/>
              <w:bottom w:val="single" w:sz="4" w:space="0" w:color="auto"/>
              <w:right w:val="single" w:sz="4" w:space="0" w:color="auto"/>
            </w:tcBorders>
            <w:vAlign w:val="center"/>
            <w:hideMark/>
          </w:tcPr>
          <w:p w14:paraId="51031D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F8B6FF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352A9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536AC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D7C9C9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2E1A37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593CF4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752</w:t>
            </w:r>
          </w:p>
        </w:tc>
        <w:tc>
          <w:tcPr>
            <w:tcW w:w="4288" w:type="dxa"/>
            <w:tcBorders>
              <w:top w:val="nil"/>
              <w:left w:val="nil"/>
              <w:bottom w:val="single" w:sz="4" w:space="0" w:color="auto"/>
              <w:right w:val="single" w:sz="4" w:space="0" w:color="auto"/>
            </w:tcBorders>
            <w:shd w:val="clear" w:color="000000" w:fill="F2F2F2"/>
            <w:vAlign w:val="center"/>
            <w:hideMark/>
          </w:tcPr>
          <w:p w14:paraId="528314C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Sanitario 4 “</w:t>
            </w:r>
          </w:p>
        </w:tc>
        <w:tc>
          <w:tcPr>
            <w:tcW w:w="1297" w:type="dxa"/>
            <w:tcBorders>
              <w:top w:val="nil"/>
              <w:left w:val="nil"/>
              <w:bottom w:val="single" w:sz="4" w:space="0" w:color="auto"/>
              <w:right w:val="single" w:sz="4" w:space="0" w:color="auto"/>
            </w:tcBorders>
            <w:shd w:val="clear" w:color="000000" w:fill="F2F2F2"/>
            <w:vAlign w:val="center"/>
            <w:hideMark/>
          </w:tcPr>
          <w:p w14:paraId="09C120F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11B45B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E4DE2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EEC0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5A8D0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0407E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549804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753</w:t>
            </w:r>
          </w:p>
        </w:tc>
        <w:tc>
          <w:tcPr>
            <w:tcW w:w="4288" w:type="dxa"/>
            <w:tcBorders>
              <w:top w:val="nil"/>
              <w:left w:val="nil"/>
              <w:bottom w:val="single" w:sz="4" w:space="0" w:color="auto"/>
              <w:right w:val="single" w:sz="4" w:space="0" w:color="auto"/>
            </w:tcBorders>
            <w:vAlign w:val="center"/>
            <w:hideMark/>
          </w:tcPr>
          <w:p w14:paraId="5FCAC80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Sanitario De 1,1/2</w:t>
            </w:r>
          </w:p>
        </w:tc>
        <w:tc>
          <w:tcPr>
            <w:tcW w:w="1297" w:type="dxa"/>
            <w:tcBorders>
              <w:top w:val="nil"/>
              <w:left w:val="nil"/>
              <w:bottom w:val="single" w:sz="4" w:space="0" w:color="auto"/>
              <w:right w:val="single" w:sz="4" w:space="0" w:color="auto"/>
            </w:tcBorders>
            <w:vAlign w:val="center"/>
            <w:hideMark/>
          </w:tcPr>
          <w:p w14:paraId="0169BDF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0AA8B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9ACBE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2014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C2AA1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1032AD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0AFF0C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754</w:t>
            </w:r>
          </w:p>
        </w:tc>
        <w:tc>
          <w:tcPr>
            <w:tcW w:w="4288" w:type="dxa"/>
            <w:tcBorders>
              <w:top w:val="nil"/>
              <w:left w:val="nil"/>
              <w:bottom w:val="single" w:sz="4" w:space="0" w:color="auto"/>
              <w:right w:val="single" w:sz="4" w:space="0" w:color="auto"/>
            </w:tcBorders>
            <w:shd w:val="clear" w:color="000000" w:fill="F2F2F2"/>
            <w:vAlign w:val="center"/>
            <w:hideMark/>
          </w:tcPr>
          <w:p w14:paraId="28B4BD4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Sanitario De 4 X 6 </w:t>
            </w:r>
            <w:proofErr w:type="spellStart"/>
            <w:r w:rsidRPr="00F95CEF">
              <w:rPr>
                <w:rFonts w:ascii="Calibri" w:hAnsi="Calibri" w:cs="Calibri"/>
                <w:sz w:val="18"/>
                <w:szCs w:val="18"/>
                <w:lang w:eastAsia="es-CO"/>
              </w:rPr>
              <w:t>Mts</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38CD8B6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068F2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52B6E9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3F68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19DE26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A36939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18F2E0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755</w:t>
            </w:r>
          </w:p>
        </w:tc>
        <w:tc>
          <w:tcPr>
            <w:tcW w:w="4288" w:type="dxa"/>
            <w:tcBorders>
              <w:top w:val="nil"/>
              <w:left w:val="nil"/>
              <w:bottom w:val="single" w:sz="4" w:space="0" w:color="auto"/>
              <w:right w:val="single" w:sz="4" w:space="0" w:color="auto"/>
            </w:tcBorders>
            <w:vAlign w:val="center"/>
            <w:hideMark/>
          </w:tcPr>
          <w:p w14:paraId="5CE5BE0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Sellador Poliuretano</w:t>
            </w:r>
          </w:p>
        </w:tc>
        <w:tc>
          <w:tcPr>
            <w:tcW w:w="1297" w:type="dxa"/>
            <w:tcBorders>
              <w:top w:val="nil"/>
              <w:left w:val="nil"/>
              <w:bottom w:val="single" w:sz="4" w:space="0" w:color="auto"/>
              <w:right w:val="single" w:sz="4" w:space="0" w:color="auto"/>
            </w:tcBorders>
            <w:vAlign w:val="center"/>
            <w:hideMark/>
          </w:tcPr>
          <w:p w14:paraId="74B7D33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B2E68B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E7484B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713E5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149E08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C1115A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AC838A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756</w:t>
            </w:r>
          </w:p>
        </w:tc>
        <w:tc>
          <w:tcPr>
            <w:tcW w:w="4288" w:type="dxa"/>
            <w:tcBorders>
              <w:top w:val="nil"/>
              <w:left w:val="nil"/>
              <w:bottom w:val="single" w:sz="4" w:space="0" w:color="auto"/>
              <w:right w:val="single" w:sz="4" w:space="0" w:color="auto"/>
            </w:tcBorders>
            <w:shd w:val="clear" w:color="000000" w:fill="F2F2F2"/>
            <w:vAlign w:val="center"/>
            <w:hideMark/>
          </w:tcPr>
          <w:p w14:paraId="1E326A9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Tubo Silicona Transparente En Tubo 280ml Con Antihongos</w:t>
            </w:r>
          </w:p>
        </w:tc>
        <w:tc>
          <w:tcPr>
            <w:tcW w:w="1297" w:type="dxa"/>
            <w:tcBorders>
              <w:top w:val="nil"/>
              <w:left w:val="nil"/>
              <w:bottom w:val="single" w:sz="4" w:space="0" w:color="auto"/>
              <w:right w:val="single" w:sz="4" w:space="0" w:color="auto"/>
            </w:tcBorders>
            <w:shd w:val="clear" w:color="000000" w:fill="F2F2F2"/>
            <w:vAlign w:val="center"/>
            <w:hideMark/>
          </w:tcPr>
          <w:p w14:paraId="0F303E7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8D9D8C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85E8AA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DF94D1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00FDFF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9880CA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6785D3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757</w:t>
            </w:r>
          </w:p>
        </w:tc>
        <w:tc>
          <w:tcPr>
            <w:tcW w:w="4288" w:type="dxa"/>
            <w:tcBorders>
              <w:top w:val="nil"/>
              <w:left w:val="nil"/>
              <w:bottom w:val="single" w:sz="4" w:space="0" w:color="auto"/>
              <w:right w:val="single" w:sz="4" w:space="0" w:color="auto"/>
            </w:tcBorders>
            <w:vAlign w:val="center"/>
            <w:hideMark/>
          </w:tcPr>
          <w:p w14:paraId="329DE89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Tubo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w:t>
            </w:r>
            <w:proofErr w:type="spellStart"/>
            <w:r w:rsidRPr="00F95CEF">
              <w:rPr>
                <w:rFonts w:ascii="Calibri" w:hAnsi="Calibri" w:cs="Calibri"/>
                <w:sz w:val="18"/>
                <w:szCs w:val="18"/>
                <w:lang w:eastAsia="es-CO"/>
              </w:rPr>
              <w:t>presion</w:t>
            </w:r>
            <w:proofErr w:type="spellEnd"/>
            <w:r w:rsidRPr="00F95CEF">
              <w:rPr>
                <w:rFonts w:ascii="Calibri" w:hAnsi="Calibri" w:cs="Calibri"/>
                <w:sz w:val="18"/>
                <w:szCs w:val="18"/>
                <w:lang w:eastAsia="es-CO"/>
              </w:rPr>
              <w:t xml:space="preserve"> 1" x 6 metros RDE 26</w:t>
            </w:r>
          </w:p>
        </w:tc>
        <w:tc>
          <w:tcPr>
            <w:tcW w:w="1297" w:type="dxa"/>
            <w:tcBorders>
              <w:top w:val="nil"/>
              <w:left w:val="nil"/>
              <w:bottom w:val="single" w:sz="4" w:space="0" w:color="auto"/>
              <w:right w:val="single" w:sz="4" w:space="0" w:color="auto"/>
            </w:tcBorders>
            <w:vAlign w:val="center"/>
            <w:hideMark/>
          </w:tcPr>
          <w:p w14:paraId="6EEFE2B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3DA1AE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146798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7B08A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ACCAFF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E2A786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359F57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758</w:t>
            </w:r>
          </w:p>
        </w:tc>
        <w:tc>
          <w:tcPr>
            <w:tcW w:w="4288" w:type="dxa"/>
            <w:tcBorders>
              <w:top w:val="nil"/>
              <w:left w:val="nil"/>
              <w:bottom w:val="single" w:sz="4" w:space="0" w:color="auto"/>
              <w:right w:val="single" w:sz="4" w:space="0" w:color="auto"/>
            </w:tcBorders>
            <w:shd w:val="clear" w:color="000000" w:fill="F2F2F2"/>
            <w:vAlign w:val="center"/>
            <w:hideMark/>
          </w:tcPr>
          <w:p w14:paraId="7D2B13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Tuerca hexagonal Grado 2 Ro Zinc ¾"</w:t>
            </w:r>
          </w:p>
        </w:tc>
        <w:tc>
          <w:tcPr>
            <w:tcW w:w="1297" w:type="dxa"/>
            <w:tcBorders>
              <w:top w:val="nil"/>
              <w:left w:val="nil"/>
              <w:bottom w:val="single" w:sz="4" w:space="0" w:color="auto"/>
              <w:right w:val="single" w:sz="4" w:space="0" w:color="auto"/>
            </w:tcBorders>
            <w:shd w:val="clear" w:color="000000" w:fill="F2F2F2"/>
            <w:vAlign w:val="center"/>
            <w:hideMark/>
          </w:tcPr>
          <w:p w14:paraId="7897E8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6C2F9F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0FD58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4AF7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114987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F00B655"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1E5B0B5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759</w:t>
            </w:r>
          </w:p>
        </w:tc>
        <w:tc>
          <w:tcPr>
            <w:tcW w:w="4288" w:type="dxa"/>
            <w:tcBorders>
              <w:top w:val="nil"/>
              <w:left w:val="nil"/>
              <w:bottom w:val="single" w:sz="4" w:space="0" w:color="auto"/>
              <w:right w:val="single" w:sz="4" w:space="0" w:color="auto"/>
            </w:tcBorders>
            <w:vAlign w:val="center"/>
            <w:hideMark/>
          </w:tcPr>
          <w:p w14:paraId="25CE303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Tuerca de Acero 1/4 Pulgada Rosca Resistente para Fijación</w:t>
            </w:r>
          </w:p>
        </w:tc>
        <w:tc>
          <w:tcPr>
            <w:tcW w:w="1297" w:type="dxa"/>
            <w:tcBorders>
              <w:top w:val="nil"/>
              <w:left w:val="nil"/>
              <w:bottom w:val="single" w:sz="4" w:space="0" w:color="auto"/>
              <w:right w:val="single" w:sz="4" w:space="0" w:color="auto"/>
            </w:tcBorders>
            <w:vAlign w:val="center"/>
            <w:hideMark/>
          </w:tcPr>
          <w:p w14:paraId="721B94C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726787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9E9659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9EB60A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E861E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1B4B36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95FA56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760</w:t>
            </w:r>
          </w:p>
        </w:tc>
        <w:tc>
          <w:tcPr>
            <w:tcW w:w="4288" w:type="dxa"/>
            <w:tcBorders>
              <w:top w:val="nil"/>
              <w:left w:val="nil"/>
              <w:bottom w:val="single" w:sz="4" w:space="0" w:color="auto"/>
              <w:right w:val="single" w:sz="4" w:space="0" w:color="auto"/>
            </w:tcBorders>
            <w:shd w:val="clear" w:color="000000" w:fill="F2F2F2"/>
            <w:vAlign w:val="center"/>
            <w:hideMark/>
          </w:tcPr>
          <w:p w14:paraId="755A62E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Tuerca Hexagonal Y Arandela Plana 1/2 30Un</w:t>
            </w:r>
          </w:p>
        </w:tc>
        <w:tc>
          <w:tcPr>
            <w:tcW w:w="1297" w:type="dxa"/>
            <w:tcBorders>
              <w:top w:val="nil"/>
              <w:left w:val="nil"/>
              <w:bottom w:val="single" w:sz="4" w:space="0" w:color="auto"/>
              <w:right w:val="single" w:sz="4" w:space="0" w:color="auto"/>
            </w:tcBorders>
            <w:shd w:val="clear" w:color="000000" w:fill="F2F2F2"/>
            <w:vAlign w:val="center"/>
            <w:hideMark/>
          </w:tcPr>
          <w:p w14:paraId="2790E7A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shd w:val="clear" w:color="000000" w:fill="F2F2F2"/>
            <w:vAlign w:val="center"/>
            <w:hideMark/>
          </w:tcPr>
          <w:p w14:paraId="7D1399E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40421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D867C5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5C5EF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2568EA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C543A2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761</w:t>
            </w:r>
          </w:p>
        </w:tc>
        <w:tc>
          <w:tcPr>
            <w:tcW w:w="4288" w:type="dxa"/>
            <w:tcBorders>
              <w:top w:val="nil"/>
              <w:left w:val="nil"/>
              <w:bottom w:val="single" w:sz="4" w:space="0" w:color="auto"/>
              <w:right w:val="single" w:sz="4" w:space="0" w:color="auto"/>
            </w:tcBorders>
            <w:vAlign w:val="center"/>
            <w:hideMark/>
          </w:tcPr>
          <w:p w14:paraId="0648F1F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2.1/2"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w:t>
            </w:r>
          </w:p>
        </w:tc>
        <w:tc>
          <w:tcPr>
            <w:tcW w:w="1297" w:type="dxa"/>
            <w:tcBorders>
              <w:top w:val="nil"/>
              <w:left w:val="nil"/>
              <w:bottom w:val="single" w:sz="4" w:space="0" w:color="auto"/>
              <w:right w:val="single" w:sz="4" w:space="0" w:color="auto"/>
            </w:tcBorders>
            <w:vAlign w:val="center"/>
            <w:hideMark/>
          </w:tcPr>
          <w:p w14:paraId="3777893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FD7DFD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7B230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A06838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6F0E38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F81940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ACB01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762</w:t>
            </w:r>
          </w:p>
        </w:tc>
        <w:tc>
          <w:tcPr>
            <w:tcW w:w="4288" w:type="dxa"/>
            <w:tcBorders>
              <w:top w:val="nil"/>
              <w:left w:val="nil"/>
              <w:bottom w:val="single" w:sz="4" w:space="0" w:color="auto"/>
              <w:right w:val="single" w:sz="4" w:space="0" w:color="auto"/>
            </w:tcBorders>
            <w:shd w:val="clear" w:color="000000" w:fill="F2F2F2"/>
            <w:vAlign w:val="center"/>
            <w:hideMark/>
          </w:tcPr>
          <w:p w14:paraId="64EBEDA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De 3" En </w:t>
            </w:r>
            <w:proofErr w:type="spellStart"/>
            <w:r w:rsidRPr="00F95CEF">
              <w:rPr>
                <w:rFonts w:ascii="Calibri" w:hAnsi="Calibri" w:cs="Calibri"/>
                <w:sz w:val="18"/>
                <w:szCs w:val="18"/>
                <w:lang w:eastAsia="es-CO"/>
              </w:rPr>
              <w:t>Pvc</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4A09A37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ED01C9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0E58D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18437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842389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2667A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919B47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763</w:t>
            </w:r>
          </w:p>
        </w:tc>
        <w:tc>
          <w:tcPr>
            <w:tcW w:w="4288" w:type="dxa"/>
            <w:tcBorders>
              <w:top w:val="nil"/>
              <w:left w:val="nil"/>
              <w:bottom w:val="single" w:sz="4" w:space="0" w:color="auto"/>
              <w:right w:val="single" w:sz="4" w:space="0" w:color="auto"/>
            </w:tcBorders>
            <w:vAlign w:val="center"/>
            <w:hideMark/>
          </w:tcPr>
          <w:p w14:paraId="4A2C98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4"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w:t>
            </w:r>
          </w:p>
        </w:tc>
        <w:tc>
          <w:tcPr>
            <w:tcW w:w="1297" w:type="dxa"/>
            <w:tcBorders>
              <w:top w:val="nil"/>
              <w:left w:val="nil"/>
              <w:bottom w:val="single" w:sz="4" w:space="0" w:color="auto"/>
              <w:right w:val="single" w:sz="4" w:space="0" w:color="auto"/>
            </w:tcBorders>
            <w:vAlign w:val="center"/>
            <w:hideMark/>
          </w:tcPr>
          <w:p w14:paraId="2BD73F4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BA4735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EE8DE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6A9693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C37362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3889F1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562CBC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764</w:t>
            </w:r>
          </w:p>
        </w:tc>
        <w:tc>
          <w:tcPr>
            <w:tcW w:w="4288" w:type="dxa"/>
            <w:tcBorders>
              <w:top w:val="nil"/>
              <w:left w:val="nil"/>
              <w:bottom w:val="single" w:sz="4" w:space="0" w:color="auto"/>
              <w:right w:val="single" w:sz="4" w:space="0" w:color="auto"/>
            </w:tcBorders>
            <w:shd w:val="clear" w:color="000000" w:fill="F2F2F2"/>
            <w:vAlign w:val="center"/>
            <w:hideMark/>
          </w:tcPr>
          <w:p w14:paraId="4A2F886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6"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13,5</w:t>
            </w:r>
          </w:p>
        </w:tc>
        <w:tc>
          <w:tcPr>
            <w:tcW w:w="1297" w:type="dxa"/>
            <w:tcBorders>
              <w:top w:val="nil"/>
              <w:left w:val="nil"/>
              <w:bottom w:val="single" w:sz="4" w:space="0" w:color="auto"/>
              <w:right w:val="single" w:sz="4" w:space="0" w:color="auto"/>
            </w:tcBorders>
            <w:shd w:val="clear" w:color="000000" w:fill="F2F2F2"/>
            <w:vAlign w:val="center"/>
            <w:hideMark/>
          </w:tcPr>
          <w:p w14:paraId="1C9090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0FF1B6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5CBDD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904B90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53B005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CB9578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B4CD40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765</w:t>
            </w:r>
          </w:p>
        </w:tc>
        <w:tc>
          <w:tcPr>
            <w:tcW w:w="4288" w:type="dxa"/>
            <w:tcBorders>
              <w:top w:val="nil"/>
              <w:left w:val="nil"/>
              <w:bottom w:val="single" w:sz="4" w:space="0" w:color="auto"/>
              <w:right w:val="single" w:sz="4" w:space="0" w:color="auto"/>
            </w:tcBorders>
            <w:vAlign w:val="center"/>
            <w:hideMark/>
          </w:tcPr>
          <w:p w14:paraId="3D6F0F1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6" </w:t>
            </w:r>
            <w:proofErr w:type="spellStart"/>
            <w:r w:rsidRPr="00F95CEF">
              <w:rPr>
                <w:rFonts w:ascii="Calibri" w:hAnsi="Calibri" w:cs="Calibri"/>
                <w:sz w:val="18"/>
                <w:szCs w:val="18"/>
                <w:lang w:eastAsia="es-CO"/>
              </w:rPr>
              <w:t>Rde</w:t>
            </w:r>
            <w:proofErr w:type="spellEnd"/>
            <w:r w:rsidRPr="00F95CEF">
              <w:rPr>
                <w:rFonts w:ascii="Calibri" w:hAnsi="Calibri" w:cs="Calibri"/>
                <w:sz w:val="18"/>
                <w:szCs w:val="18"/>
                <w:lang w:eastAsia="es-CO"/>
              </w:rPr>
              <w:t xml:space="preserve"> 21</w:t>
            </w:r>
          </w:p>
        </w:tc>
        <w:tc>
          <w:tcPr>
            <w:tcW w:w="1297" w:type="dxa"/>
            <w:tcBorders>
              <w:top w:val="nil"/>
              <w:left w:val="nil"/>
              <w:bottom w:val="single" w:sz="4" w:space="0" w:color="auto"/>
              <w:right w:val="single" w:sz="4" w:space="0" w:color="auto"/>
            </w:tcBorders>
            <w:vAlign w:val="center"/>
            <w:hideMark/>
          </w:tcPr>
          <w:p w14:paraId="68A303E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0D99C3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74BE2D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54B518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582F9E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467A9D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D5EA1D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766</w:t>
            </w:r>
          </w:p>
        </w:tc>
        <w:tc>
          <w:tcPr>
            <w:tcW w:w="4288" w:type="dxa"/>
            <w:tcBorders>
              <w:top w:val="nil"/>
              <w:left w:val="nil"/>
              <w:bottom w:val="single" w:sz="4" w:space="0" w:color="auto"/>
              <w:right w:val="single" w:sz="4" w:space="0" w:color="auto"/>
            </w:tcBorders>
            <w:shd w:val="clear" w:color="000000" w:fill="F2F2F2"/>
            <w:vAlign w:val="center"/>
            <w:hideMark/>
          </w:tcPr>
          <w:p w14:paraId="227394D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De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(Y Doble ) 4"</w:t>
            </w:r>
          </w:p>
        </w:tc>
        <w:tc>
          <w:tcPr>
            <w:tcW w:w="1297" w:type="dxa"/>
            <w:tcBorders>
              <w:top w:val="nil"/>
              <w:left w:val="nil"/>
              <w:bottom w:val="single" w:sz="4" w:space="0" w:color="auto"/>
              <w:right w:val="single" w:sz="4" w:space="0" w:color="auto"/>
            </w:tcBorders>
            <w:shd w:val="clear" w:color="000000" w:fill="F2F2F2"/>
            <w:vAlign w:val="center"/>
            <w:hideMark/>
          </w:tcPr>
          <w:p w14:paraId="4722C1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B61203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81ED6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211D66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15BA8C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CECC14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7EAC5F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767</w:t>
            </w:r>
          </w:p>
        </w:tc>
        <w:tc>
          <w:tcPr>
            <w:tcW w:w="4288" w:type="dxa"/>
            <w:tcBorders>
              <w:top w:val="nil"/>
              <w:left w:val="nil"/>
              <w:bottom w:val="single" w:sz="4" w:space="0" w:color="auto"/>
              <w:right w:val="single" w:sz="4" w:space="0" w:color="auto"/>
            </w:tcBorders>
            <w:vAlign w:val="center"/>
            <w:hideMark/>
          </w:tcPr>
          <w:p w14:paraId="24B965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De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w:t>
            </w:r>
          </w:p>
        </w:tc>
        <w:tc>
          <w:tcPr>
            <w:tcW w:w="1297" w:type="dxa"/>
            <w:tcBorders>
              <w:top w:val="nil"/>
              <w:left w:val="nil"/>
              <w:bottom w:val="single" w:sz="4" w:space="0" w:color="auto"/>
              <w:right w:val="single" w:sz="4" w:space="0" w:color="auto"/>
            </w:tcBorders>
            <w:vAlign w:val="center"/>
            <w:hideMark/>
          </w:tcPr>
          <w:p w14:paraId="7766992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60D9F6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3A8AAD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8AF39C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5482CD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ECC6E7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1C032E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768</w:t>
            </w:r>
          </w:p>
        </w:tc>
        <w:tc>
          <w:tcPr>
            <w:tcW w:w="4288" w:type="dxa"/>
            <w:tcBorders>
              <w:top w:val="nil"/>
              <w:left w:val="nil"/>
              <w:bottom w:val="single" w:sz="4" w:space="0" w:color="auto"/>
              <w:right w:val="single" w:sz="4" w:space="0" w:color="auto"/>
            </w:tcBorders>
            <w:shd w:val="clear" w:color="000000" w:fill="F2F2F2"/>
            <w:vAlign w:val="center"/>
            <w:hideMark/>
          </w:tcPr>
          <w:p w14:paraId="156D03B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De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1/2"</w:t>
            </w:r>
          </w:p>
        </w:tc>
        <w:tc>
          <w:tcPr>
            <w:tcW w:w="1297" w:type="dxa"/>
            <w:tcBorders>
              <w:top w:val="nil"/>
              <w:left w:val="nil"/>
              <w:bottom w:val="single" w:sz="4" w:space="0" w:color="auto"/>
              <w:right w:val="single" w:sz="4" w:space="0" w:color="auto"/>
            </w:tcBorders>
            <w:shd w:val="clear" w:color="000000" w:fill="F2F2F2"/>
            <w:vAlign w:val="center"/>
            <w:hideMark/>
          </w:tcPr>
          <w:p w14:paraId="123511E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8FC6CC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6E638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91C26D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80BFBE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C3BD27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3B5B98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769</w:t>
            </w:r>
          </w:p>
        </w:tc>
        <w:tc>
          <w:tcPr>
            <w:tcW w:w="4288" w:type="dxa"/>
            <w:tcBorders>
              <w:top w:val="nil"/>
              <w:left w:val="nil"/>
              <w:bottom w:val="single" w:sz="4" w:space="0" w:color="auto"/>
              <w:right w:val="single" w:sz="4" w:space="0" w:color="auto"/>
            </w:tcBorders>
            <w:vAlign w:val="center"/>
            <w:hideMark/>
          </w:tcPr>
          <w:p w14:paraId="6D9A0BE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De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3/4"</w:t>
            </w:r>
          </w:p>
        </w:tc>
        <w:tc>
          <w:tcPr>
            <w:tcW w:w="1297" w:type="dxa"/>
            <w:tcBorders>
              <w:top w:val="nil"/>
              <w:left w:val="nil"/>
              <w:bottom w:val="single" w:sz="4" w:space="0" w:color="auto"/>
              <w:right w:val="single" w:sz="4" w:space="0" w:color="auto"/>
            </w:tcBorders>
            <w:vAlign w:val="center"/>
            <w:hideMark/>
          </w:tcPr>
          <w:p w14:paraId="49C6D9A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C97F17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C18603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E2FF81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14E847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A2EB27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06234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770</w:t>
            </w:r>
          </w:p>
        </w:tc>
        <w:tc>
          <w:tcPr>
            <w:tcW w:w="4288" w:type="dxa"/>
            <w:tcBorders>
              <w:top w:val="nil"/>
              <w:left w:val="nil"/>
              <w:bottom w:val="single" w:sz="4" w:space="0" w:color="auto"/>
              <w:right w:val="single" w:sz="4" w:space="0" w:color="auto"/>
            </w:tcBorders>
            <w:shd w:val="clear" w:color="000000" w:fill="F2F2F2"/>
            <w:vAlign w:val="center"/>
            <w:hideMark/>
          </w:tcPr>
          <w:p w14:paraId="6C83508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Reparación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1/2"</w:t>
            </w:r>
          </w:p>
        </w:tc>
        <w:tc>
          <w:tcPr>
            <w:tcW w:w="1297" w:type="dxa"/>
            <w:tcBorders>
              <w:top w:val="nil"/>
              <w:left w:val="nil"/>
              <w:bottom w:val="single" w:sz="4" w:space="0" w:color="auto"/>
              <w:right w:val="single" w:sz="4" w:space="0" w:color="auto"/>
            </w:tcBorders>
            <w:shd w:val="clear" w:color="000000" w:fill="F2F2F2"/>
            <w:vAlign w:val="center"/>
            <w:hideMark/>
          </w:tcPr>
          <w:p w14:paraId="04B6063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6185F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002E9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ABC698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928B82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0364666"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C818CC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771</w:t>
            </w:r>
          </w:p>
        </w:tc>
        <w:tc>
          <w:tcPr>
            <w:tcW w:w="4288" w:type="dxa"/>
            <w:tcBorders>
              <w:top w:val="nil"/>
              <w:left w:val="nil"/>
              <w:bottom w:val="single" w:sz="4" w:space="0" w:color="auto"/>
              <w:right w:val="single" w:sz="4" w:space="0" w:color="auto"/>
            </w:tcBorders>
            <w:vAlign w:val="center"/>
            <w:hideMark/>
          </w:tcPr>
          <w:p w14:paraId="71023FF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Reparación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w:t>
            </w:r>
          </w:p>
        </w:tc>
        <w:tc>
          <w:tcPr>
            <w:tcW w:w="1297" w:type="dxa"/>
            <w:tcBorders>
              <w:top w:val="nil"/>
              <w:left w:val="nil"/>
              <w:bottom w:val="single" w:sz="4" w:space="0" w:color="auto"/>
              <w:right w:val="single" w:sz="4" w:space="0" w:color="auto"/>
            </w:tcBorders>
            <w:vAlign w:val="center"/>
            <w:hideMark/>
          </w:tcPr>
          <w:p w14:paraId="7E5D2E9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7D034E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98BA0F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AA41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AADFFA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4BAB11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D37738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772</w:t>
            </w:r>
          </w:p>
        </w:tc>
        <w:tc>
          <w:tcPr>
            <w:tcW w:w="4288" w:type="dxa"/>
            <w:tcBorders>
              <w:top w:val="nil"/>
              <w:left w:val="nil"/>
              <w:bottom w:val="single" w:sz="4" w:space="0" w:color="auto"/>
              <w:right w:val="single" w:sz="4" w:space="0" w:color="auto"/>
            </w:tcBorders>
            <w:shd w:val="clear" w:color="000000" w:fill="F2F2F2"/>
            <w:vAlign w:val="center"/>
            <w:hideMark/>
          </w:tcPr>
          <w:p w14:paraId="3357A58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Reparación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1/2"</w:t>
            </w:r>
          </w:p>
        </w:tc>
        <w:tc>
          <w:tcPr>
            <w:tcW w:w="1297" w:type="dxa"/>
            <w:tcBorders>
              <w:top w:val="nil"/>
              <w:left w:val="nil"/>
              <w:bottom w:val="single" w:sz="4" w:space="0" w:color="auto"/>
              <w:right w:val="single" w:sz="4" w:space="0" w:color="auto"/>
            </w:tcBorders>
            <w:shd w:val="clear" w:color="000000" w:fill="F2F2F2"/>
            <w:vAlign w:val="center"/>
            <w:hideMark/>
          </w:tcPr>
          <w:p w14:paraId="44773C8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D5A289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6D3F4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C44D1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72D023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0460DBD"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9280F7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773</w:t>
            </w:r>
          </w:p>
        </w:tc>
        <w:tc>
          <w:tcPr>
            <w:tcW w:w="4288" w:type="dxa"/>
            <w:tcBorders>
              <w:top w:val="nil"/>
              <w:left w:val="nil"/>
              <w:bottom w:val="single" w:sz="4" w:space="0" w:color="auto"/>
              <w:right w:val="single" w:sz="4" w:space="0" w:color="auto"/>
            </w:tcBorders>
            <w:vAlign w:val="center"/>
            <w:hideMark/>
          </w:tcPr>
          <w:p w14:paraId="30E692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Reparación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2"</w:t>
            </w:r>
          </w:p>
        </w:tc>
        <w:tc>
          <w:tcPr>
            <w:tcW w:w="1297" w:type="dxa"/>
            <w:tcBorders>
              <w:top w:val="nil"/>
              <w:left w:val="nil"/>
              <w:bottom w:val="single" w:sz="4" w:space="0" w:color="auto"/>
              <w:right w:val="single" w:sz="4" w:space="0" w:color="auto"/>
            </w:tcBorders>
            <w:vAlign w:val="center"/>
            <w:hideMark/>
          </w:tcPr>
          <w:p w14:paraId="18907C1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9F574E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892364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C3A225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D43E21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B35DD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A89BCA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774</w:t>
            </w:r>
          </w:p>
        </w:tc>
        <w:tc>
          <w:tcPr>
            <w:tcW w:w="4288" w:type="dxa"/>
            <w:tcBorders>
              <w:top w:val="nil"/>
              <w:left w:val="nil"/>
              <w:bottom w:val="single" w:sz="4" w:space="0" w:color="auto"/>
              <w:right w:val="single" w:sz="4" w:space="0" w:color="auto"/>
            </w:tcBorders>
            <w:shd w:val="clear" w:color="000000" w:fill="F2F2F2"/>
            <w:vAlign w:val="center"/>
            <w:hideMark/>
          </w:tcPr>
          <w:p w14:paraId="411797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Reparación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w:t>
            </w:r>
          </w:p>
        </w:tc>
        <w:tc>
          <w:tcPr>
            <w:tcW w:w="1297" w:type="dxa"/>
            <w:tcBorders>
              <w:top w:val="nil"/>
              <w:left w:val="nil"/>
              <w:bottom w:val="single" w:sz="4" w:space="0" w:color="auto"/>
              <w:right w:val="single" w:sz="4" w:space="0" w:color="auto"/>
            </w:tcBorders>
            <w:shd w:val="clear" w:color="000000" w:fill="F2F2F2"/>
            <w:vAlign w:val="center"/>
            <w:hideMark/>
          </w:tcPr>
          <w:p w14:paraId="4121CF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933F89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9D4AC1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EDAFC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2155D9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E178BA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422E21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775</w:t>
            </w:r>
          </w:p>
        </w:tc>
        <w:tc>
          <w:tcPr>
            <w:tcW w:w="4288" w:type="dxa"/>
            <w:tcBorders>
              <w:top w:val="nil"/>
              <w:left w:val="nil"/>
              <w:bottom w:val="single" w:sz="4" w:space="0" w:color="auto"/>
              <w:right w:val="single" w:sz="4" w:space="0" w:color="auto"/>
            </w:tcBorders>
            <w:vAlign w:val="center"/>
            <w:hideMark/>
          </w:tcPr>
          <w:p w14:paraId="3949151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Reparación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3/4"</w:t>
            </w:r>
          </w:p>
        </w:tc>
        <w:tc>
          <w:tcPr>
            <w:tcW w:w="1297" w:type="dxa"/>
            <w:tcBorders>
              <w:top w:val="nil"/>
              <w:left w:val="nil"/>
              <w:bottom w:val="single" w:sz="4" w:space="0" w:color="auto"/>
              <w:right w:val="single" w:sz="4" w:space="0" w:color="auto"/>
            </w:tcBorders>
            <w:vAlign w:val="center"/>
            <w:hideMark/>
          </w:tcPr>
          <w:p w14:paraId="43BA6FF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26720F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96783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3396AC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CC148E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A41B8D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854A70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776</w:t>
            </w:r>
          </w:p>
        </w:tc>
        <w:tc>
          <w:tcPr>
            <w:tcW w:w="4288" w:type="dxa"/>
            <w:tcBorders>
              <w:top w:val="nil"/>
              <w:left w:val="nil"/>
              <w:bottom w:val="single" w:sz="4" w:space="0" w:color="auto"/>
              <w:right w:val="single" w:sz="4" w:space="0" w:color="auto"/>
            </w:tcBorders>
            <w:shd w:val="clear" w:color="000000" w:fill="F2F2F2"/>
            <w:vAlign w:val="center"/>
            <w:hideMark/>
          </w:tcPr>
          <w:p w14:paraId="4298CE4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Reparación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4"</w:t>
            </w:r>
          </w:p>
        </w:tc>
        <w:tc>
          <w:tcPr>
            <w:tcW w:w="1297" w:type="dxa"/>
            <w:tcBorders>
              <w:top w:val="nil"/>
              <w:left w:val="nil"/>
              <w:bottom w:val="single" w:sz="4" w:space="0" w:color="auto"/>
              <w:right w:val="single" w:sz="4" w:space="0" w:color="auto"/>
            </w:tcBorders>
            <w:shd w:val="clear" w:color="000000" w:fill="F2F2F2"/>
            <w:vAlign w:val="center"/>
            <w:hideMark/>
          </w:tcPr>
          <w:p w14:paraId="7B2F252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AB055E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9DD57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B73247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49D37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B53B1C5"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65E118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777</w:t>
            </w:r>
          </w:p>
        </w:tc>
        <w:tc>
          <w:tcPr>
            <w:tcW w:w="4288" w:type="dxa"/>
            <w:tcBorders>
              <w:top w:val="nil"/>
              <w:left w:val="nil"/>
              <w:bottom w:val="single" w:sz="4" w:space="0" w:color="auto"/>
              <w:right w:val="single" w:sz="4" w:space="0" w:color="auto"/>
            </w:tcBorders>
            <w:vAlign w:val="center"/>
            <w:hideMark/>
          </w:tcPr>
          <w:p w14:paraId="51D39C6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w:t>
            </w:r>
            <w:proofErr w:type="spellStart"/>
            <w:r w:rsidRPr="00F95CEF">
              <w:rPr>
                <w:rFonts w:ascii="Calibri" w:hAnsi="Calibri" w:cs="Calibri"/>
                <w:sz w:val="18"/>
                <w:szCs w:val="18"/>
                <w:lang w:eastAsia="es-CO"/>
              </w:rPr>
              <w:t>Reparacion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10" Union Platino X Union Platino</w:t>
            </w:r>
          </w:p>
        </w:tc>
        <w:tc>
          <w:tcPr>
            <w:tcW w:w="1297" w:type="dxa"/>
            <w:tcBorders>
              <w:top w:val="nil"/>
              <w:left w:val="nil"/>
              <w:bottom w:val="single" w:sz="4" w:space="0" w:color="auto"/>
              <w:right w:val="single" w:sz="4" w:space="0" w:color="auto"/>
            </w:tcBorders>
            <w:vAlign w:val="center"/>
            <w:hideMark/>
          </w:tcPr>
          <w:p w14:paraId="3E23B08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A38CD3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02689F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1874BF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79A24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C583040"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4D7B7F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778</w:t>
            </w:r>
          </w:p>
        </w:tc>
        <w:tc>
          <w:tcPr>
            <w:tcW w:w="4288" w:type="dxa"/>
            <w:tcBorders>
              <w:top w:val="nil"/>
              <w:left w:val="nil"/>
              <w:bottom w:val="single" w:sz="4" w:space="0" w:color="auto"/>
              <w:right w:val="single" w:sz="4" w:space="0" w:color="auto"/>
            </w:tcBorders>
            <w:shd w:val="clear" w:color="000000" w:fill="F2F2F2"/>
            <w:vAlign w:val="center"/>
            <w:hideMark/>
          </w:tcPr>
          <w:p w14:paraId="62B88F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w:t>
            </w:r>
            <w:proofErr w:type="spellStart"/>
            <w:r w:rsidRPr="00F95CEF">
              <w:rPr>
                <w:rFonts w:ascii="Calibri" w:hAnsi="Calibri" w:cs="Calibri"/>
                <w:sz w:val="18"/>
                <w:szCs w:val="18"/>
                <w:lang w:eastAsia="es-CO"/>
              </w:rPr>
              <w:t>Reparacion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12" Union Platino X Union Platino</w:t>
            </w:r>
          </w:p>
        </w:tc>
        <w:tc>
          <w:tcPr>
            <w:tcW w:w="1297" w:type="dxa"/>
            <w:tcBorders>
              <w:top w:val="nil"/>
              <w:left w:val="nil"/>
              <w:bottom w:val="single" w:sz="4" w:space="0" w:color="auto"/>
              <w:right w:val="single" w:sz="4" w:space="0" w:color="auto"/>
            </w:tcBorders>
            <w:shd w:val="clear" w:color="000000" w:fill="F2F2F2"/>
            <w:vAlign w:val="center"/>
            <w:hideMark/>
          </w:tcPr>
          <w:p w14:paraId="5D6A459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0FB82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BD3C6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67808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5E1391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0503950"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6E3FDB9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779</w:t>
            </w:r>
          </w:p>
        </w:tc>
        <w:tc>
          <w:tcPr>
            <w:tcW w:w="4288" w:type="dxa"/>
            <w:tcBorders>
              <w:top w:val="nil"/>
              <w:left w:val="nil"/>
              <w:bottom w:val="single" w:sz="4" w:space="0" w:color="auto"/>
              <w:right w:val="single" w:sz="4" w:space="0" w:color="auto"/>
            </w:tcBorders>
            <w:vAlign w:val="center"/>
            <w:hideMark/>
          </w:tcPr>
          <w:p w14:paraId="22D92A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w:t>
            </w:r>
            <w:proofErr w:type="spellStart"/>
            <w:r w:rsidRPr="00F95CEF">
              <w:rPr>
                <w:rFonts w:ascii="Calibri" w:hAnsi="Calibri" w:cs="Calibri"/>
                <w:sz w:val="18"/>
                <w:szCs w:val="18"/>
                <w:lang w:eastAsia="es-CO"/>
              </w:rPr>
              <w:t>Reparacion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6" Union Platino X Union Platino</w:t>
            </w:r>
          </w:p>
        </w:tc>
        <w:tc>
          <w:tcPr>
            <w:tcW w:w="1297" w:type="dxa"/>
            <w:tcBorders>
              <w:top w:val="nil"/>
              <w:left w:val="nil"/>
              <w:bottom w:val="single" w:sz="4" w:space="0" w:color="auto"/>
              <w:right w:val="single" w:sz="4" w:space="0" w:color="auto"/>
            </w:tcBorders>
            <w:vAlign w:val="center"/>
            <w:hideMark/>
          </w:tcPr>
          <w:p w14:paraId="003F10F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E7B9A1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6D453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A9185B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BC2EEC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9148D7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0B3A22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780</w:t>
            </w:r>
          </w:p>
        </w:tc>
        <w:tc>
          <w:tcPr>
            <w:tcW w:w="4288" w:type="dxa"/>
            <w:tcBorders>
              <w:top w:val="nil"/>
              <w:left w:val="nil"/>
              <w:bottom w:val="single" w:sz="4" w:space="0" w:color="auto"/>
              <w:right w:val="single" w:sz="4" w:space="0" w:color="auto"/>
            </w:tcBorders>
            <w:shd w:val="clear" w:color="000000" w:fill="F2F2F2"/>
            <w:vAlign w:val="center"/>
            <w:hideMark/>
          </w:tcPr>
          <w:p w14:paraId="7660A82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De </w:t>
            </w:r>
            <w:proofErr w:type="spellStart"/>
            <w:r w:rsidRPr="00F95CEF">
              <w:rPr>
                <w:rFonts w:ascii="Calibri" w:hAnsi="Calibri" w:cs="Calibri"/>
                <w:sz w:val="18"/>
                <w:szCs w:val="18"/>
                <w:lang w:eastAsia="es-CO"/>
              </w:rPr>
              <w:t>Reparacion</w:t>
            </w:r>
            <w:proofErr w:type="spellEnd"/>
            <w:r w:rsidRPr="00F95CEF">
              <w:rPr>
                <w:rFonts w:ascii="Calibri" w:hAnsi="Calibri" w:cs="Calibri"/>
                <w:sz w:val="18"/>
                <w:szCs w:val="18"/>
                <w:lang w:eastAsia="es-CO"/>
              </w:rPr>
              <w:t xml:space="preserv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8" Union Platino X Union Platino</w:t>
            </w:r>
          </w:p>
        </w:tc>
        <w:tc>
          <w:tcPr>
            <w:tcW w:w="1297" w:type="dxa"/>
            <w:tcBorders>
              <w:top w:val="nil"/>
              <w:left w:val="nil"/>
              <w:bottom w:val="single" w:sz="4" w:space="0" w:color="auto"/>
              <w:right w:val="single" w:sz="4" w:space="0" w:color="auto"/>
            </w:tcBorders>
            <w:shd w:val="clear" w:color="000000" w:fill="F2F2F2"/>
            <w:vAlign w:val="center"/>
            <w:hideMark/>
          </w:tcPr>
          <w:p w14:paraId="7520C9C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5E97B7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93313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78770B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1FC59F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FC9977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4839FD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781</w:t>
            </w:r>
          </w:p>
        </w:tc>
        <w:tc>
          <w:tcPr>
            <w:tcW w:w="4288" w:type="dxa"/>
            <w:tcBorders>
              <w:top w:val="nil"/>
              <w:left w:val="nil"/>
              <w:bottom w:val="single" w:sz="4" w:space="0" w:color="auto"/>
              <w:right w:val="single" w:sz="4" w:space="0" w:color="auto"/>
            </w:tcBorders>
            <w:vAlign w:val="center"/>
            <w:hideMark/>
          </w:tcPr>
          <w:p w14:paraId="4897C8E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Deslizable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Presión 1"</w:t>
            </w:r>
          </w:p>
        </w:tc>
        <w:tc>
          <w:tcPr>
            <w:tcW w:w="1297" w:type="dxa"/>
            <w:tcBorders>
              <w:top w:val="nil"/>
              <w:left w:val="nil"/>
              <w:bottom w:val="single" w:sz="4" w:space="0" w:color="auto"/>
              <w:right w:val="single" w:sz="4" w:space="0" w:color="auto"/>
            </w:tcBorders>
            <w:vAlign w:val="center"/>
            <w:hideMark/>
          </w:tcPr>
          <w:p w14:paraId="02024E6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D86D07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7F903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0F2AD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BEC356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D6BE4D0"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3C3C0E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782</w:t>
            </w:r>
          </w:p>
        </w:tc>
        <w:tc>
          <w:tcPr>
            <w:tcW w:w="4288" w:type="dxa"/>
            <w:tcBorders>
              <w:top w:val="nil"/>
              <w:left w:val="nil"/>
              <w:bottom w:val="single" w:sz="4" w:space="0" w:color="auto"/>
              <w:right w:val="single" w:sz="4" w:space="0" w:color="auto"/>
            </w:tcBorders>
            <w:shd w:val="clear" w:color="000000" w:fill="F2F2F2"/>
            <w:vAlign w:val="center"/>
            <w:hideMark/>
          </w:tcPr>
          <w:p w14:paraId="27CBA1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Deslizable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Presión 1/2"</w:t>
            </w:r>
          </w:p>
        </w:tc>
        <w:tc>
          <w:tcPr>
            <w:tcW w:w="1297" w:type="dxa"/>
            <w:tcBorders>
              <w:top w:val="nil"/>
              <w:left w:val="nil"/>
              <w:bottom w:val="single" w:sz="4" w:space="0" w:color="auto"/>
              <w:right w:val="single" w:sz="4" w:space="0" w:color="auto"/>
            </w:tcBorders>
            <w:shd w:val="clear" w:color="000000" w:fill="F2F2F2"/>
            <w:vAlign w:val="center"/>
            <w:hideMark/>
          </w:tcPr>
          <w:p w14:paraId="4A03625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EDFA14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43C0C0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EA6F2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5B64B1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AA1243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F35B42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783</w:t>
            </w:r>
          </w:p>
        </w:tc>
        <w:tc>
          <w:tcPr>
            <w:tcW w:w="4288" w:type="dxa"/>
            <w:tcBorders>
              <w:top w:val="nil"/>
              <w:left w:val="nil"/>
              <w:bottom w:val="single" w:sz="4" w:space="0" w:color="auto"/>
              <w:right w:val="single" w:sz="4" w:space="0" w:color="auto"/>
            </w:tcBorders>
            <w:vAlign w:val="center"/>
            <w:hideMark/>
          </w:tcPr>
          <w:p w14:paraId="4A4D765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Deslizable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Presión 3/4 "</w:t>
            </w:r>
          </w:p>
        </w:tc>
        <w:tc>
          <w:tcPr>
            <w:tcW w:w="1297" w:type="dxa"/>
            <w:tcBorders>
              <w:top w:val="nil"/>
              <w:left w:val="nil"/>
              <w:bottom w:val="single" w:sz="4" w:space="0" w:color="auto"/>
              <w:right w:val="single" w:sz="4" w:space="0" w:color="auto"/>
            </w:tcBorders>
            <w:vAlign w:val="center"/>
            <w:hideMark/>
          </w:tcPr>
          <w:p w14:paraId="18C2B62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0D31DB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E2788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DA4491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293C95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D81A75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2F64E3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784</w:t>
            </w:r>
          </w:p>
        </w:tc>
        <w:tc>
          <w:tcPr>
            <w:tcW w:w="4288" w:type="dxa"/>
            <w:tcBorders>
              <w:top w:val="nil"/>
              <w:left w:val="nil"/>
              <w:bottom w:val="single" w:sz="4" w:space="0" w:color="auto"/>
              <w:right w:val="single" w:sz="4" w:space="0" w:color="auto"/>
            </w:tcBorders>
            <w:shd w:val="clear" w:color="000000" w:fill="F2F2F2"/>
            <w:vAlign w:val="center"/>
            <w:hideMark/>
          </w:tcPr>
          <w:p w14:paraId="3E22278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1/2" Universal Desser</w:t>
            </w:r>
          </w:p>
        </w:tc>
        <w:tc>
          <w:tcPr>
            <w:tcW w:w="1297" w:type="dxa"/>
            <w:tcBorders>
              <w:top w:val="nil"/>
              <w:left w:val="nil"/>
              <w:bottom w:val="single" w:sz="4" w:space="0" w:color="auto"/>
              <w:right w:val="single" w:sz="4" w:space="0" w:color="auto"/>
            </w:tcBorders>
            <w:shd w:val="clear" w:color="000000" w:fill="F2F2F2"/>
            <w:vAlign w:val="center"/>
            <w:hideMark/>
          </w:tcPr>
          <w:p w14:paraId="3F52762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98C85E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EFA85F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BF1A59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06AD53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00D7D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1FCCB8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785</w:t>
            </w:r>
          </w:p>
        </w:tc>
        <w:tc>
          <w:tcPr>
            <w:tcW w:w="4288" w:type="dxa"/>
            <w:tcBorders>
              <w:top w:val="nil"/>
              <w:left w:val="nil"/>
              <w:bottom w:val="single" w:sz="4" w:space="0" w:color="auto"/>
              <w:right w:val="single" w:sz="4" w:space="0" w:color="auto"/>
            </w:tcBorders>
            <w:vAlign w:val="center"/>
            <w:hideMark/>
          </w:tcPr>
          <w:p w14:paraId="1A19ED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 Universal Desser</w:t>
            </w:r>
          </w:p>
        </w:tc>
        <w:tc>
          <w:tcPr>
            <w:tcW w:w="1297" w:type="dxa"/>
            <w:tcBorders>
              <w:top w:val="nil"/>
              <w:left w:val="nil"/>
              <w:bottom w:val="single" w:sz="4" w:space="0" w:color="auto"/>
              <w:right w:val="single" w:sz="4" w:space="0" w:color="auto"/>
            </w:tcBorders>
            <w:vAlign w:val="center"/>
            <w:hideMark/>
          </w:tcPr>
          <w:p w14:paraId="6FB7B0C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505346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3B9491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635A4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301896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B3ABAD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65E98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786</w:t>
            </w:r>
          </w:p>
        </w:tc>
        <w:tc>
          <w:tcPr>
            <w:tcW w:w="4288" w:type="dxa"/>
            <w:tcBorders>
              <w:top w:val="nil"/>
              <w:left w:val="nil"/>
              <w:bottom w:val="single" w:sz="4" w:space="0" w:color="auto"/>
              <w:right w:val="single" w:sz="4" w:space="0" w:color="auto"/>
            </w:tcBorders>
            <w:shd w:val="clear" w:color="000000" w:fill="F2F2F2"/>
            <w:vAlign w:val="center"/>
            <w:hideMark/>
          </w:tcPr>
          <w:p w14:paraId="44BD2C1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1/2" Universal Desser</w:t>
            </w:r>
          </w:p>
        </w:tc>
        <w:tc>
          <w:tcPr>
            <w:tcW w:w="1297" w:type="dxa"/>
            <w:tcBorders>
              <w:top w:val="nil"/>
              <w:left w:val="nil"/>
              <w:bottom w:val="single" w:sz="4" w:space="0" w:color="auto"/>
              <w:right w:val="single" w:sz="4" w:space="0" w:color="auto"/>
            </w:tcBorders>
            <w:shd w:val="clear" w:color="000000" w:fill="F2F2F2"/>
            <w:vAlign w:val="center"/>
            <w:hideMark/>
          </w:tcPr>
          <w:p w14:paraId="28509FA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80ABAB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EA8E2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FF41C8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2F850A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068FEF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1F597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787</w:t>
            </w:r>
          </w:p>
        </w:tc>
        <w:tc>
          <w:tcPr>
            <w:tcW w:w="4288" w:type="dxa"/>
            <w:tcBorders>
              <w:top w:val="nil"/>
              <w:left w:val="nil"/>
              <w:bottom w:val="single" w:sz="4" w:space="0" w:color="auto"/>
              <w:right w:val="single" w:sz="4" w:space="0" w:color="auto"/>
            </w:tcBorders>
            <w:vAlign w:val="center"/>
            <w:hideMark/>
          </w:tcPr>
          <w:p w14:paraId="48B9333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2" Para Tubería Sanitaria</w:t>
            </w:r>
          </w:p>
        </w:tc>
        <w:tc>
          <w:tcPr>
            <w:tcW w:w="1297" w:type="dxa"/>
            <w:tcBorders>
              <w:top w:val="nil"/>
              <w:left w:val="nil"/>
              <w:bottom w:val="single" w:sz="4" w:space="0" w:color="auto"/>
              <w:right w:val="single" w:sz="4" w:space="0" w:color="auto"/>
            </w:tcBorders>
            <w:vAlign w:val="center"/>
            <w:hideMark/>
          </w:tcPr>
          <w:p w14:paraId="03EF2C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99C9AA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7E4F4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57EB65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926612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A0BE27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7090FC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788</w:t>
            </w:r>
          </w:p>
        </w:tc>
        <w:tc>
          <w:tcPr>
            <w:tcW w:w="4288" w:type="dxa"/>
            <w:tcBorders>
              <w:top w:val="nil"/>
              <w:left w:val="nil"/>
              <w:bottom w:val="single" w:sz="4" w:space="0" w:color="auto"/>
              <w:right w:val="single" w:sz="4" w:space="0" w:color="auto"/>
            </w:tcBorders>
            <w:shd w:val="clear" w:color="000000" w:fill="F2F2F2"/>
            <w:vAlign w:val="center"/>
            <w:hideMark/>
          </w:tcPr>
          <w:p w14:paraId="11AE65C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2" Universal Desser</w:t>
            </w:r>
          </w:p>
        </w:tc>
        <w:tc>
          <w:tcPr>
            <w:tcW w:w="1297" w:type="dxa"/>
            <w:tcBorders>
              <w:top w:val="nil"/>
              <w:left w:val="nil"/>
              <w:bottom w:val="single" w:sz="4" w:space="0" w:color="auto"/>
              <w:right w:val="single" w:sz="4" w:space="0" w:color="auto"/>
            </w:tcBorders>
            <w:shd w:val="clear" w:color="000000" w:fill="F2F2F2"/>
            <w:vAlign w:val="center"/>
            <w:hideMark/>
          </w:tcPr>
          <w:p w14:paraId="6A82BB5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45AAA3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541BCA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5EE37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ED3AFC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F58B4F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44FC332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789</w:t>
            </w:r>
          </w:p>
        </w:tc>
        <w:tc>
          <w:tcPr>
            <w:tcW w:w="4288" w:type="dxa"/>
            <w:tcBorders>
              <w:top w:val="nil"/>
              <w:left w:val="nil"/>
              <w:bottom w:val="single" w:sz="4" w:space="0" w:color="auto"/>
              <w:right w:val="single" w:sz="4" w:space="0" w:color="auto"/>
            </w:tcBorders>
            <w:vAlign w:val="center"/>
            <w:hideMark/>
          </w:tcPr>
          <w:p w14:paraId="1A43D2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 Para Tubería Sanitaria</w:t>
            </w:r>
          </w:p>
        </w:tc>
        <w:tc>
          <w:tcPr>
            <w:tcW w:w="1297" w:type="dxa"/>
            <w:tcBorders>
              <w:top w:val="nil"/>
              <w:left w:val="nil"/>
              <w:bottom w:val="single" w:sz="4" w:space="0" w:color="auto"/>
              <w:right w:val="single" w:sz="4" w:space="0" w:color="auto"/>
            </w:tcBorders>
            <w:vAlign w:val="center"/>
            <w:hideMark/>
          </w:tcPr>
          <w:p w14:paraId="36DF6B3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41FD81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4B0F6E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3FC663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4E925B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5C56B4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9247A7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790</w:t>
            </w:r>
          </w:p>
        </w:tc>
        <w:tc>
          <w:tcPr>
            <w:tcW w:w="4288" w:type="dxa"/>
            <w:tcBorders>
              <w:top w:val="nil"/>
              <w:left w:val="nil"/>
              <w:bottom w:val="single" w:sz="4" w:space="0" w:color="auto"/>
              <w:right w:val="single" w:sz="4" w:space="0" w:color="auto"/>
            </w:tcBorders>
            <w:shd w:val="clear" w:color="000000" w:fill="F2F2F2"/>
            <w:vAlign w:val="center"/>
            <w:hideMark/>
          </w:tcPr>
          <w:p w14:paraId="277B33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 Universal Desser</w:t>
            </w:r>
          </w:p>
        </w:tc>
        <w:tc>
          <w:tcPr>
            <w:tcW w:w="1297" w:type="dxa"/>
            <w:tcBorders>
              <w:top w:val="nil"/>
              <w:left w:val="nil"/>
              <w:bottom w:val="single" w:sz="4" w:space="0" w:color="auto"/>
              <w:right w:val="single" w:sz="4" w:space="0" w:color="auto"/>
            </w:tcBorders>
            <w:shd w:val="clear" w:color="000000" w:fill="F2F2F2"/>
            <w:vAlign w:val="center"/>
            <w:hideMark/>
          </w:tcPr>
          <w:p w14:paraId="3C7929E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F49E23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077C9D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E864A7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0E3948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829581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61B0C4F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791</w:t>
            </w:r>
          </w:p>
        </w:tc>
        <w:tc>
          <w:tcPr>
            <w:tcW w:w="4288" w:type="dxa"/>
            <w:tcBorders>
              <w:top w:val="nil"/>
              <w:left w:val="nil"/>
              <w:bottom w:val="single" w:sz="4" w:space="0" w:color="auto"/>
              <w:right w:val="single" w:sz="4" w:space="0" w:color="auto"/>
            </w:tcBorders>
            <w:vAlign w:val="center"/>
            <w:hideMark/>
          </w:tcPr>
          <w:p w14:paraId="55818A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3/4" Universal Desser</w:t>
            </w:r>
          </w:p>
        </w:tc>
        <w:tc>
          <w:tcPr>
            <w:tcW w:w="1297" w:type="dxa"/>
            <w:tcBorders>
              <w:top w:val="nil"/>
              <w:left w:val="nil"/>
              <w:bottom w:val="single" w:sz="4" w:space="0" w:color="auto"/>
              <w:right w:val="single" w:sz="4" w:space="0" w:color="auto"/>
            </w:tcBorders>
            <w:vAlign w:val="center"/>
            <w:hideMark/>
          </w:tcPr>
          <w:p w14:paraId="65A2AF5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D2E805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BFF5A1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E30B45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D837B9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6BD2C2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524B37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792</w:t>
            </w:r>
          </w:p>
        </w:tc>
        <w:tc>
          <w:tcPr>
            <w:tcW w:w="4288" w:type="dxa"/>
            <w:tcBorders>
              <w:top w:val="nil"/>
              <w:left w:val="nil"/>
              <w:bottom w:val="single" w:sz="4" w:space="0" w:color="auto"/>
              <w:right w:val="single" w:sz="4" w:space="0" w:color="auto"/>
            </w:tcBorders>
            <w:shd w:val="clear" w:color="000000" w:fill="F2F2F2"/>
            <w:vAlign w:val="center"/>
            <w:hideMark/>
          </w:tcPr>
          <w:p w14:paraId="3C047DB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4" Para Tubería Sanitaria</w:t>
            </w:r>
          </w:p>
        </w:tc>
        <w:tc>
          <w:tcPr>
            <w:tcW w:w="1297" w:type="dxa"/>
            <w:tcBorders>
              <w:top w:val="nil"/>
              <w:left w:val="nil"/>
              <w:bottom w:val="single" w:sz="4" w:space="0" w:color="auto"/>
              <w:right w:val="single" w:sz="4" w:space="0" w:color="auto"/>
            </w:tcBorders>
            <w:shd w:val="clear" w:color="000000" w:fill="F2F2F2"/>
            <w:vAlign w:val="center"/>
            <w:hideMark/>
          </w:tcPr>
          <w:p w14:paraId="1356DD6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67758D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B97BC9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72BE00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93F26B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973A814"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253765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793</w:t>
            </w:r>
          </w:p>
        </w:tc>
        <w:tc>
          <w:tcPr>
            <w:tcW w:w="4288" w:type="dxa"/>
            <w:tcBorders>
              <w:top w:val="nil"/>
              <w:left w:val="nil"/>
              <w:bottom w:val="single" w:sz="4" w:space="0" w:color="auto"/>
              <w:right w:val="single" w:sz="4" w:space="0" w:color="auto"/>
            </w:tcBorders>
            <w:vAlign w:val="center"/>
            <w:hideMark/>
          </w:tcPr>
          <w:p w14:paraId="26EF947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4" Universal Desser</w:t>
            </w:r>
          </w:p>
        </w:tc>
        <w:tc>
          <w:tcPr>
            <w:tcW w:w="1297" w:type="dxa"/>
            <w:tcBorders>
              <w:top w:val="nil"/>
              <w:left w:val="nil"/>
              <w:bottom w:val="single" w:sz="4" w:space="0" w:color="auto"/>
              <w:right w:val="single" w:sz="4" w:space="0" w:color="auto"/>
            </w:tcBorders>
            <w:vAlign w:val="center"/>
            <w:hideMark/>
          </w:tcPr>
          <w:p w14:paraId="502051A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2EA6AF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617192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F2D555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310AA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823841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5503CC3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794</w:t>
            </w:r>
          </w:p>
        </w:tc>
        <w:tc>
          <w:tcPr>
            <w:tcW w:w="4288" w:type="dxa"/>
            <w:tcBorders>
              <w:top w:val="nil"/>
              <w:left w:val="nil"/>
              <w:bottom w:val="single" w:sz="4" w:space="0" w:color="auto"/>
              <w:right w:val="single" w:sz="4" w:space="0" w:color="auto"/>
            </w:tcBorders>
            <w:shd w:val="clear" w:color="000000" w:fill="F2F2F2"/>
            <w:vAlign w:val="center"/>
            <w:hideMark/>
          </w:tcPr>
          <w:p w14:paraId="0DBD9E9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Union Sanitaria 2"</w:t>
            </w:r>
          </w:p>
        </w:tc>
        <w:tc>
          <w:tcPr>
            <w:tcW w:w="1297" w:type="dxa"/>
            <w:tcBorders>
              <w:top w:val="nil"/>
              <w:left w:val="nil"/>
              <w:bottom w:val="single" w:sz="4" w:space="0" w:color="auto"/>
              <w:right w:val="single" w:sz="4" w:space="0" w:color="auto"/>
            </w:tcBorders>
            <w:shd w:val="clear" w:color="000000" w:fill="F2F2F2"/>
            <w:vAlign w:val="center"/>
            <w:hideMark/>
          </w:tcPr>
          <w:p w14:paraId="3E78D29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C33508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7A63AC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F2A441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38388C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2BEB80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258EACE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795</w:t>
            </w:r>
          </w:p>
        </w:tc>
        <w:tc>
          <w:tcPr>
            <w:tcW w:w="4288" w:type="dxa"/>
            <w:tcBorders>
              <w:top w:val="nil"/>
              <w:left w:val="nil"/>
              <w:bottom w:val="single" w:sz="4" w:space="0" w:color="auto"/>
              <w:right w:val="single" w:sz="4" w:space="0" w:color="auto"/>
            </w:tcBorders>
            <w:vAlign w:val="center"/>
            <w:hideMark/>
          </w:tcPr>
          <w:p w14:paraId="6D8B4E1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Universal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 " Agua Potable</w:t>
            </w:r>
          </w:p>
        </w:tc>
        <w:tc>
          <w:tcPr>
            <w:tcW w:w="1297" w:type="dxa"/>
            <w:tcBorders>
              <w:top w:val="nil"/>
              <w:left w:val="nil"/>
              <w:bottom w:val="single" w:sz="4" w:space="0" w:color="auto"/>
              <w:right w:val="single" w:sz="4" w:space="0" w:color="auto"/>
            </w:tcBorders>
            <w:vAlign w:val="center"/>
            <w:hideMark/>
          </w:tcPr>
          <w:p w14:paraId="143FA91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9469E0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528BDF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70BB3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6E38DA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1922E4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9A7D03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796</w:t>
            </w:r>
          </w:p>
        </w:tc>
        <w:tc>
          <w:tcPr>
            <w:tcW w:w="4288" w:type="dxa"/>
            <w:tcBorders>
              <w:top w:val="nil"/>
              <w:left w:val="nil"/>
              <w:bottom w:val="single" w:sz="4" w:space="0" w:color="auto"/>
              <w:right w:val="single" w:sz="4" w:space="0" w:color="auto"/>
            </w:tcBorders>
            <w:shd w:val="clear" w:color="000000" w:fill="F2F2F2"/>
            <w:vAlign w:val="center"/>
            <w:hideMark/>
          </w:tcPr>
          <w:p w14:paraId="35ECCE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Universal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 Y 1/2" Agua Potable</w:t>
            </w:r>
          </w:p>
        </w:tc>
        <w:tc>
          <w:tcPr>
            <w:tcW w:w="1297" w:type="dxa"/>
            <w:tcBorders>
              <w:top w:val="nil"/>
              <w:left w:val="nil"/>
              <w:bottom w:val="single" w:sz="4" w:space="0" w:color="auto"/>
              <w:right w:val="single" w:sz="4" w:space="0" w:color="auto"/>
            </w:tcBorders>
            <w:shd w:val="clear" w:color="000000" w:fill="F2F2F2"/>
            <w:vAlign w:val="center"/>
            <w:hideMark/>
          </w:tcPr>
          <w:p w14:paraId="58BE384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1481788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5F87A4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877BCF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4998BB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9BC2EC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006D74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797</w:t>
            </w:r>
          </w:p>
        </w:tc>
        <w:tc>
          <w:tcPr>
            <w:tcW w:w="4288" w:type="dxa"/>
            <w:tcBorders>
              <w:top w:val="nil"/>
              <w:left w:val="nil"/>
              <w:bottom w:val="single" w:sz="4" w:space="0" w:color="auto"/>
              <w:right w:val="single" w:sz="4" w:space="0" w:color="auto"/>
            </w:tcBorders>
            <w:vAlign w:val="center"/>
            <w:hideMark/>
          </w:tcPr>
          <w:p w14:paraId="217D851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Universal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3" Agua Potable</w:t>
            </w:r>
          </w:p>
        </w:tc>
        <w:tc>
          <w:tcPr>
            <w:tcW w:w="1297" w:type="dxa"/>
            <w:tcBorders>
              <w:top w:val="nil"/>
              <w:left w:val="nil"/>
              <w:bottom w:val="single" w:sz="4" w:space="0" w:color="auto"/>
              <w:right w:val="single" w:sz="4" w:space="0" w:color="auto"/>
            </w:tcBorders>
            <w:vAlign w:val="center"/>
            <w:hideMark/>
          </w:tcPr>
          <w:p w14:paraId="6767124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835163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7A32A4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99ACDD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2D6E92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14D9A9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35C44F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798</w:t>
            </w:r>
          </w:p>
        </w:tc>
        <w:tc>
          <w:tcPr>
            <w:tcW w:w="4288" w:type="dxa"/>
            <w:tcBorders>
              <w:top w:val="nil"/>
              <w:left w:val="nil"/>
              <w:bottom w:val="single" w:sz="4" w:space="0" w:color="auto"/>
              <w:right w:val="single" w:sz="4" w:space="0" w:color="auto"/>
            </w:tcBorders>
            <w:shd w:val="clear" w:color="000000" w:fill="F2F2F2"/>
            <w:vAlign w:val="center"/>
            <w:hideMark/>
          </w:tcPr>
          <w:p w14:paraId="55CDB38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 Universal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1/2"</w:t>
            </w:r>
          </w:p>
        </w:tc>
        <w:tc>
          <w:tcPr>
            <w:tcW w:w="1297" w:type="dxa"/>
            <w:tcBorders>
              <w:top w:val="nil"/>
              <w:left w:val="nil"/>
              <w:bottom w:val="single" w:sz="4" w:space="0" w:color="auto"/>
              <w:right w:val="single" w:sz="4" w:space="0" w:color="auto"/>
            </w:tcBorders>
            <w:shd w:val="clear" w:color="000000" w:fill="F2F2F2"/>
            <w:vAlign w:val="center"/>
            <w:hideMark/>
          </w:tcPr>
          <w:p w14:paraId="4F6DE2E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5A7972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95FADE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6A064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244B7D8"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8CC675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9301A0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799</w:t>
            </w:r>
          </w:p>
        </w:tc>
        <w:tc>
          <w:tcPr>
            <w:tcW w:w="4288" w:type="dxa"/>
            <w:tcBorders>
              <w:top w:val="nil"/>
              <w:left w:val="nil"/>
              <w:bottom w:val="single" w:sz="4" w:space="0" w:color="auto"/>
              <w:right w:val="single" w:sz="4" w:space="0" w:color="auto"/>
            </w:tcBorders>
            <w:vAlign w:val="center"/>
            <w:hideMark/>
          </w:tcPr>
          <w:p w14:paraId="05643F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Universal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Presión 1"</w:t>
            </w:r>
          </w:p>
        </w:tc>
        <w:tc>
          <w:tcPr>
            <w:tcW w:w="1297" w:type="dxa"/>
            <w:tcBorders>
              <w:top w:val="nil"/>
              <w:left w:val="nil"/>
              <w:bottom w:val="single" w:sz="4" w:space="0" w:color="auto"/>
              <w:right w:val="single" w:sz="4" w:space="0" w:color="auto"/>
            </w:tcBorders>
            <w:vAlign w:val="center"/>
            <w:hideMark/>
          </w:tcPr>
          <w:p w14:paraId="71F7898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063D7D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15CE84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4474E4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E92978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9C3D838"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24A474B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800</w:t>
            </w:r>
          </w:p>
        </w:tc>
        <w:tc>
          <w:tcPr>
            <w:tcW w:w="4288" w:type="dxa"/>
            <w:tcBorders>
              <w:top w:val="nil"/>
              <w:left w:val="nil"/>
              <w:bottom w:val="single" w:sz="4" w:space="0" w:color="auto"/>
              <w:right w:val="single" w:sz="4" w:space="0" w:color="auto"/>
            </w:tcBorders>
            <w:shd w:val="clear" w:color="000000" w:fill="F2F2F2"/>
            <w:vAlign w:val="center"/>
            <w:hideMark/>
          </w:tcPr>
          <w:p w14:paraId="541DF4E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Unión Universal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Presión 3/4"</w:t>
            </w:r>
          </w:p>
        </w:tc>
        <w:tc>
          <w:tcPr>
            <w:tcW w:w="1297" w:type="dxa"/>
            <w:tcBorders>
              <w:top w:val="nil"/>
              <w:left w:val="nil"/>
              <w:bottom w:val="single" w:sz="4" w:space="0" w:color="auto"/>
              <w:right w:val="single" w:sz="4" w:space="0" w:color="auto"/>
            </w:tcBorders>
            <w:shd w:val="clear" w:color="000000" w:fill="F2F2F2"/>
            <w:vAlign w:val="center"/>
            <w:hideMark/>
          </w:tcPr>
          <w:p w14:paraId="1C49481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260669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74C717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AA9CE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F61108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D86926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94AB9C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801</w:t>
            </w:r>
          </w:p>
        </w:tc>
        <w:tc>
          <w:tcPr>
            <w:tcW w:w="4288" w:type="dxa"/>
            <w:tcBorders>
              <w:top w:val="nil"/>
              <w:left w:val="nil"/>
              <w:bottom w:val="single" w:sz="4" w:space="0" w:color="auto"/>
              <w:right w:val="single" w:sz="4" w:space="0" w:color="auto"/>
            </w:tcBorders>
            <w:vAlign w:val="center"/>
            <w:hideMark/>
          </w:tcPr>
          <w:p w14:paraId="42C5F4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Uniones Para Lamina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De 6 M</w:t>
            </w:r>
          </w:p>
        </w:tc>
        <w:tc>
          <w:tcPr>
            <w:tcW w:w="1297" w:type="dxa"/>
            <w:tcBorders>
              <w:top w:val="nil"/>
              <w:left w:val="nil"/>
              <w:bottom w:val="single" w:sz="4" w:space="0" w:color="auto"/>
              <w:right w:val="single" w:sz="4" w:space="0" w:color="auto"/>
            </w:tcBorders>
            <w:vAlign w:val="center"/>
            <w:hideMark/>
          </w:tcPr>
          <w:p w14:paraId="3F4325A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E094BF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5B5299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2084E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3B5B8F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3E0847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EAA96B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802</w:t>
            </w:r>
          </w:p>
        </w:tc>
        <w:tc>
          <w:tcPr>
            <w:tcW w:w="4288" w:type="dxa"/>
            <w:tcBorders>
              <w:top w:val="nil"/>
              <w:left w:val="nil"/>
              <w:bottom w:val="single" w:sz="4" w:space="0" w:color="auto"/>
              <w:right w:val="single" w:sz="4" w:space="0" w:color="auto"/>
            </w:tcBorders>
            <w:shd w:val="clear" w:color="000000" w:fill="F2F2F2"/>
            <w:vAlign w:val="center"/>
            <w:hideMark/>
          </w:tcPr>
          <w:p w14:paraId="0165A20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Universal 2" </w:t>
            </w:r>
            <w:proofErr w:type="spellStart"/>
            <w:r w:rsidRPr="00F95CEF">
              <w:rPr>
                <w:rFonts w:ascii="Calibri" w:hAnsi="Calibri" w:cs="Calibri"/>
                <w:sz w:val="18"/>
                <w:szCs w:val="18"/>
                <w:lang w:eastAsia="es-CO"/>
              </w:rPr>
              <w:t>pvc</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3305F0C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5F32DB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D2E34B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0A82C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C5C34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8660418"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4743C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803</w:t>
            </w:r>
          </w:p>
        </w:tc>
        <w:tc>
          <w:tcPr>
            <w:tcW w:w="4288" w:type="dxa"/>
            <w:tcBorders>
              <w:top w:val="nil"/>
              <w:left w:val="nil"/>
              <w:bottom w:val="single" w:sz="4" w:space="0" w:color="auto"/>
              <w:right w:val="single" w:sz="4" w:space="0" w:color="auto"/>
            </w:tcBorders>
            <w:vAlign w:val="center"/>
            <w:hideMark/>
          </w:tcPr>
          <w:p w14:paraId="440085C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Unión Universal lisa de PVC Presión SCH 40 de 3"</w:t>
            </w:r>
          </w:p>
        </w:tc>
        <w:tc>
          <w:tcPr>
            <w:tcW w:w="1297" w:type="dxa"/>
            <w:tcBorders>
              <w:top w:val="nil"/>
              <w:left w:val="nil"/>
              <w:bottom w:val="single" w:sz="4" w:space="0" w:color="auto"/>
              <w:right w:val="single" w:sz="4" w:space="0" w:color="auto"/>
            </w:tcBorders>
            <w:vAlign w:val="center"/>
            <w:hideMark/>
          </w:tcPr>
          <w:p w14:paraId="631A1F7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C367DE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1883C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294BEF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F6FA05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DAAF01E"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CB7B6D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804</w:t>
            </w:r>
          </w:p>
        </w:tc>
        <w:tc>
          <w:tcPr>
            <w:tcW w:w="4288" w:type="dxa"/>
            <w:tcBorders>
              <w:top w:val="nil"/>
              <w:left w:val="nil"/>
              <w:bottom w:val="single" w:sz="4" w:space="0" w:color="auto"/>
              <w:right w:val="single" w:sz="4" w:space="0" w:color="auto"/>
            </w:tcBorders>
            <w:shd w:val="clear" w:color="000000" w:fill="F2F2F2"/>
            <w:vAlign w:val="center"/>
            <w:hideMark/>
          </w:tcPr>
          <w:p w14:paraId="3EEDC00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Universal Acero Galvanizado - 1 1/2"</w:t>
            </w:r>
          </w:p>
        </w:tc>
        <w:tc>
          <w:tcPr>
            <w:tcW w:w="1297" w:type="dxa"/>
            <w:tcBorders>
              <w:top w:val="nil"/>
              <w:left w:val="nil"/>
              <w:bottom w:val="single" w:sz="4" w:space="0" w:color="auto"/>
              <w:right w:val="single" w:sz="4" w:space="0" w:color="auto"/>
            </w:tcBorders>
            <w:shd w:val="clear" w:color="000000" w:fill="F2F2F2"/>
            <w:vAlign w:val="center"/>
            <w:hideMark/>
          </w:tcPr>
          <w:p w14:paraId="41EBA9C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8DDE33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3632C6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EAAEF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EC599D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0216A03"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1CA9F2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805</w:t>
            </w:r>
          </w:p>
        </w:tc>
        <w:tc>
          <w:tcPr>
            <w:tcW w:w="4288" w:type="dxa"/>
            <w:tcBorders>
              <w:top w:val="nil"/>
              <w:left w:val="nil"/>
              <w:bottom w:val="single" w:sz="4" w:space="0" w:color="auto"/>
              <w:right w:val="single" w:sz="4" w:space="0" w:color="auto"/>
            </w:tcBorders>
            <w:vAlign w:val="center"/>
            <w:hideMark/>
          </w:tcPr>
          <w:p w14:paraId="454805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Universal Acero Galvanizado - 1 1/4"</w:t>
            </w:r>
          </w:p>
        </w:tc>
        <w:tc>
          <w:tcPr>
            <w:tcW w:w="1297" w:type="dxa"/>
            <w:tcBorders>
              <w:top w:val="nil"/>
              <w:left w:val="nil"/>
              <w:bottom w:val="single" w:sz="4" w:space="0" w:color="auto"/>
              <w:right w:val="single" w:sz="4" w:space="0" w:color="auto"/>
            </w:tcBorders>
            <w:vAlign w:val="center"/>
            <w:hideMark/>
          </w:tcPr>
          <w:p w14:paraId="770E1F9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3DE3BE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FAD876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F305CF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D6AAAA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19558E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CECC87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806</w:t>
            </w:r>
          </w:p>
        </w:tc>
        <w:tc>
          <w:tcPr>
            <w:tcW w:w="4288" w:type="dxa"/>
            <w:tcBorders>
              <w:top w:val="nil"/>
              <w:left w:val="nil"/>
              <w:bottom w:val="single" w:sz="4" w:space="0" w:color="auto"/>
              <w:right w:val="single" w:sz="4" w:space="0" w:color="auto"/>
            </w:tcBorders>
            <w:shd w:val="clear" w:color="000000" w:fill="F2F2F2"/>
            <w:vAlign w:val="center"/>
            <w:hideMark/>
          </w:tcPr>
          <w:p w14:paraId="72D41D4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Universal Acero Galvanizado - 1/2"</w:t>
            </w:r>
          </w:p>
        </w:tc>
        <w:tc>
          <w:tcPr>
            <w:tcW w:w="1297" w:type="dxa"/>
            <w:tcBorders>
              <w:top w:val="nil"/>
              <w:left w:val="nil"/>
              <w:bottom w:val="single" w:sz="4" w:space="0" w:color="auto"/>
              <w:right w:val="single" w:sz="4" w:space="0" w:color="auto"/>
            </w:tcBorders>
            <w:shd w:val="clear" w:color="000000" w:fill="F2F2F2"/>
            <w:vAlign w:val="center"/>
            <w:hideMark/>
          </w:tcPr>
          <w:p w14:paraId="4E73292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2FE44E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FA5872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C3E3F4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0E606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4664E5B"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980C86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807</w:t>
            </w:r>
          </w:p>
        </w:tc>
        <w:tc>
          <w:tcPr>
            <w:tcW w:w="4288" w:type="dxa"/>
            <w:tcBorders>
              <w:top w:val="nil"/>
              <w:left w:val="nil"/>
              <w:bottom w:val="single" w:sz="4" w:space="0" w:color="auto"/>
              <w:right w:val="single" w:sz="4" w:space="0" w:color="auto"/>
            </w:tcBorders>
            <w:vAlign w:val="center"/>
            <w:hideMark/>
          </w:tcPr>
          <w:p w14:paraId="1C94BE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Universal Acero Galvanizado - 2 1/2 "</w:t>
            </w:r>
          </w:p>
        </w:tc>
        <w:tc>
          <w:tcPr>
            <w:tcW w:w="1297" w:type="dxa"/>
            <w:tcBorders>
              <w:top w:val="nil"/>
              <w:left w:val="nil"/>
              <w:bottom w:val="single" w:sz="4" w:space="0" w:color="auto"/>
              <w:right w:val="single" w:sz="4" w:space="0" w:color="auto"/>
            </w:tcBorders>
            <w:vAlign w:val="center"/>
            <w:hideMark/>
          </w:tcPr>
          <w:p w14:paraId="114FDAD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F8B9A4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9A9D7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3C111E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0D988E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383EECF"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D8A84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808</w:t>
            </w:r>
          </w:p>
        </w:tc>
        <w:tc>
          <w:tcPr>
            <w:tcW w:w="4288" w:type="dxa"/>
            <w:tcBorders>
              <w:top w:val="nil"/>
              <w:left w:val="nil"/>
              <w:bottom w:val="single" w:sz="4" w:space="0" w:color="auto"/>
              <w:right w:val="single" w:sz="4" w:space="0" w:color="auto"/>
            </w:tcBorders>
            <w:shd w:val="clear" w:color="000000" w:fill="F2F2F2"/>
            <w:vAlign w:val="center"/>
            <w:hideMark/>
          </w:tcPr>
          <w:p w14:paraId="09BBFCD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Universal Acero Galvanizado - 2"</w:t>
            </w:r>
          </w:p>
        </w:tc>
        <w:tc>
          <w:tcPr>
            <w:tcW w:w="1297" w:type="dxa"/>
            <w:tcBorders>
              <w:top w:val="nil"/>
              <w:left w:val="nil"/>
              <w:bottom w:val="single" w:sz="4" w:space="0" w:color="auto"/>
              <w:right w:val="single" w:sz="4" w:space="0" w:color="auto"/>
            </w:tcBorders>
            <w:shd w:val="clear" w:color="000000" w:fill="F2F2F2"/>
            <w:vAlign w:val="center"/>
            <w:hideMark/>
          </w:tcPr>
          <w:p w14:paraId="0BDE95A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520C6B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574558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B01665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FBF288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1FA318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6D548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809</w:t>
            </w:r>
          </w:p>
        </w:tc>
        <w:tc>
          <w:tcPr>
            <w:tcW w:w="4288" w:type="dxa"/>
            <w:tcBorders>
              <w:top w:val="nil"/>
              <w:left w:val="nil"/>
              <w:bottom w:val="single" w:sz="4" w:space="0" w:color="auto"/>
              <w:right w:val="single" w:sz="4" w:space="0" w:color="auto"/>
            </w:tcBorders>
            <w:vAlign w:val="center"/>
            <w:hideMark/>
          </w:tcPr>
          <w:p w14:paraId="7850133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Universal Acero Galvanizado - 3 "</w:t>
            </w:r>
          </w:p>
        </w:tc>
        <w:tc>
          <w:tcPr>
            <w:tcW w:w="1297" w:type="dxa"/>
            <w:tcBorders>
              <w:top w:val="nil"/>
              <w:left w:val="nil"/>
              <w:bottom w:val="single" w:sz="4" w:space="0" w:color="auto"/>
              <w:right w:val="single" w:sz="4" w:space="0" w:color="auto"/>
            </w:tcBorders>
            <w:vAlign w:val="center"/>
            <w:hideMark/>
          </w:tcPr>
          <w:p w14:paraId="32FDCE7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DE7838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5AD9E0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09406B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D1D58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D9E4D53"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649ECF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810</w:t>
            </w:r>
          </w:p>
        </w:tc>
        <w:tc>
          <w:tcPr>
            <w:tcW w:w="4288" w:type="dxa"/>
            <w:tcBorders>
              <w:top w:val="nil"/>
              <w:left w:val="nil"/>
              <w:bottom w:val="single" w:sz="4" w:space="0" w:color="auto"/>
              <w:right w:val="single" w:sz="4" w:space="0" w:color="auto"/>
            </w:tcBorders>
            <w:shd w:val="clear" w:color="000000" w:fill="F2F2F2"/>
            <w:vAlign w:val="center"/>
            <w:hideMark/>
          </w:tcPr>
          <w:p w14:paraId="4D13B3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Universal Acero Galvanizado - 3/4"</w:t>
            </w:r>
          </w:p>
        </w:tc>
        <w:tc>
          <w:tcPr>
            <w:tcW w:w="1297" w:type="dxa"/>
            <w:tcBorders>
              <w:top w:val="nil"/>
              <w:left w:val="nil"/>
              <w:bottom w:val="single" w:sz="4" w:space="0" w:color="auto"/>
              <w:right w:val="single" w:sz="4" w:space="0" w:color="auto"/>
            </w:tcBorders>
            <w:shd w:val="clear" w:color="000000" w:fill="F2F2F2"/>
            <w:vAlign w:val="center"/>
            <w:hideMark/>
          </w:tcPr>
          <w:p w14:paraId="07DB94B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0DE60E2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4DBA7CF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658AE1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31AFE66"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0CB72A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D091A7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811</w:t>
            </w:r>
          </w:p>
        </w:tc>
        <w:tc>
          <w:tcPr>
            <w:tcW w:w="4288" w:type="dxa"/>
            <w:tcBorders>
              <w:top w:val="nil"/>
              <w:left w:val="nil"/>
              <w:bottom w:val="single" w:sz="4" w:space="0" w:color="auto"/>
              <w:right w:val="single" w:sz="4" w:space="0" w:color="auto"/>
            </w:tcBorders>
            <w:vAlign w:val="center"/>
            <w:hideMark/>
          </w:tcPr>
          <w:p w14:paraId="3148C1E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Universal Acero Galvanizado - 4 "</w:t>
            </w:r>
          </w:p>
        </w:tc>
        <w:tc>
          <w:tcPr>
            <w:tcW w:w="1297" w:type="dxa"/>
            <w:tcBorders>
              <w:top w:val="nil"/>
              <w:left w:val="nil"/>
              <w:bottom w:val="single" w:sz="4" w:space="0" w:color="auto"/>
              <w:right w:val="single" w:sz="4" w:space="0" w:color="auto"/>
            </w:tcBorders>
            <w:vAlign w:val="center"/>
            <w:hideMark/>
          </w:tcPr>
          <w:p w14:paraId="4F43E57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7AC67CD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BB10F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42AA1DE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34A9F3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042B76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7F935F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812</w:t>
            </w:r>
          </w:p>
        </w:tc>
        <w:tc>
          <w:tcPr>
            <w:tcW w:w="4288" w:type="dxa"/>
            <w:tcBorders>
              <w:top w:val="nil"/>
              <w:left w:val="nil"/>
              <w:bottom w:val="single" w:sz="4" w:space="0" w:color="auto"/>
              <w:right w:val="single" w:sz="4" w:space="0" w:color="auto"/>
            </w:tcBorders>
            <w:shd w:val="clear" w:color="000000" w:fill="F2F2F2"/>
            <w:vAlign w:val="center"/>
            <w:hideMark/>
          </w:tcPr>
          <w:p w14:paraId="7E976C3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Universal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Soldar </w:t>
            </w:r>
            <w:proofErr w:type="spellStart"/>
            <w:r w:rsidRPr="00F95CEF">
              <w:rPr>
                <w:rFonts w:ascii="Calibri" w:hAnsi="Calibri" w:cs="Calibri"/>
                <w:sz w:val="18"/>
                <w:szCs w:val="18"/>
                <w:lang w:eastAsia="es-CO"/>
              </w:rPr>
              <w:t>Pcp</w:t>
            </w:r>
            <w:proofErr w:type="spellEnd"/>
            <w:r w:rsidRPr="00F95CEF">
              <w:rPr>
                <w:rFonts w:ascii="Calibri" w:hAnsi="Calibri" w:cs="Calibri"/>
                <w:sz w:val="18"/>
                <w:szCs w:val="18"/>
                <w:lang w:eastAsia="es-CO"/>
              </w:rPr>
              <w:t xml:space="preserve"> 1"</w:t>
            </w:r>
          </w:p>
        </w:tc>
        <w:tc>
          <w:tcPr>
            <w:tcW w:w="1297" w:type="dxa"/>
            <w:tcBorders>
              <w:top w:val="nil"/>
              <w:left w:val="nil"/>
              <w:bottom w:val="single" w:sz="4" w:space="0" w:color="auto"/>
              <w:right w:val="single" w:sz="4" w:space="0" w:color="auto"/>
            </w:tcBorders>
            <w:shd w:val="clear" w:color="000000" w:fill="F2F2F2"/>
            <w:vAlign w:val="center"/>
            <w:hideMark/>
          </w:tcPr>
          <w:p w14:paraId="12204C8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C23E3E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7EA019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74C939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FC7D4F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F798767"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A833E9E"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813</w:t>
            </w:r>
          </w:p>
        </w:tc>
        <w:tc>
          <w:tcPr>
            <w:tcW w:w="4288" w:type="dxa"/>
            <w:tcBorders>
              <w:top w:val="nil"/>
              <w:left w:val="nil"/>
              <w:bottom w:val="single" w:sz="4" w:space="0" w:color="auto"/>
              <w:right w:val="single" w:sz="4" w:space="0" w:color="auto"/>
            </w:tcBorders>
            <w:vAlign w:val="center"/>
            <w:hideMark/>
          </w:tcPr>
          <w:p w14:paraId="3805F67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Universal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Soldar </w:t>
            </w:r>
            <w:proofErr w:type="spellStart"/>
            <w:r w:rsidRPr="00F95CEF">
              <w:rPr>
                <w:rFonts w:ascii="Calibri" w:hAnsi="Calibri" w:cs="Calibri"/>
                <w:sz w:val="18"/>
                <w:szCs w:val="18"/>
                <w:lang w:eastAsia="es-CO"/>
              </w:rPr>
              <w:t>Pcp</w:t>
            </w:r>
            <w:proofErr w:type="spellEnd"/>
            <w:r w:rsidRPr="00F95CEF">
              <w:rPr>
                <w:rFonts w:ascii="Calibri" w:hAnsi="Calibri" w:cs="Calibri"/>
                <w:sz w:val="18"/>
                <w:szCs w:val="18"/>
                <w:lang w:eastAsia="es-CO"/>
              </w:rPr>
              <w:t xml:space="preserve"> 1.1/2</w:t>
            </w:r>
          </w:p>
        </w:tc>
        <w:tc>
          <w:tcPr>
            <w:tcW w:w="1297" w:type="dxa"/>
            <w:tcBorders>
              <w:top w:val="nil"/>
              <w:left w:val="nil"/>
              <w:bottom w:val="single" w:sz="4" w:space="0" w:color="auto"/>
              <w:right w:val="single" w:sz="4" w:space="0" w:color="auto"/>
            </w:tcBorders>
            <w:vAlign w:val="center"/>
            <w:hideMark/>
          </w:tcPr>
          <w:p w14:paraId="57CCE483"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A676B3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1C8970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FB395A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781F3F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B7BF394"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44C3C22"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814</w:t>
            </w:r>
          </w:p>
        </w:tc>
        <w:tc>
          <w:tcPr>
            <w:tcW w:w="4288" w:type="dxa"/>
            <w:tcBorders>
              <w:top w:val="nil"/>
              <w:left w:val="nil"/>
              <w:bottom w:val="single" w:sz="4" w:space="0" w:color="auto"/>
              <w:right w:val="single" w:sz="4" w:space="0" w:color="auto"/>
            </w:tcBorders>
            <w:shd w:val="clear" w:color="000000" w:fill="F2F2F2"/>
            <w:vAlign w:val="center"/>
            <w:hideMark/>
          </w:tcPr>
          <w:p w14:paraId="4BABA3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Universal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Soldar </w:t>
            </w:r>
            <w:proofErr w:type="spellStart"/>
            <w:r w:rsidRPr="00F95CEF">
              <w:rPr>
                <w:rFonts w:ascii="Calibri" w:hAnsi="Calibri" w:cs="Calibri"/>
                <w:sz w:val="18"/>
                <w:szCs w:val="18"/>
                <w:lang w:eastAsia="es-CO"/>
              </w:rPr>
              <w:t>Pcp</w:t>
            </w:r>
            <w:proofErr w:type="spellEnd"/>
            <w:r w:rsidRPr="00F95CEF">
              <w:rPr>
                <w:rFonts w:ascii="Calibri" w:hAnsi="Calibri" w:cs="Calibri"/>
                <w:sz w:val="18"/>
                <w:szCs w:val="18"/>
                <w:lang w:eastAsia="es-CO"/>
              </w:rPr>
              <w:t xml:space="preserve"> 3"</w:t>
            </w:r>
          </w:p>
        </w:tc>
        <w:tc>
          <w:tcPr>
            <w:tcW w:w="1297" w:type="dxa"/>
            <w:tcBorders>
              <w:top w:val="nil"/>
              <w:left w:val="nil"/>
              <w:bottom w:val="single" w:sz="4" w:space="0" w:color="auto"/>
              <w:right w:val="single" w:sz="4" w:space="0" w:color="auto"/>
            </w:tcBorders>
            <w:shd w:val="clear" w:color="000000" w:fill="F2F2F2"/>
            <w:vAlign w:val="center"/>
            <w:hideMark/>
          </w:tcPr>
          <w:p w14:paraId="12A43DE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1E78F9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B7CC1C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C22463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9ED30F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29AAA0E"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3D3C670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815</w:t>
            </w:r>
          </w:p>
        </w:tc>
        <w:tc>
          <w:tcPr>
            <w:tcW w:w="4288" w:type="dxa"/>
            <w:tcBorders>
              <w:top w:val="nil"/>
              <w:left w:val="nil"/>
              <w:bottom w:val="single" w:sz="4" w:space="0" w:color="auto"/>
              <w:right w:val="single" w:sz="4" w:space="0" w:color="auto"/>
            </w:tcBorders>
            <w:vAlign w:val="center"/>
            <w:hideMark/>
          </w:tcPr>
          <w:p w14:paraId="514977D2"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Beta Compuerta Elástica, Extremos Bridas, H.D </w:t>
            </w:r>
            <w:proofErr w:type="spellStart"/>
            <w:r w:rsidRPr="00F95CEF">
              <w:rPr>
                <w:rFonts w:ascii="Calibri" w:hAnsi="Calibri" w:cs="Calibri"/>
                <w:sz w:val="18"/>
                <w:szCs w:val="18"/>
                <w:lang w:eastAsia="es-CO"/>
              </w:rPr>
              <w:t>Astm</w:t>
            </w:r>
            <w:proofErr w:type="spellEnd"/>
            <w:r w:rsidRPr="00F95CEF">
              <w:rPr>
                <w:rFonts w:ascii="Calibri" w:hAnsi="Calibri" w:cs="Calibri"/>
                <w:sz w:val="18"/>
                <w:szCs w:val="18"/>
                <w:lang w:eastAsia="es-CO"/>
              </w:rPr>
              <w:t xml:space="preserve"> 536 2 1/2"</w:t>
            </w:r>
          </w:p>
        </w:tc>
        <w:tc>
          <w:tcPr>
            <w:tcW w:w="1297" w:type="dxa"/>
            <w:tcBorders>
              <w:top w:val="nil"/>
              <w:left w:val="nil"/>
              <w:bottom w:val="single" w:sz="4" w:space="0" w:color="auto"/>
              <w:right w:val="single" w:sz="4" w:space="0" w:color="auto"/>
            </w:tcBorders>
            <w:vAlign w:val="center"/>
            <w:hideMark/>
          </w:tcPr>
          <w:p w14:paraId="0A868BE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6B2FEB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BE31A8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27DC2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D8857B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E997561"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27A9DF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816</w:t>
            </w:r>
          </w:p>
        </w:tc>
        <w:tc>
          <w:tcPr>
            <w:tcW w:w="4288" w:type="dxa"/>
            <w:tcBorders>
              <w:top w:val="nil"/>
              <w:left w:val="nil"/>
              <w:bottom w:val="single" w:sz="4" w:space="0" w:color="auto"/>
              <w:right w:val="single" w:sz="4" w:space="0" w:color="auto"/>
            </w:tcBorders>
            <w:shd w:val="clear" w:color="000000" w:fill="F2F2F2"/>
            <w:vAlign w:val="center"/>
            <w:hideMark/>
          </w:tcPr>
          <w:p w14:paraId="650C215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Válvula PVC 1" Lisa 235 Psi </w:t>
            </w:r>
          </w:p>
        </w:tc>
        <w:tc>
          <w:tcPr>
            <w:tcW w:w="1297" w:type="dxa"/>
            <w:tcBorders>
              <w:top w:val="nil"/>
              <w:left w:val="nil"/>
              <w:bottom w:val="single" w:sz="4" w:space="0" w:color="auto"/>
              <w:right w:val="single" w:sz="4" w:space="0" w:color="auto"/>
            </w:tcBorders>
            <w:shd w:val="clear" w:color="000000" w:fill="F2F2F2"/>
            <w:vAlign w:val="center"/>
            <w:hideMark/>
          </w:tcPr>
          <w:p w14:paraId="1D6801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A0B0E2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52BF04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1AD870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922942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2943A1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038D75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817</w:t>
            </w:r>
          </w:p>
        </w:tc>
        <w:tc>
          <w:tcPr>
            <w:tcW w:w="4288" w:type="dxa"/>
            <w:tcBorders>
              <w:top w:val="nil"/>
              <w:left w:val="nil"/>
              <w:bottom w:val="single" w:sz="4" w:space="0" w:color="auto"/>
              <w:right w:val="single" w:sz="4" w:space="0" w:color="auto"/>
            </w:tcBorders>
            <w:vAlign w:val="center"/>
            <w:hideMark/>
          </w:tcPr>
          <w:p w14:paraId="4FA9FAEC"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De Bola En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2”</w:t>
            </w:r>
          </w:p>
        </w:tc>
        <w:tc>
          <w:tcPr>
            <w:tcW w:w="1297" w:type="dxa"/>
            <w:tcBorders>
              <w:top w:val="nil"/>
              <w:left w:val="nil"/>
              <w:bottom w:val="single" w:sz="4" w:space="0" w:color="auto"/>
              <w:right w:val="single" w:sz="4" w:space="0" w:color="auto"/>
            </w:tcBorders>
            <w:vAlign w:val="center"/>
            <w:hideMark/>
          </w:tcPr>
          <w:p w14:paraId="470C132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5480D8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83B8A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F355D6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D4DF3F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91B39DD"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B867B6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818</w:t>
            </w:r>
          </w:p>
        </w:tc>
        <w:tc>
          <w:tcPr>
            <w:tcW w:w="4288" w:type="dxa"/>
            <w:tcBorders>
              <w:top w:val="nil"/>
              <w:left w:val="nil"/>
              <w:bottom w:val="single" w:sz="4" w:space="0" w:color="auto"/>
              <w:right w:val="single" w:sz="4" w:space="0" w:color="auto"/>
            </w:tcBorders>
            <w:shd w:val="clear" w:color="000000" w:fill="F2F2F2"/>
            <w:vAlign w:val="center"/>
            <w:hideMark/>
          </w:tcPr>
          <w:p w14:paraId="4137C9A0"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De Bola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Soldar Liviana </w:t>
            </w:r>
            <w:proofErr w:type="spellStart"/>
            <w:r w:rsidRPr="00F95CEF">
              <w:rPr>
                <w:rFonts w:ascii="Calibri" w:hAnsi="Calibri" w:cs="Calibri"/>
                <w:sz w:val="18"/>
                <w:szCs w:val="18"/>
                <w:lang w:eastAsia="es-CO"/>
              </w:rPr>
              <w:t>Pcp</w:t>
            </w:r>
            <w:proofErr w:type="spellEnd"/>
            <w:r w:rsidRPr="00F95CEF">
              <w:rPr>
                <w:rFonts w:ascii="Calibri" w:hAnsi="Calibri" w:cs="Calibri"/>
                <w:sz w:val="18"/>
                <w:szCs w:val="18"/>
                <w:lang w:eastAsia="es-CO"/>
              </w:rPr>
              <w:t xml:space="preserve"> De 2" </w:t>
            </w:r>
          </w:p>
        </w:tc>
        <w:tc>
          <w:tcPr>
            <w:tcW w:w="1297" w:type="dxa"/>
            <w:tcBorders>
              <w:top w:val="nil"/>
              <w:left w:val="nil"/>
              <w:bottom w:val="single" w:sz="4" w:space="0" w:color="auto"/>
              <w:right w:val="single" w:sz="4" w:space="0" w:color="auto"/>
            </w:tcBorders>
            <w:shd w:val="clear" w:color="000000" w:fill="F2F2F2"/>
            <w:vAlign w:val="center"/>
            <w:hideMark/>
          </w:tcPr>
          <w:p w14:paraId="143ECEF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897A29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C455D2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C13D3B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FAE345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DD6F810"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4878CC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819</w:t>
            </w:r>
          </w:p>
        </w:tc>
        <w:tc>
          <w:tcPr>
            <w:tcW w:w="4288" w:type="dxa"/>
            <w:tcBorders>
              <w:top w:val="nil"/>
              <w:left w:val="nil"/>
              <w:bottom w:val="single" w:sz="4" w:space="0" w:color="auto"/>
              <w:right w:val="single" w:sz="4" w:space="0" w:color="auto"/>
            </w:tcBorders>
            <w:vAlign w:val="center"/>
            <w:hideMark/>
          </w:tcPr>
          <w:p w14:paraId="0F2FAE2B"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De Bola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Soldar Liviana </w:t>
            </w:r>
            <w:proofErr w:type="spellStart"/>
            <w:r w:rsidRPr="00F95CEF">
              <w:rPr>
                <w:rFonts w:ascii="Calibri" w:hAnsi="Calibri" w:cs="Calibri"/>
                <w:sz w:val="18"/>
                <w:szCs w:val="18"/>
                <w:lang w:eastAsia="es-CO"/>
              </w:rPr>
              <w:t>Pcp</w:t>
            </w:r>
            <w:proofErr w:type="spellEnd"/>
            <w:r w:rsidRPr="00F95CEF">
              <w:rPr>
                <w:rFonts w:ascii="Calibri" w:hAnsi="Calibri" w:cs="Calibri"/>
                <w:sz w:val="18"/>
                <w:szCs w:val="18"/>
                <w:lang w:eastAsia="es-CO"/>
              </w:rPr>
              <w:t xml:space="preserve"> De 3" </w:t>
            </w:r>
          </w:p>
        </w:tc>
        <w:tc>
          <w:tcPr>
            <w:tcW w:w="1297" w:type="dxa"/>
            <w:tcBorders>
              <w:top w:val="nil"/>
              <w:left w:val="nil"/>
              <w:bottom w:val="single" w:sz="4" w:space="0" w:color="auto"/>
              <w:right w:val="single" w:sz="4" w:space="0" w:color="auto"/>
            </w:tcBorders>
            <w:vAlign w:val="center"/>
            <w:hideMark/>
          </w:tcPr>
          <w:p w14:paraId="33396A6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CB3055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3AE1EA3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7E2747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59A5C6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94EE36B"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AF75D3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820</w:t>
            </w:r>
          </w:p>
        </w:tc>
        <w:tc>
          <w:tcPr>
            <w:tcW w:w="4288" w:type="dxa"/>
            <w:tcBorders>
              <w:top w:val="nil"/>
              <w:left w:val="nil"/>
              <w:bottom w:val="single" w:sz="4" w:space="0" w:color="auto"/>
              <w:right w:val="single" w:sz="4" w:space="0" w:color="auto"/>
            </w:tcBorders>
            <w:shd w:val="clear" w:color="000000" w:fill="F2F2F2"/>
            <w:vAlign w:val="center"/>
            <w:hideMark/>
          </w:tcPr>
          <w:p w14:paraId="1EBF29C6"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Mariposa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Union Bridada 3"</w:t>
            </w:r>
          </w:p>
        </w:tc>
        <w:tc>
          <w:tcPr>
            <w:tcW w:w="1297" w:type="dxa"/>
            <w:tcBorders>
              <w:top w:val="nil"/>
              <w:left w:val="nil"/>
              <w:bottom w:val="single" w:sz="4" w:space="0" w:color="auto"/>
              <w:right w:val="single" w:sz="4" w:space="0" w:color="auto"/>
            </w:tcBorders>
            <w:shd w:val="clear" w:color="000000" w:fill="F2F2F2"/>
            <w:vAlign w:val="center"/>
            <w:hideMark/>
          </w:tcPr>
          <w:p w14:paraId="26B245E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03098D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365505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0C815A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6F4D2F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534983F"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27739A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821</w:t>
            </w:r>
          </w:p>
        </w:tc>
        <w:tc>
          <w:tcPr>
            <w:tcW w:w="4288" w:type="dxa"/>
            <w:tcBorders>
              <w:top w:val="nil"/>
              <w:left w:val="nil"/>
              <w:bottom w:val="single" w:sz="4" w:space="0" w:color="auto"/>
              <w:right w:val="single" w:sz="4" w:space="0" w:color="auto"/>
            </w:tcBorders>
            <w:vAlign w:val="center"/>
            <w:hideMark/>
          </w:tcPr>
          <w:p w14:paraId="42EB2424"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Mariposa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Union Bridada 4"</w:t>
            </w:r>
          </w:p>
        </w:tc>
        <w:tc>
          <w:tcPr>
            <w:tcW w:w="1297" w:type="dxa"/>
            <w:tcBorders>
              <w:top w:val="nil"/>
              <w:left w:val="nil"/>
              <w:bottom w:val="single" w:sz="4" w:space="0" w:color="auto"/>
              <w:right w:val="single" w:sz="4" w:space="0" w:color="auto"/>
            </w:tcBorders>
            <w:vAlign w:val="center"/>
            <w:hideMark/>
          </w:tcPr>
          <w:p w14:paraId="51D65191"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604155F"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05B4B45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077CE8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F3B68E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038F6E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C199E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822</w:t>
            </w:r>
          </w:p>
        </w:tc>
        <w:tc>
          <w:tcPr>
            <w:tcW w:w="4288" w:type="dxa"/>
            <w:tcBorders>
              <w:top w:val="nil"/>
              <w:left w:val="nil"/>
              <w:bottom w:val="single" w:sz="4" w:space="0" w:color="auto"/>
              <w:right w:val="single" w:sz="4" w:space="0" w:color="auto"/>
            </w:tcBorders>
            <w:shd w:val="clear" w:color="000000" w:fill="F2F2F2"/>
            <w:vAlign w:val="center"/>
            <w:hideMark/>
          </w:tcPr>
          <w:p w14:paraId="073A9355"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Mariposa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Union Bridada 6"</w:t>
            </w:r>
          </w:p>
        </w:tc>
        <w:tc>
          <w:tcPr>
            <w:tcW w:w="1297" w:type="dxa"/>
            <w:tcBorders>
              <w:top w:val="nil"/>
              <w:left w:val="nil"/>
              <w:bottom w:val="single" w:sz="4" w:space="0" w:color="auto"/>
              <w:right w:val="single" w:sz="4" w:space="0" w:color="auto"/>
            </w:tcBorders>
            <w:shd w:val="clear" w:color="000000" w:fill="F2F2F2"/>
            <w:vAlign w:val="center"/>
            <w:hideMark/>
          </w:tcPr>
          <w:p w14:paraId="6D32D7F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52938EB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1D6219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ED3C9B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DEF4BB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062405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7465287A"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823</w:t>
            </w:r>
          </w:p>
        </w:tc>
        <w:tc>
          <w:tcPr>
            <w:tcW w:w="4288" w:type="dxa"/>
            <w:tcBorders>
              <w:top w:val="nil"/>
              <w:left w:val="nil"/>
              <w:bottom w:val="single" w:sz="4" w:space="0" w:color="auto"/>
              <w:right w:val="single" w:sz="4" w:space="0" w:color="auto"/>
            </w:tcBorders>
            <w:vAlign w:val="center"/>
            <w:hideMark/>
          </w:tcPr>
          <w:p w14:paraId="67CEB65F"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Mariposa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Union Bridada 8"</w:t>
            </w:r>
          </w:p>
        </w:tc>
        <w:tc>
          <w:tcPr>
            <w:tcW w:w="1297" w:type="dxa"/>
            <w:tcBorders>
              <w:top w:val="nil"/>
              <w:left w:val="nil"/>
              <w:bottom w:val="single" w:sz="4" w:space="0" w:color="auto"/>
              <w:right w:val="single" w:sz="4" w:space="0" w:color="auto"/>
            </w:tcBorders>
            <w:vAlign w:val="center"/>
            <w:hideMark/>
          </w:tcPr>
          <w:p w14:paraId="003743A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632A97F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4157B3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725891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609C89E"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BBC08EC"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44A6B6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824</w:t>
            </w:r>
          </w:p>
        </w:tc>
        <w:tc>
          <w:tcPr>
            <w:tcW w:w="4288" w:type="dxa"/>
            <w:tcBorders>
              <w:top w:val="nil"/>
              <w:left w:val="nil"/>
              <w:bottom w:val="single" w:sz="4" w:space="0" w:color="auto"/>
              <w:right w:val="single" w:sz="4" w:space="0" w:color="auto"/>
            </w:tcBorders>
            <w:shd w:val="clear" w:color="000000" w:fill="F2F2F2"/>
            <w:vAlign w:val="center"/>
            <w:hideMark/>
          </w:tcPr>
          <w:p w14:paraId="3607DBC9"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Universal Soldada </w:t>
            </w:r>
            <w:proofErr w:type="spellStart"/>
            <w:r w:rsidRPr="00F95CEF">
              <w:rPr>
                <w:rFonts w:ascii="Calibri" w:hAnsi="Calibri" w:cs="Calibri"/>
                <w:sz w:val="18"/>
                <w:szCs w:val="18"/>
                <w:lang w:eastAsia="es-CO"/>
              </w:rPr>
              <w:t>Pvc</w:t>
            </w:r>
            <w:proofErr w:type="spellEnd"/>
            <w:r w:rsidRPr="00F95CEF">
              <w:rPr>
                <w:rFonts w:ascii="Calibri" w:hAnsi="Calibri" w:cs="Calibri"/>
                <w:sz w:val="18"/>
                <w:szCs w:val="18"/>
                <w:lang w:eastAsia="es-CO"/>
              </w:rPr>
              <w:t xml:space="preserve"> 1.1/2"</w:t>
            </w:r>
          </w:p>
        </w:tc>
        <w:tc>
          <w:tcPr>
            <w:tcW w:w="1297" w:type="dxa"/>
            <w:tcBorders>
              <w:top w:val="nil"/>
              <w:left w:val="nil"/>
              <w:bottom w:val="single" w:sz="4" w:space="0" w:color="auto"/>
              <w:right w:val="single" w:sz="4" w:space="0" w:color="auto"/>
            </w:tcBorders>
            <w:shd w:val="clear" w:color="000000" w:fill="F2F2F2"/>
            <w:vAlign w:val="center"/>
            <w:hideMark/>
          </w:tcPr>
          <w:p w14:paraId="668787C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7870F4B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0693AB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FFE72B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F82E5F0"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FCF8839"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AF0C5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825</w:t>
            </w:r>
          </w:p>
        </w:tc>
        <w:tc>
          <w:tcPr>
            <w:tcW w:w="4288" w:type="dxa"/>
            <w:tcBorders>
              <w:top w:val="nil"/>
              <w:left w:val="nil"/>
              <w:bottom w:val="single" w:sz="4" w:space="0" w:color="auto"/>
              <w:right w:val="single" w:sz="4" w:space="0" w:color="auto"/>
            </w:tcBorders>
            <w:vAlign w:val="center"/>
            <w:hideMark/>
          </w:tcPr>
          <w:p w14:paraId="51785D4F"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Ventosa 3" Doble Camara Triple Efecto Bridada .</w:t>
            </w:r>
          </w:p>
        </w:tc>
        <w:tc>
          <w:tcPr>
            <w:tcW w:w="1297" w:type="dxa"/>
            <w:tcBorders>
              <w:top w:val="nil"/>
              <w:left w:val="nil"/>
              <w:bottom w:val="single" w:sz="4" w:space="0" w:color="auto"/>
              <w:right w:val="single" w:sz="4" w:space="0" w:color="auto"/>
            </w:tcBorders>
            <w:vAlign w:val="center"/>
            <w:hideMark/>
          </w:tcPr>
          <w:p w14:paraId="11A0906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57D02D5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86904E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FECF92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11EA5E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7E6B9B4"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07A9F5D6"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826</w:t>
            </w:r>
          </w:p>
        </w:tc>
        <w:tc>
          <w:tcPr>
            <w:tcW w:w="4288" w:type="dxa"/>
            <w:tcBorders>
              <w:top w:val="nil"/>
              <w:left w:val="nil"/>
              <w:bottom w:val="single" w:sz="4" w:space="0" w:color="auto"/>
              <w:right w:val="single" w:sz="4" w:space="0" w:color="auto"/>
            </w:tcBorders>
            <w:shd w:val="clear" w:color="000000" w:fill="F2F2F2"/>
            <w:vAlign w:val="center"/>
            <w:hideMark/>
          </w:tcPr>
          <w:p w14:paraId="1E48C16D"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valvula</w:t>
            </w:r>
            <w:proofErr w:type="spellEnd"/>
            <w:r w:rsidRPr="00F95CEF">
              <w:rPr>
                <w:rFonts w:ascii="Calibri" w:hAnsi="Calibri" w:cs="Calibri"/>
                <w:sz w:val="18"/>
                <w:szCs w:val="18"/>
                <w:lang w:eastAsia="es-CO"/>
              </w:rPr>
              <w:t xml:space="preserve"> Ventosa 4" Doble Camara Triple Efecto Bridada </w:t>
            </w:r>
            <w:proofErr w:type="spellStart"/>
            <w:r w:rsidRPr="00F95CEF">
              <w:rPr>
                <w:rFonts w:ascii="Calibri" w:hAnsi="Calibri" w:cs="Calibri"/>
                <w:sz w:val="18"/>
                <w:szCs w:val="18"/>
                <w:lang w:eastAsia="es-CO"/>
              </w:rPr>
              <w:t>Pn</w:t>
            </w:r>
            <w:proofErr w:type="spellEnd"/>
            <w:r w:rsidRPr="00F95CEF">
              <w:rPr>
                <w:rFonts w:ascii="Calibri" w:hAnsi="Calibri" w:cs="Calibri"/>
                <w:sz w:val="18"/>
                <w:szCs w:val="18"/>
                <w:lang w:eastAsia="es-CO"/>
              </w:rPr>
              <w:t xml:space="preserve"> 16 .</w:t>
            </w:r>
            <w:proofErr w:type="spellStart"/>
            <w:r w:rsidRPr="00F95CEF">
              <w:rPr>
                <w:rFonts w:ascii="Calibri" w:hAnsi="Calibri" w:cs="Calibri"/>
                <w:sz w:val="18"/>
                <w:szCs w:val="18"/>
                <w:lang w:eastAsia="es-CO"/>
              </w:rPr>
              <w:t>Electrosoldable</w:t>
            </w:r>
            <w:proofErr w:type="spellEnd"/>
          </w:p>
        </w:tc>
        <w:tc>
          <w:tcPr>
            <w:tcW w:w="1297" w:type="dxa"/>
            <w:tcBorders>
              <w:top w:val="nil"/>
              <w:left w:val="nil"/>
              <w:bottom w:val="single" w:sz="4" w:space="0" w:color="auto"/>
              <w:right w:val="single" w:sz="4" w:space="0" w:color="auto"/>
            </w:tcBorders>
            <w:shd w:val="clear" w:color="000000" w:fill="F2F2F2"/>
            <w:vAlign w:val="center"/>
            <w:hideMark/>
          </w:tcPr>
          <w:p w14:paraId="68312C4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17D0D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588CDB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C48D2C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0CBDCE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567A2EA"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096EE6D1"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827</w:t>
            </w:r>
          </w:p>
        </w:tc>
        <w:tc>
          <w:tcPr>
            <w:tcW w:w="4288" w:type="dxa"/>
            <w:tcBorders>
              <w:top w:val="nil"/>
              <w:left w:val="nil"/>
              <w:bottom w:val="single" w:sz="4" w:space="0" w:color="auto"/>
              <w:right w:val="single" w:sz="4" w:space="0" w:color="auto"/>
            </w:tcBorders>
            <w:vAlign w:val="center"/>
            <w:hideMark/>
          </w:tcPr>
          <w:p w14:paraId="7E998AC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Varilla </w:t>
            </w:r>
            <w:proofErr w:type="spellStart"/>
            <w:r w:rsidRPr="00F95CEF">
              <w:rPr>
                <w:rFonts w:ascii="Calibri" w:hAnsi="Calibri" w:cs="Calibri"/>
                <w:sz w:val="18"/>
                <w:szCs w:val="18"/>
                <w:lang w:eastAsia="es-CO"/>
              </w:rPr>
              <w:t>Coarrugada</w:t>
            </w:r>
            <w:proofErr w:type="spellEnd"/>
            <w:r w:rsidRPr="00F95CEF">
              <w:rPr>
                <w:rFonts w:ascii="Calibri" w:hAnsi="Calibri" w:cs="Calibri"/>
                <w:sz w:val="18"/>
                <w:szCs w:val="18"/>
                <w:lang w:eastAsia="es-CO"/>
              </w:rPr>
              <w:t xml:space="preserve"> En Acero Al Carbono De 1/2 De 6 Metros De Larga</w:t>
            </w:r>
          </w:p>
        </w:tc>
        <w:tc>
          <w:tcPr>
            <w:tcW w:w="1297" w:type="dxa"/>
            <w:tcBorders>
              <w:top w:val="nil"/>
              <w:left w:val="nil"/>
              <w:bottom w:val="single" w:sz="4" w:space="0" w:color="auto"/>
              <w:right w:val="single" w:sz="4" w:space="0" w:color="auto"/>
            </w:tcBorders>
            <w:vAlign w:val="center"/>
            <w:hideMark/>
          </w:tcPr>
          <w:p w14:paraId="636E16F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173C26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0F56D2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269C13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E27515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02357E3"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3E1B99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828</w:t>
            </w:r>
          </w:p>
        </w:tc>
        <w:tc>
          <w:tcPr>
            <w:tcW w:w="4288" w:type="dxa"/>
            <w:tcBorders>
              <w:top w:val="nil"/>
              <w:left w:val="nil"/>
              <w:bottom w:val="single" w:sz="4" w:space="0" w:color="auto"/>
              <w:right w:val="single" w:sz="4" w:space="0" w:color="auto"/>
            </w:tcBorders>
            <w:shd w:val="clear" w:color="000000" w:fill="F2F2F2"/>
            <w:vAlign w:val="center"/>
            <w:hideMark/>
          </w:tcPr>
          <w:p w14:paraId="659A5DE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Varilla </w:t>
            </w:r>
            <w:proofErr w:type="spellStart"/>
            <w:r w:rsidRPr="00F95CEF">
              <w:rPr>
                <w:rFonts w:ascii="Calibri" w:hAnsi="Calibri" w:cs="Calibri"/>
                <w:sz w:val="18"/>
                <w:szCs w:val="18"/>
                <w:lang w:eastAsia="es-CO"/>
              </w:rPr>
              <w:t>Coarrugada</w:t>
            </w:r>
            <w:proofErr w:type="spellEnd"/>
            <w:r w:rsidRPr="00F95CEF">
              <w:rPr>
                <w:rFonts w:ascii="Calibri" w:hAnsi="Calibri" w:cs="Calibri"/>
                <w:sz w:val="18"/>
                <w:szCs w:val="18"/>
                <w:lang w:eastAsia="es-CO"/>
              </w:rPr>
              <w:t xml:space="preserve"> En Acero Al Carbono De 1/4 De 6 Metros De Larga</w:t>
            </w:r>
          </w:p>
        </w:tc>
        <w:tc>
          <w:tcPr>
            <w:tcW w:w="1297" w:type="dxa"/>
            <w:tcBorders>
              <w:top w:val="nil"/>
              <w:left w:val="nil"/>
              <w:bottom w:val="single" w:sz="4" w:space="0" w:color="auto"/>
              <w:right w:val="single" w:sz="4" w:space="0" w:color="auto"/>
            </w:tcBorders>
            <w:shd w:val="clear" w:color="000000" w:fill="F2F2F2"/>
            <w:vAlign w:val="center"/>
            <w:hideMark/>
          </w:tcPr>
          <w:p w14:paraId="6E1144A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7839D6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7F3B21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A8719A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BF0CE3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E431431"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16EF85B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829</w:t>
            </w:r>
          </w:p>
        </w:tc>
        <w:tc>
          <w:tcPr>
            <w:tcW w:w="4288" w:type="dxa"/>
            <w:tcBorders>
              <w:top w:val="nil"/>
              <w:left w:val="nil"/>
              <w:bottom w:val="single" w:sz="4" w:space="0" w:color="auto"/>
              <w:right w:val="single" w:sz="4" w:space="0" w:color="auto"/>
            </w:tcBorders>
            <w:vAlign w:val="center"/>
            <w:hideMark/>
          </w:tcPr>
          <w:p w14:paraId="7DEAA1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Varilla </w:t>
            </w:r>
            <w:proofErr w:type="spellStart"/>
            <w:r w:rsidRPr="00F95CEF">
              <w:rPr>
                <w:rFonts w:ascii="Calibri" w:hAnsi="Calibri" w:cs="Calibri"/>
                <w:sz w:val="18"/>
                <w:szCs w:val="18"/>
                <w:lang w:eastAsia="es-CO"/>
              </w:rPr>
              <w:t>Coarrugada</w:t>
            </w:r>
            <w:proofErr w:type="spellEnd"/>
            <w:r w:rsidRPr="00F95CEF">
              <w:rPr>
                <w:rFonts w:ascii="Calibri" w:hAnsi="Calibri" w:cs="Calibri"/>
                <w:sz w:val="18"/>
                <w:szCs w:val="18"/>
                <w:lang w:eastAsia="es-CO"/>
              </w:rPr>
              <w:t xml:space="preserve"> En Acero Al Carbono De 3/8 De 6 Metros De Larga</w:t>
            </w:r>
          </w:p>
        </w:tc>
        <w:tc>
          <w:tcPr>
            <w:tcW w:w="1297" w:type="dxa"/>
            <w:tcBorders>
              <w:top w:val="nil"/>
              <w:left w:val="nil"/>
              <w:bottom w:val="single" w:sz="4" w:space="0" w:color="auto"/>
              <w:right w:val="single" w:sz="4" w:space="0" w:color="auto"/>
            </w:tcBorders>
            <w:vAlign w:val="center"/>
            <w:hideMark/>
          </w:tcPr>
          <w:p w14:paraId="2D46EAD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14ABF5A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23FCB0D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018C40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1261D69"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04781D46"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1E6A8DD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830</w:t>
            </w:r>
          </w:p>
        </w:tc>
        <w:tc>
          <w:tcPr>
            <w:tcW w:w="4288" w:type="dxa"/>
            <w:tcBorders>
              <w:top w:val="nil"/>
              <w:left w:val="nil"/>
              <w:bottom w:val="single" w:sz="4" w:space="0" w:color="auto"/>
              <w:right w:val="single" w:sz="4" w:space="0" w:color="auto"/>
            </w:tcBorders>
            <w:shd w:val="clear" w:color="000000" w:fill="F2F2F2"/>
            <w:vAlign w:val="center"/>
            <w:hideMark/>
          </w:tcPr>
          <w:p w14:paraId="78D05C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Varilla De 2" X 5,80 Metros Redonda Acero 1020</w:t>
            </w:r>
          </w:p>
        </w:tc>
        <w:tc>
          <w:tcPr>
            <w:tcW w:w="1297" w:type="dxa"/>
            <w:tcBorders>
              <w:top w:val="nil"/>
              <w:left w:val="nil"/>
              <w:bottom w:val="single" w:sz="4" w:space="0" w:color="auto"/>
              <w:right w:val="single" w:sz="4" w:space="0" w:color="auto"/>
            </w:tcBorders>
            <w:shd w:val="clear" w:color="000000" w:fill="F2F2F2"/>
            <w:vAlign w:val="center"/>
            <w:hideMark/>
          </w:tcPr>
          <w:p w14:paraId="6C7E591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462BAD3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14A1720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09F1B0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2DBC74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FB8766A"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F07C84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lastRenderedPageBreak/>
              <w:t>831</w:t>
            </w:r>
          </w:p>
        </w:tc>
        <w:tc>
          <w:tcPr>
            <w:tcW w:w="4288" w:type="dxa"/>
            <w:tcBorders>
              <w:top w:val="nil"/>
              <w:left w:val="nil"/>
              <w:bottom w:val="single" w:sz="4" w:space="0" w:color="auto"/>
              <w:right w:val="single" w:sz="4" w:space="0" w:color="auto"/>
            </w:tcBorders>
            <w:vAlign w:val="center"/>
            <w:hideMark/>
          </w:tcPr>
          <w:p w14:paraId="389BB22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Varilla De Acero Rosacada De 1/2 X 1 Metro</w:t>
            </w:r>
          </w:p>
        </w:tc>
        <w:tc>
          <w:tcPr>
            <w:tcW w:w="1297" w:type="dxa"/>
            <w:tcBorders>
              <w:top w:val="nil"/>
              <w:left w:val="nil"/>
              <w:bottom w:val="single" w:sz="4" w:space="0" w:color="auto"/>
              <w:right w:val="single" w:sz="4" w:space="0" w:color="auto"/>
            </w:tcBorders>
            <w:vAlign w:val="center"/>
            <w:hideMark/>
          </w:tcPr>
          <w:p w14:paraId="480D370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3E05441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6B10F3F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46B9ED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FB8CDB5"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B14DDB5" w14:textId="77777777" w:rsidTr="00F95CEF">
        <w:trPr>
          <w:trHeight w:val="465"/>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2A39C4C"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832</w:t>
            </w:r>
          </w:p>
        </w:tc>
        <w:tc>
          <w:tcPr>
            <w:tcW w:w="4288" w:type="dxa"/>
            <w:tcBorders>
              <w:top w:val="nil"/>
              <w:left w:val="nil"/>
              <w:bottom w:val="single" w:sz="4" w:space="0" w:color="auto"/>
              <w:right w:val="single" w:sz="4" w:space="0" w:color="auto"/>
            </w:tcBorders>
            <w:shd w:val="clear" w:color="000000" w:fill="F2F2F2"/>
            <w:vAlign w:val="center"/>
            <w:hideMark/>
          </w:tcPr>
          <w:p w14:paraId="19AFD6A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Varilla Roscada Acero Inoxidable D=M10 Mm(3/8") X L=1,0Mts.</w:t>
            </w:r>
          </w:p>
        </w:tc>
        <w:tc>
          <w:tcPr>
            <w:tcW w:w="1297" w:type="dxa"/>
            <w:tcBorders>
              <w:top w:val="nil"/>
              <w:left w:val="nil"/>
              <w:bottom w:val="single" w:sz="4" w:space="0" w:color="auto"/>
              <w:right w:val="single" w:sz="4" w:space="0" w:color="auto"/>
            </w:tcBorders>
            <w:shd w:val="clear" w:color="000000" w:fill="F2F2F2"/>
            <w:vAlign w:val="center"/>
            <w:hideMark/>
          </w:tcPr>
          <w:p w14:paraId="09CA32E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2D0FEC9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6F4FFF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00C00F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78DEEF4"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DE98343"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4A8A4524"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833</w:t>
            </w:r>
          </w:p>
        </w:tc>
        <w:tc>
          <w:tcPr>
            <w:tcW w:w="4288" w:type="dxa"/>
            <w:tcBorders>
              <w:top w:val="nil"/>
              <w:left w:val="nil"/>
              <w:bottom w:val="single" w:sz="4" w:space="0" w:color="auto"/>
              <w:right w:val="single" w:sz="4" w:space="0" w:color="auto"/>
            </w:tcBorders>
            <w:vAlign w:val="center"/>
            <w:hideMark/>
          </w:tcPr>
          <w:p w14:paraId="358B4E7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Varilla Roscada Acero Inoxidable D=M8.0 Mm(5/16") X L=1,0Mts.</w:t>
            </w:r>
          </w:p>
        </w:tc>
        <w:tc>
          <w:tcPr>
            <w:tcW w:w="1297" w:type="dxa"/>
            <w:tcBorders>
              <w:top w:val="nil"/>
              <w:left w:val="nil"/>
              <w:bottom w:val="single" w:sz="4" w:space="0" w:color="auto"/>
              <w:right w:val="single" w:sz="4" w:space="0" w:color="auto"/>
            </w:tcBorders>
            <w:vAlign w:val="center"/>
            <w:hideMark/>
          </w:tcPr>
          <w:p w14:paraId="3C4F1E8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4251EF77"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C5C6F5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281E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B288E5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A83ECA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425D6B2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834</w:t>
            </w:r>
          </w:p>
        </w:tc>
        <w:tc>
          <w:tcPr>
            <w:tcW w:w="4288" w:type="dxa"/>
            <w:tcBorders>
              <w:top w:val="nil"/>
              <w:left w:val="nil"/>
              <w:bottom w:val="single" w:sz="4" w:space="0" w:color="auto"/>
              <w:right w:val="single" w:sz="4" w:space="0" w:color="auto"/>
            </w:tcBorders>
            <w:shd w:val="clear" w:color="000000" w:fill="F2F2F2"/>
            <w:vAlign w:val="center"/>
            <w:hideMark/>
          </w:tcPr>
          <w:p w14:paraId="14E4411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Varsol Por 5 Galones</w:t>
            </w:r>
          </w:p>
        </w:tc>
        <w:tc>
          <w:tcPr>
            <w:tcW w:w="1297" w:type="dxa"/>
            <w:tcBorders>
              <w:top w:val="nil"/>
              <w:left w:val="nil"/>
              <w:bottom w:val="single" w:sz="4" w:space="0" w:color="auto"/>
              <w:right w:val="single" w:sz="4" w:space="0" w:color="auto"/>
            </w:tcBorders>
            <w:shd w:val="clear" w:color="000000" w:fill="F2F2F2"/>
            <w:vAlign w:val="center"/>
            <w:hideMark/>
          </w:tcPr>
          <w:p w14:paraId="13A0B56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175B881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2D81584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5624D89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5E96CEAF"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B669965" w14:textId="77777777" w:rsidTr="00F95CEF">
        <w:trPr>
          <w:trHeight w:val="465"/>
        </w:trPr>
        <w:tc>
          <w:tcPr>
            <w:tcW w:w="600" w:type="dxa"/>
            <w:tcBorders>
              <w:top w:val="nil"/>
              <w:left w:val="single" w:sz="4" w:space="0" w:color="auto"/>
              <w:bottom w:val="single" w:sz="4" w:space="0" w:color="auto"/>
              <w:right w:val="single" w:sz="4" w:space="0" w:color="auto"/>
            </w:tcBorders>
            <w:noWrap/>
            <w:vAlign w:val="center"/>
            <w:hideMark/>
          </w:tcPr>
          <w:p w14:paraId="1219F39F"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835</w:t>
            </w:r>
          </w:p>
        </w:tc>
        <w:tc>
          <w:tcPr>
            <w:tcW w:w="4288" w:type="dxa"/>
            <w:tcBorders>
              <w:top w:val="nil"/>
              <w:left w:val="nil"/>
              <w:bottom w:val="single" w:sz="4" w:space="0" w:color="auto"/>
              <w:right w:val="single" w:sz="4" w:space="0" w:color="auto"/>
            </w:tcBorders>
            <w:vAlign w:val="center"/>
            <w:hideMark/>
          </w:tcPr>
          <w:p w14:paraId="08A3DC6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Ventosa Sujetador Chupa Para Vidrios </w:t>
            </w:r>
            <w:proofErr w:type="spellStart"/>
            <w:r w:rsidRPr="00F95CEF">
              <w:rPr>
                <w:rFonts w:ascii="Calibri" w:hAnsi="Calibri" w:cs="Calibri"/>
                <w:sz w:val="18"/>
                <w:szCs w:val="18"/>
                <w:lang w:eastAsia="es-CO"/>
              </w:rPr>
              <w:t>Pretul</w:t>
            </w:r>
            <w:proofErr w:type="spellEnd"/>
            <w:r w:rsidRPr="00F95CEF">
              <w:rPr>
                <w:rFonts w:ascii="Calibri" w:hAnsi="Calibri" w:cs="Calibri"/>
                <w:sz w:val="18"/>
                <w:szCs w:val="18"/>
                <w:lang w:eastAsia="es-CO"/>
              </w:rPr>
              <w:t xml:space="preserve"> 2 Copas 154 Libras</w:t>
            </w:r>
          </w:p>
        </w:tc>
        <w:tc>
          <w:tcPr>
            <w:tcW w:w="1297" w:type="dxa"/>
            <w:tcBorders>
              <w:top w:val="nil"/>
              <w:left w:val="nil"/>
              <w:bottom w:val="single" w:sz="4" w:space="0" w:color="auto"/>
              <w:right w:val="single" w:sz="4" w:space="0" w:color="auto"/>
            </w:tcBorders>
            <w:vAlign w:val="center"/>
            <w:hideMark/>
          </w:tcPr>
          <w:p w14:paraId="114B136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0833B11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421E211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8E93A3E"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466C14CB"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6155431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6A1795E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836</w:t>
            </w:r>
          </w:p>
        </w:tc>
        <w:tc>
          <w:tcPr>
            <w:tcW w:w="4288" w:type="dxa"/>
            <w:tcBorders>
              <w:top w:val="nil"/>
              <w:left w:val="nil"/>
              <w:bottom w:val="single" w:sz="4" w:space="0" w:color="auto"/>
              <w:right w:val="single" w:sz="4" w:space="0" w:color="auto"/>
            </w:tcBorders>
            <w:shd w:val="clear" w:color="000000" w:fill="F2F2F2"/>
            <w:vAlign w:val="center"/>
            <w:hideMark/>
          </w:tcPr>
          <w:p w14:paraId="25DD989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Vigueta 1-1/2 X 3/4-Pulg X 0.38mm X 2.44m</w:t>
            </w:r>
          </w:p>
        </w:tc>
        <w:tc>
          <w:tcPr>
            <w:tcW w:w="1297" w:type="dxa"/>
            <w:tcBorders>
              <w:top w:val="nil"/>
              <w:left w:val="nil"/>
              <w:bottom w:val="single" w:sz="4" w:space="0" w:color="auto"/>
              <w:right w:val="single" w:sz="4" w:space="0" w:color="auto"/>
            </w:tcBorders>
            <w:shd w:val="clear" w:color="000000" w:fill="F2F2F2"/>
            <w:vAlign w:val="center"/>
            <w:hideMark/>
          </w:tcPr>
          <w:p w14:paraId="4133365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64B77F0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E90A22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3DA8B87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0CBA477D"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F091D51"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1EFC1B3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837</w:t>
            </w:r>
          </w:p>
        </w:tc>
        <w:tc>
          <w:tcPr>
            <w:tcW w:w="4288" w:type="dxa"/>
            <w:tcBorders>
              <w:top w:val="nil"/>
              <w:left w:val="nil"/>
              <w:bottom w:val="single" w:sz="4" w:space="0" w:color="auto"/>
              <w:right w:val="single" w:sz="4" w:space="0" w:color="auto"/>
            </w:tcBorders>
            <w:vAlign w:val="center"/>
            <w:hideMark/>
          </w:tcPr>
          <w:p w14:paraId="48AD77A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Vinilo Para Exteriores Blanca X 5 gal</w:t>
            </w:r>
          </w:p>
        </w:tc>
        <w:tc>
          <w:tcPr>
            <w:tcW w:w="1297" w:type="dxa"/>
            <w:tcBorders>
              <w:top w:val="nil"/>
              <w:left w:val="nil"/>
              <w:bottom w:val="single" w:sz="4" w:space="0" w:color="auto"/>
              <w:right w:val="single" w:sz="4" w:space="0" w:color="auto"/>
            </w:tcBorders>
            <w:vAlign w:val="center"/>
            <w:hideMark/>
          </w:tcPr>
          <w:p w14:paraId="41D43DF9"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vAlign w:val="center"/>
            <w:hideMark/>
          </w:tcPr>
          <w:p w14:paraId="065A606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43165A6"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0615726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7FD30F9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30BF5F2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BB69F23"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838</w:t>
            </w:r>
          </w:p>
        </w:tc>
        <w:tc>
          <w:tcPr>
            <w:tcW w:w="4288" w:type="dxa"/>
            <w:tcBorders>
              <w:top w:val="nil"/>
              <w:left w:val="nil"/>
              <w:bottom w:val="single" w:sz="4" w:space="0" w:color="auto"/>
              <w:right w:val="single" w:sz="4" w:space="0" w:color="auto"/>
            </w:tcBorders>
            <w:shd w:val="clear" w:color="000000" w:fill="F2F2F2"/>
            <w:vAlign w:val="center"/>
            <w:hideMark/>
          </w:tcPr>
          <w:p w14:paraId="28040571"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Vinilo tipo 1 color variado X 5 gal</w:t>
            </w:r>
          </w:p>
        </w:tc>
        <w:tc>
          <w:tcPr>
            <w:tcW w:w="1297" w:type="dxa"/>
            <w:tcBorders>
              <w:top w:val="nil"/>
              <w:left w:val="nil"/>
              <w:bottom w:val="single" w:sz="4" w:space="0" w:color="auto"/>
              <w:right w:val="single" w:sz="4" w:space="0" w:color="auto"/>
            </w:tcBorders>
            <w:shd w:val="clear" w:color="000000" w:fill="F2F2F2"/>
            <w:vAlign w:val="center"/>
            <w:hideMark/>
          </w:tcPr>
          <w:p w14:paraId="3D51801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7AACBDFC"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50016A8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15F976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B3F26C7"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CC444A2"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8B26A9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839</w:t>
            </w:r>
          </w:p>
        </w:tc>
        <w:tc>
          <w:tcPr>
            <w:tcW w:w="4288" w:type="dxa"/>
            <w:tcBorders>
              <w:top w:val="nil"/>
              <w:left w:val="nil"/>
              <w:bottom w:val="single" w:sz="4" w:space="0" w:color="auto"/>
              <w:right w:val="single" w:sz="4" w:space="0" w:color="auto"/>
            </w:tcBorders>
            <w:vAlign w:val="center"/>
            <w:hideMark/>
          </w:tcPr>
          <w:p w14:paraId="2FAFA2E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Vinilo tipo 1 Rojo X 5 gal</w:t>
            </w:r>
          </w:p>
        </w:tc>
        <w:tc>
          <w:tcPr>
            <w:tcW w:w="1297" w:type="dxa"/>
            <w:tcBorders>
              <w:top w:val="nil"/>
              <w:left w:val="nil"/>
              <w:bottom w:val="single" w:sz="4" w:space="0" w:color="auto"/>
              <w:right w:val="single" w:sz="4" w:space="0" w:color="auto"/>
            </w:tcBorders>
            <w:vAlign w:val="center"/>
            <w:hideMark/>
          </w:tcPr>
          <w:p w14:paraId="000A654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vAlign w:val="center"/>
            <w:hideMark/>
          </w:tcPr>
          <w:p w14:paraId="29DBD59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19EE82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83D6B98"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755AC6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D789D85"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089EACB"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840</w:t>
            </w:r>
          </w:p>
        </w:tc>
        <w:tc>
          <w:tcPr>
            <w:tcW w:w="4288" w:type="dxa"/>
            <w:tcBorders>
              <w:top w:val="nil"/>
              <w:left w:val="nil"/>
              <w:bottom w:val="single" w:sz="4" w:space="0" w:color="auto"/>
              <w:right w:val="single" w:sz="4" w:space="0" w:color="auto"/>
            </w:tcBorders>
            <w:shd w:val="clear" w:color="000000" w:fill="F2F2F2"/>
            <w:vAlign w:val="center"/>
            <w:hideMark/>
          </w:tcPr>
          <w:p w14:paraId="760155D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Vinilo Tipo 2 Color Blanco Hueso X 5 gal</w:t>
            </w:r>
          </w:p>
        </w:tc>
        <w:tc>
          <w:tcPr>
            <w:tcW w:w="1297" w:type="dxa"/>
            <w:tcBorders>
              <w:top w:val="nil"/>
              <w:left w:val="nil"/>
              <w:bottom w:val="single" w:sz="4" w:space="0" w:color="auto"/>
              <w:right w:val="single" w:sz="4" w:space="0" w:color="auto"/>
            </w:tcBorders>
            <w:shd w:val="clear" w:color="000000" w:fill="F2F2F2"/>
            <w:vAlign w:val="center"/>
            <w:hideMark/>
          </w:tcPr>
          <w:p w14:paraId="2C463EA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shd w:val="clear" w:color="000000" w:fill="F2F2F2"/>
            <w:vAlign w:val="center"/>
            <w:hideMark/>
          </w:tcPr>
          <w:p w14:paraId="1DDEF6D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0DAFA1D2"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5DFAC5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0E432A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5C923FA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373FB129"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841</w:t>
            </w:r>
          </w:p>
        </w:tc>
        <w:tc>
          <w:tcPr>
            <w:tcW w:w="4288" w:type="dxa"/>
            <w:tcBorders>
              <w:top w:val="nil"/>
              <w:left w:val="nil"/>
              <w:bottom w:val="single" w:sz="4" w:space="0" w:color="auto"/>
              <w:right w:val="single" w:sz="4" w:space="0" w:color="auto"/>
            </w:tcBorders>
            <w:vAlign w:val="center"/>
            <w:hideMark/>
          </w:tcPr>
          <w:p w14:paraId="217C546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Vinilo Tipo 2 Color Blanco X 5 gal</w:t>
            </w:r>
          </w:p>
        </w:tc>
        <w:tc>
          <w:tcPr>
            <w:tcW w:w="1297" w:type="dxa"/>
            <w:tcBorders>
              <w:top w:val="nil"/>
              <w:left w:val="nil"/>
              <w:bottom w:val="single" w:sz="4" w:space="0" w:color="auto"/>
              <w:right w:val="single" w:sz="4" w:space="0" w:color="auto"/>
            </w:tcBorders>
            <w:vAlign w:val="center"/>
            <w:hideMark/>
          </w:tcPr>
          <w:p w14:paraId="39BFADF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CANECA</w:t>
            </w:r>
          </w:p>
        </w:tc>
        <w:tc>
          <w:tcPr>
            <w:tcW w:w="879" w:type="dxa"/>
            <w:tcBorders>
              <w:top w:val="nil"/>
              <w:left w:val="nil"/>
              <w:bottom w:val="single" w:sz="4" w:space="0" w:color="auto"/>
              <w:right w:val="single" w:sz="4" w:space="0" w:color="auto"/>
            </w:tcBorders>
            <w:vAlign w:val="center"/>
            <w:hideMark/>
          </w:tcPr>
          <w:p w14:paraId="0981CACE"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34DEDCB"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FA85DF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92A7333"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D157EA2"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1A182A5"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842</w:t>
            </w:r>
          </w:p>
        </w:tc>
        <w:tc>
          <w:tcPr>
            <w:tcW w:w="4288" w:type="dxa"/>
            <w:tcBorders>
              <w:top w:val="nil"/>
              <w:left w:val="nil"/>
              <w:bottom w:val="single" w:sz="4" w:space="0" w:color="auto"/>
              <w:right w:val="single" w:sz="4" w:space="0" w:color="auto"/>
            </w:tcBorders>
            <w:shd w:val="clear" w:color="000000" w:fill="F2F2F2"/>
            <w:vAlign w:val="center"/>
            <w:hideMark/>
          </w:tcPr>
          <w:p w14:paraId="5C1DF9FD"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Vinipel X 500 </w:t>
            </w:r>
            <w:proofErr w:type="spellStart"/>
            <w:r w:rsidRPr="00F95CEF">
              <w:rPr>
                <w:rFonts w:ascii="Calibri" w:hAnsi="Calibri" w:cs="Calibri"/>
                <w:sz w:val="18"/>
                <w:szCs w:val="18"/>
                <w:lang w:eastAsia="es-CO"/>
              </w:rPr>
              <w:t>Mts</w:t>
            </w:r>
            <w:proofErr w:type="spellEnd"/>
            <w:r w:rsidRPr="00F95CEF">
              <w:rPr>
                <w:rFonts w:ascii="Calibri" w:hAnsi="Calibri" w:cs="Calibri"/>
                <w:sz w:val="18"/>
                <w:szCs w:val="18"/>
                <w:lang w:eastAsia="es-CO"/>
              </w:rPr>
              <w:t xml:space="preserve"> 50 Cm</w:t>
            </w:r>
          </w:p>
        </w:tc>
        <w:tc>
          <w:tcPr>
            <w:tcW w:w="1297" w:type="dxa"/>
            <w:tcBorders>
              <w:top w:val="nil"/>
              <w:left w:val="nil"/>
              <w:bottom w:val="single" w:sz="4" w:space="0" w:color="auto"/>
              <w:right w:val="single" w:sz="4" w:space="0" w:color="auto"/>
            </w:tcBorders>
            <w:shd w:val="clear" w:color="000000" w:fill="F2F2F2"/>
            <w:vAlign w:val="center"/>
            <w:hideMark/>
          </w:tcPr>
          <w:p w14:paraId="050C371B"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ROLLO</w:t>
            </w:r>
          </w:p>
        </w:tc>
        <w:tc>
          <w:tcPr>
            <w:tcW w:w="879" w:type="dxa"/>
            <w:tcBorders>
              <w:top w:val="nil"/>
              <w:left w:val="nil"/>
              <w:bottom w:val="single" w:sz="4" w:space="0" w:color="auto"/>
              <w:right w:val="single" w:sz="4" w:space="0" w:color="auto"/>
            </w:tcBorders>
            <w:shd w:val="clear" w:color="000000" w:fill="F2F2F2"/>
            <w:vAlign w:val="center"/>
            <w:hideMark/>
          </w:tcPr>
          <w:p w14:paraId="40AAB244"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F85C20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797172E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1051617C"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4570384C"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5CA7C340"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843</w:t>
            </w:r>
          </w:p>
        </w:tc>
        <w:tc>
          <w:tcPr>
            <w:tcW w:w="4288" w:type="dxa"/>
            <w:tcBorders>
              <w:top w:val="nil"/>
              <w:left w:val="nil"/>
              <w:bottom w:val="single" w:sz="4" w:space="0" w:color="auto"/>
              <w:right w:val="single" w:sz="4" w:space="0" w:color="auto"/>
            </w:tcBorders>
            <w:vAlign w:val="center"/>
            <w:hideMark/>
          </w:tcPr>
          <w:p w14:paraId="2AFA4325"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Viruta Acero Triple Filo X 200 </w:t>
            </w:r>
            <w:proofErr w:type="spellStart"/>
            <w:r w:rsidRPr="00F95CEF">
              <w:rPr>
                <w:rFonts w:ascii="Calibri" w:hAnsi="Calibri" w:cs="Calibri"/>
                <w:sz w:val="18"/>
                <w:szCs w:val="18"/>
                <w:lang w:eastAsia="es-CO"/>
              </w:rPr>
              <w:t>gm</w:t>
            </w:r>
            <w:proofErr w:type="spellEnd"/>
          </w:p>
        </w:tc>
        <w:tc>
          <w:tcPr>
            <w:tcW w:w="1297" w:type="dxa"/>
            <w:tcBorders>
              <w:top w:val="nil"/>
              <w:left w:val="nil"/>
              <w:bottom w:val="single" w:sz="4" w:space="0" w:color="auto"/>
              <w:right w:val="single" w:sz="4" w:space="0" w:color="auto"/>
            </w:tcBorders>
            <w:vAlign w:val="center"/>
            <w:hideMark/>
          </w:tcPr>
          <w:p w14:paraId="5DEEB490"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PAQ</w:t>
            </w:r>
          </w:p>
        </w:tc>
        <w:tc>
          <w:tcPr>
            <w:tcW w:w="879" w:type="dxa"/>
            <w:tcBorders>
              <w:top w:val="nil"/>
              <w:left w:val="nil"/>
              <w:bottom w:val="single" w:sz="4" w:space="0" w:color="auto"/>
              <w:right w:val="single" w:sz="4" w:space="0" w:color="auto"/>
            </w:tcBorders>
            <w:vAlign w:val="center"/>
            <w:hideMark/>
          </w:tcPr>
          <w:p w14:paraId="2991D52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5AAAEEA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6A92E41F"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046567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77794C69"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7D2C9B5D"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844</w:t>
            </w:r>
          </w:p>
        </w:tc>
        <w:tc>
          <w:tcPr>
            <w:tcW w:w="4288" w:type="dxa"/>
            <w:tcBorders>
              <w:top w:val="nil"/>
              <w:left w:val="nil"/>
              <w:bottom w:val="single" w:sz="4" w:space="0" w:color="auto"/>
              <w:right w:val="single" w:sz="4" w:space="0" w:color="auto"/>
            </w:tcBorders>
            <w:shd w:val="clear" w:color="000000" w:fill="F2F2F2"/>
            <w:vAlign w:val="center"/>
            <w:hideMark/>
          </w:tcPr>
          <w:p w14:paraId="3351443C" w14:textId="77777777" w:rsidR="00F95CEF" w:rsidRPr="00F95CEF" w:rsidRDefault="00F95CEF" w:rsidP="00F95CEF">
            <w:pPr>
              <w:rPr>
                <w:rFonts w:ascii="Calibri" w:hAnsi="Calibri" w:cs="Calibri"/>
                <w:sz w:val="18"/>
                <w:szCs w:val="18"/>
                <w:lang w:eastAsia="es-CO"/>
              </w:rPr>
            </w:pPr>
            <w:proofErr w:type="spellStart"/>
            <w:r w:rsidRPr="00F95CEF">
              <w:rPr>
                <w:rFonts w:ascii="Calibri" w:hAnsi="Calibri" w:cs="Calibri"/>
                <w:sz w:val="18"/>
                <w:szCs w:val="18"/>
                <w:lang w:eastAsia="es-CO"/>
              </w:rPr>
              <w:t>Vulkem</w:t>
            </w:r>
            <w:proofErr w:type="spellEnd"/>
            <w:r w:rsidRPr="00F95CEF">
              <w:rPr>
                <w:rFonts w:ascii="Calibri" w:hAnsi="Calibri" w:cs="Calibri"/>
                <w:sz w:val="18"/>
                <w:szCs w:val="18"/>
                <w:lang w:eastAsia="es-CO"/>
              </w:rPr>
              <w:t xml:space="preserve"> 116 Blanco Cart X 300 Ml (30)</w:t>
            </w:r>
          </w:p>
        </w:tc>
        <w:tc>
          <w:tcPr>
            <w:tcW w:w="1297" w:type="dxa"/>
            <w:tcBorders>
              <w:top w:val="nil"/>
              <w:left w:val="nil"/>
              <w:bottom w:val="single" w:sz="4" w:space="0" w:color="auto"/>
              <w:right w:val="single" w:sz="4" w:space="0" w:color="auto"/>
            </w:tcBorders>
            <w:shd w:val="clear" w:color="000000" w:fill="F2F2F2"/>
            <w:vAlign w:val="center"/>
            <w:hideMark/>
          </w:tcPr>
          <w:p w14:paraId="4FB3789A"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shd w:val="clear" w:color="000000" w:fill="F2F2F2"/>
            <w:vAlign w:val="center"/>
            <w:hideMark/>
          </w:tcPr>
          <w:p w14:paraId="33269EBD"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6BA476A0"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F67BA49"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69623432"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29D38ECE" w14:textId="77777777" w:rsidTr="00F95CEF">
        <w:trPr>
          <w:trHeight w:val="233"/>
        </w:trPr>
        <w:tc>
          <w:tcPr>
            <w:tcW w:w="600" w:type="dxa"/>
            <w:tcBorders>
              <w:top w:val="nil"/>
              <w:left w:val="single" w:sz="4" w:space="0" w:color="auto"/>
              <w:bottom w:val="single" w:sz="4" w:space="0" w:color="auto"/>
              <w:right w:val="single" w:sz="4" w:space="0" w:color="auto"/>
            </w:tcBorders>
            <w:noWrap/>
            <w:vAlign w:val="center"/>
            <w:hideMark/>
          </w:tcPr>
          <w:p w14:paraId="037547B7"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845</w:t>
            </w:r>
          </w:p>
        </w:tc>
        <w:tc>
          <w:tcPr>
            <w:tcW w:w="4288" w:type="dxa"/>
            <w:tcBorders>
              <w:top w:val="nil"/>
              <w:left w:val="nil"/>
              <w:bottom w:val="single" w:sz="4" w:space="0" w:color="auto"/>
              <w:right w:val="single" w:sz="4" w:space="0" w:color="auto"/>
            </w:tcBorders>
            <w:vAlign w:val="center"/>
            <w:hideMark/>
          </w:tcPr>
          <w:p w14:paraId="454CFCC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Win En Aluminio X 6 Metros</w:t>
            </w:r>
          </w:p>
        </w:tc>
        <w:tc>
          <w:tcPr>
            <w:tcW w:w="1297" w:type="dxa"/>
            <w:tcBorders>
              <w:top w:val="nil"/>
              <w:left w:val="nil"/>
              <w:bottom w:val="single" w:sz="4" w:space="0" w:color="auto"/>
              <w:right w:val="single" w:sz="4" w:space="0" w:color="auto"/>
            </w:tcBorders>
            <w:vAlign w:val="center"/>
            <w:hideMark/>
          </w:tcPr>
          <w:p w14:paraId="358AABE6"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UN</w:t>
            </w:r>
          </w:p>
        </w:tc>
        <w:tc>
          <w:tcPr>
            <w:tcW w:w="879" w:type="dxa"/>
            <w:tcBorders>
              <w:top w:val="nil"/>
              <w:left w:val="nil"/>
              <w:bottom w:val="single" w:sz="4" w:space="0" w:color="auto"/>
              <w:right w:val="single" w:sz="4" w:space="0" w:color="auto"/>
            </w:tcBorders>
            <w:vAlign w:val="center"/>
            <w:hideMark/>
          </w:tcPr>
          <w:p w14:paraId="23F15A38"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noWrap/>
            <w:vAlign w:val="center"/>
            <w:hideMark/>
          </w:tcPr>
          <w:p w14:paraId="7D1ECAA4"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2150ED8A"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38B599A1"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r w:rsidR="00F95CEF" w:rsidRPr="00F95CEF" w14:paraId="1951570A" w14:textId="77777777" w:rsidTr="00F95CEF">
        <w:trPr>
          <w:trHeight w:val="233"/>
        </w:trPr>
        <w:tc>
          <w:tcPr>
            <w:tcW w:w="600" w:type="dxa"/>
            <w:tcBorders>
              <w:top w:val="nil"/>
              <w:left w:val="single" w:sz="4" w:space="0" w:color="auto"/>
              <w:bottom w:val="single" w:sz="4" w:space="0" w:color="auto"/>
              <w:right w:val="single" w:sz="4" w:space="0" w:color="auto"/>
            </w:tcBorders>
            <w:shd w:val="clear" w:color="000000" w:fill="F2F2F2"/>
            <w:noWrap/>
            <w:vAlign w:val="center"/>
            <w:hideMark/>
          </w:tcPr>
          <w:p w14:paraId="341A3C18" w14:textId="77777777" w:rsidR="00F95CEF" w:rsidRPr="00F95CEF" w:rsidRDefault="00F95CEF" w:rsidP="00F95CEF">
            <w:pPr>
              <w:jc w:val="center"/>
              <w:rPr>
                <w:rFonts w:ascii="Calibri" w:hAnsi="Calibri" w:cs="Calibri"/>
                <w:color w:val="000000"/>
                <w:sz w:val="18"/>
                <w:szCs w:val="18"/>
                <w:lang w:eastAsia="es-CO"/>
              </w:rPr>
            </w:pPr>
            <w:r w:rsidRPr="00F95CEF">
              <w:rPr>
                <w:rFonts w:ascii="Calibri" w:hAnsi="Calibri" w:cs="Calibri"/>
                <w:color w:val="000000"/>
                <w:sz w:val="18"/>
                <w:szCs w:val="18"/>
                <w:lang w:eastAsia="es-CO"/>
              </w:rPr>
              <w:t>846</w:t>
            </w:r>
          </w:p>
        </w:tc>
        <w:tc>
          <w:tcPr>
            <w:tcW w:w="4288" w:type="dxa"/>
            <w:tcBorders>
              <w:top w:val="nil"/>
              <w:left w:val="nil"/>
              <w:bottom w:val="single" w:sz="4" w:space="0" w:color="auto"/>
              <w:right w:val="single" w:sz="4" w:space="0" w:color="auto"/>
            </w:tcBorders>
            <w:shd w:val="clear" w:color="000000" w:fill="F2F2F2"/>
            <w:vAlign w:val="center"/>
            <w:hideMark/>
          </w:tcPr>
          <w:p w14:paraId="6D803497"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Yeso Blanco 25Kg</w:t>
            </w:r>
          </w:p>
        </w:tc>
        <w:tc>
          <w:tcPr>
            <w:tcW w:w="1297" w:type="dxa"/>
            <w:tcBorders>
              <w:top w:val="nil"/>
              <w:left w:val="nil"/>
              <w:bottom w:val="single" w:sz="4" w:space="0" w:color="auto"/>
              <w:right w:val="single" w:sz="4" w:space="0" w:color="auto"/>
            </w:tcBorders>
            <w:shd w:val="clear" w:color="000000" w:fill="F2F2F2"/>
            <w:vAlign w:val="center"/>
            <w:hideMark/>
          </w:tcPr>
          <w:p w14:paraId="6A6E76D2"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BULTO</w:t>
            </w:r>
          </w:p>
        </w:tc>
        <w:tc>
          <w:tcPr>
            <w:tcW w:w="879" w:type="dxa"/>
            <w:tcBorders>
              <w:top w:val="nil"/>
              <w:left w:val="nil"/>
              <w:bottom w:val="single" w:sz="4" w:space="0" w:color="auto"/>
              <w:right w:val="single" w:sz="4" w:space="0" w:color="auto"/>
            </w:tcBorders>
            <w:shd w:val="clear" w:color="000000" w:fill="F2F2F2"/>
            <w:vAlign w:val="center"/>
            <w:hideMark/>
          </w:tcPr>
          <w:p w14:paraId="2AD13AC5" w14:textId="77777777" w:rsidR="00F95CEF" w:rsidRPr="00F95CEF" w:rsidRDefault="00F95CEF" w:rsidP="00F95CEF">
            <w:pPr>
              <w:jc w:val="center"/>
              <w:rPr>
                <w:rFonts w:ascii="Calibri" w:hAnsi="Calibri" w:cs="Calibri"/>
                <w:sz w:val="18"/>
                <w:szCs w:val="18"/>
                <w:lang w:eastAsia="es-CO"/>
              </w:rPr>
            </w:pPr>
            <w:r w:rsidRPr="00F95CEF">
              <w:rPr>
                <w:rFonts w:ascii="Calibri" w:hAnsi="Calibri" w:cs="Calibri"/>
                <w:sz w:val="18"/>
                <w:szCs w:val="18"/>
                <w:lang w:eastAsia="es-CO"/>
              </w:rPr>
              <w:t>1</w:t>
            </w:r>
          </w:p>
        </w:tc>
        <w:tc>
          <w:tcPr>
            <w:tcW w:w="2153" w:type="dxa"/>
            <w:tcBorders>
              <w:top w:val="nil"/>
              <w:left w:val="nil"/>
              <w:bottom w:val="single" w:sz="4" w:space="0" w:color="auto"/>
              <w:right w:val="single" w:sz="4" w:space="0" w:color="auto"/>
            </w:tcBorders>
            <w:shd w:val="clear" w:color="000000" w:fill="F2F2F2"/>
            <w:noWrap/>
            <w:vAlign w:val="center"/>
            <w:hideMark/>
          </w:tcPr>
          <w:p w14:paraId="37C8614C"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w:t>
            </w:r>
          </w:p>
        </w:tc>
        <w:tc>
          <w:tcPr>
            <w:tcW w:w="2171" w:type="dxa"/>
            <w:tcBorders>
              <w:top w:val="nil"/>
              <w:left w:val="nil"/>
              <w:bottom w:val="single" w:sz="4" w:space="0" w:color="auto"/>
              <w:right w:val="single" w:sz="4" w:space="0" w:color="auto"/>
            </w:tcBorders>
            <w:noWrap/>
            <w:vAlign w:val="bottom"/>
            <w:hideMark/>
          </w:tcPr>
          <w:p w14:paraId="1D497043" w14:textId="77777777" w:rsidR="00F95CEF" w:rsidRPr="00F95CEF" w:rsidRDefault="00F95CEF" w:rsidP="00F95CEF">
            <w:pPr>
              <w:rPr>
                <w:rFonts w:ascii="Calibri" w:hAnsi="Calibri" w:cs="Calibri"/>
                <w:sz w:val="18"/>
                <w:szCs w:val="18"/>
                <w:lang w:eastAsia="es-CO"/>
              </w:rPr>
            </w:pPr>
            <w:r w:rsidRPr="00F95CEF">
              <w:rPr>
                <w:rFonts w:ascii="Calibri" w:hAnsi="Calibri" w:cs="Calibri"/>
                <w:sz w:val="18"/>
                <w:szCs w:val="18"/>
                <w:lang w:eastAsia="es-CO"/>
              </w:rPr>
              <w:t xml:space="preserve"> $                                                -   </w:t>
            </w:r>
          </w:p>
        </w:tc>
        <w:tc>
          <w:tcPr>
            <w:tcW w:w="2212" w:type="dxa"/>
            <w:tcBorders>
              <w:top w:val="nil"/>
              <w:left w:val="nil"/>
              <w:bottom w:val="single" w:sz="4" w:space="0" w:color="auto"/>
              <w:right w:val="single" w:sz="4" w:space="0" w:color="auto"/>
            </w:tcBorders>
            <w:noWrap/>
            <w:vAlign w:val="bottom"/>
            <w:hideMark/>
          </w:tcPr>
          <w:p w14:paraId="2564710A" w14:textId="77777777" w:rsidR="00F95CEF" w:rsidRPr="00F95CEF" w:rsidRDefault="00F95CEF" w:rsidP="00F95CEF">
            <w:pPr>
              <w:rPr>
                <w:rFonts w:ascii="Calibri" w:hAnsi="Calibri" w:cs="Calibri"/>
                <w:color w:val="000000"/>
                <w:sz w:val="18"/>
                <w:szCs w:val="18"/>
                <w:lang w:eastAsia="es-CO"/>
              </w:rPr>
            </w:pPr>
            <w:r w:rsidRPr="00F95CEF">
              <w:rPr>
                <w:rFonts w:ascii="Calibri" w:hAnsi="Calibri" w:cs="Calibri"/>
                <w:color w:val="000000"/>
                <w:sz w:val="18"/>
                <w:szCs w:val="18"/>
                <w:lang w:eastAsia="es-CO"/>
              </w:rPr>
              <w:t xml:space="preserve"> $                                                 -   </w:t>
            </w:r>
          </w:p>
        </w:tc>
      </w:tr>
    </w:tbl>
    <w:p w14:paraId="2DC68C3B" w14:textId="77777777" w:rsidR="00567340" w:rsidRPr="003F43EA" w:rsidRDefault="00567340" w:rsidP="00300172">
      <w:pPr>
        <w:jc w:val="both"/>
        <w:rPr>
          <w:rFonts w:cs="Tahoma"/>
          <w:b/>
          <w:bCs/>
          <w:sz w:val="16"/>
          <w:szCs w:val="16"/>
          <w:lang w:val="es-ES_tradnl"/>
        </w:rPr>
      </w:pPr>
    </w:p>
    <w:p w14:paraId="4E91E6F5" w14:textId="39694C30" w:rsidR="00E920F0" w:rsidRPr="000A41BD" w:rsidRDefault="00E920F0" w:rsidP="00300172">
      <w:pPr>
        <w:jc w:val="both"/>
        <w:rPr>
          <w:rFonts w:cs="Tahoma"/>
          <w:sz w:val="16"/>
          <w:szCs w:val="16"/>
          <w:lang w:val="es-ES_tradnl"/>
        </w:rPr>
      </w:pPr>
    </w:p>
    <w:p w14:paraId="2DD5AD28" w14:textId="19CAE4FE" w:rsidR="00A52313" w:rsidRPr="000A41BD" w:rsidRDefault="00A52313" w:rsidP="00300172">
      <w:pPr>
        <w:jc w:val="both"/>
        <w:rPr>
          <w:rFonts w:cs="Tahoma"/>
          <w:sz w:val="20"/>
          <w:szCs w:val="20"/>
          <w:lang w:val="es-ES_tradnl"/>
        </w:rPr>
      </w:pPr>
      <w:r w:rsidRPr="000A41BD">
        <w:rPr>
          <w:rFonts w:cs="Tahoma"/>
          <w:sz w:val="20"/>
          <w:szCs w:val="20"/>
          <w:lang w:val="es-ES_tradnl"/>
        </w:rPr>
        <w:t xml:space="preserve">Atentamente, </w:t>
      </w:r>
    </w:p>
    <w:p w14:paraId="7960AB13" w14:textId="77777777" w:rsidR="00A52313" w:rsidRPr="000A41BD" w:rsidRDefault="00A52313" w:rsidP="00300172">
      <w:pPr>
        <w:jc w:val="both"/>
        <w:rPr>
          <w:rFonts w:cs="Tahoma"/>
          <w:sz w:val="20"/>
          <w:szCs w:val="20"/>
          <w:lang w:val="es-ES_tradnl"/>
        </w:rPr>
      </w:pPr>
    </w:p>
    <w:p w14:paraId="0C8FE60D" w14:textId="388A5A5A" w:rsidR="00A52313" w:rsidRPr="000A41BD" w:rsidRDefault="00F95CEF" w:rsidP="00300172">
      <w:pPr>
        <w:jc w:val="both"/>
        <w:rPr>
          <w:rFonts w:cs="Tahoma"/>
          <w:spacing w:val="-3"/>
          <w:sz w:val="20"/>
          <w:szCs w:val="20"/>
          <w:lang w:val="es-ES_tradnl"/>
        </w:rPr>
      </w:pPr>
      <w:r w:rsidRPr="000A41BD">
        <w:rPr>
          <w:rFonts w:cs="Tahoma"/>
          <w:spacing w:val="-3"/>
          <w:sz w:val="20"/>
          <w:szCs w:val="20"/>
          <w:lang w:val="es-ES_tradnl"/>
        </w:rPr>
        <w:t xml:space="preserve">NOMBRE O RAZÓN SOCIAL DEL PROPONENTE: </w:t>
      </w:r>
      <w:r w:rsidR="00A52313" w:rsidRPr="000A41BD">
        <w:rPr>
          <w:rFonts w:cs="Tahoma"/>
          <w:spacing w:val="-3"/>
          <w:sz w:val="20"/>
          <w:szCs w:val="20"/>
          <w:lang w:val="es-ES_tradnl"/>
        </w:rPr>
        <w:t>_______________________</w:t>
      </w:r>
    </w:p>
    <w:p w14:paraId="077934CD" w14:textId="77777777" w:rsidR="00A52313" w:rsidRPr="000A41BD" w:rsidRDefault="00A52313" w:rsidP="00300172">
      <w:pPr>
        <w:jc w:val="both"/>
        <w:rPr>
          <w:rFonts w:cs="Tahoma"/>
          <w:spacing w:val="-3"/>
          <w:sz w:val="20"/>
          <w:szCs w:val="20"/>
          <w:lang w:val="es-ES_tradnl"/>
        </w:rPr>
      </w:pPr>
      <w:r w:rsidRPr="000A41BD">
        <w:rPr>
          <w:rFonts w:cs="Tahoma"/>
          <w:spacing w:val="-3"/>
          <w:sz w:val="20"/>
          <w:szCs w:val="20"/>
          <w:lang w:val="es-ES_tradnl"/>
        </w:rPr>
        <w:t>NIT: __________________________________________________________</w:t>
      </w:r>
    </w:p>
    <w:p w14:paraId="4FEB592A" w14:textId="08B7601C" w:rsidR="00A52313" w:rsidRPr="000A41BD" w:rsidRDefault="00F95CEF" w:rsidP="00300172">
      <w:pPr>
        <w:jc w:val="both"/>
        <w:rPr>
          <w:rFonts w:cs="Tahoma"/>
          <w:spacing w:val="-3"/>
          <w:sz w:val="20"/>
          <w:szCs w:val="20"/>
          <w:lang w:val="es-ES_tradnl"/>
        </w:rPr>
      </w:pPr>
      <w:r w:rsidRPr="000A41BD">
        <w:rPr>
          <w:rFonts w:cs="Tahoma"/>
          <w:spacing w:val="-3"/>
          <w:sz w:val="20"/>
          <w:szCs w:val="20"/>
          <w:lang w:val="es-ES_tradnl"/>
        </w:rPr>
        <w:t xml:space="preserve">NOMBRE DEL REPRESENTANTE LEGAL: </w:t>
      </w:r>
      <w:r w:rsidR="00A52313" w:rsidRPr="000A41BD">
        <w:rPr>
          <w:rFonts w:cs="Tahoma"/>
          <w:spacing w:val="-3"/>
          <w:sz w:val="20"/>
          <w:szCs w:val="20"/>
          <w:lang w:val="es-ES_tradnl"/>
        </w:rPr>
        <w:t>_____________________________</w:t>
      </w:r>
    </w:p>
    <w:p w14:paraId="12C87F0C" w14:textId="77777777" w:rsidR="00A52313" w:rsidRPr="000A41BD" w:rsidRDefault="00A52313" w:rsidP="00300172">
      <w:pPr>
        <w:jc w:val="both"/>
        <w:rPr>
          <w:rFonts w:cs="Tahoma"/>
          <w:spacing w:val="-3"/>
          <w:sz w:val="20"/>
          <w:szCs w:val="20"/>
          <w:lang w:val="es-ES"/>
        </w:rPr>
      </w:pPr>
      <w:r w:rsidRPr="2F04F0E1">
        <w:rPr>
          <w:rFonts w:cs="Tahoma"/>
          <w:spacing w:val="-3"/>
          <w:sz w:val="20"/>
          <w:szCs w:val="20"/>
          <w:lang w:val="es-ES"/>
        </w:rPr>
        <w:t>C. C. N.:______________________ De:______________________________</w:t>
      </w:r>
    </w:p>
    <w:p w14:paraId="30BE9A38" w14:textId="4F09C17B" w:rsidR="00A52313" w:rsidRPr="000A41BD" w:rsidRDefault="00F95CEF" w:rsidP="00300172">
      <w:pPr>
        <w:jc w:val="both"/>
        <w:rPr>
          <w:rFonts w:cs="Tahoma"/>
          <w:spacing w:val="-3"/>
          <w:sz w:val="20"/>
          <w:szCs w:val="20"/>
          <w:lang w:val="es-ES_tradnl"/>
        </w:rPr>
      </w:pPr>
      <w:r w:rsidRPr="000A41BD">
        <w:rPr>
          <w:rFonts w:cs="Tahoma"/>
          <w:spacing w:val="-3"/>
          <w:sz w:val="20"/>
          <w:szCs w:val="20"/>
          <w:lang w:val="es-ES_tradnl"/>
        </w:rPr>
        <w:t>DIRECCIÓN:</w:t>
      </w:r>
      <w:r w:rsidR="00A52313" w:rsidRPr="000A41BD">
        <w:rPr>
          <w:rFonts w:cs="Tahoma"/>
          <w:spacing w:val="-3"/>
          <w:sz w:val="20"/>
          <w:szCs w:val="20"/>
          <w:lang w:val="es-ES_tradnl"/>
        </w:rPr>
        <w:t xml:space="preserve"> ______________________________________________________</w:t>
      </w:r>
    </w:p>
    <w:p w14:paraId="1B2F2C4A" w14:textId="5C4ACC3A" w:rsidR="00A52313" w:rsidRPr="000A41BD" w:rsidRDefault="00F95CEF" w:rsidP="00300172">
      <w:pPr>
        <w:rPr>
          <w:rFonts w:cs="Tahoma"/>
          <w:spacing w:val="-3"/>
          <w:sz w:val="20"/>
          <w:szCs w:val="20"/>
          <w:lang w:val="es-ES_tradnl"/>
        </w:rPr>
      </w:pPr>
      <w:r w:rsidRPr="00F95CEF">
        <w:rPr>
          <w:rFonts w:cs="Tahoma"/>
          <w:spacing w:val="-3"/>
          <w:sz w:val="18"/>
          <w:szCs w:val="18"/>
          <w:lang w:val="es-ES_tradnl"/>
        </w:rPr>
        <w:t>CORREO ELECTRÓNICO</w:t>
      </w:r>
      <w:r w:rsidR="00A52313" w:rsidRPr="000A41BD">
        <w:rPr>
          <w:rFonts w:cs="Tahoma"/>
          <w:spacing w:val="-3"/>
          <w:sz w:val="20"/>
          <w:szCs w:val="20"/>
          <w:lang w:val="es-ES_tradnl"/>
        </w:rPr>
        <w:t>: _______________________________________________</w:t>
      </w:r>
    </w:p>
    <w:p w14:paraId="7BC2D378" w14:textId="7966D1DA" w:rsidR="00A52313" w:rsidRPr="000A41BD" w:rsidRDefault="00A52313" w:rsidP="00300172">
      <w:pPr>
        <w:rPr>
          <w:rFonts w:cs="Tahoma"/>
          <w:spacing w:val="-3"/>
          <w:sz w:val="20"/>
          <w:szCs w:val="20"/>
          <w:lang w:val="es-ES_tradnl"/>
        </w:rPr>
      </w:pPr>
      <w:r w:rsidRPr="000A41BD">
        <w:rPr>
          <w:rFonts w:cs="Tahoma"/>
          <w:spacing w:val="-3"/>
          <w:sz w:val="20"/>
          <w:szCs w:val="20"/>
          <w:lang w:val="es-ES_tradnl"/>
        </w:rPr>
        <w:lastRenderedPageBreak/>
        <w:t>Teléfonos: ________________________</w:t>
      </w:r>
      <w:r w:rsidR="00091E35" w:rsidRPr="000A41BD">
        <w:rPr>
          <w:rFonts w:cs="Tahoma"/>
          <w:spacing w:val="-3"/>
          <w:sz w:val="20"/>
          <w:szCs w:val="20"/>
          <w:lang w:val="es-ES_tradnl"/>
        </w:rPr>
        <w:t xml:space="preserve"> </w:t>
      </w:r>
      <w:r w:rsidRPr="000A41BD">
        <w:rPr>
          <w:rFonts w:cs="Tahoma"/>
          <w:spacing w:val="-3"/>
          <w:sz w:val="20"/>
          <w:szCs w:val="20"/>
          <w:lang w:val="es-ES_tradnl"/>
        </w:rPr>
        <w:t>Cel: ________________________</w:t>
      </w:r>
    </w:p>
    <w:p w14:paraId="7C379275" w14:textId="77777777" w:rsidR="00A52313" w:rsidRPr="000A41BD" w:rsidRDefault="00A52313" w:rsidP="00300172">
      <w:pPr>
        <w:rPr>
          <w:rFonts w:cs="Tahoma"/>
          <w:spacing w:val="-3"/>
          <w:sz w:val="20"/>
          <w:szCs w:val="20"/>
          <w:lang w:val="es-ES_tradnl"/>
        </w:rPr>
      </w:pPr>
      <w:r w:rsidRPr="000A41BD">
        <w:rPr>
          <w:rFonts w:cs="Tahoma"/>
          <w:spacing w:val="-3"/>
          <w:sz w:val="20"/>
          <w:szCs w:val="20"/>
          <w:lang w:val="es-ES_tradnl"/>
        </w:rPr>
        <w:t>Ciudad: ________________________________________________________</w:t>
      </w:r>
    </w:p>
    <w:p w14:paraId="7AFA9A0C" w14:textId="77777777" w:rsidR="00A52313" w:rsidRPr="000A41BD" w:rsidRDefault="00A52313" w:rsidP="00300172">
      <w:pPr>
        <w:rPr>
          <w:rFonts w:cs="Tahoma"/>
          <w:spacing w:val="-3"/>
          <w:sz w:val="20"/>
          <w:szCs w:val="20"/>
          <w:lang w:val="es-ES_tradnl"/>
        </w:rPr>
      </w:pPr>
      <w:r w:rsidRPr="000A41BD">
        <w:rPr>
          <w:rFonts w:cs="Tahoma"/>
          <w:spacing w:val="-3"/>
          <w:sz w:val="20"/>
          <w:szCs w:val="20"/>
          <w:lang w:val="es-ES_tradnl"/>
        </w:rPr>
        <w:t>FIRMA: ________________________________________________________</w:t>
      </w:r>
    </w:p>
    <w:p w14:paraId="7AF4AED3" w14:textId="77777777" w:rsidR="00A52313" w:rsidRPr="000A41BD" w:rsidRDefault="00A52313" w:rsidP="00300172">
      <w:pPr>
        <w:rPr>
          <w:rFonts w:cs="Tahoma"/>
          <w:spacing w:val="-3"/>
          <w:sz w:val="20"/>
          <w:szCs w:val="20"/>
          <w:lang w:val="es-ES_tradnl"/>
        </w:rPr>
      </w:pPr>
      <w:r w:rsidRPr="000A41BD">
        <w:rPr>
          <w:rFonts w:cs="Tahoma"/>
          <w:spacing w:val="-3"/>
          <w:sz w:val="20"/>
          <w:szCs w:val="20"/>
          <w:lang w:val="es-ES_tradnl"/>
        </w:rPr>
        <w:t>NOMBRE Y CALIDAD DE QUIEN FIRMA: ______________________________</w:t>
      </w:r>
    </w:p>
    <w:p w14:paraId="17E3C738" w14:textId="77777777" w:rsidR="00A52313" w:rsidRPr="000A41BD" w:rsidRDefault="00A52313" w:rsidP="00300172">
      <w:pPr>
        <w:rPr>
          <w:rFonts w:cs="Tahoma"/>
          <w:spacing w:val="-3"/>
          <w:sz w:val="20"/>
          <w:szCs w:val="20"/>
          <w:lang w:val="es-ES_tradnl"/>
        </w:rPr>
      </w:pPr>
    </w:p>
    <w:p w14:paraId="4CC62EBE" w14:textId="7427B6DF" w:rsidR="001E4EF7" w:rsidRDefault="001E4EF7" w:rsidP="00300172">
      <w:pPr>
        <w:rPr>
          <w:rFonts w:cs="Tahoma"/>
          <w:spacing w:val="-3"/>
          <w:sz w:val="20"/>
          <w:szCs w:val="20"/>
          <w:lang w:val="es-ES_tradnl"/>
        </w:rPr>
      </w:pPr>
      <w:r w:rsidRPr="000A41BD">
        <w:rPr>
          <w:rFonts w:cs="Tahoma"/>
          <w:b/>
          <w:spacing w:val="-3"/>
          <w:sz w:val="20"/>
          <w:szCs w:val="20"/>
          <w:lang w:val="es-ES_tradnl"/>
        </w:rPr>
        <w:t xml:space="preserve">NOTA </w:t>
      </w:r>
      <w:r w:rsidR="006247A3" w:rsidRPr="000A41BD">
        <w:rPr>
          <w:rFonts w:cs="Tahoma"/>
          <w:b/>
          <w:spacing w:val="-3"/>
          <w:sz w:val="20"/>
          <w:szCs w:val="20"/>
          <w:lang w:val="es-ES_tradnl"/>
        </w:rPr>
        <w:t>1</w:t>
      </w:r>
      <w:r w:rsidRPr="000A41BD">
        <w:rPr>
          <w:rFonts w:cs="Tahoma"/>
          <w:b/>
          <w:spacing w:val="-3"/>
          <w:sz w:val="20"/>
          <w:szCs w:val="20"/>
          <w:lang w:val="es-ES_tradnl"/>
        </w:rPr>
        <w:t>:</w:t>
      </w:r>
      <w:r w:rsidRPr="000A41BD">
        <w:rPr>
          <w:rFonts w:cs="Tahoma"/>
          <w:spacing w:val="-3"/>
          <w:sz w:val="20"/>
          <w:szCs w:val="20"/>
          <w:lang w:val="es-ES_tradnl"/>
        </w:rPr>
        <w:t xml:space="preserve"> El valor debe ajustarse al peso bien sea por exceso o por defecto en tal sentido todos los precios de todos los ítems solicitados y ofertados deben ser redondeados a cero (0) decimales.</w:t>
      </w:r>
    </w:p>
    <w:p w14:paraId="519D268D" w14:textId="77777777" w:rsidR="00D60718" w:rsidRDefault="00D60718" w:rsidP="00300172">
      <w:pPr>
        <w:rPr>
          <w:rFonts w:cs="Tahoma"/>
          <w:spacing w:val="-3"/>
          <w:sz w:val="20"/>
          <w:szCs w:val="20"/>
          <w:lang w:val="es-ES_tradnl"/>
        </w:rPr>
      </w:pPr>
    </w:p>
    <w:p w14:paraId="76E907A9" w14:textId="6313EB4A" w:rsidR="00D60718" w:rsidRPr="000A41BD" w:rsidRDefault="00D60718" w:rsidP="00300172">
      <w:pPr>
        <w:rPr>
          <w:rFonts w:cs="Tahoma"/>
          <w:spacing w:val="-3"/>
          <w:sz w:val="20"/>
          <w:szCs w:val="20"/>
          <w:lang w:val="es-ES_tradnl"/>
        </w:rPr>
      </w:pPr>
      <w:r w:rsidRPr="000A41BD">
        <w:rPr>
          <w:rFonts w:cs="Tahoma"/>
          <w:b/>
          <w:spacing w:val="-3"/>
          <w:sz w:val="20"/>
          <w:szCs w:val="20"/>
          <w:lang w:val="es-ES_tradnl"/>
        </w:rPr>
        <w:t>NOTA 2:</w:t>
      </w:r>
      <w:r w:rsidRPr="000A41BD">
        <w:rPr>
          <w:rFonts w:cs="Tahoma"/>
          <w:spacing w:val="-3"/>
          <w:sz w:val="20"/>
          <w:szCs w:val="20"/>
          <w:lang w:val="es-ES_tradnl"/>
        </w:rPr>
        <w:t xml:space="preserve"> </w:t>
      </w:r>
      <w:r>
        <w:rPr>
          <w:rFonts w:cs="Tahoma"/>
          <w:spacing w:val="-3"/>
          <w:sz w:val="20"/>
          <w:szCs w:val="20"/>
          <w:lang w:val="es-ES_tradnl"/>
        </w:rPr>
        <w:t xml:space="preserve">Deben cotizarse la totalidad de los ítems los cuales no deben superar el precio base de cada </w:t>
      </w:r>
      <w:proofErr w:type="spellStart"/>
      <w:r>
        <w:rPr>
          <w:rFonts w:cs="Tahoma"/>
          <w:spacing w:val="-3"/>
          <w:sz w:val="20"/>
          <w:szCs w:val="20"/>
          <w:lang w:val="es-ES_tradnl"/>
        </w:rPr>
        <w:t>unos</w:t>
      </w:r>
      <w:proofErr w:type="spellEnd"/>
      <w:r>
        <w:rPr>
          <w:rFonts w:cs="Tahoma"/>
          <w:spacing w:val="-3"/>
          <w:sz w:val="20"/>
          <w:szCs w:val="20"/>
          <w:lang w:val="es-ES_tradnl"/>
        </w:rPr>
        <w:t xml:space="preserve"> de los ítems. La bolsa será hasta por el valor del componente</w:t>
      </w:r>
      <w:r w:rsidR="00D0714E">
        <w:rPr>
          <w:rFonts w:cs="Tahoma"/>
          <w:spacing w:val="-3"/>
          <w:sz w:val="20"/>
          <w:szCs w:val="20"/>
          <w:lang w:val="es-ES_tradnl"/>
        </w:rPr>
        <w:t xml:space="preserve"> (ciento veinte millones)</w:t>
      </w:r>
      <w:r>
        <w:rPr>
          <w:rFonts w:cs="Tahoma"/>
          <w:spacing w:val="-3"/>
          <w:sz w:val="20"/>
          <w:szCs w:val="20"/>
          <w:lang w:val="es-ES_tradnl"/>
        </w:rPr>
        <w:t xml:space="preserve">; y el % </w:t>
      </w:r>
      <w:r w:rsidR="00D0714E">
        <w:rPr>
          <w:rFonts w:cs="Tahoma"/>
          <w:spacing w:val="-3"/>
          <w:sz w:val="20"/>
          <w:szCs w:val="20"/>
          <w:lang w:val="es-ES_tradnl"/>
        </w:rPr>
        <w:t xml:space="preserve">que resulte </w:t>
      </w:r>
      <w:r>
        <w:rPr>
          <w:rFonts w:cs="Tahoma"/>
          <w:spacing w:val="-3"/>
          <w:sz w:val="20"/>
          <w:szCs w:val="20"/>
          <w:lang w:val="es-ES_tradnl"/>
        </w:rPr>
        <w:t>de la</w:t>
      </w:r>
      <w:r w:rsidR="00D0714E">
        <w:rPr>
          <w:rFonts w:cs="Tahoma"/>
          <w:spacing w:val="-3"/>
          <w:sz w:val="20"/>
          <w:szCs w:val="20"/>
          <w:lang w:val="es-ES_tradnl"/>
        </w:rPr>
        <w:t xml:space="preserve"> subasta se aplicara a los ítems los cuales serán los precios de referencia para cuando la universidad requiere al oferente ganador los elementos que requiera.</w:t>
      </w:r>
      <w:r>
        <w:rPr>
          <w:rFonts w:cs="Tahoma"/>
          <w:spacing w:val="-3"/>
          <w:sz w:val="20"/>
          <w:szCs w:val="20"/>
          <w:lang w:val="es-ES_tradnl"/>
        </w:rPr>
        <w:t xml:space="preserve"> </w:t>
      </w:r>
    </w:p>
    <w:p w14:paraId="44B13D68" w14:textId="77777777" w:rsidR="001F1F17" w:rsidRPr="000A41BD" w:rsidRDefault="001F1F17" w:rsidP="00300172">
      <w:pPr>
        <w:rPr>
          <w:rFonts w:cs="Tahoma"/>
          <w:b/>
          <w:spacing w:val="-3"/>
          <w:sz w:val="20"/>
          <w:szCs w:val="20"/>
          <w:lang w:val="es-ES_tradnl"/>
        </w:rPr>
      </w:pPr>
    </w:p>
    <w:p w14:paraId="5025D219" w14:textId="3CB52415" w:rsidR="006247A3" w:rsidRPr="000A41BD" w:rsidRDefault="001E4EF7" w:rsidP="00300172">
      <w:pPr>
        <w:rPr>
          <w:rFonts w:cs="Tahoma"/>
          <w:spacing w:val="-3"/>
          <w:sz w:val="20"/>
          <w:szCs w:val="20"/>
          <w:lang w:val="es-ES_tradnl"/>
        </w:rPr>
      </w:pPr>
      <w:r w:rsidRPr="000A41BD">
        <w:rPr>
          <w:rFonts w:cs="Tahoma"/>
          <w:b/>
          <w:spacing w:val="-3"/>
          <w:sz w:val="20"/>
          <w:szCs w:val="20"/>
          <w:lang w:val="es-ES_tradnl"/>
        </w:rPr>
        <w:t xml:space="preserve">NOTA </w:t>
      </w:r>
      <w:r w:rsidR="00D60718">
        <w:rPr>
          <w:rFonts w:cs="Tahoma"/>
          <w:b/>
          <w:spacing w:val="-3"/>
          <w:sz w:val="20"/>
          <w:szCs w:val="20"/>
          <w:lang w:val="es-ES_tradnl"/>
        </w:rPr>
        <w:t>3</w:t>
      </w:r>
      <w:r w:rsidRPr="000A41BD">
        <w:rPr>
          <w:rFonts w:cs="Tahoma"/>
          <w:b/>
          <w:spacing w:val="-3"/>
          <w:sz w:val="20"/>
          <w:szCs w:val="20"/>
          <w:lang w:val="es-ES_tradnl"/>
        </w:rPr>
        <w:t>:</w:t>
      </w:r>
      <w:r w:rsidRPr="000A41BD">
        <w:rPr>
          <w:rFonts w:cs="Tahoma"/>
          <w:spacing w:val="-3"/>
          <w:sz w:val="20"/>
          <w:szCs w:val="20"/>
          <w:lang w:val="es-ES_tradnl"/>
        </w:rPr>
        <w:t xml:space="preserve"> La cotización debe contener los datos generales de la empresa y debe estar firmada.</w:t>
      </w:r>
      <w:bookmarkEnd w:id="0"/>
    </w:p>
    <w:p w14:paraId="7833684B" w14:textId="77777777" w:rsidR="001F1F17" w:rsidRPr="000A41BD" w:rsidRDefault="001F1F17" w:rsidP="00300172">
      <w:pPr>
        <w:rPr>
          <w:rFonts w:cs="Tahoma"/>
          <w:b/>
          <w:spacing w:val="-3"/>
          <w:sz w:val="20"/>
          <w:szCs w:val="20"/>
          <w:lang w:val="es-ES_tradnl"/>
        </w:rPr>
      </w:pPr>
    </w:p>
    <w:p w14:paraId="2000FCA5" w14:textId="69636BBB" w:rsidR="003F43EA" w:rsidRDefault="003F43EA">
      <w:pPr>
        <w:spacing w:after="160" w:line="259" w:lineRule="auto"/>
        <w:rPr>
          <w:rFonts w:cs="Tahoma"/>
          <w:spacing w:val="-3"/>
          <w:sz w:val="16"/>
          <w:szCs w:val="16"/>
          <w:lang w:val="es-ES_tradnl"/>
        </w:rPr>
      </w:pPr>
      <w:r>
        <w:rPr>
          <w:rFonts w:cs="Tahoma"/>
          <w:spacing w:val="-3"/>
          <w:sz w:val="16"/>
          <w:szCs w:val="16"/>
          <w:lang w:val="es-ES_tradnl"/>
        </w:rPr>
        <w:br w:type="page"/>
      </w:r>
    </w:p>
    <w:p w14:paraId="7A2A810C" w14:textId="77777777" w:rsidR="003F43EA" w:rsidRPr="000A41BD" w:rsidRDefault="003F43EA" w:rsidP="003F43EA">
      <w:pPr>
        <w:jc w:val="center"/>
        <w:rPr>
          <w:b/>
          <w:bCs/>
          <w:sz w:val="20"/>
          <w:szCs w:val="20"/>
        </w:rPr>
      </w:pPr>
      <w:r w:rsidRPr="000A41BD">
        <w:rPr>
          <w:b/>
          <w:bCs/>
          <w:sz w:val="20"/>
          <w:szCs w:val="20"/>
        </w:rPr>
        <w:lastRenderedPageBreak/>
        <w:t>UNIVERSIDAD DISTRITAL FRANCISCO JOSÉ DE CALDAS</w:t>
      </w:r>
    </w:p>
    <w:p w14:paraId="4BA59D6C" w14:textId="77777777" w:rsidR="003F43EA" w:rsidRPr="000A41BD" w:rsidRDefault="003F43EA" w:rsidP="003F43EA">
      <w:pPr>
        <w:jc w:val="center"/>
        <w:rPr>
          <w:b/>
          <w:bCs/>
          <w:sz w:val="20"/>
          <w:szCs w:val="20"/>
        </w:rPr>
      </w:pPr>
      <w:r>
        <w:rPr>
          <w:b/>
          <w:bCs/>
          <w:sz w:val="20"/>
          <w:szCs w:val="20"/>
        </w:rPr>
        <w:t>SUBASTA INVERSA PRESENCIAL 002 DE 2026</w:t>
      </w:r>
    </w:p>
    <w:p w14:paraId="2B952003" w14:textId="2F4ADB12" w:rsidR="003F43EA" w:rsidRPr="000A41BD" w:rsidRDefault="003F43EA" w:rsidP="003F43EA">
      <w:pPr>
        <w:pStyle w:val="Ttulo1"/>
        <w:rPr>
          <w:rFonts w:ascii="Tahoma" w:hAnsi="Tahoma" w:cs="Tahoma"/>
          <w:sz w:val="20"/>
          <w:szCs w:val="20"/>
          <w:lang w:val="es-ES"/>
        </w:rPr>
      </w:pPr>
      <w:bookmarkStart w:id="76" w:name="_Toc225786529"/>
      <w:r w:rsidRPr="000A41BD">
        <w:rPr>
          <w:rFonts w:ascii="Tahoma" w:hAnsi="Tahoma" w:cs="Tahoma"/>
          <w:sz w:val="20"/>
          <w:szCs w:val="20"/>
          <w:lang w:val="es-ES"/>
        </w:rPr>
        <w:t>ANEXO N</w:t>
      </w:r>
      <w:r w:rsidRPr="000A41BD">
        <w:rPr>
          <w:rFonts w:ascii="Tahoma" w:hAnsi="Tahoma" w:cs="Tahoma"/>
          <w:caps w:val="0"/>
          <w:sz w:val="18"/>
          <w:szCs w:val="18"/>
          <w:lang w:val="es-ES"/>
        </w:rPr>
        <w:t>o</w:t>
      </w:r>
      <w:r w:rsidRPr="000A41BD">
        <w:rPr>
          <w:rFonts w:ascii="Tahoma" w:hAnsi="Tahoma" w:cs="Tahoma"/>
          <w:sz w:val="20"/>
          <w:szCs w:val="20"/>
          <w:lang w:val="es-ES"/>
        </w:rPr>
        <w:t xml:space="preserve">. </w:t>
      </w:r>
      <w:r w:rsidR="00812B17">
        <w:rPr>
          <w:rFonts w:ascii="Tahoma" w:hAnsi="Tahoma" w:cs="Tahoma"/>
          <w:sz w:val="20"/>
          <w:szCs w:val="20"/>
          <w:lang w:val="es-ES"/>
        </w:rPr>
        <w:t>7</w:t>
      </w:r>
      <w:r>
        <w:rPr>
          <w:rFonts w:ascii="Tahoma" w:hAnsi="Tahoma" w:cs="Tahoma"/>
          <w:sz w:val="20"/>
          <w:szCs w:val="20"/>
          <w:lang w:val="es-ES"/>
        </w:rPr>
        <w:t>b</w:t>
      </w:r>
      <w:r w:rsidRPr="000A41BD">
        <w:rPr>
          <w:rFonts w:ascii="Tahoma" w:hAnsi="Tahoma" w:cs="Tahoma"/>
          <w:sz w:val="20"/>
          <w:szCs w:val="20"/>
          <w:lang w:val="es-ES"/>
        </w:rPr>
        <w:t xml:space="preserve"> PROPUESTA ECONOMICA SOBRE N</w:t>
      </w:r>
      <w:r w:rsidRPr="000A41BD">
        <w:rPr>
          <w:rFonts w:ascii="Tahoma" w:hAnsi="Tahoma" w:cs="Tahoma"/>
          <w:caps w:val="0"/>
          <w:sz w:val="20"/>
          <w:szCs w:val="20"/>
          <w:lang w:val="es-ES"/>
        </w:rPr>
        <w:t>o</w:t>
      </w:r>
      <w:r w:rsidRPr="000A41BD">
        <w:rPr>
          <w:rFonts w:ascii="Tahoma" w:hAnsi="Tahoma" w:cs="Tahoma"/>
          <w:sz w:val="20"/>
          <w:szCs w:val="20"/>
          <w:lang w:val="es-ES"/>
        </w:rPr>
        <w:t>. 2</w:t>
      </w:r>
      <w:bookmarkEnd w:id="76"/>
    </w:p>
    <w:p w14:paraId="12F9DC86" w14:textId="77777777" w:rsidR="003F43EA" w:rsidRPr="000A41BD" w:rsidRDefault="003F43EA" w:rsidP="003F43EA">
      <w:pPr>
        <w:rPr>
          <w:rFonts w:cs="Tahoma"/>
          <w:sz w:val="20"/>
          <w:szCs w:val="20"/>
          <w:lang w:val="es-ES_tradnl" w:eastAsia="es-ES_tradnl"/>
        </w:rPr>
      </w:pPr>
    </w:p>
    <w:p w14:paraId="168DB475" w14:textId="77777777" w:rsidR="003F43EA" w:rsidRPr="000A41BD" w:rsidRDefault="003F43EA" w:rsidP="003F43EA">
      <w:pPr>
        <w:rPr>
          <w:rFonts w:cs="Tahoma"/>
          <w:sz w:val="20"/>
          <w:szCs w:val="20"/>
          <w:lang w:val="es-ES_tradnl" w:eastAsia="es-ES_tradnl"/>
        </w:rPr>
      </w:pPr>
      <w:r w:rsidRPr="000A41BD">
        <w:rPr>
          <w:rFonts w:cs="Tahoma"/>
          <w:sz w:val="20"/>
          <w:szCs w:val="20"/>
          <w:lang w:val="es-ES_tradnl" w:eastAsia="es-ES_tradnl"/>
        </w:rPr>
        <w:t>Bogotá D.C.,</w:t>
      </w:r>
      <w:r w:rsidRPr="000A41BD">
        <w:rPr>
          <w:rFonts w:cs="Tahoma"/>
          <w:sz w:val="20"/>
          <w:szCs w:val="20"/>
          <w:lang w:val="es-ES_tradnl" w:eastAsia="es-ES_tradnl"/>
        </w:rPr>
        <w:tab/>
        <w:t>de 2026</w:t>
      </w:r>
    </w:p>
    <w:p w14:paraId="5550B3AF" w14:textId="77777777" w:rsidR="003F43EA" w:rsidRPr="000A41BD" w:rsidRDefault="003F43EA" w:rsidP="003F43EA">
      <w:pPr>
        <w:rPr>
          <w:rFonts w:cs="Tahoma"/>
          <w:sz w:val="20"/>
          <w:szCs w:val="20"/>
          <w:lang w:val="es-ES_tradnl" w:eastAsia="es-ES_tradnl"/>
        </w:rPr>
      </w:pPr>
    </w:p>
    <w:p w14:paraId="140A2FD9" w14:textId="77777777" w:rsidR="003F43EA" w:rsidRPr="000A41BD" w:rsidRDefault="003F43EA" w:rsidP="003F43EA">
      <w:pPr>
        <w:rPr>
          <w:rFonts w:cs="Tahoma"/>
          <w:sz w:val="20"/>
          <w:szCs w:val="20"/>
          <w:lang w:val="es-ES_tradnl" w:eastAsia="es-ES_tradnl"/>
        </w:rPr>
      </w:pPr>
      <w:r w:rsidRPr="000A41BD">
        <w:rPr>
          <w:rFonts w:cs="Tahoma"/>
          <w:sz w:val="20"/>
          <w:szCs w:val="20"/>
          <w:lang w:val="es-ES_tradnl" w:eastAsia="es-ES_tradnl"/>
        </w:rPr>
        <w:t>Señores</w:t>
      </w:r>
    </w:p>
    <w:p w14:paraId="65DA4131" w14:textId="77777777" w:rsidR="003F43EA" w:rsidRPr="000A41BD" w:rsidRDefault="003F43EA" w:rsidP="003F43EA">
      <w:pPr>
        <w:rPr>
          <w:rFonts w:cs="Tahoma"/>
          <w:b/>
          <w:sz w:val="20"/>
          <w:szCs w:val="20"/>
          <w:lang w:val="es-ES_tradnl" w:eastAsia="es-ES_tradnl"/>
        </w:rPr>
      </w:pPr>
      <w:r w:rsidRPr="000A41BD">
        <w:rPr>
          <w:rFonts w:cs="Tahoma"/>
          <w:b/>
          <w:sz w:val="20"/>
          <w:szCs w:val="20"/>
          <w:lang w:val="es-ES_tradnl" w:eastAsia="es-ES_tradnl"/>
        </w:rPr>
        <w:t>Universidad Distrital Francisco José de Caldas</w:t>
      </w:r>
    </w:p>
    <w:p w14:paraId="0103D8D6" w14:textId="77777777" w:rsidR="003F43EA" w:rsidRPr="000A41BD" w:rsidRDefault="003F43EA" w:rsidP="003F43EA">
      <w:pPr>
        <w:rPr>
          <w:rFonts w:cs="Tahoma"/>
          <w:sz w:val="20"/>
          <w:szCs w:val="20"/>
          <w:lang w:val="es-ES_tradnl" w:eastAsia="es-ES_tradnl"/>
        </w:rPr>
      </w:pPr>
      <w:r w:rsidRPr="000A41BD">
        <w:rPr>
          <w:rFonts w:cs="Tahoma"/>
          <w:sz w:val="20"/>
          <w:szCs w:val="20"/>
          <w:lang w:val="es-ES_tradnl" w:eastAsia="es-ES_tradnl"/>
        </w:rPr>
        <w:t>Ciudad-</w:t>
      </w:r>
    </w:p>
    <w:p w14:paraId="0BA229AA" w14:textId="77777777" w:rsidR="003F43EA" w:rsidRPr="000A41BD" w:rsidRDefault="003F43EA" w:rsidP="003F43EA">
      <w:pPr>
        <w:rPr>
          <w:rFonts w:cs="Tahoma"/>
          <w:sz w:val="20"/>
          <w:szCs w:val="20"/>
          <w:lang w:val="es-ES_tradnl"/>
        </w:rPr>
      </w:pPr>
    </w:p>
    <w:p w14:paraId="672520C5" w14:textId="77777777" w:rsidR="003F43EA" w:rsidRPr="000A41BD" w:rsidRDefault="003F43EA" w:rsidP="003F43EA">
      <w:pPr>
        <w:jc w:val="both"/>
        <w:rPr>
          <w:rFonts w:cs="Tahoma"/>
          <w:sz w:val="20"/>
          <w:szCs w:val="20"/>
          <w:lang w:val="es-ES"/>
        </w:rPr>
      </w:pPr>
      <w:r w:rsidRPr="2F04F0E1">
        <w:rPr>
          <w:rFonts w:cs="Tahoma"/>
          <w:sz w:val="20"/>
          <w:szCs w:val="20"/>
          <w:lang w:val="es-ES"/>
        </w:rPr>
        <w:t xml:space="preserve">El suscrito </w:t>
      </w:r>
      <w:r w:rsidRPr="2F04F0E1">
        <w:rPr>
          <w:rFonts w:cs="Tahoma"/>
          <w:sz w:val="20"/>
          <w:szCs w:val="20"/>
          <w:u w:val="single"/>
          <w:lang w:val="es-ES"/>
        </w:rPr>
        <w:t>(</w:t>
      </w:r>
      <w:r w:rsidRPr="2F04F0E1">
        <w:rPr>
          <w:rFonts w:cs="Tahoma"/>
          <w:i/>
          <w:sz w:val="20"/>
          <w:szCs w:val="20"/>
          <w:u w:val="single"/>
          <w:lang w:val="es-ES"/>
        </w:rPr>
        <w:t>diligenciar</w:t>
      </w:r>
      <w:r w:rsidRPr="2F04F0E1">
        <w:rPr>
          <w:rFonts w:cs="Tahoma"/>
          <w:sz w:val="20"/>
          <w:szCs w:val="20"/>
          <w:u w:val="single"/>
          <w:lang w:val="es-ES"/>
        </w:rPr>
        <w:t>)</w:t>
      </w:r>
      <w:r w:rsidRPr="2F04F0E1">
        <w:rPr>
          <w:rFonts w:cs="Tahoma"/>
          <w:sz w:val="20"/>
          <w:szCs w:val="20"/>
          <w:lang w:val="es-ES"/>
        </w:rPr>
        <w:t xml:space="preserve">, obrando en nombre y representación de </w:t>
      </w:r>
      <w:r w:rsidRPr="2F04F0E1">
        <w:rPr>
          <w:rFonts w:cs="Tahoma"/>
          <w:sz w:val="20"/>
          <w:szCs w:val="20"/>
          <w:u w:val="single"/>
          <w:lang w:val="es-ES"/>
        </w:rPr>
        <w:t>(</w:t>
      </w:r>
      <w:r w:rsidRPr="2F04F0E1">
        <w:rPr>
          <w:rFonts w:cs="Tahoma"/>
          <w:i/>
          <w:sz w:val="20"/>
          <w:szCs w:val="20"/>
          <w:u w:val="single"/>
          <w:lang w:val="es-ES"/>
        </w:rPr>
        <w:t>diligenciar</w:t>
      </w:r>
      <w:r w:rsidRPr="2F04F0E1">
        <w:rPr>
          <w:rFonts w:cs="Tahoma"/>
          <w:sz w:val="20"/>
          <w:szCs w:val="20"/>
          <w:u w:val="single"/>
          <w:lang w:val="es-ES"/>
        </w:rPr>
        <w:t>)</w:t>
      </w:r>
      <w:r w:rsidRPr="2F04F0E1">
        <w:rPr>
          <w:rFonts w:cs="Tahoma"/>
          <w:sz w:val="20"/>
          <w:szCs w:val="20"/>
          <w:lang w:val="es-ES"/>
        </w:rPr>
        <w:t xml:space="preserve">, de conformidad con lo establecido en el proceso de selección, por medio del presente, oferto en firme, irrevocablemente y como precio inicial, con destino a la celebración del contrato objeto de este proceso, y en consecuencia, ofrezco proveer los bienes correspondientes relacionados en los </w:t>
      </w:r>
      <w:proofErr w:type="spellStart"/>
      <w:r w:rsidRPr="2F04F0E1">
        <w:rPr>
          <w:rFonts w:cs="Tahoma"/>
          <w:sz w:val="20"/>
          <w:szCs w:val="20"/>
          <w:lang w:val="es-ES"/>
        </w:rPr>
        <w:t>los</w:t>
      </w:r>
      <w:proofErr w:type="spellEnd"/>
      <w:r w:rsidRPr="2F04F0E1">
        <w:rPr>
          <w:rFonts w:cs="Tahoma"/>
          <w:sz w:val="20"/>
          <w:szCs w:val="20"/>
          <w:lang w:val="es-ES"/>
        </w:rPr>
        <w:t xml:space="preserve"> estudios previos, bajo las características técnicas establecidas, en los </w:t>
      </w:r>
      <w:proofErr w:type="spellStart"/>
      <w:r w:rsidRPr="2F04F0E1">
        <w:rPr>
          <w:rFonts w:cs="Tahoma"/>
          <w:sz w:val="20"/>
          <w:szCs w:val="20"/>
          <w:lang w:val="es-ES"/>
        </w:rPr>
        <w:t>los</w:t>
      </w:r>
      <w:proofErr w:type="spellEnd"/>
      <w:r w:rsidRPr="2F04F0E1">
        <w:rPr>
          <w:rFonts w:cs="Tahoma"/>
          <w:sz w:val="20"/>
          <w:szCs w:val="20"/>
          <w:lang w:val="es-ES"/>
        </w:rPr>
        <w:t xml:space="preserve"> estudios previos y conforme a las condiciones y cantidades, previstos para tal efecto, precio que se discrimina así:</w:t>
      </w:r>
    </w:p>
    <w:p w14:paraId="16670BE2" w14:textId="77777777" w:rsidR="003F43EA" w:rsidRDefault="003F43EA" w:rsidP="003F43EA">
      <w:pPr>
        <w:jc w:val="both"/>
        <w:rPr>
          <w:rFonts w:cs="Tahoma"/>
          <w:sz w:val="16"/>
          <w:szCs w:val="16"/>
          <w:lang w:val="es-ES_tradnl"/>
        </w:rPr>
      </w:pPr>
    </w:p>
    <w:p w14:paraId="295BD08F" w14:textId="77777777" w:rsidR="003F43EA" w:rsidRPr="003F43EA" w:rsidRDefault="003F43EA" w:rsidP="003F43EA">
      <w:pPr>
        <w:jc w:val="both"/>
        <w:rPr>
          <w:rFonts w:cs="Tahoma"/>
          <w:b/>
          <w:bCs/>
          <w:sz w:val="16"/>
          <w:szCs w:val="16"/>
          <w:lang w:val="es-ES_tradnl"/>
        </w:rPr>
      </w:pPr>
      <w:r w:rsidRPr="003F43EA">
        <w:rPr>
          <w:rFonts w:cs="Tahoma"/>
          <w:b/>
          <w:bCs/>
          <w:sz w:val="16"/>
          <w:szCs w:val="16"/>
          <w:lang w:val="es-ES_tradnl"/>
        </w:rPr>
        <w:t>COMPONENTE No. 2</w:t>
      </w:r>
    </w:p>
    <w:p w14:paraId="0425BAE4" w14:textId="77777777" w:rsidR="003F43EA" w:rsidRDefault="003F43EA" w:rsidP="003F43EA">
      <w:pPr>
        <w:jc w:val="both"/>
        <w:rPr>
          <w:rFonts w:cs="Tahoma"/>
          <w:sz w:val="16"/>
          <w:szCs w:val="16"/>
          <w:lang w:val="es-ES_tradnl"/>
        </w:rPr>
      </w:pPr>
    </w:p>
    <w:p w14:paraId="52602DDE" w14:textId="77777777" w:rsidR="003F43EA" w:rsidRDefault="003F43EA" w:rsidP="003F43EA">
      <w:pPr>
        <w:jc w:val="both"/>
        <w:rPr>
          <w:rFonts w:cs="Tahoma"/>
          <w:sz w:val="16"/>
          <w:szCs w:val="16"/>
          <w:lang w:val="es-ES_tradnl"/>
        </w:rPr>
      </w:pPr>
    </w:p>
    <w:tbl>
      <w:tblPr>
        <w:tblW w:w="13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7"/>
        <w:gridCol w:w="1144"/>
        <w:gridCol w:w="228"/>
        <w:gridCol w:w="481"/>
        <w:gridCol w:w="567"/>
        <w:gridCol w:w="137"/>
        <w:gridCol w:w="850"/>
        <w:gridCol w:w="3119"/>
        <w:gridCol w:w="1134"/>
        <w:gridCol w:w="567"/>
        <w:gridCol w:w="1134"/>
        <w:gridCol w:w="1417"/>
        <w:gridCol w:w="1138"/>
        <w:gridCol w:w="1276"/>
      </w:tblGrid>
      <w:tr w:rsidR="0094098C" w:rsidRPr="0094098C" w14:paraId="5042A84D" w14:textId="77777777" w:rsidTr="0094098C">
        <w:trPr>
          <w:trHeight w:val="513"/>
          <w:jc w:val="center"/>
        </w:trPr>
        <w:tc>
          <w:tcPr>
            <w:tcW w:w="557" w:type="dxa"/>
            <w:shd w:val="clear" w:color="000000" w:fill="FFFFFF"/>
            <w:vAlign w:val="center"/>
            <w:hideMark/>
          </w:tcPr>
          <w:p w14:paraId="340695D7" w14:textId="6C61CD8B" w:rsidR="0094098C" w:rsidRPr="0094098C" w:rsidRDefault="0094098C" w:rsidP="0094098C">
            <w:pPr>
              <w:jc w:val="center"/>
              <w:rPr>
                <w:rFonts w:cs="Tahoma"/>
                <w:b/>
                <w:bCs/>
                <w:sz w:val="10"/>
                <w:szCs w:val="10"/>
                <w:lang w:eastAsia="es-CO"/>
              </w:rPr>
            </w:pPr>
            <w:r w:rsidRPr="0094098C">
              <w:rPr>
                <w:rFonts w:cs="Tahoma"/>
                <w:b/>
                <w:bCs/>
                <w:sz w:val="10"/>
                <w:szCs w:val="10"/>
                <w:lang w:eastAsia="es-CO"/>
              </w:rPr>
              <w:t>ITEM</w:t>
            </w:r>
          </w:p>
        </w:tc>
        <w:tc>
          <w:tcPr>
            <w:tcW w:w="1372" w:type="dxa"/>
            <w:gridSpan w:val="2"/>
            <w:shd w:val="clear" w:color="000000" w:fill="FFFFFF"/>
            <w:vAlign w:val="center"/>
            <w:hideMark/>
          </w:tcPr>
          <w:p w14:paraId="7BAF2A53" w14:textId="3C8B1816" w:rsidR="0094098C" w:rsidRPr="0094098C" w:rsidRDefault="0094098C" w:rsidP="0094098C">
            <w:pPr>
              <w:jc w:val="center"/>
              <w:rPr>
                <w:rFonts w:cs="Tahoma"/>
                <w:b/>
                <w:bCs/>
                <w:sz w:val="10"/>
                <w:szCs w:val="10"/>
                <w:lang w:eastAsia="es-CO"/>
              </w:rPr>
            </w:pPr>
            <w:r w:rsidRPr="0094098C">
              <w:rPr>
                <w:rFonts w:cs="Tahoma"/>
                <w:b/>
                <w:bCs/>
                <w:sz w:val="10"/>
                <w:szCs w:val="10"/>
                <w:lang w:eastAsia="es-CO"/>
              </w:rPr>
              <w:t xml:space="preserve">NOMBRE DEL ELEMENTO O SERVICIO REQUERIDO </w:t>
            </w:r>
          </w:p>
        </w:tc>
        <w:tc>
          <w:tcPr>
            <w:tcW w:w="1185" w:type="dxa"/>
            <w:gridSpan w:val="3"/>
            <w:shd w:val="clear" w:color="000000" w:fill="FFFFFF"/>
            <w:vAlign w:val="center"/>
            <w:hideMark/>
          </w:tcPr>
          <w:p w14:paraId="09F7AE76" w14:textId="7445AAC7" w:rsidR="0094098C" w:rsidRPr="0094098C" w:rsidRDefault="0094098C" w:rsidP="0094098C">
            <w:pPr>
              <w:jc w:val="center"/>
              <w:rPr>
                <w:rFonts w:cs="Tahoma"/>
                <w:b/>
                <w:bCs/>
                <w:sz w:val="10"/>
                <w:szCs w:val="10"/>
                <w:lang w:eastAsia="es-CO"/>
              </w:rPr>
            </w:pPr>
            <w:r w:rsidRPr="0094098C">
              <w:rPr>
                <w:rFonts w:cs="Tahoma"/>
                <w:b/>
                <w:bCs/>
                <w:sz w:val="10"/>
                <w:szCs w:val="10"/>
                <w:lang w:eastAsia="es-CO"/>
              </w:rPr>
              <w:t xml:space="preserve">UNIDAD DE MEDIDA O ACTIVIDADES </w:t>
            </w:r>
          </w:p>
        </w:tc>
        <w:tc>
          <w:tcPr>
            <w:tcW w:w="850" w:type="dxa"/>
            <w:shd w:val="clear" w:color="000000" w:fill="FFFFFF"/>
            <w:vAlign w:val="center"/>
            <w:hideMark/>
          </w:tcPr>
          <w:p w14:paraId="7DECA587" w14:textId="6128FF3F" w:rsidR="0094098C" w:rsidRPr="0094098C" w:rsidRDefault="0094098C" w:rsidP="0094098C">
            <w:pPr>
              <w:jc w:val="center"/>
              <w:rPr>
                <w:rFonts w:cs="Tahoma"/>
                <w:b/>
                <w:bCs/>
                <w:sz w:val="10"/>
                <w:szCs w:val="10"/>
                <w:lang w:eastAsia="es-CO"/>
              </w:rPr>
            </w:pPr>
            <w:r w:rsidRPr="0094098C">
              <w:rPr>
                <w:rFonts w:cs="Tahoma"/>
                <w:b/>
                <w:bCs/>
                <w:sz w:val="10"/>
                <w:szCs w:val="10"/>
                <w:lang w:eastAsia="es-CO"/>
              </w:rPr>
              <w:t xml:space="preserve">CANTIDAD </w:t>
            </w:r>
          </w:p>
        </w:tc>
        <w:tc>
          <w:tcPr>
            <w:tcW w:w="3119" w:type="dxa"/>
            <w:shd w:val="clear" w:color="000000" w:fill="FFFFFF"/>
            <w:vAlign w:val="center"/>
            <w:hideMark/>
          </w:tcPr>
          <w:p w14:paraId="7A9722E0" w14:textId="14C6EFA9" w:rsidR="0094098C" w:rsidRPr="0094098C" w:rsidRDefault="0094098C" w:rsidP="0094098C">
            <w:pPr>
              <w:jc w:val="center"/>
              <w:rPr>
                <w:rFonts w:cs="Tahoma"/>
                <w:b/>
                <w:bCs/>
                <w:sz w:val="10"/>
                <w:szCs w:val="10"/>
                <w:lang w:eastAsia="es-CO"/>
              </w:rPr>
            </w:pPr>
            <w:r w:rsidRPr="0094098C">
              <w:rPr>
                <w:rFonts w:cs="Tahoma"/>
                <w:b/>
                <w:bCs/>
                <w:sz w:val="10"/>
                <w:szCs w:val="10"/>
                <w:lang w:eastAsia="es-CO"/>
              </w:rPr>
              <w:t xml:space="preserve">ESPECIFICACIÓN TÉCNICA Y ACTIVIDADES A REALIZAR </w:t>
            </w:r>
          </w:p>
        </w:tc>
        <w:tc>
          <w:tcPr>
            <w:tcW w:w="1134" w:type="dxa"/>
            <w:shd w:val="clear" w:color="000000" w:fill="FFFFFF"/>
            <w:vAlign w:val="center"/>
          </w:tcPr>
          <w:p w14:paraId="0EBB52B8" w14:textId="0062531A" w:rsidR="0094098C" w:rsidRPr="0094098C" w:rsidRDefault="0094098C" w:rsidP="0094098C">
            <w:pPr>
              <w:jc w:val="center"/>
              <w:rPr>
                <w:rFonts w:cs="Tahoma"/>
                <w:b/>
                <w:bCs/>
                <w:sz w:val="10"/>
                <w:szCs w:val="10"/>
                <w:lang w:eastAsia="es-CO"/>
              </w:rPr>
            </w:pPr>
            <w:r w:rsidRPr="0094098C">
              <w:rPr>
                <w:rFonts w:cs="Tahoma"/>
                <w:b/>
                <w:bCs/>
                <w:sz w:val="10"/>
                <w:szCs w:val="10"/>
              </w:rPr>
              <w:t>DESCRIPCION ITEM COTIZADO</w:t>
            </w:r>
          </w:p>
        </w:tc>
        <w:tc>
          <w:tcPr>
            <w:tcW w:w="567" w:type="dxa"/>
            <w:shd w:val="clear" w:color="000000" w:fill="FFFFFF"/>
          </w:tcPr>
          <w:p w14:paraId="46ACCEC0" w14:textId="3583ACFD" w:rsidR="0094098C" w:rsidRPr="0094098C" w:rsidRDefault="0094098C" w:rsidP="0094098C">
            <w:pPr>
              <w:jc w:val="center"/>
              <w:rPr>
                <w:rFonts w:cs="Tahoma"/>
                <w:b/>
                <w:bCs/>
                <w:sz w:val="10"/>
                <w:szCs w:val="10"/>
              </w:rPr>
            </w:pPr>
            <w:r w:rsidRPr="0094098C">
              <w:rPr>
                <w:rFonts w:cs="Tahoma"/>
                <w:b/>
                <w:bCs/>
                <w:sz w:val="10"/>
                <w:szCs w:val="10"/>
              </w:rPr>
              <w:t>MARCA COTIZADA</w:t>
            </w:r>
          </w:p>
        </w:tc>
        <w:tc>
          <w:tcPr>
            <w:tcW w:w="1134" w:type="dxa"/>
            <w:shd w:val="clear" w:color="000000" w:fill="FFFFFF"/>
            <w:vAlign w:val="center"/>
          </w:tcPr>
          <w:p w14:paraId="66C4A3A2" w14:textId="160E24CF" w:rsidR="0094098C" w:rsidRPr="0094098C" w:rsidRDefault="0094098C" w:rsidP="0094098C">
            <w:pPr>
              <w:jc w:val="center"/>
              <w:rPr>
                <w:rFonts w:cs="Tahoma"/>
                <w:b/>
                <w:bCs/>
                <w:sz w:val="10"/>
                <w:szCs w:val="10"/>
                <w:lang w:eastAsia="es-CO"/>
              </w:rPr>
            </w:pPr>
            <w:r w:rsidRPr="0094098C">
              <w:rPr>
                <w:rFonts w:cs="Tahoma"/>
                <w:b/>
                <w:bCs/>
                <w:sz w:val="10"/>
                <w:szCs w:val="10"/>
                <w:lang w:eastAsia="es-CO"/>
              </w:rPr>
              <w:t>REFERENCIA</w:t>
            </w:r>
          </w:p>
        </w:tc>
        <w:tc>
          <w:tcPr>
            <w:tcW w:w="1417" w:type="dxa"/>
            <w:shd w:val="clear" w:color="000000" w:fill="FFFFFF"/>
            <w:vAlign w:val="center"/>
            <w:hideMark/>
          </w:tcPr>
          <w:p w14:paraId="1321EEE1" w14:textId="075BC5EC" w:rsidR="0094098C" w:rsidRPr="0094098C" w:rsidRDefault="0094098C" w:rsidP="0094098C">
            <w:pPr>
              <w:jc w:val="center"/>
              <w:rPr>
                <w:rFonts w:cs="Tahoma"/>
                <w:b/>
                <w:bCs/>
                <w:sz w:val="10"/>
                <w:szCs w:val="10"/>
                <w:lang w:eastAsia="es-CO"/>
              </w:rPr>
            </w:pPr>
            <w:r w:rsidRPr="0094098C">
              <w:rPr>
                <w:rFonts w:cs="Tahoma"/>
                <w:b/>
                <w:bCs/>
                <w:sz w:val="10"/>
                <w:szCs w:val="10"/>
                <w:lang w:eastAsia="es-CO"/>
              </w:rPr>
              <w:t xml:space="preserve"> VALOR UNITARIO </w:t>
            </w:r>
          </w:p>
        </w:tc>
        <w:tc>
          <w:tcPr>
            <w:tcW w:w="1134" w:type="dxa"/>
            <w:shd w:val="clear" w:color="000000" w:fill="FFFFFF"/>
            <w:vAlign w:val="center"/>
            <w:hideMark/>
          </w:tcPr>
          <w:p w14:paraId="17D5D8D3" w14:textId="3BBD5705" w:rsidR="0094098C" w:rsidRPr="0094098C" w:rsidRDefault="0094098C" w:rsidP="0094098C">
            <w:pPr>
              <w:jc w:val="center"/>
              <w:rPr>
                <w:rFonts w:cs="Tahoma"/>
                <w:b/>
                <w:bCs/>
                <w:sz w:val="10"/>
                <w:szCs w:val="10"/>
                <w:lang w:eastAsia="es-CO"/>
              </w:rPr>
            </w:pPr>
            <w:r w:rsidRPr="0094098C">
              <w:rPr>
                <w:rFonts w:cs="Tahoma"/>
                <w:b/>
                <w:bCs/>
                <w:sz w:val="10"/>
                <w:szCs w:val="10"/>
                <w:lang w:eastAsia="es-CO"/>
              </w:rPr>
              <w:t xml:space="preserve"> VALOR IVA </w:t>
            </w:r>
          </w:p>
        </w:tc>
        <w:tc>
          <w:tcPr>
            <w:tcW w:w="1276" w:type="dxa"/>
            <w:shd w:val="clear" w:color="000000" w:fill="FFFFFF"/>
            <w:vAlign w:val="center"/>
            <w:hideMark/>
          </w:tcPr>
          <w:p w14:paraId="01EBDB24" w14:textId="0EE754BD" w:rsidR="0094098C" w:rsidRPr="0094098C" w:rsidRDefault="0094098C" w:rsidP="0094098C">
            <w:pPr>
              <w:jc w:val="center"/>
              <w:rPr>
                <w:rFonts w:cs="Tahoma"/>
                <w:b/>
                <w:bCs/>
                <w:sz w:val="10"/>
                <w:szCs w:val="10"/>
                <w:lang w:eastAsia="es-CO"/>
              </w:rPr>
            </w:pPr>
            <w:r w:rsidRPr="0094098C">
              <w:rPr>
                <w:rFonts w:cs="Tahoma"/>
                <w:b/>
                <w:bCs/>
                <w:sz w:val="10"/>
                <w:szCs w:val="10"/>
                <w:lang w:eastAsia="es-CO"/>
              </w:rPr>
              <w:t xml:space="preserve"> VALOR TOTAL  </w:t>
            </w:r>
          </w:p>
        </w:tc>
      </w:tr>
      <w:tr w:rsidR="0094098C" w:rsidRPr="0094098C" w14:paraId="40381A6E" w14:textId="77777777" w:rsidTr="0094098C">
        <w:trPr>
          <w:trHeight w:val="765"/>
          <w:jc w:val="center"/>
        </w:trPr>
        <w:tc>
          <w:tcPr>
            <w:tcW w:w="557" w:type="dxa"/>
            <w:shd w:val="clear" w:color="000000" w:fill="FFFFFF"/>
            <w:vAlign w:val="center"/>
            <w:hideMark/>
          </w:tcPr>
          <w:p w14:paraId="283F82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1372" w:type="dxa"/>
            <w:gridSpan w:val="2"/>
            <w:shd w:val="clear" w:color="000000" w:fill="FFFFFF"/>
            <w:vAlign w:val="center"/>
            <w:hideMark/>
          </w:tcPr>
          <w:p w14:paraId="27902B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Adaptador piano Yamaha</w:t>
            </w:r>
          </w:p>
        </w:tc>
        <w:tc>
          <w:tcPr>
            <w:tcW w:w="1185" w:type="dxa"/>
            <w:gridSpan w:val="3"/>
            <w:shd w:val="clear" w:color="000000" w:fill="FFFFFF"/>
            <w:vAlign w:val="center"/>
            <w:hideMark/>
          </w:tcPr>
          <w:p w14:paraId="60D90B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01A2A1C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572426C7" w14:textId="77777777" w:rsidR="0094098C" w:rsidRPr="0094098C" w:rsidRDefault="0094098C" w:rsidP="00DE5C71">
            <w:pPr>
              <w:rPr>
                <w:rFonts w:cs="Tahoma"/>
                <w:sz w:val="10"/>
                <w:szCs w:val="10"/>
                <w:lang w:eastAsia="es-CO"/>
              </w:rPr>
            </w:pPr>
            <w:r w:rsidRPr="0094098C">
              <w:rPr>
                <w:rFonts w:cs="Tahoma"/>
                <w:sz w:val="10"/>
                <w:szCs w:val="10"/>
                <w:lang w:eastAsia="es-CO"/>
              </w:rPr>
              <w:t>Adaptador piano Yamaha p-85 INPUT AC120V 60HZ 30W OUTPUT DC12V 1.5A</w:t>
            </w:r>
          </w:p>
        </w:tc>
        <w:tc>
          <w:tcPr>
            <w:tcW w:w="1134" w:type="dxa"/>
            <w:shd w:val="clear" w:color="000000" w:fill="FFFFFF"/>
          </w:tcPr>
          <w:p w14:paraId="7FCCD3A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C99DCC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57DA331" w14:textId="6E8482C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0F08CF1" w14:textId="20C660D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75BC7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6EF2A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F4033A8" w14:textId="77777777" w:rsidTr="0094098C">
        <w:trPr>
          <w:trHeight w:val="300"/>
          <w:jc w:val="center"/>
        </w:trPr>
        <w:tc>
          <w:tcPr>
            <w:tcW w:w="557" w:type="dxa"/>
            <w:shd w:val="clear" w:color="000000" w:fill="FFFFFF"/>
            <w:vAlign w:val="center"/>
            <w:hideMark/>
          </w:tcPr>
          <w:p w14:paraId="435ACB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1372" w:type="dxa"/>
            <w:gridSpan w:val="2"/>
            <w:shd w:val="clear" w:color="000000" w:fill="FFFFFF"/>
            <w:vAlign w:val="center"/>
            <w:hideMark/>
          </w:tcPr>
          <w:p w14:paraId="0D2E4F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Aceite 3 en 1 aerosol</w:t>
            </w:r>
          </w:p>
        </w:tc>
        <w:tc>
          <w:tcPr>
            <w:tcW w:w="1185" w:type="dxa"/>
            <w:gridSpan w:val="3"/>
            <w:shd w:val="clear" w:color="000000" w:fill="FFFFFF"/>
            <w:vAlign w:val="center"/>
            <w:hideMark/>
          </w:tcPr>
          <w:p w14:paraId="44AAF9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E20138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5F99EC4C" w14:textId="77777777" w:rsidR="0094098C" w:rsidRPr="0094098C" w:rsidRDefault="0094098C" w:rsidP="00DE5C71">
            <w:pPr>
              <w:rPr>
                <w:rFonts w:cs="Tahoma"/>
                <w:sz w:val="10"/>
                <w:szCs w:val="10"/>
                <w:lang w:eastAsia="es-CO"/>
              </w:rPr>
            </w:pPr>
            <w:r w:rsidRPr="0094098C">
              <w:rPr>
                <w:rFonts w:cs="Tahoma"/>
                <w:sz w:val="10"/>
                <w:szCs w:val="10"/>
                <w:lang w:eastAsia="es-CO"/>
              </w:rPr>
              <w:t>Aceite 3 en 1 aerosol 110 GR (4,5 Oz)</w:t>
            </w:r>
          </w:p>
        </w:tc>
        <w:tc>
          <w:tcPr>
            <w:tcW w:w="1134" w:type="dxa"/>
            <w:shd w:val="clear" w:color="000000" w:fill="FFFFFF"/>
          </w:tcPr>
          <w:p w14:paraId="2642429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E93630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3D072DF" w14:textId="65B7285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F0AF9C0" w14:textId="6FEA8A8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31C01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482F6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E433A2C" w14:textId="77777777" w:rsidTr="0094098C">
        <w:trPr>
          <w:trHeight w:val="300"/>
          <w:jc w:val="center"/>
        </w:trPr>
        <w:tc>
          <w:tcPr>
            <w:tcW w:w="557" w:type="dxa"/>
            <w:shd w:val="clear" w:color="000000" w:fill="FFFFFF"/>
            <w:vAlign w:val="center"/>
            <w:hideMark/>
          </w:tcPr>
          <w:p w14:paraId="3D0A981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1372" w:type="dxa"/>
            <w:gridSpan w:val="2"/>
            <w:shd w:val="clear" w:color="000000" w:fill="FFFFFF"/>
            <w:vAlign w:val="center"/>
            <w:hideMark/>
          </w:tcPr>
          <w:p w14:paraId="5A78641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Aceite 3 en 1 frasco</w:t>
            </w:r>
          </w:p>
        </w:tc>
        <w:tc>
          <w:tcPr>
            <w:tcW w:w="1185" w:type="dxa"/>
            <w:gridSpan w:val="3"/>
            <w:shd w:val="clear" w:color="000000" w:fill="FFFFFF"/>
            <w:vAlign w:val="center"/>
            <w:hideMark/>
          </w:tcPr>
          <w:p w14:paraId="57A4D51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98FD48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w:t>
            </w:r>
          </w:p>
        </w:tc>
        <w:tc>
          <w:tcPr>
            <w:tcW w:w="3119" w:type="dxa"/>
            <w:shd w:val="clear" w:color="000000" w:fill="FFFFFF"/>
            <w:vAlign w:val="center"/>
            <w:hideMark/>
          </w:tcPr>
          <w:p w14:paraId="4DD944F0" w14:textId="77777777" w:rsidR="0094098C" w:rsidRPr="0094098C" w:rsidRDefault="0094098C" w:rsidP="00DE5C71">
            <w:pPr>
              <w:rPr>
                <w:rFonts w:cs="Tahoma"/>
                <w:sz w:val="10"/>
                <w:szCs w:val="10"/>
                <w:lang w:eastAsia="es-CO"/>
              </w:rPr>
            </w:pPr>
            <w:r w:rsidRPr="0094098C">
              <w:rPr>
                <w:rFonts w:cs="Tahoma"/>
                <w:sz w:val="10"/>
                <w:szCs w:val="10"/>
                <w:lang w:eastAsia="es-CO"/>
              </w:rPr>
              <w:t>Aceite 3 en 1 frasco de 90 M</w:t>
            </w:r>
          </w:p>
        </w:tc>
        <w:tc>
          <w:tcPr>
            <w:tcW w:w="1134" w:type="dxa"/>
            <w:shd w:val="clear" w:color="000000" w:fill="FFFFFF"/>
          </w:tcPr>
          <w:p w14:paraId="67B9A97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326BFA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7B44C37" w14:textId="374BD49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3369BBB" w14:textId="3ED3A02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101280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4697F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B968232" w14:textId="77777777" w:rsidTr="0094098C">
        <w:trPr>
          <w:trHeight w:val="300"/>
          <w:jc w:val="center"/>
        </w:trPr>
        <w:tc>
          <w:tcPr>
            <w:tcW w:w="557" w:type="dxa"/>
            <w:shd w:val="clear" w:color="000000" w:fill="FFFFFF"/>
            <w:vAlign w:val="center"/>
            <w:hideMark/>
          </w:tcPr>
          <w:p w14:paraId="741BAEB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1372" w:type="dxa"/>
            <w:gridSpan w:val="2"/>
            <w:shd w:val="clear" w:color="000000" w:fill="FFFFFF"/>
            <w:vAlign w:val="center"/>
            <w:hideMark/>
          </w:tcPr>
          <w:p w14:paraId="650AAD5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Aceite de linaza</w:t>
            </w:r>
          </w:p>
        </w:tc>
        <w:tc>
          <w:tcPr>
            <w:tcW w:w="1185" w:type="dxa"/>
            <w:gridSpan w:val="3"/>
            <w:shd w:val="clear" w:color="000000" w:fill="FFFFFF"/>
            <w:vAlign w:val="center"/>
            <w:hideMark/>
          </w:tcPr>
          <w:p w14:paraId="65A812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BEC17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B5307B4" w14:textId="77777777" w:rsidR="0094098C" w:rsidRPr="0094098C" w:rsidRDefault="0094098C" w:rsidP="00DE5C71">
            <w:pPr>
              <w:rPr>
                <w:rFonts w:cs="Tahoma"/>
                <w:sz w:val="10"/>
                <w:szCs w:val="10"/>
                <w:lang w:eastAsia="es-CO"/>
              </w:rPr>
            </w:pPr>
            <w:r w:rsidRPr="0094098C">
              <w:rPr>
                <w:rFonts w:cs="Tahoma"/>
                <w:sz w:val="10"/>
                <w:szCs w:val="10"/>
                <w:lang w:eastAsia="es-CO"/>
              </w:rPr>
              <w:t>Aceite de linaza extra refinado de 250 ml</w:t>
            </w:r>
          </w:p>
        </w:tc>
        <w:tc>
          <w:tcPr>
            <w:tcW w:w="1134" w:type="dxa"/>
            <w:shd w:val="clear" w:color="000000" w:fill="FFFFFF"/>
          </w:tcPr>
          <w:p w14:paraId="1D21438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7CBAB7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02A8E1E" w14:textId="30924E1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B5B4F3F" w14:textId="3ADCB57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8FBE8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3255E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07244D9" w14:textId="77777777" w:rsidTr="0094098C">
        <w:trPr>
          <w:trHeight w:val="630"/>
          <w:jc w:val="center"/>
        </w:trPr>
        <w:tc>
          <w:tcPr>
            <w:tcW w:w="557" w:type="dxa"/>
            <w:shd w:val="clear" w:color="000000" w:fill="FFFFFF"/>
            <w:vAlign w:val="center"/>
            <w:hideMark/>
          </w:tcPr>
          <w:p w14:paraId="080DB8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1372" w:type="dxa"/>
            <w:gridSpan w:val="2"/>
            <w:shd w:val="clear" w:color="000000" w:fill="FFFFFF"/>
            <w:vAlign w:val="center"/>
            <w:hideMark/>
          </w:tcPr>
          <w:p w14:paraId="115B406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Aceite Hidráulico </w:t>
            </w:r>
          </w:p>
        </w:tc>
        <w:tc>
          <w:tcPr>
            <w:tcW w:w="1185" w:type="dxa"/>
            <w:gridSpan w:val="3"/>
            <w:shd w:val="clear" w:color="000000" w:fill="FFFFFF"/>
            <w:vAlign w:val="center"/>
            <w:hideMark/>
          </w:tcPr>
          <w:p w14:paraId="74C2EC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50A6E8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2C3E983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Aceite Hidráulico </w:t>
            </w:r>
            <w:proofErr w:type="spellStart"/>
            <w:r w:rsidRPr="0094098C">
              <w:rPr>
                <w:rFonts w:cs="Tahoma"/>
                <w:sz w:val="10"/>
                <w:szCs w:val="10"/>
                <w:lang w:eastAsia="es-CO"/>
              </w:rPr>
              <w:t>Hightech</w:t>
            </w:r>
            <w:proofErr w:type="spellEnd"/>
            <w:r w:rsidRPr="0094098C">
              <w:rPr>
                <w:rFonts w:cs="Tahoma"/>
                <w:sz w:val="10"/>
                <w:szCs w:val="10"/>
                <w:lang w:eastAsia="es-CO"/>
              </w:rPr>
              <w:t xml:space="preserve"> HLP 32 DIN 51524, parte 1 y 2 (HL, HLP); ISO 6743 / 4 (HM); ISO 11158 (HM); AFNOR NF E 48-603 (HM); SS 155434; VDMA 24318; Vickers I-286 con tapa de sellado roscada. Unidad de 20 litros.</w:t>
            </w:r>
          </w:p>
        </w:tc>
        <w:tc>
          <w:tcPr>
            <w:tcW w:w="1134" w:type="dxa"/>
            <w:shd w:val="clear" w:color="000000" w:fill="FFFFFF"/>
          </w:tcPr>
          <w:p w14:paraId="72AFF74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0AB153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F9DB32A" w14:textId="5B7CE00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86357B7" w14:textId="3B9AE05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628F5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C5E15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FE4BB8D" w14:textId="77777777" w:rsidTr="0094098C">
        <w:trPr>
          <w:trHeight w:val="840"/>
          <w:jc w:val="center"/>
        </w:trPr>
        <w:tc>
          <w:tcPr>
            <w:tcW w:w="557" w:type="dxa"/>
            <w:shd w:val="clear" w:color="000000" w:fill="FFFFFF"/>
            <w:vAlign w:val="center"/>
            <w:hideMark/>
          </w:tcPr>
          <w:p w14:paraId="3AC7F8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1372" w:type="dxa"/>
            <w:gridSpan w:val="2"/>
            <w:shd w:val="clear" w:color="000000" w:fill="FFFFFF"/>
            <w:vAlign w:val="center"/>
            <w:hideMark/>
          </w:tcPr>
          <w:p w14:paraId="249E8EE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Aceite lubricante </w:t>
            </w:r>
          </w:p>
        </w:tc>
        <w:tc>
          <w:tcPr>
            <w:tcW w:w="1185" w:type="dxa"/>
            <w:gridSpan w:val="3"/>
            <w:shd w:val="clear" w:color="000000" w:fill="FFFFFF"/>
            <w:vAlign w:val="center"/>
            <w:hideMark/>
          </w:tcPr>
          <w:p w14:paraId="71DD1F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GALON</w:t>
            </w:r>
          </w:p>
        </w:tc>
        <w:tc>
          <w:tcPr>
            <w:tcW w:w="850" w:type="dxa"/>
            <w:shd w:val="clear" w:color="000000" w:fill="FFFFFF"/>
            <w:vAlign w:val="center"/>
            <w:hideMark/>
          </w:tcPr>
          <w:p w14:paraId="4B035F0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B60F4CB" w14:textId="77777777" w:rsidR="0094098C" w:rsidRPr="0094098C" w:rsidRDefault="0094098C" w:rsidP="00DE5C71">
            <w:pPr>
              <w:rPr>
                <w:rFonts w:cs="Tahoma"/>
                <w:sz w:val="10"/>
                <w:szCs w:val="10"/>
                <w:lang w:eastAsia="es-CO"/>
              </w:rPr>
            </w:pPr>
            <w:r w:rsidRPr="0094098C">
              <w:rPr>
                <w:rFonts w:cs="Tahoma"/>
                <w:sz w:val="10"/>
                <w:szCs w:val="10"/>
                <w:lang w:eastAsia="es-CO"/>
              </w:rPr>
              <w:t>Aceite lubricante de guías CNC que cumpla con la norma DIN 51502 CGLP,  y las siguientes características: Densidad a 15°C: 0.8791 g/cm³, Viscosidad Cinemática: A 40°C: 63.25 mm²/s., A 100°C: 8.877 mm²/s, Índice de Viscosidad: 115, Punto de Inflamación (COC): 238°C, Punto de Fluidez: -10°C.</w:t>
            </w:r>
          </w:p>
        </w:tc>
        <w:tc>
          <w:tcPr>
            <w:tcW w:w="1134" w:type="dxa"/>
            <w:shd w:val="clear" w:color="000000" w:fill="FFFFFF"/>
          </w:tcPr>
          <w:p w14:paraId="07642A6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7F3D18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342665D" w14:textId="1E5A441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19BEF81" w14:textId="1FEF1D4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64006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1575F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820D4CD" w14:textId="77777777" w:rsidTr="0094098C">
        <w:trPr>
          <w:trHeight w:val="840"/>
          <w:jc w:val="center"/>
        </w:trPr>
        <w:tc>
          <w:tcPr>
            <w:tcW w:w="557" w:type="dxa"/>
            <w:shd w:val="clear" w:color="000000" w:fill="FFFFFF"/>
            <w:vAlign w:val="center"/>
            <w:hideMark/>
          </w:tcPr>
          <w:p w14:paraId="74FBD2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w:t>
            </w:r>
          </w:p>
        </w:tc>
        <w:tc>
          <w:tcPr>
            <w:tcW w:w="1372" w:type="dxa"/>
            <w:gridSpan w:val="2"/>
            <w:shd w:val="clear" w:color="000000" w:fill="FFFFFF"/>
            <w:vAlign w:val="center"/>
            <w:hideMark/>
          </w:tcPr>
          <w:p w14:paraId="7BC002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Aceite siliconado </w:t>
            </w:r>
          </w:p>
        </w:tc>
        <w:tc>
          <w:tcPr>
            <w:tcW w:w="1185" w:type="dxa"/>
            <w:gridSpan w:val="3"/>
            <w:shd w:val="clear" w:color="000000" w:fill="FFFFFF"/>
            <w:vAlign w:val="center"/>
            <w:hideMark/>
          </w:tcPr>
          <w:p w14:paraId="102C04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GALÓN</w:t>
            </w:r>
          </w:p>
        </w:tc>
        <w:tc>
          <w:tcPr>
            <w:tcW w:w="850" w:type="dxa"/>
            <w:shd w:val="clear" w:color="000000" w:fill="FFFFFF"/>
            <w:vAlign w:val="center"/>
            <w:hideMark/>
          </w:tcPr>
          <w:p w14:paraId="03A8DD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0496F8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Aceite siliconado para máquinas de coser industriales, domésticas y bordadoras. Cumple con </w:t>
            </w:r>
            <w:proofErr w:type="spellStart"/>
            <w:r w:rsidRPr="0094098C">
              <w:rPr>
                <w:rFonts w:cs="Tahoma"/>
                <w:sz w:val="10"/>
                <w:szCs w:val="10"/>
                <w:lang w:eastAsia="es-CO"/>
              </w:rPr>
              <w:t>estandares</w:t>
            </w:r>
            <w:proofErr w:type="spellEnd"/>
            <w:r w:rsidRPr="0094098C">
              <w:rPr>
                <w:rFonts w:cs="Tahoma"/>
                <w:sz w:val="10"/>
                <w:szCs w:val="10"/>
                <w:lang w:eastAsia="es-CO"/>
              </w:rPr>
              <w:t xml:space="preserve"> de viscosidad, densidad y oxidación para soportar largos periodos de trabajo sin recalentamiento.</w:t>
            </w:r>
            <w:r w:rsidRPr="0094098C">
              <w:rPr>
                <w:rFonts w:cs="Tahoma"/>
                <w:sz w:val="10"/>
                <w:szCs w:val="10"/>
                <w:lang w:eastAsia="es-CO"/>
              </w:rPr>
              <w:br/>
              <w:t xml:space="preserve">Útil para lubricar, limpiar y refrigerar máquinas de coser, cortadoras e insumos. </w:t>
            </w:r>
          </w:p>
        </w:tc>
        <w:tc>
          <w:tcPr>
            <w:tcW w:w="1134" w:type="dxa"/>
            <w:shd w:val="clear" w:color="000000" w:fill="FFFFFF"/>
          </w:tcPr>
          <w:p w14:paraId="16511C0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69250A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7E197F1" w14:textId="2FBAA68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C494692" w14:textId="155DBB2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2251A6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47358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D94A8A2" w14:textId="77777777" w:rsidTr="0094098C">
        <w:trPr>
          <w:trHeight w:val="300"/>
          <w:jc w:val="center"/>
        </w:trPr>
        <w:tc>
          <w:tcPr>
            <w:tcW w:w="557" w:type="dxa"/>
            <w:shd w:val="clear" w:color="000000" w:fill="FFFFFF"/>
            <w:vAlign w:val="center"/>
            <w:hideMark/>
          </w:tcPr>
          <w:p w14:paraId="1E90C3D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1372" w:type="dxa"/>
            <w:gridSpan w:val="2"/>
            <w:shd w:val="clear" w:color="000000" w:fill="FFFFFF"/>
            <w:vAlign w:val="center"/>
            <w:hideMark/>
          </w:tcPr>
          <w:p w14:paraId="32B6FE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Aceite WD 40</w:t>
            </w:r>
          </w:p>
        </w:tc>
        <w:tc>
          <w:tcPr>
            <w:tcW w:w="1185" w:type="dxa"/>
            <w:gridSpan w:val="3"/>
            <w:shd w:val="clear" w:color="000000" w:fill="FFFFFF"/>
            <w:vAlign w:val="center"/>
            <w:hideMark/>
          </w:tcPr>
          <w:p w14:paraId="3141FF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BE390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w:t>
            </w:r>
          </w:p>
        </w:tc>
        <w:tc>
          <w:tcPr>
            <w:tcW w:w="3119" w:type="dxa"/>
            <w:shd w:val="clear" w:color="000000" w:fill="FFFFFF"/>
            <w:vAlign w:val="center"/>
            <w:hideMark/>
          </w:tcPr>
          <w:p w14:paraId="7425068F" w14:textId="77777777" w:rsidR="0094098C" w:rsidRPr="0094098C" w:rsidRDefault="0094098C" w:rsidP="00DE5C71">
            <w:pPr>
              <w:rPr>
                <w:rFonts w:cs="Tahoma"/>
                <w:sz w:val="10"/>
                <w:szCs w:val="10"/>
                <w:lang w:eastAsia="es-CO"/>
              </w:rPr>
            </w:pPr>
            <w:r w:rsidRPr="0094098C">
              <w:rPr>
                <w:rFonts w:cs="Tahoma"/>
                <w:sz w:val="10"/>
                <w:szCs w:val="10"/>
                <w:lang w:eastAsia="es-CO"/>
              </w:rPr>
              <w:t>Aceite WD 40 382 ml/11 oz.</w:t>
            </w:r>
          </w:p>
        </w:tc>
        <w:tc>
          <w:tcPr>
            <w:tcW w:w="1134" w:type="dxa"/>
            <w:shd w:val="clear" w:color="000000" w:fill="FFFFFF"/>
          </w:tcPr>
          <w:p w14:paraId="296D69F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97A227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1064AC" w14:textId="562CA31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B799B8D" w14:textId="348ECB0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35156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28183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8B7319B" w14:textId="77777777" w:rsidTr="0094098C">
        <w:trPr>
          <w:trHeight w:val="300"/>
          <w:jc w:val="center"/>
        </w:trPr>
        <w:tc>
          <w:tcPr>
            <w:tcW w:w="557" w:type="dxa"/>
            <w:shd w:val="clear" w:color="000000" w:fill="FFFFFF"/>
            <w:vAlign w:val="center"/>
            <w:hideMark/>
          </w:tcPr>
          <w:p w14:paraId="3B1610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w:t>
            </w:r>
          </w:p>
        </w:tc>
        <w:tc>
          <w:tcPr>
            <w:tcW w:w="1372" w:type="dxa"/>
            <w:gridSpan w:val="2"/>
            <w:shd w:val="clear" w:color="000000" w:fill="FFFFFF"/>
            <w:vAlign w:val="center"/>
            <w:hideMark/>
          </w:tcPr>
          <w:p w14:paraId="588EE93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Adaptador convertidor</w:t>
            </w:r>
          </w:p>
        </w:tc>
        <w:tc>
          <w:tcPr>
            <w:tcW w:w="1185" w:type="dxa"/>
            <w:gridSpan w:val="3"/>
            <w:shd w:val="clear" w:color="000000" w:fill="FFFFFF"/>
            <w:vAlign w:val="center"/>
            <w:hideMark/>
          </w:tcPr>
          <w:p w14:paraId="7D9639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7315E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BFE5F92" w14:textId="77777777" w:rsidR="0094098C" w:rsidRPr="0094098C" w:rsidRDefault="0094098C" w:rsidP="00DE5C71">
            <w:pPr>
              <w:rPr>
                <w:rFonts w:cs="Tahoma"/>
                <w:sz w:val="10"/>
                <w:szCs w:val="10"/>
                <w:lang w:eastAsia="es-CO"/>
              </w:rPr>
            </w:pPr>
            <w:r w:rsidRPr="0094098C">
              <w:rPr>
                <w:rFonts w:cs="Tahoma"/>
                <w:sz w:val="10"/>
                <w:szCs w:val="10"/>
                <w:lang w:eastAsia="es-CO"/>
              </w:rPr>
              <w:t>Adaptador convertidor de 1/2" hembra a 3/8" macho</w:t>
            </w:r>
          </w:p>
        </w:tc>
        <w:tc>
          <w:tcPr>
            <w:tcW w:w="1134" w:type="dxa"/>
            <w:shd w:val="clear" w:color="000000" w:fill="FFFFFF"/>
          </w:tcPr>
          <w:p w14:paraId="6F9E1F8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529DCA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68AC3AF" w14:textId="2D8A13E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8A51D96" w14:textId="40F3081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16CCA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593F8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3D2817B" w14:textId="77777777" w:rsidTr="0094098C">
        <w:trPr>
          <w:trHeight w:val="300"/>
          <w:jc w:val="center"/>
        </w:trPr>
        <w:tc>
          <w:tcPr>
            <w:tcW w:w="557" w:type="dxa"/>
            <w:shd w:val="clear" w:color="000000" w:fill="FFFFFF"/>
            <w:vAlign w:val="center"/>
            <w:hideMark/>
          </w:tcPr>
          <w:p w14:paraId="76F6C25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1372" w:type="dxa"/>
            <w:gridSpan w:val="2"/>
            <w:shd w:val="clear" w:color="000000" w:fill="FFFFFF"/>
            <w:vAlign w:val="center"/>
            <w:hideMark/>
          </w:tcPr>
          <w:p w14:paraId="738AD5A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Adaptador convertidor</w:t>
            </w:r>
          </w:p>
        </w:tc>
        <w:tc>
          <w:tcPr>
            <w:tcW w:w="1185" w:type="dxa"/>
            <w:gridSpan w:val="3"/>
            <w:shd w:val="clear" w:color="000000" w:fill="FFFFFF"/>
            <w:vAlign w:val="center"/>
            <w:hideMark/>
          </w:tcPr>
          <w:p w14:paraId="303260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7B56D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w:t>
            </w:r>
          </w:p>
        </w:tc>
        <w:tc>
          <w:tcPr>
            <w:tcW w:w="3119" w:type="dxa"/>
            <w:shd w:val="clear" w:color="000000" w:fill="FFFFFF"/>
            <w:vAlign w:val="center"/>
            <w:hideMark/>
          </w:tcPr>
          <w:p w14:paraId="2647EDD4" w14:textId="77777777" w:rsidR="0094098C" w:rsidRPr="0094098C" w:rsidRDefault="0094098C" w:rsidP="00DE5C71">
            <w:pPr>
              <w:rPr>
                <w:rFonts w:cs="Tahoma"/>
                <w:sz w:val="10"/>
                <w:szCs w:val="10"/>
                <w:lang w:eastAsia="es-CO"/>
              </w:rPr>
            </w:pPr>
            <w:r w:rsidRPr="0094098C">
              <w:rPr>
                <w:rFonts w:cs="Tahoma"/>
                <w:sz w:val="10"/>
                <w:szCs w:val="10"/>
                <w:lang w:eastAsia="es-CO"/>
              </w:rPr>
              <w:t>Adaptador convertidor europeo - americano</w:t>
            </w:r>
          </w:p>
        </w:tc>
        <w:tc>
          <w:tcPr>
            <w:tcW w:w="1134" w:type="dxa"/>
            <w:shd w:val="clear" w:color="000000" w:fill="FFFFFF"/>
          </w:tcPr>
          <w:p w14:paraId="61B2999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B4E1B0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4E88EC1" w14:textId="5203EAA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07B9CBB" w14:textId="5481DC2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1388D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187DA6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4ACFF82" w14:textId="77777777" w:rsidTr="0094098C">
        <w:trPr>
          <w:trHeight w:val="420"/>
          <w:jc w:val="center"/>
        </w:trPr>
        <w:tc>
          <w:tcPr>
            <w:tcW w:w="557" w:type="dxa"/>
            <w:shd w:val="clear" w:color="000000" w:fill="FFFFFF"/>
            <w:vAlign w:val="center"/>
            <w:hideMark/>
          </w:tcPr>
          <w:p w14:paraId="0DBDF9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11</w:t>
            </w:r>
          </w:p>
        </w:tc>
        <w:tc>
          <w:tcPr>
            <w:tcW w:w="1372" w:type="dxa"/>
            <w:gridSpan w:val="2"/>
            <w:shd w:val="clear" w:color="000000" w:fill="FFFFFF"/>
            <w:vAlign w:val="center"/>
            <w:hideMark/>
          </w:tcPr>
          <w:p w14:paraId="4C2962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Adaptador de lente </w:t>
            </w:r>
          </w:p>
        </w:tc>
        <w:tc>
          <w:tcPr>
            <w:tcW w:w="1185" w:type="dxa"/>
            <w:gridSpan w:val="3"/>
            <w:shd w:val="clear" w:color="000000" w:fill="FFFFFF"/>
            <w:vAlign w:val="center"/>
            <w:hideMark/>
          </w:tcPr>
          <w:p w14:paraId="6AB934B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E2851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4BC03A57" w14:textId="77777777" w:rsidR="0094098C" w:rsidRPr="0094098C" w:rsidRDefault="0094098C" w:rsidP="00DE5C71">
            <w:pPr>
              <w:rPr>
                <w:rFonts w:cs="Tahoma"/>
                <w:sz w:val="10"/>
                <w:szCs w:val="10"/>
                <w:lang w:eastAsia="es-CO"/>
              </w:rPr>
            </w:pPr>
            <w:r w:rsidRPr="0094098C">
              <w:rPr>
                <w:rFonts w:cs="Tahoma"/>
                <w:sz w:val="10"/>
                <w:szCs w:val="10"/>
                <w:lang w:eastAsia="es-CO"/>
              </w:rPr>
              <w:t>Adaptador de lente EF-EOS R para lentes Canon EF/EF-S a cámaras Canon EOS R, RP, R5, R6, R7, R8, R10, R50, R100 Enfoque automático rápido</w:t>
            </w:r>
          </w:p>
        </w:tc>
        <w:tc>
          <w:tcPr>
            <w:tcW w:w="1134" w:type="dxa"/>
            <w:shd w:val="clear" w:color="000000" w:fill="FFFFFF"/>
          </w:tcPr>
          <w:p w14:paraId="599F2DF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A97408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6941925" w14:textId="7E6EC56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88AFE83" w14:textId="38B944E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752B86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B7A7A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90C8D21" w14:textId="77777777" w:rsidTr="0094098C">
        <w:trPr>
          <w:trHeight w:val="420"/>
          <w:jc w:val="center"/>
        </w:trPr>
        <w:tc>
          <w:tcPr>
            <w:tcW w:w="557" w:type="dxa"/>
            <w:shd w:val="clear" w:color="000000" w:fill="FFFFFF"/>
            <w:vAlign w:val="center"/>
            <w:hideMark/>
          </w:tcPr>
          <w:p w14:paraId="5BD31A2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1372" w:type="dxa"/>
            <w:gridSpan w:val="2"/>
            <w:shd w:val="clear" w:color="000000" w:fill="FFFFFF"/>
            <w:vAlign w:val="center"/>
            <w:hideMark/>
          </w:tcPr>
          <w:p w14:paraId="4C9F5B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Adaptador de VGA a HDMI</w:t>
            </w:r>
          </w:p>
        </w:tc>
        <w:tc>
          <w:tcPr>
            <w:tcW w:w="1185" w:type="dxa"/>
            <w:gridSpan w:val="3"/>
            <w:shd w:val="clear" w:color="000000" w:fill="FFFFFF"/>
            <w:vAlign w:val="center"/>
            <w:hideMark/>
          </w:tcPr>
          <w:p w14:paraId="187313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1BEE83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w:t>
            </w:r>
          </w:p>
        </w:tc>
        <w:tc>
          <w:tcPr>
            <w:tcW w:w="3119" w:type="dxa"/>
            <w:shd w:val="clear" w:color="000000" w:fill="FFFFFF"/>
            <w:vAlign w:val="center"/>
            <w:hideMark/>
          </w:tcPr>
          <w:p w14:paraId="63DE747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Adaptador de VGA a HDMI compatible con cualquier salida de alta definición  </w:t>
            </w:r>
            <w:proofErr w:type="spellStart"/>
            <w:r w:rsidRPr="0094098C">
              <w:rPr>
                <w:rFonts w:cs="Tahoma"/>
                <w:sz w:val="10"/>
                <w:szCs w:val="10"/>
                <w:lang w:eastAsia="es-CO"/>
              </w:rPr>
              <w:t>vga+audio</w:t>
            </w:r>
            <w:proofErr w:type="spellEnd"/>
            <w:r w:rsidRPr="0094098C">
              <w:rPr>
                <w:rFonts w:cs="Tahoma"/>
                <w:sz w:val="10"/>
                <w:szCs w:val="10"/>
                <w:lang w:eastAsia="es-CO"/>
              </w:rPr>
              <w:t>/</w:t>
            </w:r>
            <w:proofErr w:type="spellStart"/>
            <w:r w:rsidRPr="0094098C">
              <w:rPr>
                <w:rFonts w:cs="Tahoma"/>
                <w:sz w:val="10"/>
                <w:szCs w:val="10"/>
                <w:lang w:eastAsia="es-CO"/>
              </w:rPr>
              <w:t>hdmi</w:t>
            </w:r>
            <w:proofErr w:type="spellEnd"/>
            <w:r w:rsidRPr="0094098C">
              <w:rPr>
                <w:rFonts w:cs="Tahoma"/>
                <w:sz w:val="10"/>
                <w:szCs w:val="10"/>
                <w:lang w:eastAsia="es-CO"/>
              </w:rPr>
              <w:t xml:space="preserve"> con conector de audio de 3.5 mm </w:t>
            </w:r>
          </w:p>
        </w:tc>
        <w:tc>
          <w:tcPr>
            <w:tcW w:w="1134" w:type="dxa"/>
            <w:shd w:val="clear" w:color="000000" w:fill="FFFFFF"/>
          </w:tcPr>
          <w:p w14:paraId="71B00BC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809BCF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3EE28EB" w14:textId="1792711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827032C" w14:textId="6A957D2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BB1982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7281DD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BFF6D93" w14:textId="77777777" w:rsidTr="0094098C">
        <w:trPr>
          <w:trHeight w:val="420"/>
          <w:jc w:val="center"/>
        </w:trPr>
        <w:tc>
          <w:tcPr>
            <w:tcW w:w="557" w:type="dxa"/>
            <w:shd w:val="clear" w:color="000000" w:fill="FFFFFF"/>
            <w:vAlign w:val="center"/>
            <w:hideMark/>
          </w:tcPr>
          <w:p w14:paraId="018EF9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w:t>
            </w:r>
          </w:p>
        </w:tc>
        <w:tc>
          <w:tcPr>
            <w:tcW w:w="1372" w:type="dxa"/>
            <w:gridSpan w:val="2"/>
            <w:shd w:val="clear" w:color="000000" w:fill="FFFFFF"/>
            <w:vAlign w:val="center"/>
            <w:hideMark/>
          </w:tcPr>
          <w:p w14:paraId="64FE5E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ADAPTADOR DE VIDEO DISPLAYPORT A HDMI </w:t>
            </w:r>
          </w:p>
        </w:tc>
        <w:tc>
          <w:tcPr>
            <w:tcW w:w="1185" w:type="dxa"/>
            <w:gridSpan w:val="3"/>
            <w:shd w:val="clear" w:color="000000" w:fill="FFFFFF"/>
            <w:vAlign w:val="center"/>
            <w:hideMark/>
          </w:tcPr>
          <w:p w14:paraId="0D80282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891BF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w:t>
            </w:r>
          </w:p>
        </w:tc>
        <w:tc>
          <w:tcPr>
            <w:tcW w:w="3119" w:type="dxa"/>
            <w:shd w:val="clear" w:color="000000" w:fill="FFFFFF"/>
            <w:vAlign w:val="center"/>
            <w:hideMark/>
          </w:tcPr>
          <w:p w14:paraId="5A7EC92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ADAPTADOR DE VIDEO DISPLAYPORT A HDMI </w:t>
            </w:r>
          </w:p>
        </w:tc>
        <w:tc>
          <w:tcPr>
            <w:tcW w:w="1134" w:type="dxa"/>
            <w:shd w:val="clear" w:color="000000" w:fill="FFFFFF"/>
          </w:tcPr>
          <w:p w14:paraId="4ED6F7D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8B2757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94CC6B6" w14:textId="58A4789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CF826F3" w14:textId="62A46F4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6FB182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9DBB01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44530DE" w14:textId="77777777" w:rsidTr="0094098C">
        <w:trPr>
          <w:trHeight w:val="420"/>
          <w:jc w:val="center"/>
        </w:trPr>
        <w:tc>
          <w:tcPr>
            <w:tcW w:w="557" w:type="dxa"/>
            <w:shd w:val="clear" w:color="000000" w:fill="FFFFFF"/>
            <w:vAlign w:val="center"/>
            <w:hideMark/>
          </w:tcPr>
          <w:p w14:paraId="611B66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w:t>
            </w:r>
          </w:p>
        </w:tc>
        <w:tc>
          <w:tcPr>
            <w:tcW w:w="1372" w:type="dxa"/>
            <w:gridSpan w:val="2"/>
            <w:shd w:val="clear" w:color="000000" w:fill="FFFFFF"/>
            <w:vAlign w:val="center"/>
            <w:hideMark/>
          </w:tcPr>
          <w:p w14:paraId="733C501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ADAPTADOR DE VIDEO HDMI DISPLAYPORT</w:t>
            </w:r>
          </w:p>
        </w:tc>
        <w:tc>
          <w:tcPr>
            <w:tcW w:w="1185" w:type="dxa"/>
            <w:gridSpan w:val="3"/>
            <w:shd w:val="clear" w:color="000000" w:fill="FFFFFF"/>
            <w:vAlign w:val="center"/>
            <w:hideMark/>
          </w:tcPr>
          <w:p w14:paraId="6BD8EE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C36F9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w:t>
            </w:r>
          </w:p>
        </w:tc>
        <w:tc>
          <w:tcPr>
            <w:tcW w:w="3119" w:type="dxa"/>
            <w:shd w:val="clear" w:color="000000" w:fill="FFFFFF"/>
            <w:vAlign w:val="center"/>
            <w:hideMark/>
          </w:tcPr>
          <w:p w14:paraId="64188295" w14:textId="77777777" w:rsidR="0094098C" w:rsidRPr="0094098C" w:rsidRDefault="0094098C" w:rsidP="00DE5C71">
            <w:pPr>
              <w:rPr>
                <w:rFonts w:cs="Tahoma"/>
                <w:sz w:val="10"/>
                <w:szCs w:val="10"/>
                <w:lang w:eastAsia="es-CO"/>
              </w:rPr>
            </w:pPr>
            <w:r w:rsidRPr="0094098C">
              <w:rPr>
                <w:rFonts w:cs="Tahoma"/>
                <w:sz w:val="10"/>
                <w:szCs w:val="10"/>
                <w:lang w:eastAsia="es-CO"/>
              </w:rPr>
              <w:t>ADAPTADOR DE VIDEO HDMI DISPLAYPORT COMPACTO</w:t>
            </w:r>
          </w:p>
        </w:tc>
        <w:tc>
          <w:tcPr>
            <w:tcW w:w="1134" w:type="dxa"/>
            <w:shd w:val="clear" w:color="000000" w:fill="FFFFFF"/>
          </w:tcPr>
          <w:p w14:paraId="37E77D0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EF9D60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3A8F81A" w14:textId="315257A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B5678C1" w14:textId="7170138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F6349C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F12EE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9C79145" w14:textId="77777777" w:rsidTr="0094098C">
        <w:trPr>
          <w:trHeight w:val="300"/>
          <w:jc w:val="center"/>
        </w:trPr>
        <w:tc>
          <w:tcPr>
            <w:tcW w:w="557" w:type="dxa"/>
            <w:shd w:val="clear" w:color="000000" w:fill="FFFFFF"/>
            <w:vAlign w:val="center"/>
            <w:hideMark/>
          </w:tcPr>
          <w:p w14:paraId="3D706A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1372" w:type="dxa"/>
            <w:gridSpan w:val="2"/>
            <w:shd w:val="clear" w:color="000000" w:fill="FFFFFF"/>
            <w:vAlign w:val="center"/>
            <w:hideMark/>
          </w:tcPr>
          <w:p w14:paraId="1CBEE0A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Adaptador HDMI a VGA</w:t>
            </w:r>
          </w:p>
        </w:tc>
        <w:tc>
          <w:tcPr>
            <w:tcW w:w="1185" w:type="dxa"/>
            <w:gridSpan w:val="3"/>
            <w:shd w:val="clear" w:color="000000" w:fill="FFFFFF"/>
            <w:vAlign w:val="center"/>
            <w:hideMark/>
          </w:tcPr>
          <w:p w14:paraId="61BCD21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3D38B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w:t>
            </w:r>
          </w:p>
        </w:tc>
        <w:tc>
          <w:tcPr>
            <w:tcW w:w="3119" w:type="dxa"/>
            <w:shd w:val="clear" w:color="000000" w:fill="FFFFFF"/>
            <w:vAlign w:val="center"/>
            <w:hideMark/>
          </w:tcPr>
          <w:p w14:paraId="059C7A1C" w14:textId="77777777" w:rsidR="0094098C" w:rsidRPr="0094098C" w:rsidRDefault="0094098C" w:rsidP="00DE5C71">
            <w:pPr>
              <w:rPr>
                <w:rFonts w:cs="Tahoma"/>
                <w:sz w:val="10"/>
                <w:szCs w:val="10"/>
                <w:lang w:eastAsia="es-CO"/>
              </w:rPr>
            </w:pPr>
            <w:r w:rsidRPr="0094098C">
              <w:rPr>
                <w:rFonts w:cs="Tahoma"/>
                <w:sz w:val="10"/>
                <w:szCs w:val="10"/>
                <w:lang w:eastAsia="es-CO"/>
              </w:rPr>
              <w:t>Adaptador HDMI a VGA/ CONV HDMI A-TYPE A VGA AG6200 CHIPSET</w:t>
            </w:r>
          </w:p>
        </w:tc>
        <w:tc>
          <w:tcPr>
            <w:tcW w:w="1134" w:type="dxa"/>
            <w:shd w:val="clear" w:color="000000" w:fill="FFFFFF"/>
          </w:tcPr>
          <w:p w14:paraId="1E6D5AF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4272BD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9431878" w14:textId="11945FA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F054343" w14:textId="3442FF2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7F238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27EE94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433E37A" w14:textId="77777777" w:rsidTr="0094098C">
        <w:trPr>
          <w:trHeight w:val="300"/>
          <w:jc w:val="center"/>
        </w:trPr>
        <w:tc>
          <w:tcPr>
            <w:tcW w:w="557" w:type="dxa"/>
            <w:shd w:val="clear" w:color="000000" w:fill="FFFFFF"/>
            <w:vAlign w:val="center"/>
            <w:hideMark/>
          </w:tcPr>
          <w:p w14:paraId="281CED6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w:t>
            </w:r>
          </w:p>
        </w:tc>
        <w:tc>
          <w:tcPr>
            <w:tcW w:w="1372" w:type="dxa"/>
            <w:gridSpan w:val="2"/>
            <w:shd w:val="clear" w:color="000000" w:fill="FFFFFF"/>
            <w:vAlign w:val="center"/>
            <w:hideMark/>
          </w:tcPr>
          <w:p w14:paraId="78CCE4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Adaptador HDMI </w:t>
            </w:r>
          </w:p>
        </w:tc>
        <w:tc>
          <w:tcPr>
            <w:tcW w:w="1185" w:type="dxa"/>
            <w:gridSpan w:val="3"/>
            <w:shd w:val="clear" w:color="000000" w:fill="FFFFFF"/>
            <w:vAlign w:val="center"/>
            <w:hideMark/>
          </w:tcPr>
          <w:p w14:paraId="675AAF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D07AB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w:t>
            </w:r>
          </w:p>
        </w:tc>
        <w:tc>
          <w:tcPr>
            <w:tcW w:w="3119" w:type="dxa"/>
            <w:shd w:val="clear" w:color="000000" w:fill="FFFFFF"/>
            <w:vAlign w:val="center"/>
            <w:hideMark/>
          </w:tcPr>
          <w:p w14:paraId="4A3BF67C"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Adaptador HDMI hembra a DVI macho 24-5 </w:t>
            </w:r>
          </w:p>
        </w:tc>
        <w:tc>
          <w:tcPr>
            <w:tcW w:w="1134" w:type="dxa"/>
            <w:shd w:val="clear" w:color="000000" w:fill="FFFFFF"/>
          </w:tcPr>
          <w:p w14:paraId="11AA4B1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2EBB79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9B48DCA" w14:textId="6DCAAA1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96BDE6A" w14:textId="6E0E67E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A4093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A75CC8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0E72080" w14:textId="77777777" w:rsidTr="0094098C">
        <w:trPr>
          <w:trHeight w:val="300"/>
          <w:jc w:val="center"/>
        </w:trPr>
        <w:tc>
          <w:tcPr>
            <w:tcW w:w="557" w:type="dxa"/>
            <w:shd w:val="clear" w:color="000000" w:fill="FFFFFF"/>
            <w:vAlign w:val="center"/>
            <w:hideMark/>
          </w:tcPr>
          <w:p w14:paraId="05AAC55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w:t>
            </w:r>
          </w:p>
        </w:tc>
        <w:tc>
          <w:tcPr>
            <w:tcW w:w="1372" w:type="dxa"/>
            <w:gridSpan w:val="2"/>
            <w:shd w:val="clear" w:color="000000" w:fill="FFFFFF"/>
            <w:vAlign w:val="center"/>
            <w:hideMark/>
          </w:tcPr>
          <w:p w14:paraId="03627F5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Adaptador Micro SD - USB</w:t>
            </w:r>
          </w:p>
        </w:tc>
        <w:tc>
          <w:tcPr>
            <w:tcW w:w="1185" w:type="dxa"/>
            <w:gridSpan w:val="3"/>
            <w:shd w:val="clear" w:color="000000" w:fill="FFFFFF"/>
            <w:vAlign w:val="center"/>
            <w:hideMark/>
          </w:tcPr>
          <w:p w14:paraId="74BBFE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B1C82E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FD7842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Adaptador Micro SD - USB Hub 5 en 1 </w:t>
            </w:r>
            <w:proofErr w:type="spellStart"/>
            <w:r w:rsidRPr="0094098C">
              <w:rPr>
                <w:rFonts w:cs="Tahoma"/>
                <w:sz w:val="10"/>
                <w:szCs w:val="10"/>
                <w:lang w:eastAsia="es-CO"/>
              </w:rPr>
              <w:t>Seisa</w:t>
            </w:r>
            <w:proofErr w:type="spellEnd"/>
            <w:r w:rsidRPr="0094098C">
              <w:rPr>
                <w:rFonts w:cs="Tahoma"/>
                <w:sz w:val="10"/>
                <w:szCs w:val="10"/>
                <w:lang w:eastAsia="es-CO"/>
              </w:rPr>
              <w:t xml:space="preserve"> USB-C a USB 3.0 2.0 Lector SD TF</w:t>
            </w:r>
          </w:p>
        </w:tc>
        <w:tc>
          <w:tcPr>
            <w:tcW w:w="1134" w:type="dxa"/>
            <w:shd w:val="clear" w:color="000000" w:fill="FFFFFF"/>
          </w:tcPr>
          <w:p w14:paraId="579DEFA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301526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D1BA10E" w14:textId="77EE7B6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9F5C613" w14:textId="5EB050E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4BCB5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67A67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F24EA43" w14:textId="77777777" w:rsidTr="0094098C">
        <w:trPr>
          <w:trHeight w:val="420"/>
          <w:jc w:val="center"/>
        </w:trPr>
        <w:tc>
          <w:tcPr>
            <w:tcW w:w="557" w:type="dxa"/>
            <w:shd w:val="clear" w:color="000000" w:fill="FFFFFF"/>
            <w:vAlign w:val="center"/>
            <w:hideMark/>
          </w:tcPr>
          <w:p w14:paraId="5DD6962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w:t>
            </w:r>
          </w:p>
        </w:tc>
        <w:tc>
          <w:tcPr>
            <w:tcW w:w="1372" w:type="dxa"/>
            <w:gridSpan w:val="2"/>
            <w:shd w:val="clear" w:color="000000" w:fill="FFFFFF"/>
            <w:vAlign w:val="center"/>
            <w:hideMark/>
          </w:tcPr>
          <w:p w14:paraId="0C4A62B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Adaptador VGA-</w:t>
            </w:r>
            <w:proofErr w:type="spellStart"/>
            <w:r w:rsidRPr="0094098C">
              <w:rPr>
                <w:rFonts w:cs="Tahoma"/>
                <w:sz w:val="10"/>
                <w:szCs w:val="10"/>
                <w:lang w:eastAsia="es-CO"/>
              </w:rPr>
              <w:t>Display</w:t>
            </w:r>
            <w:proofErr w:type="spellEnd"/>
            <w:r w:rsidRPr="0094098C">
              <w:rPr>
                <w:rFonts w:cs="Tahoma"/>
                <w:sz w:val="10"/>
                <w:szCs w:val="10"/>
                <w:lang w:eastAsia="es-CO"/>
              </w:rPr>
              <w:t xml:space="preserve"> Port (DP)</w:t>
            </w:r>
          </w:p>
        </w:tc>
        <w:tc>
          <w:tcPr>
            <w:tcW w:w="1185" w:type="dxa"/>
            <w:gridSpan w:val="3"/>
            <w:shd w:val="clear" w:color="000000" w:fill="FFFFFF"/>
            <w:vAlign w:val="center"/>
            <w:hideMark/>
          </w:tcPr>
          <w:p w14:paraId="1CB970C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1275C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2E025010" w14:textId="77777777" w:rsidR="0094098C" w:rsidRPr="0094098C" w:rsidRDefault="0094098C" w:rsidP="00DE5C71">
            <w:pPr>
              <w:rPr>
                <w:rFonts w:cs="Tahoma"/>
                <w:sz w:val="10"/>
                <w:szCs w:val="10"/>
                <w:lang w:eastAsia="es-CO"/>
              </w:rPr>
            </w:pPr>
            <w:r w:rsidRPr="0094098C">
              <w:rPr>
                <w:rFonts w:cs="Tahoma"/>
                <w:sz w:val="10"/>
                <w:szCs w:val="10"/>
                <w:lang w:eastAsia="es-CO"/>
              </w:rPr>
              <w:t>Adaptador VGA-</w:t>
            </w:r>
            <w:proofErr w:type="spellStart"/>
            <w:r w:rsidRPr="0094098C">
              <w:rPr>
                <w:rFonts w:cs="Tahoma"/>
                <w:sz w:val="10"/>
                <w:szCs w:val="10"/>
                <w:lang w:eastAsia="es-CO"/>
              </w:rPr>
              <w:t>Display</w:t>
            </w:r>
            <w:proofErr w:type="spellEnd"/>
            <w:r w:rsidRPr="0094098C">
              <w:rPr>
                <w:rFonts w:cs="Tahoma"/>
                <w:sz w:val="10"/>
                <w:szCs w:val="10"/>
                <w:lang w:eastAsia="es-CO"/>
              </w:rPr>
              <w:t xml:space="preserve"> Port (DP)</w:t>
            </w:r>
          </w:p>
        </w:tc>
        <w:tc>
          <w:tcPr>
            <w:tcW w:w="1134" w:type="dxa"/>
            <w:shd w:val="clear" w:color="000000" w:fill="FFFFFF"/>
          </w:tcPr>
          <w:p w14:paraId="58F8E54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1078CE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44FC8D8" w14:textId="34C2D23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9C62F49" w14:textId="17FE5D5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310C3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51DB1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67B76D8" w14:textId="77777777" w:rsidTr="0094098C">
        <w:trPr>
          <w:trHeight w:val="300"/>
          <w:jc w:val="center"/>
        </w:trPr>
        <w:tc>
          <w:tcPr>
            <w:tcW w:w="557" w:type="dxa"/>
            <w:shd w:val="clear" w:color="000000" w:fill="FFFFFF"/>
            <w:vAlign w:val="center"/>
            <w:hideMark/>
          </w:tcPr>
          <w:p w14:paraId="463C17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w:t>
            </w:r>
          </w:p>
        </w:tc>
        <w:tc>
          <w:tcPr>
            <w:tcW w:w="1372" w:type="dxa"/>
            <w:gridSpan w:val="2"/>
            <w:shd w:val="clear" w:color="000000" w:fill="FFFFFF"/>
            <w:vAlign w:val="center"/>
            <w:hideMark/>
          </w:tcPr>
          <w:p w14:paraId="0A636F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Alcohol Isopropílico</w:t>
            </w:r>
          </w:p>
        </w:tc>
        <w:tc>
          <w:tcPr>
            <w:tcW w:w="1185" w:type="dxa"/>
            <w:gridSpan w:val="3"/>
            <w:shd w:val="clear" w:color="000000" w:fill="FFFFFF"/>
            <w:vAlign w:val="center"/>
            <w:hideMark/>
          </w:tcPr>
          <w:p w14:paraId="23AA1C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GALÓN</w:t>
            </w:r>
          </w:p>
        </w:tc>
        <w:tc>
          <w:tcPr>
            <w:tcW w:w="850" w:type="dxa"/>
            <w:shd w:val="clear" w:color="000000" w:fill="FFFFFF"/>
            <w:vAlign w:val="center"/>
            <w:hideMark/>
          </w:tcPr>
          <w:p w14:paraId="501BDA3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78F4BFE" w14:textId="77777777" w:rsidR="0094098C" w:rsidRPr="0094098C" w:rsidRDefault="0094098C" w:rsidP="00DE5C71">
            <w:pPr>
              <w:rPr>
                <w:rFonts w:cs="Tahoma"/>
                <w:sz w:val="10"/>
                <w:szCs w:val="10"/>
                <w:lang w:eastAsia="es-CO"/>
              </w:rPr>
            </w:pPr>
            <w:r w:rsidRPr="0094098C">
              <w:rPr>
                <w:rFonts w:cs="Tahoma"/>
                <w:sz w:val="10"/>
                <w:szCs w:val="10"/>
                <w:lang w:eastAsia="es-CO"/>
              </w:rPr>
              <w:t>Alcohol Isopropílico 99% 500ml</w:t>
            </w:r>
          </w:p>
        </w:tc>
        <w:tc>
          <w:tcPr>
            <w:tcW w:w="1134" w:type="dxa"/>
            <w:shd w:val="clear" w:color="000000" w:fill="FFFFFF"/>
          </w:tcPr>
          <w:p w14:paraId="415CDCC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DAE3BE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FFFE0F1" w14:textId="09B55C9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F632B36" w14:textId="53D8D21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A7D8B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D60D2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76A2DA3" w14:textId="77777777" w:rsidTr="0094098C">
        <w:trPr>
          <w:trHeight w:val="300"/>
          <w:jc w:val="center"/>
        </w:trPr>
        <w:tc>
          <w:tcPr>
            <w:tcW w:w="557" w:type="dxa"/>
            <w:shd w:val="clear" w:color="000000" w:fill="FFFFFF"/>
            <w:vAlign w:val="center"/>
            <w:hideMark/>
          </w:tcPr>
          <w:p w14:paraId="598B18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w:t>
            </w:r>
          </w:p>
        </w:tc>
        <w:tc>
          <w:tcPr>
            <w:tcW w:w="1372" w:type="dxa"/>
            <w:gridSpan w:val="2"/>
            <w:shd w:val="clear" w:color="000000" w:fill="FFFFFF"/>
            <w:vAlign w:val="center"/>
            <w:hideMark/>
          </w:tcPr>
          <w:p w14:paraId="483FA23C"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Alexómetro</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4C3FA06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FF969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E563A00"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Alexómetro</w:t>
            </w:r>
            <w:proofErr w:type="spellEnd"/>
            <w:r w:rsidRPr="0094098C">
              <w:rPr>
                <w:rFonts w:cs="Tahoma"/>
                <w:sz w:val="10"/>
                <w:szCs w:val="10"/>
                <w:lang w:eastAsia="es-CO"/>
              </w:rPr>
              <w:t xml:space="preserve"> calibrador de cilindros de 50 mm a 160 mm</w:t>
            </w:r>
          </w:p>
        </w:tc>
        <w:tc>
          <w:tcPr>
            <w:tcW w:w="1134" w:type="dxa"/>
            <w:shd w:val="clear" w:color="000000" w:fill="FFFFFF"/>
          </w:tcPr>
          <w:p w14:paraId="66DEE22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63A665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B20CE9F" w14:textId="703C594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CFBFD26" w14:textId="566566A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A2B6A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EB100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0762CCD" w14:textId="77777777" w:rsidTr="0094098C">
        <w:trPr>
          <w:trHeight w:val="300"/>
          <w:jc w:val="center"/>
        </w:trPr>
        <w:tc>
          <w:tcPr>
            <w:tcW w:w="557" w:type="dxa"/>
            <w:shd w:val="clear" w:color="000000" w:fill="FFFFFF"/>
            <w:vAlign w:val="center"/>
            <w:hideMark/>
          </w:tcPr>
          <w:p w14:paraId="3F65B07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w:t>
            </w:r>
          </w:p>
        </w:tc>
        <w:tc>
          <w:tcPr>
            <w:tcW w:w="1372" w:type="dxa"/>
            <w:gridSpan w:val="2"/>
            <w:shd w:val="clear" w:color="000000" w:fill="FFFFFF"/>
            <w:vAlign w:val="center"/>
            <w:hideMark/>
          </w:tcPr>
          <w:p w14:paraId="3B2F8E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Alicate </w:t>
            </w:r>
            <w:proofErr w:type="spellStart"/>
            <w:r w:rsidRPr="0094098C">
              <w:rPr>
                <w:rFonts w:cs="Tahoma"/>
                <w:sz w:val="10"/>
                <w:szCs w:val="10"/>
                <w:lang w:eastAsia="es-CO"/>
              </w:rPr>
              <w:t>Cortafrio</w:t>
            </w:r>
            <w:proofErr w:type="spellEnd"/>
          </w:p>
        </w:tc>
        <w:tc>
          <w:tcPr>
            <w:tcW w:w="1185" w:type="dxa"/>
            <w:gridSpan w:val="3"/>
            <w:shd w:val="clear" w:color="000000" w:fill="FFFFFF"/>
            <w:vAlign w:val="center"/>
            <w:hideMark/>
          </w:tcPr>
          <w:p w14:paraId="2A7DE3A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A93BC1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50A27A5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Alicate </w:t>
            </w:r>
            <w:proofErr w:type="spellStart"/>
            <w:r w:rsidRPr="0094098C">
              <w:rPr>
                <w:rFonts w:cs="Tahoma"/>
                <w:sz w:val="10"/>
                <w:szCs w:val="10"/>
                <w:lang w:eastAsia="es-CO"/>
              </w:rPr>
              <w:t>Cortafrio</w:t>
            </w:r>
            <w:proofErr w:type="spellEnd"/>
            <w:r w:rsidRPr="0094098C">
              <w:rPr>
                <w:rFonts w:cs="Tahoma"/>
                <w:sz w:val="10"/>
                <w:szCs w:val="10"/>
                <w:lang w:eastAsia="es-CO"/>
              </w:rPr>
              <w:t xml:space="preserve"> Frontal 8"- UNIDAD</w:t>
            </w:r>
          </w:p>
        </w:tc>
        <w:tc>
          <w:tcPr>
            <w:tcW w:w="1134" w:type="dxa"/>
            <w:shd w:val="clear" w:color="000000" w:fill="FFFFFF"/>
          </w:tcPr>
          <w:p w14:paraId="32D9134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2C18E5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AA9F9EC" w14:textId="197403C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43C5538" w14:textId="04A3601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99DF14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B3D0F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7D3EAA9" w14:textId="77777777" w:rsidTr="0094098C">
        <w:trPr>
          <w:trHeight w:val="300"/>
          <w:jc w:val="center"/>
        </w:trPr>
        <w:tc>
          <w:tcPr>
            <w:tcW w:w="557" w:type="dxa"/>
            <w:shd w:val="clear" w:color="000000" w:fill="FFFFFF"/>
            <w:vAlign w:val="center"/>
            <w:hideMark/>
          </w:tcPr>
          <w:p w14:paraId="60A1833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w:t>
            </w:r>
          </w:p>
        </w:tc>
        <w:tc>
          <w:tcPr>
            <w:tcW w:w="1372" w:type="dxa"/>
            <w:gridSpan w:val="2"/>
            <w:shd w:val="clear" w:color="000000" w:fill="FFFFFF"/>
            <w:vAlign w:val="center"/>
            <w:hideMark/>
          </w:tcPr>
          <w:p w14:paraId="2F33F7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Alicate electricista</w:t>
            </w:r>
          </w:p>
        </w:tc>
        <w:tc>
          <w:tcPr>
            <w:tcW w:w="1185" w:type="dxa"/>
            <w:gridSpan w:val="3"/>
            <w:shd w:val="clear" w:color="000000" w:fill="FFFFFF"/>
            <w:vAlign w:val="center"/>
            <w:hideMark/>
          </w:tcPr>
          <w:p w14:paraId="77B921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455252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217F2B67" w14:textId="77777777" w:rsidR="0094098C" w:rsidRPr="0094098C" w:rsidRDefault="0094098C" w:rsidP="00DE5C71">
            <w:pPr>
              <w:rPr>
                <w:rFonts w:cs="Tahoma"/>
                <w:sz w:val="10"/>
                <w:szCs w:val="10"/>
                <w:lang w:eastAsia="es-CO"/>
              </w:rPr>
            </w:pPr>
            <w:r w:rsidRPr="0094098C">
              <w:rPr>
                <w:rFonts w:cs="Tahoma"/>
                <w:sz w:val="10"/>
                <w:szCs w:val="10"/>
                <w:lang w:eastAsia="es-CO"/>
              </w:rPr>
              <w:t>Alicate electricista 7 PULG STANLEY 84022 - UNIDAD</w:t>
            </w:r>
          </w:p>
        </w:tc>
        <w:tc>
          <w:tcPr>
            <w:tcW w:w="1134" w:type="dxa"/>
            <w:shd w:val="clear" w:color="000000" w:fill="FFFFFF"/>
          </w:tcPr>
          <w:p w14:paraId="27AA2B8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D7B3FA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0D09D7F" w14:textId="267D3C3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6B0C6EA" w14:textId="35E5829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6CBD73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50B91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6F4101B" w14:textId="77777777" w:rsidTr="0094098C">
        <w:trPr>
          <w:trHeight w:val="630"/>
          <w:jc w:val="center"/>
        </w:trPr>
        <w:tc>
          <w:tcPr>
            <w:tcW w:w="557" w:type="dxa"/>
            <w:shd w:val="clear" w:color="000000" w:fill="FFFFFF"/>
            <w:vAlign w:val="center"/>
            <w:hideMark/>
          </w:tcPr>
          <w:p w14:paraId="37DE1B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w:t>
            </w:r>
          </w:p>
        </w:tc>
        <w:tc>
          <w:tcPr>
            <w:tcW w:w="1372" w:type="dxa"/>
            <w:gridSpan w:val="2"/>
            <w:shd w:val="clear" w:color="000000" w:fill="FFFFFF"/>
            <w:vAlign w:val="center"/>
            <w:hideMark/>
          </w:tcPr>
          <w:p w14:paraId="5ECD24B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Alicate </w:t>
            </w:r>
            <w:proofErr w:type="spellStart"/>
            <w:r w:rsidRPr="0094098C">
              <w:rPr>
                <w:rFonts w:cs="Tahoma"/>
                <w:sz w:val="10"/>
                <w:szCs w:val="10"/>
                <w:lang w:eastAsia="es-CO"/>
              </w:rPr>
              <w:t>hombresolo</w:t>
            </w:r>
            <w:proofErr w:type="spellEnd"/>
          </w:p>
        </w:tc>
        <w:tc>
          <w:tcPr>
            <w:tcW w:w="1185" w:type="dxa"/>
            <w:gridSpan w:val="3"/>
            <w:shd w:val="clear" w:color="000000" w:fill="FFFFFF"/>
            <w:vAlign w:val="center"/>
            <w:hideMark/>
          </w:tcPr>
          <w:p w14:paraId="7F0751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6E002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ABB11F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Alicate </w:t>
            </w:r>
            <w:proofErr w:type="spellStart"/>
            <w:r w:rsidRPr="0094098C">
              <w:rPr>
                <w:rFonts w:cs="Tahoma"/>
                <w:sz w:val="10"/>
                <w:szCs w:val="10"/>
                <w:lang w:eastAsia="es-CO"/>
              </w:rPr>
              <w:t>hombresolo</w:t>
            </w:r>
            <w:proofErr w:type="spellEnd"/>
            <w:r w:rsidRPr="0094098C">
              <w:rPr>
                <w:rFonts w:cs="Tahoma"/>
                <w:sz w:val="10"/>
                <w:szCs w:val="10"/>
                <w:lang w:eastAsia="es-CO"/>
              </w:rPr>
              <w:t xml:space="preserve"> 10" curvo </w:t>
            </w:r>
            <w:proofErr w:type="spellStart"/>
            <w:r w:rsidRPr="0094098C">
              <w:rPr>
                <w:rFonts w:cs="Tahoma"/>
                <w:sz w:val="10"/>
                <w:szCs w:val="10"/>
                <w:lang w:eastAsia="es-CO"/>
              </w:rPr>
              <w:t>Ref</w:t>
            </w:r>
            <w:proofErr w:type="spellEnd"/>
            <w:r w:rsidRPr="0094098C">
              <w:rPr>
                <w:rFonts w:cs="Tahoma"/>
                <w:sz w:val="10"/>
                <w:szCs w:val="10"/>
                <w:lang w:eastAsia="es-CO"/>
              </w:rPr>
              <w:t xml:space="preserve"> 84-3 (Alicate de presión quijada curva, mordaza superior fija con soldadura de cobre para máxima fuerza de apriete, ajustable palanca de fácil liberación de presión.)</w:t>
            </w:r>
          </w:p>
        </w:tc>
        <w:tc>
          <w:tcPr>
            <w:tcW w:w="1134" w:type="dxa"/>
            <w:shd w:val="clear" w:color="000000" w:fill="FFFFFF"/>
          </w:tcPr>
          <w:p w14:paraId="3E93681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A56305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CB600EC" w14:textId="6C45BC5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5AD5D38" w14:textId="1E36F08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6DDE6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9CFE0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EA78E34" w14:textId="77777777" w:rsidTr="0094098C">
        <w:trPr>
          <w:trHeight w:val="420"/>
          <w:jc w:val="center"/>
        </w:trPr>
        <w:tc>
          <w:tcPr>
            <w:tcW w:w="557" w:type="dxa"/>
            <w:shd w:val="clear" w:color="000000" w:fill="FFFFFF"/>
            <w:vAlign w:val="center"/>
            <w:hideMark/>
          </w:tcPr>
          <w:p w14:paraId="5C1A9D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w:t>
            </w:r>
          </w:p>
        </w:tc>
        <w:tc>
          <w:tcPr>
            <w:tcW w:w="1372" w:type="dxa"/>
            <w:gridSpan w:val="2"/>
            <w:shd w:val="clear" w:color="000000" w:fill="FFFFFF"/>
            <w:vAlign w:val="center"/>
            <w:hideMark/>
          </w:tcPr>
          <w:p w14:paraId="04283BF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Alicate </w:t>
            </w:r>
            <w:proofErr w:type="spellStart"/>
            <w:r w:rsidRPr="0094098C">
              <w:rPr>
                <w:rFonts w:cs="Tahoma"/>
                <w:sz w:val="10"/>
                <w:szCs w:val="10"/>
                <w:lang w:eastAsia="es-CO"/>
              </w:rPr>
              <w:t>hombresolo</w:t>
            </w:r>
            <w:proofErr w:type="spellEnd"/>
            <w:r w:rsidRPr="0094098C">
              <w:rPr>
                <w:rFonts w:cs="Tahoma"/>
                <w:sz w:val="10"/>
                <w:szCs w:val="10"/>
                <w:lang w:eastAsia="es-CO"/>
              </w:rPr>
              <w:t xml:space="preserve"> de mordaza</w:t>
            </w:r>
          </w:p>
        </w:tc>
        <w:tc>
          <w:tcPr>
            <w:tcW w:w="1185" w:type="dxa"/>
            <w:gridSpan w:val="3"/>
            <w:shd w:val="clear" w:color="000000" w:fill="FFFFFF"/>
            <w:vAlign w:val="center"/>
            <w:hideMark/>
          </w:tcPr>
          <w:p w14:paraId="16919AD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AEF279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3CDB53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Alicate </w:t>
            </w:r>
            <w:proofErr w:type="spellStart"/>
            <w:r w:rsidRPr="0094098C">
              <w:rPr>
                <w:rFonts w:cs="Tahoma"/>
                <w:sz w:val="10"/>
                <w:szCs w:val="10"/>
                <w:lang w:eastAsia="es-CO"/>
              </w:rPr>
              <w:t>hombresolo</w:t>
            </w:r>
            <w:proofErr w:type="spellEnd"/>
            <w:r w:rsidRPr="0094098C">
              <w:rPr>
                <w:rFonts w:cs="Tahoma"/>
                <w:sz w:val="10"/>
                <w:szCs w:val="10"/>
                <w:lang w:eastAsia="es-CO"/>
              </w:rPr>
              <w:t xml:space="preserve"> </w:t>
            </w:r>
            <w:proofErr w:type="spellStart"/>
            <w:r w:rsidRPr="0094098C">
              <w:rPr>
                <w:rFonts w:cs="Tahoma"/>
                <w:sz w:val="10"/>
                <w:szCs w:val="10"/>
                <w:lang w:eastAsia="es-CO"/>
              </w:rPr>
              <w:t>Visegrip</w:t>
            </w:r>
            <w:proofErr w:type="spellEnd"/>
            <w:r w:rsidRPr="0094098C">
              <w:rPr>
                <w:rFonts w:cs="Tahoma"/>
                <w:sz w:val="10"/>
                <w:szCs w:val="10"/>
                <w:lang w:eastAsia="es-CO"/>
              </w:rPr>
              <w:t xml:space="preserve"> de mordaza curva IRWIN 10CR</w:t>
            </w:r>
          </w:p>
        </w:tc>
        <w:tc>
          <w:tcPr>
            <w:tcW w:w="1134" w:type="dxa"/>
            <w:shd w:val="clear" w:color="000000" w:fill="FFFFFF"/>
          </w:tcPr>
          <w:p w14:paraId="6440683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3D5496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CF0517D" w14:textId="6788529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5AF2E7E" w14:textId="2D4E391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C97745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955E1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5BB61F2" w14:textId="77777777" w:rsidTr="0094098C">
        <w:trPr>
          <w:trHeight w:val="300"/>
          <w:jc w:val="center"/>
        </w:trPr>
        <w:tc>
          <w:tcPr>
            <w:tcW w:w="557" w:type="dxa"/>
            <w:shd w:val="clear" w:color="000000" w:fill="FFFFFF"/>
            <w:vAlign w:val="center"/>
            <w:hideMark/>
          </w:tcPr>
          <w:p w14:paraId="2D0763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w:t>
            </w:r>
          </w:p>
        </w:tc>
        <w:tc>
          <w:tcPr>
            <w:tcW w:w="1372" w:type="dxa"/>
            <w:gridSpan w:val="2"/>
            <w:shd w:val="clear" w:color="000000" w:fill="FFFFFF"/>
            <w:vAlign w:val="center"/>
            <w:hideMark/>
          </w:tcPr>
          <w:p w14:paraId="0F6F64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Alicate punta delgada</w:t>
            </w:r>
          </w:p>
        </w:tc>
        <w:tc>
          <w:tcPr>
            <w:tcW w:w="1185" w:type="dxa"/>
            <w:gridSpan w:val="3"/>
            <w:shd w:val="clear" w:color="000000" w:fill="FFFFFF"/>
            <w:vAlign w:val="center"/>
            <w:hideMark/>
          </w:tcPr>
          <w:p w14:paraId="3F6021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5FB70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7A0D6B16" w14:textId="77777777" w:rsidR="0094098C" w:rsidRPr="0094098C" w:rsidRDefault="0094098C" w:rsidP="00DE5C71">
            <w:pPr>
              <w:rPr>
                <w:rFonts w:cs="Tahoma"/>
                <w:sz w:val="10"/>
                <w:szCs w:val="10"/>
                <w:lang w:eastAsia="es-CO"/>
              </w:rPr>
            </w:pPr>
            <w:r w:rsidRPr="0094098C">
              <w:rPr>
                <w:rFonts w:cs="Tahoma"/>
                <w:sz w:val="10"/>
                <w:szCs w:val="10"/>
                <w:lang w:eastAsia="es-CO"/>
              </w:rPr>
              <w:t>Alicate punta delgada de 6"</w:t>
            </w:r>
          </w:p>
        </w:tc>
        <w:tc>
          <w:tcPr>
            <w:tcW w:w="1134" w:type="dxa"/>
            <w:shd w:val="clear" w:color="000000" w:fill="FFFFFF"/>
          </w:tcPr>
          <w:p w14:paraId="6BB0CE7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A20F5D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83E6D87" w14:textId="586E4A3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FD21B28" w14:textId="1A72FC1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A68CA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130BC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9D5335C" w14:textId="77777777" w:rsidTr="0094098C">
        <w:trPr>
          <w:trHeight w:val="300"/>
          <w:jc w:val="center"/>
        </w:trPr>
        <w:tc>
          <w:tcPr>
            <w:tcW w:w="557" w:type="dxa"/>
            <w:shd w:val="clear" w:color="000000" w:fill="FFFFFF"/>
            <w:vAlign w:val="center"/>
            <w:hideMark/>
          </w:tcPr>
          <w:p w14:paraId="10A961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w:t>
            </w:r>
          </w:p>
        </w:tc>
        <w:tc>
          <w:tcPr>
            <w:tcW w:w="1372" w:type="dxa"/>
            <w:gridSpan w:val="2"/>
            <w:shd w:val="clear" w:color="000000" w:fill="FFFFFF"/>
            <w:vAlign w:val="center"/>
            <w:hideMark/>
          </w:tcPr>
          <w:p w14:paraId="4D13E3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Alicates</w:t>
            </w:r>
          </w:p>
        </w:tc>
        <w:tc>
          <w:tcPr>
            <w:tcW w:w="1185" w:type="dxa"/>
            <w:gridSpan w:val="3"/>
            <w:shd w:val="clear" w:color="000000" w:fill="FFFFFF"/>
            <w:vAlign w:val="center"/>
            <w:hideMark/>
          </w:tcPr>
          <w:p w14:paraId="0F1A59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0E29C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10887337" w14:textId="77777777" w:rsidR="0094098C" w:rsidRPr="0094098C" w:rsidRDefault="0094098C" w:rsidP="00DE5C71">
            <w:pPr>
              <w:rPr>
                <w:rFonts w:cs="Tahoma"/>
                <w:sz w:val="10"/>
                <w:szCs w:val="10"/>
                <w:lang w:eastAsia="es-CO"/>
              </w:rPr>
            </w:pPr>
            <w:r w:rsidRPr="0094098C">
              <w:rPr>
                <w:rFonts w:cs="Tahoma"/>
                <w:sz w:val="10"/>
                <w:szCs w:val="10"/>
                <w:lang w:eastAsia="es-CO"/>
              </w:rPr>
              <w:t>Alicates de 8" Multipropósito</w:t>
            </w:r>
          </w:p>
        </w:tc>
        <w:tc>
          <w:tcPr>
            <w:tcW w:w="1134" w:type="dxa"/>
            <w:shd w:val="clear" w:color="000000" w:fill="FFFFFF"/>
          </w:tcPr>
          <w:p w14:paraId="3E80865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F306C2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07C963A" w14:textId="7D833FB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DB8C113" w14:textId="1DFCA61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3D3CE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FB18F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7B191BE" w14:textId="77777777" w:rsidTr="0094098C">
        <w:trPr>
          <w:trHeight w:val="750"/>
          <w:jc w:val="center"/>
        </w:trPr>
        <w:tc>
          <w:tcPr>
            <w:tcW w:w="557" w:type="dxa"/>
            <w:shd w:val="clear" w:color="000000" w:fill="FFFFFF"/>
            <w:vAlign w:val="center"/>
            <w:hideMark/>
          </w:tcPr>
          <w:p w14:paraId="232004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w:t>
            </w:r>
          </w:p>
        </w:tc>
        <w:tc>
          <w:tcPr>
            <w:tcW w:w="1372" w:type="dxa"/>
            <w:gridSpan w:val="2"/>
            <w:shd w:val="clear" w:color="000000" w:fill="FFFFFF"/>
            <w:vAlign w:val="center"/>
            <w:hideMark/>
          </w:tcPr>
          <w:p w14:paraId="1E61FE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Amarre de plástico</w:t>
            </w:r>
          </w:p>
        </w:tc>
        <w:tc>
          <w:tcPr>
            <w:tcW w:w="1185" w:type="dxa"/>
            <w:gridSpan w:val="3"/>
            <w:shd w:val="clear" w:color="000000" w:fill="FFFFFF"/>
            <w:vAlign w:val="center"/>
            <w:hideMark/>
          </w:tcPr>
          <w:p w14:paraId="3078F7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PAQUETE </w:t>
            </w:r>
          </w:p>
        </w:tc>
        <w:tc>
          <w:tcPr>
            <w:tcW w:w="850" w:type="dxa"/>
            <w:shd w:val="clear" w:color="000000" w:fill="FFFFFF"/>
            <w:vAlign w:val="center"/>
            <w:hideMark/>
          </w:tcPr>
          <w:p w14:paraId="2BB2715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w:t>
            </w:r>
          </w:p>
        </w:tc>
        <w:tc>
          <w:tcPr>
            <w:tcW w:w="3119" w:type="dxa"/>
            <w:shd w:val="clear" w:color="000000" w:fill="FFFFFF"/>
            <w:vAlign w:val="center"/>
            <w:hideMark/>
          </w:tcPr>
          <w:p w14:paraId="77B24887" w14:textId="77777777" w:rsidR="0094098C" w:rsidRPr="0094098C" w:rsidRDefault="0094098C" w:rsidP="00DE5C71">
            <w:pPr>
              <w:rPr>
                <w:rFonts w:cs="Tahoma"/>
                <w:sz w:val="10"/>
                <w:szCs w:val="10"/>
                <w:lang w:eastAsia="es-CO"/>
              </w:rPr>
            </w:pPr>
            <w:r w:rsidRPr="0094098C">
              <w:rPr>
                <w:rFonts w:cs="Tahoma"/>
                <w:sz w:val="10"/>
                <w:szCs w:val="10"/>
                <w:lang w:eastAsia="es-CO"/>
              </w:rPr>
              <w:t>Amarre de plástico negro 40cm tensión 50lb  PAQUETE X 100 UNIDADES</w:t>
            </w:r>
          </w:p>
        </w:tc>
        <w:tc>
          <w:tcPr>
            <w:tcW w:w="1134" w:type="dxa"/>
            <w:shd w:val="clear" w:color="000000" w:fill="FFFFFF"/>
          </w:tcPr>
          <w:p w14:paraId="3401654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CB05E9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63A9BED" w14:textId="6FB20D2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D9558E9" w14:textId="469BE8B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5808B7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F73C7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57A5347" w14:textId="77777777" w:rsidTr="0094098C">
        <w:trPr>
          <w:trHeight w:val="525"/>
          <w:jc w:val="center"/>
        </w:trPr>
        <w:tc>
          <w:tcPr>
            <w:tcW w:w="557" w:type="dxa"/>
            <w:shd w:val="clear" w:color="000000" w:fill="FFFFFF"/>
            <w:vAlign w:val="center"/>
            <w:hideMark/>
          </w:tcPr>
          <w:p w14:paraId="3230E56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w:t>
            </w:r>
          </w:p>
        </w:tc>
        <w:tc>
          <w:tcPr>
            <w:tcW w:w="1372" w:type="dxa"/>
            <w:gridSpan w:val="2"/>
            <w:shd w:val="clear" w:color="000000" w:fill="FFFFFF"/>
            <w:vAlign w:val="center"/>
            <w:hideMark/>
          </w:tcPr>
          <w:p w14:paraId="18DDE09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Amarre de plástico</w:t>
            </w:r>
          </w:p>
        </w:tc>
        <w:tc>
          <w:tcPr>
            <w:tcW w:w="1185" w:type="dxa"/>
            <w:gridSpan w:val="3"/>
            <w:shd w:val="clear" w:color="000000" w:fill="FFFFFF"/>
            <w:vAlign w:val="center"/>
            <w:hideMark/>
          </w:tcPr>
          <w:p w14:paraId="12FE96F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PAQUETE </w:t>
            </w:r>
          </w:p>
        </w:tc>
        <w:tc>
          <w:tcPr>
            <w:tcW w:w="850" w:type="dxa"/>
            <w:shd w:val="clear" w:color="000000" w:fill="FFFFFF"/>
            <w:vAlign w:val="center"/>
            <w:hideMark/>
          </w:tcPr>
          <w:p w14:paraId="4BF34B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4F9E23DE" w14:textId="77777777" w:rsidR="0094098C" w:rsidRPr="0094098C" w:rsidRDefault="0094098C" w:rsidP="00DE5C71">
            <w:pPr>
              <w:rPr>
                <w:rFonts w:cs="Tahoma"/>
                <w:sz w:val="10"/>
                <w:szCs w:val="10"/>
                <w:lang w:eastAsia="es-CO"/>
              </w:rPr>
            </w:pPr>
            <w:r w:rsidRPr="0094098C">
              <w:rPr>
                <w:rFonts w:cs="Tahoma"/>
                <w:sz w:val="10"/>
                <w:szCs w:val="10"/>
                <w:lang w:eastAsia="es-CO"/>
              </w:rPr>
              <w:t>Amarre de plástico negro 50cm tensión 50lb  PAQUETE X 100 UNIDADES</w:t>
            </w:r>
          </w:p>
        </w:tc>
        <w:tc>
          <w:tcPr>
            <w:tcW w:w="1134" w:type="dxa"/>
            <w:shd w:val="clear" w:color="000000" w:fill="FFFFFF"/>
          </w:tcPr>
          <w:p w14:paraId="4BF8637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64685B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9C3852C" w14:textId="3529F91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0D2DEA2" w14:textId="717CBF4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4B39E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9CCEBA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6F35310" w14:textId="77777777" w:rsidTr="0094098C">
        <w:trPr>
          <w:trHeight w:val="525"/>
          <w:jc w:val="center"/>
        </w:trPr>
        <w:tc>
          <w:tcPr>
            <w:tcW w:w="557" w:type="dxa"/>
            <w:shd w:val="clear" w:color="000000" w:fill="FFFFFF"/>
            <w:vAlign w:val="center"/>
            <w:hideMark/>
          </w:tcPr>
          <w:p w14:paraId="70D9C3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w:t>
            </w:r>
          </w:p>
        </w:tc>
        <w:tc>
          <w:tcPr>
            <w:tcW w:w="1372" w:type="dxa"/>
            <w:gridSpan w:val="2"/>
            <w:shd w:val="clear" w:color="000000" w:fill="FFFFFF"/>
            <w:vAlign w:val="center"/>
            <w:hideMark/>
          </w:tcPr>
          <w:p w14:paraId="6D3C56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Amarre de plástico</w:t>
            </w:r>
          </w:p>
        </w:tc>
        <w:tc>
          <w:tcPr>
            <w:tcW w:w="1185" w:type="dxa"/>
            <w:gridSpan w:val="3"/>
            <w:shd w:val="clear" w:color="000000" w:fill="FFFFFF"/>
            <w:vAlign w:val="center"/>
            <w:hideMark/>
          </w:tcPr>
          <w:p w14:paraId="3ED2E68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PAQUETE </w:t>
            </w:r>
          </w:p>
        </w:tc>
        <w:tc>
          <w:tcPr>
            <w:tcW w:w="850" w:type="dxa"/>
            <w:shd w:val="clear" w:color="000000" w:fill="FFFFFF"/>
            <w:vAlign w:val="center"/>
            <w:hideMark/>
          </w:tcPr>
          <w:p w14:paraId="3BE387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w:t>
            </w:r>
          </w:p>
        </w:tc>
        <w:tc>
          <w:tcPr>
            <w:tcW w:w="3119" w:type="dxa"/>
            <w:shd w:val="clear" w:color="000000" w:fill="FFFFFF"/>
            <w:vAlign w:val="center"/>
            <w:hideMark/>
          </w:tcPr>
          <w:p w14:paraId="22C8FF97" w14:textId="77777777" w:rsidR="0094098C" w:rsidRPr="0094098C" w:rsidRDefault="0094098C" w:rsidP="00DE5C71">
            <w:pPr>
              <w:rPr>
                <w:rFonts w:cs="Tahoma"/>
                <w:sz w:val="10"/>
                <w:szCs w:val="10"/>
                <w:lang w:eastAsia="es-CO"/>
              </w:rPr>
            </w:pPr>
            <w:r w:rsidRPr="0094098C">
              <w:rPr>
                <w:rFonts w:cs="Tahoma"/>
                <w:sz w:val="10"/>
                <w:szCs w:val="10"/>
                <w:lang w:eastAsia="es-CO"/>
              </w:rPr>
              <w:t>Amarre de plástico negro de 15 cm tensión 50lb PAQUETE X100 UNIDADES</w:t>
            </w:r>
          </w:p>
        </w:tc>
        <w:tc>
          <w:tcPr>
            <w:tcW w:w="1134" w:type="dxa"/>
            <w:shd w:val="clear" w:color="000000" w:fill="FFFFFF"/>
          </w:tcPr>
          <w:p w14:paraId="0B68324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4001E5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693BDD6" w14:textId="7A85399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4020D10" w14:textId="3CD8DC9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DBBE4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C2873E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BAA9E63" w14:textId="77777777" w:rsidTr="0094098C">
        <w:trPr>
          <w:trHeight w:val="525"/>
          <w:jc w:val="center"/>
        </w:trPr>
        <w:tc>
          <w:tcPr>
            <w:tcW w:w="557" w:type="dxa"/>
            <w:shd w:val="clear" w:color="000000" w:fill="FFFFFF"/>
            <w:vAlign w:val="center"/>
            <w:hideMark/>
          </w:tcPr>
          <w:p w14:paraId="4FC667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w:t>
            </w:r>
          </w:p>
        </w:tc>
        <w:tc>
          <w:tcPr>
            <w:tcW w:w="1372" w:type="dxa"/>
            <w:gridSpan w:val="2"/>
            <w:shd w:val="clear" w:color="000000" w:fill="FFFFFF"/>
            <w:vAlign w:val="center"/>
            <w:hideMark/>
          </w:tcPr>
          <w:p w14:paraId="096E259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Amarre de plástico</w:t>
            </w:r>
          </w:p>
        </w:tc>
        <w:tc>
          <w:tcPr>
            <w:tcW w:w="1185" w:type="dxa"/>
            <w:gridSpan w:val="3"/>
            <w:shd w:val="clear" w:color="000000" w:fill="FFFFFF"/>
            <w:vAlign w:val="center"/>
            <w:hideMark/>
          </w:tcPr>
          <w:p w14:paraId="61A3EC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PAQUETE </w:t>
            </w:r>
          </w:p>
        </w:tc>
        <w:tc>
          <w:tcPr>
            <w:tcW w:w="850" w:type="dxa"/>
            <w:shd w:val="clear" w:color="000000" w:fill="FFFFFF"/>
            <w:vAlign w:val="center"/>
            <w:hideMark/>
          </w:tcPr>
          <w:p w14:paraId="68AE961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CC05A41" w14:textId="77777777" w:rsidR="0094098C" w:rsidRPr="0094098C" w:rsidRDefault="0094098C" w:rsidP="00DE5C71">
            <w:pPr>
              <w:rPr>
                <w:rFonts w:cs="Tahoma"/>
                <w:sz w:val="10"/>
                <w:szCs w:val="10"/>
                <w:lang w:eastAsia="es-CO"/>
              </w:rPr>
            </w:pPr>
            <w:r w:rsidRPr="0094098C">
              <w:rPr>
                <w:rFonts w:cs="Tahoma"/>
                <w:sz w:val="10"/>
                <w:szCs w:val="10"/>
                <w:lang w:eastAsia="es-CO"/>
              </w:rPr>
              <w:t>Amarre de plástico negro de 20cm tensión 50lb  PAQUETE X 100 UNIDADES</w:t>
            </w:r>
          </w:p>
        </w:tc>
        <w:tc>
          <w:tcPr>
            <w:tcW w:w="1134" w:type="dxa"/>
            <w:shd w:val="clear" w:color="000000" w:fill="FFFFFF"/>
          </w:tcPr>
          <w:p w14:paraId="3EB0160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940D76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512A779" w14:textId="7398D56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A53330C" w14:textId="4CE695E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4DA3F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3C22F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F53A1CE" w14:textId="77777777" w:rsidTr="0094098C">
        <w:trPr>
          <w:trHeight w:val="300"/>
          <w:jc w:val="center"/>
        </w:trPr>
        <w:tc>
          <w:tcPr>
            <w:tcW w:w="557" w:type="dxa"/>
            <w:shd w:val="clear" w:color="000000" w:fill="FFFFFF"/>
            <w:vAlign w:val="center"/>
            <w:hideMark/>
          </w:tcPr>
          <w:p w14:paraId="5B8B26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w:t>
            </w:r>
          </w:p>
        </w:tc>
        <w:tc>
          <w:tcPr>
            <w:tcW w:w="1372" w:type="dxa"/>
            <w:gridSpan w:val="2"/>
            <w:shd w:val="clear" w:color="000000" w:fill="FFFFFF"/>
            <w:vAlign w:val="center"/>
            <w:hideMark/>
          </w:tcPr>
          <w:p w14:paraId="045FB4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Amarre de plástico</w:t>
            </w:r>
          </w:p>
        </w:tc>
        <w:tc>
          <w:tcPr>
            <w:tcW w:w="1185" w:type="dxa"/>
            <w:gridSpan w:val="3"/>
            <w:shd w:val="clear" w:color="000000" w:fill="FFFFFF"/>
            <w:vAlign w:val="center"/>
            <w:hideMark/>
          </w:tcPr>
          <w:p w14:paraId="668CF0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PAQUETE </w:t>
            </w:r>
          </w:p>
        </w:tc>
        <w:tc>
          <w:tcPr>
            <w:tcW w:w="850" w:type="dxa"/>
            <w:shd w:val="clear" w:color="000000" w:fill="FFFFFF"/>
            <w:vAlign w:val="center"/>
            <w:hideMark/>
          </w:tcPr>
          <w:p w14:paraId="47F570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w:t>
            </w:r>
          </w:p>
        </w:tc>
        <w:tc>
          <w:tcPr>
            <w:tcW w:w="3119" w:type="dxa"/>
            <w:shd w:val="clear" w:color="000000" w:fill="FFFFFF"/>
            <w:vAlign w:val="center"/>
            <w:hideMark/>
          </w:tcPr>
          <w:p w14:paraId="2DF31E36" w14:textId="77777777" w:rsidR="0094098C" w:rsidRPr="0094098C" w:rsidRDefault="0094098C" w:rsidP="00DE5C71">
            <w:pPr>
              <w:rPr>
                <w:rFonts w:cs="Tahoma"/>
                <w:sz w:val="10"/>
                <w:szCs w:val="10"/>
                <w:lang w:eastAsia="es-CO"/>
              </w:rPr>
            </w:pPr>
            <w:r w:rsidRPr="0094098C">
              <w:rPr>
                <w:rFonts w:cs="Tahoma"/>
                <w:sz w:val="10"/>
                <w:szCs w:val="10"/>
                <w:lang w:eastAsia="es-CO"/>
              </w:rPr>
              <w:t>Amarre de plástico negro de 30 cm tensión 50lb PAQUETE X100 UNIDADES</w:t>
            </w:r>
          </w:p>
        </w:tc>
        <w:tc>
          <w:tcPr>
            <w:tcW w:w="1134" w:type="dxa"/>
            <w:shd w:val="clear" w:color="000000" w:fill="FFFFFF"/>
          </w:tcPr>
          <w:p w14:paraId="40EB6EC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6381B0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8EF2E29" w14:textId="5794100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2DADAC0" w14:textId="77AFA8E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106EF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21E4B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9B4618A" w14:textId="77777777" w:rsidTr="0094098C">
        <w:trPr>
          <w:trHeight w:val="300"/>
          <w:jc w:val="center"/>
        </w:trPr>
        <w:tc>
          <w:tcPr>
            <w:tcW w:w="557" w:type="dxa"/>
            <w:shd w:val="clear" w:color="000000" w:fill="FFFFFF"/>
            <w:vAlign w:val="center"/>
            <w:hideMark/>
          </w:tcPr>
          <w:p w14:paraId="267357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w:t>
            </w:r>
          </w:p>
        </w:tc>
        <w:tc>
          <w:tcPr>
            <w:tcW w:w="1372" w:type="dxa"/>
            <w:gridSpan w:val="2"/>
            <w:shd w:val="clear" w:color="000000" w:fill="FFFFFF"/>
            <w:vAlign w:val="center"/>
            <w:hideMark/>
          </w:tcPr>
          <w:p w14:paraId="3201FD6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argollas para llavero</w:t>
            </w:r>
          </w:p>
        </w:tc>
        <w:tc>
          <w:tcPr>
            <w:tcW w:w="1185" w:type="dxa"/>
            <w:gridSpan w:val="3"/>
            <w:shd w:val="clear" w:color="000000" w:fill="FFFFFF"/>
            <w:vAlign w:val="center"/>
            <w:hideMark/>
          </w:tcPr>
          <w:p w14:paraId="11629F5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F86FD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100</w:t>
            </w:r>
          </w:p>
        </w:tc>
        <w:tc>
          <w:tcPr>
            <w:tcW w:w="3119" w:type="dxa"/>
            <w:shd w:val="clear" w:color="000000" w:fill="FFFFFF"/>
            <w:vAlign w:val="center"/>
            <w:hideMark/>
          </w:tcPr>
          <w:p w14:paraId="48AE991A" w14:textId="77777777" w:rsidR="0094098C" w:rsidRPr="0094098C" w:rsidRDefault="0094098C" w:rsidP="00DE5C71">
            <w:pPr>
              <w:rPr>
                <w:rFonts w:cs="Tahoma"/>
                <w:sz w:val="10"/>
                <w:szCs w:val="10"/>
                <w:lang w:eastAsia="es-CO"/>
              </w:rPr>
            </w:pPr>
            <w:r w:rsidRPr="0094098C">
              <w:rPr>
                <w:rFonts w:cs="Tahoma"/>
                <w:sz w:val="10"/>
                <w:szCs w:val="10"/>
                <w:lang w:eastAsia="es-CO"/>
              </w:rPr>
              <w:t>argollas para llavero 20 mm</w:t>
            </w:r>
          </w:p>
        </w:tc>
        <w:tc>
          <w:tcPr>
            <w:tcW w:w="1134" w:type="dxa"/>
            <w:shd w:val="clear" w:color="000000" w:fill="FFFFFF"/>
          </w:tcPr>
          <w:p w14:paraId="3125B39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BC9CF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D6D6301" w14:textId="1171119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D346943" w14:textId="7ACAB42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EB721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29F70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1AE29CE" w14:textId="77777777" w:rsidTr="0094098C">
        <w:trPr>
          <w:trHeight w:val="420"/>
          <w:jc w:val="center"/>
        </w:trPr>
        <w:tc>
          <w:tcPr>
            <w:tcW w:w="557" w:type="dxa"/>
            <w:shd w:val="clear" w:color="000000" w:fill="FFFFFF"/>
            <w:vAlign w:val="center"/>
            <w:hideMark/>
          </w:tcPr>
          <w:p w14:paraId="780EE06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w:t>
            </w:r>
          </w:p>
        </w:tc>
        <w:tc>
          <w:tcPr>
            <w:tcW w:w="1372" w:type="dxa"/>
            <w:gridSpan w:val="2"/>
            <w:shd w:val="clear" w:color="000000" w:fill="FFFFFF"/>
            <w:vAlign w:val="center"/>
            <w:hideMark/>
          </w:tcPr>
          <w:p w14:paraId="6DC366C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Aspiradora de mano</w:t>
            </w:r>
          </w:p>
        </w:tc>
        <w:tc>
          <w:tcPr>
            <w:tcW w:w="1185" w:type="dxa"/>
            <w:gridSpan w:val="3"/>
            <w:shd w:val="clear" w:color="000000" w:fill="FFFFFF"/>
            <w:vAlign w:val="center"/>
            <w:hideMark/>
          </w:tcPr>
          <w:p w14:paraId="7C4B6D5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4AF46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33A15FC" w14:textId="77777777" w:rsidR="0094098C" w:rsidRPr="0094098C" w:rsidRDefault="0094098C" w:rsidP="00DE5C71">
            <w:pPr>
              <w:rPr>
                <w:rFonts w:cs="Tahoma"/>
                <w:sz w:val="10"/>
                <w:szCs w:val="10"/>
                <w:lang w:eastAsia="es-CO"/>
              </w:rPr>
            </w:pPr>
            <w:r w:rsidRPr="0094098C">
              <w:rPr>
                <w:rFonts w:cs="Tahoma"/>
                <w:sz w:val="10"/>
                <w:szCs w:val="10"/>
                <w:lang w:eastAsia="es-CO"/>
              </w:rPr>
              <w:t>Aspiradora de mano inalámbrica, con batería duradera, recipiente y filtro lavables, boquilla y cepillo.</w:t>
            </w:r>
          </w:p>
        </w:tc>
        <w:tc>
          <w:tcPr>
            <w:tcW w:w="1134" w:type="dxa"/>
            <w:shd w:val="clear" w:color="000000" w:fill="FFFFFF"/>
          </w:tcPr>
          <w:p w14:paraId="2964D46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13B7B4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5ECE164" w14:textId="13DF1BD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66A1D1E" w14:textId="787BF18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FEBE71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80C0F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44A3EE8" w14:textId="77777777" w:rsidTr="0094098C">
        <w:trPr>
          <w:trHeight w:val="300"/>
          <w:jc w:val="center"/>
        </w:trPr>
        <w:tc>
          <w:tcPr>
            <w:tcW w:w="557" w:type="dxa"/>
            <w:shd w:val="clear" w:color="000000" w:fill="FFFFFF"/>
            <w:vAlign w:val="center"/>
            <w:hideMark/>
          </w:tcPr>
          <w:p w14:paraId="0186872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w:t>
            </w:r>
          </w:p>
        </w:tc>
        <w:tc>
          <w:tcPr>
            <w:tcW w:w="1372" w:type="dxa"/>
            <w:gridSpan w:val="2"/>
            <w:shd w:val="clear" w:color="000000" w:fill="FFFFFF"/>
            <w:vAlign w:val="center"/>
            <w:hideMark/>
          </w:tcPr>
          <w:p w14:paraId="20FA8E7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Balde de Plástico</w:t>
            </w:r>
          </w:p>
        </w:tc>
        <w:tc>
          <w:tcPr>
            <w:tcW w:w="1185" w:type="dxa"/>
            <w:gridSpan w:val="3"/>
            <w:shd w:val="clear" w:color="000000" w:fill="FFFFFF"/>
            <w:vAlign w:val="center"/>
            <w:hideMark/>
          </w:tcPr>
          <w:p w14:paraId="473791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9DA367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0367A60F" w14:textId="77777777" w:rsidR="0094098C" w:rsidRPr="0094098C" w:rsidRDefault="0094098C" w:rsidP="00DE5C71">
            <w:pPr>
              <w:rPr>
                <w:rFonts w:cs="Tahoma"/>
                <w:sz w:val="10"/>
                <w:szCs w:val="10"/>
                <w:lang w:eastAsia="es-CO"/>
              </w:rPr>
            </w:pPr>
            <w:r w:rsidRPr="0094098C">
              <w:rPr>
                <w:rFonts w:cs="Tahoma"/>
                <w:sz w:val="10"/>
                <w:szCs w:val="10"/>
                <w:lang w:eastAsia="es-CO"/>
              </w:rPr>
              <w:t>Balde de Plástico de 5 litros de capacidad</w:t>
            </w:r>
          </w:p>
        </w:tc>
        <w:tc>
          <w:tcPr>
            <w:tcW w:w="1134" w:type="dxa"/>
            <w:shd w:val="clear" w:color="000000" w:fill="FFFFFF"/>
          </w:tcPr>
          <w:p w14:paraId="2A36964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639875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EF39FF2" w14:textId="11F4C51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A5A3D7B" w14:textId="2B8F992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2F55BB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9CC78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F978D2B" w14:textId="77777777" w:rsidTr="0094098C">
        <w:trPr>
          <w:trHeight w:val="300"/>
          <w:jc w:val="center"/>
        </w:trPr>
        <w:tc>
          <w:tcPr>
            <w:tcW w:w="557" w:type="dxa"/>
            <w:shd w:val="clear" w:color="000000" w:fill="FFFFFF"/>
            <w:vAlign w:val="center"/>
            <w:hideMark/>
          </w:tcPr>
          <w:p w14:paraId="2F5BF837"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35</w:t>
            </w:r>
          </w:p>
        </w:tc>
        <w:tc>
          <w:tcPr>
            <w:tcW w:w="1372" w:type="dxa"/>
            <w:gridSpan w:val="2"/>
            <w:shd w:val="clear" w:color="000000" w:fill="FFFFFF"/>
            <w:vAlign w:val="center"/>
            <w:hideMark/>
          </w:tcPr>
          <w:p w14:paraId="764E16B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Bandeja de </w:t>
            </w:r>
            <w:proofErr w:type="spellStart"/>
            <w:r w:rsidRPr="0094098C">
              <w:rPr>
                <w:rFonts w:cs="Tahoma"/>
                <w:sz w:val="10"/>
                <w:szCs w:val="10"/>
                <w:lang w:eastAsia="es-CO"/>
              </w:rPr>
              <w:t>Germinacion</w:t>
            </w:r>
            <w:proofErr w:type="spellEnd"/>
          </w:p>
        </w:tc>
        <w:tc>
          <w:tcPr>
            <w:tcW w:w="1185" w:type="dxa"/>
            <w:gridSpan w:val="3"/>
            <w:shd w:val="clear" w:color="000000" w:fill="FFFFFF"/>
            <w:vAlign w:val="center"/>
            <w:hideMark/>
          </w:tcPr>
          <w:p w14:paraId="2CCA68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C0F91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w:t>
            </w:r>
          </w:p>
        </w:tc>
        <w:tc>
          <w:tcPr>
            <w:tcW w:w="3119" w:type="dxa"/>
            <w:shd w:val="clear" w:color="000000" w:fill="FFFFFF"/>
            <w:vAlign w:val="center"/>
            <w:hideMark/>
          </w:tcPr>
          <w:p w14:paraId="2C4C26A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Bandeja de </w:t>
            </w:r>
            <w:proofErr w:type="spellStart"/>
            <w:r w:rsidRPr="0094098C">
              <w:rPr>
                <w:rFonts w:cs="Tahoma"/>
                <w:sz w:val="10"/>
                <w:szCs w:val="10"/>
                <w:lang w:eastAsia="es-CO"/>
              </w:rPr>
              <w:t>Germinacion</w:t>
            </w:r>
            <w:proofErr w:type="spellEnd"/>
            <w:r w:rsidRPr="0094098C">
              <w:rPr>
                <w:rFonts w:cs="Tahoma"/>
                <w:sz w:val="10"/>
                <w:szCs w:val="10"/>
                <w:lang w:eastAsia="es-CO"/>
              </w:rPr>
              <w:t xml:space="preserve"> x 50 Cavidades - UNIDAD</w:t>
            </w:r>
          </w:p>
        </w:tc>
        <w:tc>
          <w:tcPr>
            <w:tcW w:w="1134" w:type="dxa"/>
            <w:shd w:val="clear" w:color="000000" w:fill="FFFFFF"/>
          </w:tcPr>
          <w:p w14:paraId="59851E5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CA91C6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33EC3AA" w14:textId="18096D0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0736C93" w14:textId="234BEFE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718F4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3708B2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8B0E368" w14:textId="77777777" w:rsidTr="0094098C">
        <w:trPr>
          <w:trHeight w:val="840"/>
          <w:jc w:val="center"/>
        </w:trPr>
        <w:tc>
          <w:tcPr>
            <w:tcW w:w="557" w:type="dxa"/>
            <w:shd w:val="clear" w:color="000000" w:fill="FFFFFF"/>
            <w:vAlign w:val="center"/>
            <w:hideMark/>
          </w:tcPr>
          <w:p w14:paraId="040F8C5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w:t>
            </w:r>
          </w:p>
        </w:tc>
        <w:tc>
          <w:tcPr>
            <w:tcW w:w="1372" w:type="dxa"/>
            <w:gridSpan w:val="2"/>
            <w:shd w:val="clear" w:color="000000" w:fill="FFFFFF"/>
            <w:vAlign w:val="center"/>
            <w:hideMark/>
          </w:tcPr>
          <w:p w14:paraId="638746F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Bascula Digital</w:t>
            </w:r>
          </w:p>
        </w:tc>
        <w:tc>
          <w:tcPr>
            <w:tcW w:w="1185" w:type="dxa"/>
            <w:gridSpan w:val="3"/>
            <w:shd w:val="clear" w:color="000000" w:fill="FFFFFF"/>
            <w:vAlign w:val="center"/>
            <w:hideMark/>
          </w:tcPr>
          <w:p w14:paraId="57BA1A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985E7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10342C7"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Bascula Digital Personal Corporal: Pesaje: Rango de 2.5 kg a 180kg D: 100g, </w:t>
            </w:r>
            <w:proofErr w:type="spellStart"/>
            <w:r w:rsidRPr="0094098C">
              <w:rPr>
                <w:rFonts w:cs="Tahoma"/>
                <w:sz w:val="10"/>
                <w:szCs w:val="10"/>
                <w:lang w:eastAsia="es-CO"/>
              </w:rPr>
              <w:t>alimentacion</w:t>
            </w:r>
            <w:proofErr w:type="spellEnd"/>
            <w:r w:rsidRPr="0094098C">
              <w:rPr>
                <w:rFonts w:cs="Tahoma"/>
                <w:sz w:val="10"/>
                <w:szCs w:val="10"/>
                <w:lang w:eastAsia="es-CO"/>
              </w:rPr>
              <w:t xml:space="preserve"> con pilas AA o AAA incluidas, alta precisión, base de vidrio templado con ABS  Medidas aproximadas 28X28cm, Indicadores de batería baja y sobrecarga de peso , </w:t>
            </w:r>
            <w:proofErr w:type="spellStart"/>
            <w:r w:rsidRPr="0094098C">
              <w:rPr>
                <w:rFonts w:cs="Tahoma"/>
                <w:sz w:val="10"/>
                <w:szCs w:val="10"/>
                <w:lang w:eastAsia="es-CO"/>
              </w:rPr>
              <w:t>display</w:t>
            </w:r>
            <w:proofErr w:type="spellEnd"/>
            <w:r w:rsidRPr="0094098C">
              <w:rPr>
                <w:rFonts w:cs="Tahoma"/>
                <w:sz w:val="10"/>
                <w:szCs w:val="10"/>
                <w:lang w:eastAsia="es-CO"/>
              </w:rPr>
              <w:t xml:space="preserve"> digital, Con apagado automático</w:t>
            </w:r>
          </w:p>
        </w:tc>
        <w:tc>
          <w:tcPr>
            <w:tcW w:w="1134" w:type="dxa"/>
            <w:shd w:val="clear" w:color="000000" w:fill="FFFFFF"/>
          </w:tcPr>
          <w:p w14:paraId="63237EF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0CCE5A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389B054" w14:textId="3EB4953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525AF6D" w14:textId="09E50F5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1C7A7F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384620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463708E" w14:textId="77777777" w:rsidTr="0094098C">
        <w:trPr>
          <w:trHeight w:val="300"/>
          <w:jc w:val="center"/>
        </w:trPr>
        <w:tc>
          <w:tcPr>
            <w:tcW w:w="557" w:type="dxa"/>
            <w:shd w:val="clear" w:color="000000" w:fill="FFFFFF"/>
            <w:vAlign w:val="center"/>
            <w:hideMark/>
          </w:tcPr>
          <w:p w14:paraId="651107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w:t>
            </w:r>
          </w:p>
        </w:tc>
        <w:tc>
          <w:tcPr>
            <w:tcW w:w="1372" w:type="dxa"/>
            <w:gridSpan w:val="2"/>
            <w:shd w:val="clear" w:color="000000" w:fill="FFFFFF"/>
            <w:vAlign w:val="center"/>
            <w:hideMark/>
          </w:tcPr>
          <w:p w14:paraId="594E9B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Bata</w:t>
            </w:r>
          </w:p>
        </w:tc>
        <w:tc>
          <w:tcPr>
            <w:tcW w:w="1185" w:type="dxa"/>
            <w:gridSpan w:val="3"/>
            <w:shd w:val="clear" w:color="000000" w:fill="FFFFFF"/>
            <w:vAlign w:val="center"/>
            <w:hideMark/>
          </w:tcPr>
          <w:p w14:paraId="37A3F1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7673C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w:t>
            </w:r>
          </w:p>
        </w:tc>
        <w:tc>
          <w:tcPr>
            <w:tcW w:w="3119" w:type="dxa"/>
            <w:shd w:val="clear" w:color="000000" w:fill="FFFFFF"/>
            <w:vAlign w:val="center"/>
            <w:hideMark/>
          </w:tcPr>
          <w:p w14:paraId="3E988505" w14:textId="77777777" w:rsidR="0094098C" w:rsidRPr="0094098C" w:rsidRDefault="0094098C" w:rsidP="00DE5C71">
            <w:pPr>
              <w:rPr>
                <w:rFonts w:cs="Tahoma"/>
                <w:sz w:val="10"/>
                <w:szCs w:val="10"/>
                <w:lang w:eastAsia="es-CO"/>
              </w:rPr>
            </w:pPr>
            <w:r w:rsidRPr="0094098C">
              <w:rPr>
                <w:rFonts w:cs="Tahoma"/>
                <w:sz w:val="10"/>
                <w:szCs w:val="10"/>
                <w:lang w:eastAsia="es-CO"/>
              </w:rPr>
              <w:t>Bata azul de laboratorio en drill talla M con Escudo de la Universidad Distrital bordado a color</w:t>
            </w:r>
          </w:p>
        </w:tc>
        <w:tc>
          <w:tcPr>
            <w:tcW w:w="1134" w:type="dxa"/>
            <w:shd w:val="clear" w:color="000000" w:fill="FFFFFF"/>
          </w:tcPr>
          <w:p w14:paraId="0A2CBB9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348112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8878EC8" w14:textId="3F92F18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C33EA81" w14:textId="443E63C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EB840F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DA0FF0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97FF3C4" w14:textId="77777777" w:rsidTr="0094098C">
        <w:trPr>
          <w:trHeight w:val="300"/>
          <w:jc w:val="center"/>
        </w:trPr>
        <w:tc>
          <w:tcPr>
            <w:tcW w:w="557" w:type="dxa"/>
            <w:shd w:val="clear" w:color="000000" w:fill="FFFFFF"/>
            <w:vAlign w:val="center"/>
            <w:hideMark/>
          </w:tcPr>
          <w:p w14:paraId="45E1AA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w:t>
            </w:r>
          </w:p>
        </w:tc>
        <w:tc>
          <w:tcPr>
            <w:tcW w:w="1372" w:type="dxa"/>
            <w:gridSpan w:val="2"/>
            <w:shd w:val="clear" w:color="000000" w:fill="FFFFFF"/>
            <w:vAlign w:val="center"/>
            <w:hideMark/>
          </w:tcPr>
          <w:p w14:paraId="7D6976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Bata</w:t>
            </w:r>
          </w:p>
        </w:tc>
        <w:tc>
          <w:tcPr>
            <w:tcW w:w="1185" w:type="dxa"/>
            <w:gridSpan w:val="3"/>
            <w:shd w:val="clear" w:color="000000" w:fill="FFFFFF"/>
            <w:vAlign w:val="center"/>
            <w:hideMark/>
          </w:tcPr>
          <w:p w14:paraId="51F842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3C1DC2B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5CC38F64" w14:textId="77777777" w:rsidR="0094098C" w:rsidRPr="0094098C" w:rsidRDefault="0094098C" w:rsidP="00DE5C71">
            <w:pPr>
              <w:rPr>
                <w:rFonts w:cs="Tahoma"/>
                <w:sz w:val="10"/>
                <w:szCs w:val="10"/>
                <w:lang w:eastAsia="es-CO"/>
              </w:rPr>
            </w:pPr>
            <w:r w:rsidRPr="0094098C">
              <w:rPr>
                <w:rFonts w:cs="Tahoma"/>
                <w:sz w:val="10"/>
                <w:szCs w:val="10"/>
                <w:lang w:eastAsia="es-CO"/>
              </w:rPr>
              <w:t>Bata azul de laboratorio en drill talla XL con Escudo de la Universidad Distrital bordado a color</w:t>
            </w:r>
          </w:p>
        </w:tc>
        <w:tc>
          <w:tcPr>
            <w:tcW w:w="1134" w:type="dxa"/>
            <w:shd w:val="clear" w:color="000000" w:fill="FFFFFF"/>
          </w:tcPr>
          <w:p w14:paraId="5A9E571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F965C8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D639EB5" w14:textId="7EC5A6A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560CFE9" w14:textId="737D6A4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E14FC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62D78C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F3503A5" w14:textId="77777777" w:rsidTr="0094098C">
        <w:trPr>
          <w:trHeight w:val="420"/>
          <w:jc w:val="center"/>
        </w:trPr>
        <w:tc>
          <w:tcPr>
            <w:tcW w:w="557" w:type="dxa"/>
            <w:shd w:val="clear" w:color="000000" w:fill="FFFFFF"/>
            <w:vAlign w:val="center"/>
            <w:hideMark/>
          </w:tcPr>
          <w:p w14:paraId="5CB76E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w:t>
            </w:r>
          </w:p>
        </w:tc>
        <w:tc>
          <w:tcPr>
            <w:tcW w:w="1372" w:type="dxa"/>
            <w:gridSpan w:val="2"/>
            <w:shd w:val="clear" w:color="000000" w:fill="FFFFFF"/>
            <w:vAlign w:val="center"/>
            <w:hideMark/>
          </w:tcPr>
          <w:p w14:paraId="0425B5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Bata</w:t>
            </w:r>
          </w:p>
        </w:tc>
        <w:tc>
          <w:tcPr>
            <w:tcW w:w="1185" w:type="dxa"/>
            <w:gridSpan w:val="3"/>
            <w:shd w:val="clear" w:color="000000" w:fill="FFFFFF"/>
            <w:vAlign w:val="center"/>
            <w:hideMark/>
          </w:tcPr>
          <w:p w14:paraId="35A87B8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B98956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w:t>
            </w:r>
          </w:p>
        </w:tc>
        <w:tc>
          <w:tcPr>
            <w:tcW w:w="3119" w:type="dxa"/>
            <w:shd w:val="clear" w:color="000000" w:fill="FFFFFF"/>
            <w:vAlign w:val="center"/>
            <w:hideMark/>
          </w:tcPr>
          <w:p w14:paraId="47A79D2E" w14:textId="77777777" w:rsidR="0094098C" w:rsidRPr="0094098C" w:rsidRDefault="0094098C" w:rsidP="00DE5C71">
            <w:pPr>
              <w:rPr>
                <w:rFonts w:cs="Tahoma"/>
                <w:sz w:val="10"/>
                <w:szCs w:val="10"/>
                <w:lang w:eastAsia="es-CO"/>
              </w:rPr>
            </w:pPr>
            <w:r w:rsidRPr="0094098C">
              <w:rPr>
                <w:rFonts w:cs="Tahoma"/>
                <w:sz w:val="10"/>
                <w:szCs w:val="10"/>
                <w:lang w:eastAsia="es-CO"/>
              </w:rPr>
              <w:t>Bata Blanca de laboratorio en Gabardina talla  L con escudo de la Universidad Distrital bordado a color</w:t>
            </w:r>
          </w:p>
        </w:tc>
        <w:tc>
          <w:tcPr>
            <w:tcW w:w="1134" w:type="dxa"/>
            <w:shd w:val="clear" w:color="000000" w:fill="FFFFFF"/>
          </w:tcPr>
          <w:p w14:paraId="7473209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29B81A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51DC2AF" w14:textId="4669C44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445B99E" w14:textId="61CC491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1EE95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8FB63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B2E3E69" w14:textId="77777777" w:rsidTr="0094098C">
        <w:trPr>
          <w:trHeight w:val="420"/>
          <w:jc w:val="center"/>
        </w:trPr>
        <w:tc>
          <w:tcPr>
            <w:tcW w:w="557" w:type="dxa"/>
            <w:shd w:val="clear" w:color="000000" w:fill="FFFFFF"/>
            <w:vAlign w:val="center"/>
            <w:hideMark/>
          </w:tcPr>
          <w:p w14:paraId="4FD990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40</w:t>
            </w:r>
          </w:p>
        </w:tc>
        <w:tc>
          <w:tcPr>
            <w:tcW w:w="1372" w:type="dxa"/>
            <w:gridSpan w:val="2"/>
            <w:shd w:val="clear" w:color="000000" w:fill="FFFFFF"/>
            <w:vAlign w:val="center"/>
            <w:hideMark/>
          </w:tcPr>
          <w:p w14:paraId="687D1A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Bata</w:t>
            </w:r>
          </w:p>
        </w:tc>
        <w:tc>
          <w:tcPr>
            <w:tcW w:w="1185" w:type="dxa"/>
            <w:gridSpan w:val="3"/>
            <w:shd w:val="clear" w:color="000000" w:fill="FFFFFF"/>
            <w:vAlign w:val="center"/>
            <w:hideMark/>
          </w:tcPr>
          <w:p w14:paraId="226474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2DE99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3119" w:type="dxa"/>
            <w:shd w:val="clear" w:color="000000" w:fill="FFFFFF"/>
            <w:vAlign w:val="center"/>
            <w:hideMark/>
          </w:tcPr>
          <w:p w14:paraId="30B48BFD" w14:textId="77777777" w:rsidR="0094098C" w:rsidRPr="0094098C" w:rsidRDefault="0094098C" w:rsidP="00DE5C71">
            <w:pPr>
              <w:rPr>
                <w:rFonts w:cs="Tahoma"/>
                <w:sz w:val="10"/>
                <w:szCs w:val="10"/>
                <w:lang w:eastAsia="es-CO"/>
              </w:rPr>
            </w:pPr>
            <w:r w:rsidRPr="0094098C">
              <w:rPr>
                <w:rFonts w:cs="Tahoma"/>
                <w:sz w:val="10"/>
                <w:szCs w:val="10"/>
                <w:lang w:eastAsia="es-CO"/>
              </w:rPr>
              <w:t>Bata Blanca de laboratorio en Gabardina talla M con escudo de la Universidad Distrital bordado a color</w:t>
            </w:r>
          </w:p>
        </w:tc>
        <w:tc>
          <w:tcPr>
            <w:tcW w:w="1134" w:type="dxa"/>
            <w:shd w:val="clear" w:color="000000" w:fill="FFFFFF"/>
          </w:tcPr>
          <w:p w14:paraId="2C1392D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60CE50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6B3DCD0" w14:textId="02CAB84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96B2861" w14:textId="11C2BC0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EF8D5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B34946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C68DB92" w14:textId="77777777" w:rsidTr="0094098C">
        <w:trPr>
          <w:trHeight w:val="420"/>
          <w:jc w:val="center"/>
        </w:trPr>
        <w:tc>
          <w:tcPr>
            <w:tcW w:w="557" w:type="dxa"/>
            <w:shd w:val="clear" w:color="000000" w:fill="FFFFFF"/>
            <w:vAlign w:val="center"/>
            <w:hideMark/>
          </w:tcPr>
          <w:p w14:paraId="181D19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41</w:t>
            </w:r>
          </w:p>
        </w:tc>
        <w:tc>
          <w:tcPr>
            <w:tcW w:w="1372" w:type="dxa"/>
            <w:gridSpan w:val="2"/>
            <w:shd w:val="clear" w:color="000000" w:fill="FFFFFF"/>
            <w:vAlign w:val="center"/>
            <w:hideMark/>
          </w:tcPr>
          <w:p w14:paraId="2F76E7D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Bata</w:t>
            </w:r>
          </w:p>
        </w:tc>
        <w:tc>
          <w:tcPr>
            <w:tcW w:w="1185" w:type="dxa"/>
            <w:gridSpan w:val="3"/>
            <w:shd w:val="clear" w:color="000000" w:fill="FFFFFF"/>
            <w:vAlign w:val="center"/>
            <w:hideMark/>
          </w:tcPr>
          <w:p w14:paraId="7FA8FCC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0F6E1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6A42FD19" w14:textId="77777777" w:rsidR="0094098C" w:rsidRPr="0094098C" w:rsidRDefault="0094098C" w:rsidP="00DE5C71">
            <w:pPr>
              <w:rPr>
                <w:rFonts w:cs="Tahoma"/>
                <w:sz w:val="10"/>
                <w:szCs w:val="10"/>
                <w:lang w:eastAsia="es-CO"/>
              </w:rPr>
            </w:pPr>
            <w:r w:rsidRPr="0094098C">
              <w:rPr>
                <w:rFonts w:cs="Tahoma"/>
                <w:sz w:val="10"/>
                <w:szCs w:val="10"/>
                <w:lang w:eastAsia="es-CO"/>
              </w:rPr>
              <w:t>Bata Blanca de laboratorio en Gabardina talla S con escudo de la Universidad Distrital bordado a color</w:t>
            </w:r>
          </w:p>
        </w:tc>
        <w:tc>
          <w:tcPr>
            <w:tcW w:w="1134" w:type="dxa"/>
            <w:shd w:val="clear" w:color="000000" w:fill="FFFFFF"/>
          </w:tcPr>
          <w:p w14:paraId="13E8034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90E2CC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58416AF" w14:textId="27BBC1F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6F49BEC" w14:textId="6D2AFEF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10E7F8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43F533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55F8992" w14:textId="77777777" w:rsidTr="0094098C">
        <w:trPr>
          <w:trHeight w:val="420"/>
          <w:jc w:val="center"/>
        </w:trPr>
        <w:tc>
          <w:tcPr>
            <w:tcW w:w="557" w:type="dxa"/>
            <w:shd w:val="clear" w:color="000000" w:fill="FFFFFF"/>
            <w:vAlign w:val="center"/>
            <w:hideMark/>
          </w:tcPr>
          <w:p w14:paraId="1DBC41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42</w:t>
            </w:r>
          </w:p>
        </w:tc>
        <w:tc>
          <w:tcPr>
            <w:tcW w:w="1372" w:type="dxa"/>
            <w:gridSpan w:val="2"/>
            <w:shd w:val="clear" w:color="000000" w:fill="FFFFFF"/>
            <w:vAlign w:val="center"/>
            <w:hideMark/>
          </w:tcPr>
          <w:p w14:paraId="5A291C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Bata</w:t>
            </w:r>
          </w:p>
        </w:tc>
        <w:tc>
          <w:tcPr>
            <w:tcW w:w="1185" w:type="dxa"/>
            <w:gridSpan w:val="3"/>
            <w:shd w:val="clear" w:color="000000" w:fill="FFFFFF"/>
            <w:vAlign w:val="center"/>
            <w:hideMark/>
          </w:tcPr>
          <w:p w14:paraId="764657C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3A25E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0707ED11" w14:textId="77777777" w:rsidR="0094098C" w:rsidRPr="0094098C" w:rsidRDefault="0094098C" w:rsidP="00DE5C71">
            <w:pPr>
              <w:rPr>
                <w:rFonts w:cs="Tahoma"/>
                <w:sz w:val="10"/>
                <w:szCs w:val="10"/>
                <w:lang w:eastAsia="es-CO"/>
              </w:rPr>
            </w:pPr>
            <w:r w:rsidRPr="0094098C">
              <w:rPr>
                <w:rFonts w:cs="Tahoma"/>
                <w:sz w:val="10"/>
                <w:szCs w:val="10"/>
                <w:lang w:eastAsia="es-CO"/>
              </w:rPr>
              <w:t>Bata Blanca de laboratorio en Gabardina talla XL con escudo de la Universidad Distrital bordado a color</w:t>
            </w:r>
          </w:p>
        </w:tc>
        <w:tc>
          <w:tcPr>
            <w:tcW w:w="1134" w:type="dxa"/>
            <w:shd w:val="clear" w:color="000000" w:fill="FFFFFF"/>
          </w:tcPr>
          <w:p w14:paraId="22EE5A2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159AA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578FF2F" w14:textId="5FD9942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61E50C8" w14:textId="5767000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40DFD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7D3047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54C8EFA" w14:textId="77777777" w:rsidTr="0094098C">
        <w:trPr>
          <w:trHeight w:val="420"/>
          <w:jc w:val="center"/>
        </w:trPr>
        <w:tc>
          <w:tcPr>
            <w:tcW w:w="557" w:type="dxa"/>
            <w:shd w:val="clear" w:color="000000" w:fill="FFFFFF"/>
            <w:vAlign w:val="center"/>
            <w:hideMark/>
          </w:tcPr>
          <w:p w14:paraId="7D2D8A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43</w:t>
            </w:r>
          </w:p>
        </w:tc>
        <w:tc>
          <w:tcPr>
            <w:tcW w:w="1372" w:type="dxa"/>
            <w:gridSpan w:val="2"/>
            <w:shd w:val="clear" w:color="000000" w:fill="FFFFFF"/>
            <w:vAlign w:val="center"/>
            <w:hideMark/>
          </w:tcPr>
          <w:p w14:paraId="571F3A6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Bata</w:t>
            </w:r>
          </w:p>
        </w:tc>
        <w:tc>
          <w:tcPr>
            <w:tcW w:w="1185" w:type="dxa"/>
            <w:gridSpan w:val="3"/>
            <w:shd w:val="clear" w:color="000000" w:fill="FFFFFF"/>
            <w:vAlign w:val="center"/>
            <w:hideMark/>
          </w:tcPr>
          <w:p w14:paraId="6411906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0DDEF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2D289692" w14:textId="77777777" w:rsidR="0094098C" w:rsidRPr="0094098C" w:rsidRDefault="0094098C" w:rsidP="00DE5C71">
            <w:pPr>
              <w:rPr>
                <w:rFonts w:cs="Tahoma"/>
                <w:sz w:val="10"/>
                <w:szCs w:val="10"/>
                <w:lang w:eastAsia="es-CO"/>
              </w:rPr>
            </w:pPr>
            <w:r w:rsidRPr="0094098C">
              <w:rPr>
                <w:rFonts w:cs="Tahoma"/>
                <w:sz w:val="10"/>
                <w:szCs w:val="10"/>
                <w:lang w:eastAsia="es-CO"/>
              </w:rPr>
              <w:t>Bata Blanca de laboratorio en Gabardina talla XS con escudo de la Universidad Distrital bordado a color</w:t>
            </w:r>
          </w:p>
        </w:tc>
        <w:tc>
          <w:tcPr>
            <w:tcW w:w="1134" w:type="dxa"/>
            <w:shd w:val="clear" w:color="000000" w:fill="FFFFFF"/>
          </w:tcPr>
          <w:p w14:paraId="526A7F2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CBF2F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600B3A0" w14:textId="0CDA9D2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9253882" w14:textId="2DE2847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3F582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C8B41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C298F8B" w14:textId="77777777" w:rsidTr="0094098C">
        <w:trPr>
          <w:trHeight w:val="420"/>
          <w:jc w:val="center"/>
        </w:trPr>
        <w:tc>
          <w:tcPr>
            <w:tcW w:w="557" w:type="dxa"/>
            <w:shd w:val="clear" w:color="000000" w:fill="FFFFFF"/>
            <w:vAlign w:val="center"/>
            <w:hideMark/>
          </w:tcPr>
          <w:p w14:paraId="1516108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44</w:t>
            </w:r>
          </w:p>
        </w:tc>
        <w:tc>
          <w:tcPr>
            <w:tcW w:w="1372" w:type="dxa"/>
            <w:gridSpan w:val="2"/>
            <w:shd w:val="clear" w:color="000000" w:fill="FFFFFF"/>
            <w:vAlign w:val="center"/>
            <w:hideMark/>
          </w:tcPr>
          <w:p w14:paraId="0A858AE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Bata quirúrgica</w:t>
            </w:r>
          </w:p>
        </w:tc>
        <w:tc>
          <w:tcPr>
            <w:tcW w:w="1185" w:type="dxa"/>
            <w:gridSpan w:val="3"/>
            <w:shd w:val="clear" w:color="000000" w:fill="FFFFFF"/>
            <w:vAlign w:val="center"/>
            <w:hideMark/>
          </w:tcPr>
          <w:p w14:paraId="402F65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Paquete de 10 Unidades </w:t>
            </w:r>
          </w:p>
        </w:tc>
        <w:tc>
          <w:tcPr>
            <w:tcW w:w="850" w:type="dxa"/>
            <w:shd w:val="clear" w:color="000000" w:fill="FFFFFF"/>
            <w:vAlign w:val="center"/>
            <w:hideMark/>
          </w:tcPr>
          <w:p w14:paraId="7549BA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2872855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Bata quirúrgica desechable para paciente adulto manga larga 25 g en  azul médico. Prenda de protección desechable. </w:t>
            </w:r>
          </w:p>
        </w:tc>
        <w:tc>
          <w:tcPr>
            <w:tcW w:w="1134" w:type="dxa"/>
            <w:shd w:val="clear" w:color="000000" w:fill="FFFFFF"/>
          </w:tcPr>
          <w:p w14:paraId="4E39F8A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7CFD7C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BF049D9" w14:textId="60354CC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C7262E6" w14:textId="43F7FEA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B48FA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9CE58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3140B1F" w14:textId="77777777" w:rsidTr="0094098C">
        <w:trPr>
          <w:trHeight w:val="300"/>
          <w:jc w:val="center"/>
        </w:trPr>
        <w:tc>
          <w:tcPr>
            <w:tcW w:w="557" w:type="dxa"/>
            <w:shd w:val="clear" w:color="000000" w:fill="FFFFFF"/>
            <w:vAlign w:val="center"/>
            <w:hideMark/>
          </w:tcPr>
          <w:p w14:paraId="0174968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45</w:t>
            </w:r>
          </w:p>
        </w:tc>
        <w:tc>
          <w:tcPr>
            <w:tcW w:w="1372" w:type="dxa"/>
            <w:gridSpan w:val="2"/>
            <w:shd w:val="clear" w:color="000000" w:fill="FFFFFF"/>
            <w:vAlign w:val="center"/>
            <w:hideMark/>
          </w:tcPr>
          <w:p w14:paraId="70C0448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Batería para camión </w:t>
            </w:r>
          </w:p>
        </w:tc>
        <w:tc>
          <w:tcPr>
            <w:tcW w:w="1185" w:type="dxa"/>
            <w:gridSpan w:val="3"/>
            <w:shd w:val="clear" w:color="000000" w:fill="FFFFFF"/>
            <w:vAlign w:val="center"/>
            <w:hideMark/>
          </w:tcPr>
          <w:p w14:paraId="1B12272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27480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A7A06BA" w14:textId="77777777" w:rsidR="0094098C" w:rsidRPr="0094098C" w:rsidRDefault="0094098C" w:rsidP="00DE5C71">
            <w:pPr>
              <w:rPr>
                <w:rFonts w:cs="Tahoma"/>
                <w:sz w:val="10"/>
                <w:szCs w:val="10"/>
                <w:lang w:eastAsia="es-CO"/>
              </w:rPr>
            </w:pPr>
            <w:r w:rsidRPr="0094098C">
              <w:rPr>
                <w:rFonts w:cs="Tahoma"/>
                <w:sz w:val="10"/>
                <w:szCs w:val="10"/>
                <w:lang w:eastAsia="es-CO"/>
              </w:rPr>
              <w:t>Batería para camión de 12V 31H 1250</w:t>
            </w:r>
          </w:p>
        </w:tc>
        <w:tc>
          <w:tcPr>
            <w:tcW w:w="1134" w:type="dxa"/>
            <w:shd w:val="clear" w:color="000000" w:fill="FFFFFF"/>
          </w:tcPr>
          <w:p w14:paraId="75CD3F2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07A3A0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C8F9AF0" w14:textId="7B957A1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660F425" w14:textId="6C4DB7C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08322D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1DC14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B993F2" w14:textId="77777777" w:rsidTr="0094098C">
        <w:trPr>
          <w:trHeight w:val="300"/>
          <w:jc w:val="center"/>
        </w:trPr>
        <w:tc>
          <w:tcPr>
            <w:tcW w:w="557" w:type="dxa"/>
            <w:shd w:val="clear" w:color="000000" w:fill="FFFFFF"/>
            <w:vAlign w:val="center"/>
            <w:hideMark/>
          </w:tcPr>
          <w:p w14:paraId="12FB7F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46</w:t>
            </w:r>
          </w:p>
        </w:tc>
        <w:tc>
          <w:tcPr>
            <w:tcW w:w="1372" w:type="dxa"/>
            <w:gridSpan w:val="2"/>
            <w:shd w:val="clear" w:color="000000" w:fill="FFFFFF"/>
            <w:vAlign w:val="center"/>
            <w:hideMark/>
          </w:tcPr>
          <w:p w14:paraId="5549BB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Bayetilla blanca</w:t>
            </w:r>
          </w:p>
        </w:tc>
        <w:tc>
          <w:tcPr>
            <w:tcW w:w="1185" w:type="dxa"/>
            <w:gridSpan w:val="3"/>
            <w:shd w:val="clear" w:color="000000" w:fill="FFFFFF"/>
            <w:vAlign w:val="center"/>
            <w:hideMark/>
          </w:tcPr>
          <w:p w14:paraId="08A38BC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53564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6C6E7F17" w14:textId="77777777" w:rsidR="0094098C" w:rsidRPr="0094098C" w:rsidRDefault="0094098C" w:rsidP="00DE5C71">
            <w:pPr>
              <w:rPr>
                <w:rFonts w:cs="Tahoma"/>
                <w:sz w:val="10"/>
                <w:szCs w:val="10"/>
                <w:lang w:eastAsia="es-CO"/>
              </w:rPr>
            </w:pPr>
            <w:r w:rsidRPr="0094098C">
              <w:rPr>
                <w:rFonts w:cs="Tahoma"/>
                <w:sz w:val="10"/>
                <w:szCs w:val="10"/>
                <w:lang w:eastAsia="es-CO"/>
              </w:rPr>
              <w:t>Bayetilla blanca de 1m x 70 cm con ribete</w:t>
            </w:r>
          </w:p>
        </w:tc>
        <w:tc>
          <w:tcPr>
            <w:tcW w:w="1134" w:type="dxa"/>
            <w:shd w:val="clear" w:color="000000" w:fill="FFFFFF"/>
          </w:tcPr>
          <w:p w14:paraId="6B1C371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C89E89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7A57736" w14:textId="5C11A8E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60E73C3" w14:textId="2C37E6F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37BFA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657007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3FEE22E" w14:textId="77777777" w:rsidTr="0094098C">
        <w:trPr>
          <w:trHeight w:val="300"/>
          <w:jc w:val="center"/>
        </w:trPr>
        <w:tc>
          <w:tcPr>
            <w:tcW w:w="557" w:type="dxa"/>
            <w:shd w:val="clear" w:color="000000" w:fill="FFFFFF"/>
            <w:vAlign w:val="center"/>
            <w:hideMark/>
          </w:tcPr>
          <w:p w14:paraId="046D86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47</w:t>
            </w:r>
          </w:p>
        </w:tc>
        <w:tc>
          <w:tcPr>
            <w:tcW w:w="1372" w:type="dxa"/>
            <w:gridSpan w:val="2"/>
            <w:shd w:val="clear" w:color="000000" w:fill="FFFFFF"/>
            <w:vAlign w:val="center"/>
            <w:hideMark/>
          </w:tcPr>
          <w:p w14:paraId="78BB8F9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Bayetilla roja</w:t>
            </w:r>
          </w:p>
        </w:tc>
        <w:tc>
          <w:tcPr>
            <w:tcW w:w="1185" w:type="dxa"/>
            <w:gridSpan w:val="3"/>
            <w:shd w:val="clear" w:color="000000" w:fill="FFFFFF"/>
            <w:vAlign w:val="center"/>
            <w:hideMark/>
          </w:tcPr>
          <w:p w14:paraId="4E804D8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B2BEE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w:t>
            </w:r>
          </w:p>
        </w:tc>
        <w:tc>
          <w:tcPr>
            <w:tcW w:w="3119" w:type="dxa"/>
            <w:shd w:val="clear" w:color="000000" w:fill="FFFFFF"/>
            <w:vAlign w:val="center"/>
            <w:hideMark/>
          </w:tcPr>
          <w:p w14:paraId="4F7B6447" w14:textId="77777777" w:rsidR="0094098C" w:rsidRPr="0094098C" w:rsidRDefault="0094098C" w:rsidP="00DE5C71">
            <w:pPr>
              <w:rPr>
                <w:rFonts w:cs="Tahoma"/>
                <w:sz w:val="10"/>
                <w:szCs w:val="10"/>
                <w:lang w:eastAsia="es-CO"/>
              </w:rPr>
            </w:pPr>
            <w:r w:rsidRPr="0094098C">
              <w:rPr>
                <w:rFonts w:cs="Tahoma"/>
                <w:sz w:val="10"/>
                <w:szCs w:val="10"/>
                <w:lang w:eastAsia="es-CO"/>
              </w:rPr>
              <w:t>Bayetilla roja de 1 m x70 cm</w:t>
            </w:r>
          </w:p>
        </w:tc>
        <w:tc>
          <w:tcPr>
            <w:tcW w:w="1134" w:type="dxa"/>
            <w:shd w:val="clear" w:color="000000" w:fill="FFFFFF"/>
          </w:tcPr>
          <w:p w14:paraId="2EFECE9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FA6C33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3C34E1A" w14:textId="41AC723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BC2DCDF" w14:textId="21DB43C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DA0322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5AFCA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70D1644" w14:textId="77777777" w:rsidTr="0094098C">
        <w:trPr>
          <w:trHeight w:val="300"/>
          <w:jc w:val="center"/>
        </w:trPr>
        <w:tc>
          <w:tcPr>
            <w:tcW w:w="557" w:type="dxa"/>
            <w:shd w:val="clear" w:color="000000" w:fill="FFFFFF"/>
            <w:vAlign w:val="center"/>
            <w:hideMark/>
          </w:tcPr>
          <w:p w14:paraId="7437D3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48</w:t>
            </w:r>
          </w:p>
        </w:tc>
        <w:tc>
          <w:tcPr>
            <w:tcW w:w="1372" w:type="dxa"/>
            <w:gridSpan w:val="2"/>
            <w:shd w:val="clear" w:color="000000" w:fill="FFFFFF"/>
            <w:vAlign w:val="center"/>
            <w:hideMark/>
          </w:tcPr>
          <w:p w14:paraId="1CB233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Bayetilla roja - ribete</w:t>
            </w:r>
          </w:p>
        </w:tc>
        <w:tc>
          <w:tcPr>
            <w:tcW w:w="1185" w:type="dxa"/>
            <w:gridSpan w:val="3"/>
            <w:shd w:val="clear" w:color="000000" w:fill="FFFFFF"/>
            <w:vAlign w:val="center"/>
            <w:hideMark/>
          </w:tcPr>
          <w:p w14:paraId="7B7FB8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DCBB02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w:t>
            </w:r>
          </w:p>
        </w:tc>
        <w:tc>
          <w:tcPr>
            <w:tcW w:w="3119" w:type="dxa"/>
            <w:shd w:val="clear" w:color="000000" w:fill="FFFFFF"/>
            <w:vAlign w:val="center"/>
            <w:hideMark/>
          </w:tcPr>
          <w:p w14:paraId="3A31F122" w14:textId="77777777" w:rsidR="0094098C" w:rsidRPr="0094098C" w:rsidRDefault="0094098C" w:rsidP="00DE5C71">
            <w:pPr>
              <w:rPr>
                <w:rFonts w:cs="Tahoma"/>
                <w:sz w:val="10"/>
                <w:szCs w:val="10"/>
                <w:lang w:eastAsia="es-CO"/>
              </w:rPr>
            </w:pPr>
            <w:r w:rsidRPr="0094098C">
              <w:rPr>
                <w:rFonts w:cs="Tahoma"/>
                <w:sz w:val="10"/>
                <w:szCs w:val="10"/>
                <w:lang w:eastAsia="es-CO"/>
              </w:rPr>
              <w:t>Bayetilla roja de 1m x 70 cm con ribete</w:t>
            </w:r>
          </w:p>
        </w:tc>
        <w:tc>
          <w:tcPr>
            <w:tcW w:w="1134" w:type="dxa"/>
            <w:shd w:val="clear" w:color="000000" w:fill="FFFFFF"/>
          </w:tcPr>
          <w:p w14:paraId="1194BA8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1359F4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8E1C4E1" w14:textId="0B9C961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8FC6FE8" w14:textId="2698397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75DE6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86E35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7CDD225" w14:textId="77777777" w:rsidTr="0094098C">
        <w:trPr>
          <w:trHeight w:val="300"/>
          <w:jc w:val="center"/>
        </w:trPr>
        <w:tc>
          <w:tcPr>
            <w:tcW w:w="557" w:type="dxa"/>
            <w:shd w:val="clear" w:color="000000" w:fill="FFFFFF"/>
            <w:vAlign w:val="center"/>
            <w:hideMark/>
          </w:tcPr>
          <w:p w14:paraId="7C1C1D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49</w:t>
            </w:r>
          </w:p>
        </w:tc>
        <w:tc>
          <w:tcPr>
            <w:tcW w:w="1372" w:type="dxa"/>
            <w:gridSpan w:val="2"/>
            <w:shd w:val="clear" w:color="000000" w:fill="FFFFFF"/>
            <w:vAlign w:val="center"/>
            <w:hideMark/>
          </w:tcPr>
          <w:p w14:paraId="5D9CCA5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Bisturí  metálico</w:t>
            </w:r>
          </w:p>
        </w:tc>
        <w:tc>
          <w:tcPr>
            <w:tcW w:w="1185" w:type="dxa"/>
            <w:gridSpan w:val="3"/>
            <w:shd w:val="clear" w:color="000000" w:fill="FFFFFF"/>
            <w:vAlign w:val="center"/>
            <w:hideMark/>
          </w:tcPr>
          <w:p w14:paraId="630B74C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98CA6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33D6A84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Bisturí alma metálica y </w:t>
            </w:r>
            <w:proofErr w:type="spellStart"/>
            <w:r w:rsidRPr="0094098C">
              <w:rPr>
                <w:rFonts w:cs="Tahoma"/>
                <w:sz w:val="10"/>
                <w:szCs w:val="10"/>
                <w:lang w:eastAsia="es-CO"/>
              </w:rPr>
              <w:t>grip</w:t>
            </w:r>
            <w:proofErr w:type="spellEnd"/>
            <w:r w:rsidRPr="0094098C">
              <w:rPr>
                <w:rFonts w:cs="Tahoma"/>
                <w:sz w:val="10"/>
                <w:szCs w:val="10"/>
                <w:lang w:eastAsia="es-CO"/>
              </w:rPr>
              <w:t xml:space="preserve"> trabajo pesado 18MM - UNIDAD</w:t>
            </w:r>
          </w:p>
        </w:tc>
        <w:tc>
          <w:tcPr>
            <w:tcW w:w="1134" w:type="dxa"/>
            <w:shd w:val="clear" w:color="000000" w:fill="FFFFFF"/>
          </w:tcPr>
          <w:p w14:paraId="3B60A46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33E3A4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479D3BE" w14:textId="512D55B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D02A6F9" w14:textId="484AB11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9CC8F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7BC246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3C67D6F" w14:textId="77777777" w:rsidTr="0094098C">
        <w:trPr>
          <w:trHeight w:val="300"/>
          <w:jc w:val="center"/>
        </w:trPr>
        <w:tc>
          <w:tcPr>
            <w:tcW w:w="557" w:type="dxa"/>
            <w:shd w:val="clear" w:color="000000" w:fill="FFFFFF"/>
            <w:vAlign w:val="center"/>
            <w:hideMark/>
          </w:tcPr>
          <w:p w14:paraId="3E03B4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50</w:t>
            </w:r>
          </w:p>
        </w:tc>
        <w:tc>
          <w:tcPr>
            <w:tcW w:w="1372" w:type="dxa"/>
            <w:gridSpan w:val="2"/>
            <w:shd w:val="clear" w:color="000000" w:fill="FFFFFF"/>
            <w:vAlign w:val="center"/>
            <w:hideMark/>
          </w:tcPr>
          <w:p w14:paraId="2F3FC52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Bisturí ergonómico</w:t>
            </w:r>
          </w:p>
        </w:tc>
        <w:tc>
          <w:tcPr>
            <w:tcW w:w="1185" w:type="dxa"/>
            <w:gridSpan w:val="3"/>
            <w:shd w:val="clear" w:color="000000" w:fill="FFFFFF"/>
            <w:vAlign w:val="center"/>
            <w:hideMark/>
          </w:tcPr>
          <w:p w14:paraId="3C7A5A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CE3673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AFB7927" w14:textId="77777777" w:rsidR="0094098C" w:rsidRPr="0094098C" w:rsidRDefault="0094098C" w:rsidP="00DE5C71">
            <w:pPr>
              <w:rPr>
                <w:rFonts w:cs="Tahoma"/>
                <w:sz w:val="10"/>
                <w:szCs w:val="10"/>
                <w:lang w:eastAsia="es-CO"/>
              </w:rPr>
            </w:pPr>
            <w:r w:rsidRPr="0094098C">
              <w:rPr>
                <w:rFonts w:cs="Tahoma"/>
                <w:sz w:val="10"/>
                <w:szCs w:val="10"/>
                <w:lang w:eastAsia="es-CO"/>
              </w:rPr>
              <w:t>Bisturí ergonómico 9mm x 5 hojas - UNIDAD</w:t>
            </w:r>
          </w:p>
        </w:tc>
        <w:tc>
          <w:tcPr>
            <w:tcW w:w="1134" w:type="dxa"/>
            <w:shd w:val="clear" w:color="000000" w:fill="FFFFFF"/>
          </w:tcPr>
          <w:p w14:paraId="743C965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06D9C9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E993022" w14:textId="154E85B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C63B4A5" w14:textId="00BD05E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815F1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CEF4F6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A1CB483" w14:textId="77777777" w:rsidTr="0094098C">
        <w:trPr>
          <w:trHeight w:val="300"/>
          <w:jc w:val="center"/>
        </w:trPr>
        <w:tc>
          <w:tcPr>
            <w:tcW w:w="557" w:type="dxa"/>
            <w:shd w:val="clear" w:color="000000" w:fill="FFFFFF"/>
            <w:vAlign w:val="center"/>
            <w:hideMark/>
          </w:tcPr>
          <w:p w14:paraId="30C6E2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51</w:t>
            </w:r>
          </w:p>
        </w:tc>
        <w:tc>
          <w:tcPr>
            <w:tcW w:w="1372" w:type="dxa"/>
            <w:gridSpan w:val="2"/>
            <w:shd w:val="clear" w:color="000000" w:fill="FFFFFF"/>
            <w:vAlign w:val="center"/>
            <w:hideMark/>
          </w:tcPr>
          <w:p w14:paraId="58F37232"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Bisturi</w:t>
            </w:r>
            <w:proofErr w:type="spellEnd"/>
            <w:r w:rsidRPr="0094098C">
              <w:rPr>
                <w:rFonts w:cs="Tahoma"/>
                <w:sz w:val="10"/>
                <w:szCs w:val="10"/>
                <w:lang w:eastAsia="es-CO"/>
              </w:rPr>
              <w:t xml:space="preserve"> multiusos </w:t>
            </w:r>
          </w:p>
        </w:tc>
        <w:tc>
          <w:tcPr>
            <w:tcW w:w="1185" w:type="dxa"/>
            <w:gridSpan w:val="3"/>
            <w:shd w:val="clear" w:color="000000" w:fill="FFFFFF"/>
            <w:vAlign w:val="center"/>
            <w:hideMark/>
          </w:tcPr>
          <w:p w14:paraId="0E70D67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9E02E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486D88CF"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Bisturi</w:t>
            </w:r>
            <w:proofErr w:type="spellEnd"/>
            <w:r w:rsidRPr="0094098C">
              <w:rPr>
                <w:rFonts w:cs="Tahoma"/>
                <w:sz w:val="10"/>
                <w:szCs w:val="10"/>
                <w:lang w:eastAsia="es-CO"/>
              </w:rPr>
              <w:t xml:space="preserve"> multiusos cuerpo </w:t>
            </w:r>
            <w:proofErr w:type="spellStart"/>
            <w:r w:rsidRPr="0094098C">
              <w:rPr>
                <w:rFonts w:cs="Tahoma"/>
                <w:sz w:val="10"/>
                <w:szCs w:val="10"/>
                <w:lang w:eastAsia="es-CO"/>
              </w:rPr>
              <w:t>metalico</w:t>
            </w:r>
            <w:proofErr w:type="spellEnd"/>
            <w:r w:rsidRPr="0094098C">
              <w:rPr>
                <w:rFonts w:cs="Tahoma"/>
                <w:sz w:val="10"/>
                <w:szCs w:val="10"/>
                <w:lang w:eastAsia="es-CO"/>
              </w:rPr>
              <w:t xml:space="preserve"> DISCOVER 9 mm </w:t>
            </w:r>
          </w:p>
        </w:tc>
        <w:tc>
          <w:tcPr>
            <w:tcW w:w="1134" w:type="dxa"/>
            <w:shd w:val="clear" w:color="000000" w:fill="FFFFFF"/>
          </w:tcPr>
          <w:p w14:paraId="575BA78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8193F0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D384119" w14:textId="081D538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D2654FA" w14:textId="05D87CC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296C44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CF3A56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FDE908" w14:textId="77777777" w:rsidTr="0094098C">
        <w:trPr>
          <w:trHeight w:val="420"/>
          <w:jc w:val="center"/>
        </w:trPr>
        <w:tc>
          <w:tcPr>
            <w:tcW w:w="557" w:type="dxa"/>
            <w:shd w:val="clear" w:color="000000" w:fill="FFFFFF"/>
            <w:vAlign w:val="center"/>
            <w:hideMark/>
          </w:tcPr>
          <w:p w14:paraId="0A45CE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52</w:t>
            </w:r>
          </w:p>
        </w:tc>
        <w:tc>
          <w:tcPr>
            <w:tcW w:w="1372" w:type="dxa"/>
            <w:gridSpan w:val="2"/>
            <w:shd w:val="clear" w:color="000000" w:fill="FFFFFF"/>
            <w:vAlign w:val="center"/>
            <w:hideMark/>
          </w:tcPr>
          <w:p w14:paraId="330FADDD"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Blackout</w:t>
            </w:r>
            <w:proofErr w:type="spellEnd"/>
            <w:r w:rsidRPr="0094098C">
              <w:rPr>
                <w:rFonts w:cs="Tahoma"/>
                <w:sz w:val="10"/>
                <w:szCs w:val="10"/>
                <w:lang w:eastAsia="es-CO"/>
              </w:rPr>
              <w:t xml:space="preserve"> enrollable</w:t>
            </w:r>
          </w:p>
        </w:tc>
        <w:tc>
          <w:tcPr>
            <w:tcW w:w="1185" w:type="dxa"/>
            <w:gridSpan w:val="3"/>
            <w:shd w:val="clear" w:color="000000" w:fill="FFFFFF"/>
            <w:vAlign w:val="center"/>
            <w:hideMark/>
          </w:tcPr>
          <w:p w14:paraId="7B8DB4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0663BAE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3B06D843"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Blackout</w:t>
            </w:r>
            <w:proofErr w:type="spellEnd"/>
            <w:r w:rsidRPr="0094098C">
              <w:rPr>
                <w:rFonts w:cs="Tahoma"/>
                <w:sz w:val="10"/>
                <w:szCs w:val="10"/>
                <w:lang w:eastAsia="es-CO"/>
              </w:rPr>
              <w:t xml:space="preserve"> enrollable de PVC blanco ancho x alto 1,95m X 3.20m  incluidos todos los accesorios para </w:t>
            </w:r>
            <w:proofErr w:type="spellStart"/>
            <w:r w:rsidRPr="0094098C">
              <w:rPr>
                <w:rFonts w:cs="Tahoma"/>
                <w:sz w:val="10"/>
                <w:szCs w:val="10"/>
                <w:lang w:eastAsia="es-CO"/>
              </w:rPr>
              <w:t>instalacion</w:t>
            </w:r>
            <w:proofErr w:type="spellEnd"/>
            <w:r w:rsidRPr="0094098C">
              <w:rPr>
                <w:rFonts w:cs="Tahoma"/>
                <w:sz w:val="10"/>
                <w:szCs w:val="10"/>
                <w:lang w:eastAsia="es-CO"/>
              </w:rPr>
              <w:t xml:space="preserve"> y funcionamiento  (tubo y soportes en aluminio)</w:t>
            </w:r>
          </w:p>
        </w:tc>
        <w:tc>
          <w:tcPr>
            <w:tcW w:w="1134" w:type="dxa"/>
            <w:shd w:val="clear" w:color="000000" w:fill="FFFFFF"/>
          </w:tcPr>
          <w:p w14:paraId="64EEBDA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7ACA28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3AF59B4" w14:textId="2B92BEC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0A344BB" w14:textId="5226559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2906AD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9606B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33791D1" w14:textId="77777777" w:rsidTr="0094098C">
        <w:trPr>
          <w:trHeight w:val="420"/>
          <w:jc w:val="center"/>
        </w:trPr>
        <w:tc>
          <w:tcPr>
            <w:tcW w:w="557" w:type="dxa"/>
            <w:shd w:val="clear" w:color="000000" w:fill="FFFFFF"/>
            <w:vAlign w:val="center"/>
            <w:hideMark/>
          </w:tcPr>
          <w:p w14:paraId="41E1BF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53</w:t>
            </w:r>
          </w:p>
        </w:tc>
        <w:tc>
          <w:tcPr>
            <w:tcW w:w="1372" w:type="dxa"/>
            <w:gridSpan w:val="2"/>
            <w:shd w:val="clear" w:color="000000" w:fill="FFFFFF"/>
            <w:vAlign w:val="center"/>
            <w:hideMark/>
          </w:tcPr>
          <w:p w14:paraId="0C8645E1"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Blackout</w:t>
            </w:r>
            <w:proofErr w:type="spellEnd"/>
            <w:r w:rsidRPr="0094098C">
              <w:rPr>
                <w:rFonts w:cs="Tahoma"/>
                <w:sz w:val="10"/>
                <w:szCs w:val="10"/>
                <w:lang w:eastAsia="es-CO"/>
              </w:rPr>
              <w:t xml:space="preserve"> enrollable</w:t>
            </w:r>
          </w:p>
        </w:tc>
        <w:tc>
          <w:tcPr>
            <w:tcW w:w="1185" w:type="dxa"/>
            <w:gridSpan w:val="3"/>
            <w:shd w:val="clear" w:color="000000" w:fill="FFFFFF"/>
            <w:vAlign w:val="center"/>
            <w:hideMark/>
          </w:tcPr>
          <w:p w14:paraId="163378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4F9E82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0EF796A3"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Blackout</w:t>
            </w:r>
            <w:proofErr w:type="spellEnd"/>
            <w:r w:rsidRPr="0094098C">
              <w:rPr>
                <w:rFonts w:cs="Tahoma"/>
                <w:sz w:val="10"/>
                <w:szCs w:val="10"/>
                <w:lang w:eastAsia="es-CO"/>
              </w:rPr>
              <w:t xml:space="preserve"> enrollable de PVC blanco ancho x alto 1m X 3,20m , debe incluir todos los accesorios para </w:t>
            </w:r>
            <w:proofErr w:type="spellStart"/>
            <w:r w:rsidRPr="0094098C">
              <w:rPr>
                <w:rFonts w:cs="Tahoma"/>
                <w:sz w:val="10"/>
                <w:szCs w:val="10"/>
                <w:lang w:eastAsia="es-CO"/>
              </w:rPr>
              <w:t>instalacion</w:t>
            </w:r>
            <w:proofErr w:type="spellEnd"/>
            <w:r w:rsidRPr="0094098C">
              <w:rPr>
                <w:rFonts w:cs="Tahoma"/>
                <w:sz w:val="10"/>
                <w:szCs w:val="10"/>
                <w:lang w:eastAsia="es-CO"/>
              </w:rPr>
              <w:t xml:space="preserve"> y funcionamiento (tubo y soportes en aluminio)</w:t>
            </w:r>
          </w:p>
        </w:tc>
        <w:tc>
          <w:tcPr>
            <w:tcW w:w="1134" w:type="dxa"/>
            <w:shd w:val="clear" w:color="000000" w:fill="FFFFFF"/>
          </w:tcPr>
          <w:p w14:paraId="02926C9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80515E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FA92EFB" w14:textId="74E388D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B5AA655" w14:textId="191116E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FABF0C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24103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97EB8CF" w14:textId="77777777" w:rsidTr="0094098C">
        <w:trPr>
          <w:trHeight w:val="420"/>
          <w:jc w:val="center"/>
        </w:trPr>
        <w:tc>
          <w:tcPr>
            <w:tcW w:w="557" w:type="dxa"/>
            <w:shd w:val="clear" w:color="000000" w:fill="FFFFFF"/>
            <w:vAlign w:val="center"/>
            <w:hideMark/>
          </w:tcPr>
          <w:p w14:paraId="05E1C3B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54</w:t>
            </w:r>
          </w:p>
        </w:tc>
        <w:tc>
          <w:tcPr>
            <w:tcW w:w="1372" w:type="dxa"/>
            <w:gridSpan w:val="2"/>
            <w:shd w:val="clear" w:color="000000" w:fill="FFFFFF"/>
            <w:vAlign w:val="center"/>
            <w:hideMark/>
          </w:tcPr>
          <w:p w14:paraId="411DED38"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Blackout</w:t>
            </w:r>
            <w:proofErr w:type="spellEnd"/>
            <w:r w:rsidRPr="0094098C">
              <w:rPr>
                <w:rFonts w:cs="Tahoma"/>
                <w:sz w:val="10"/>
                <w:szCs w:val="10"/>
                <w:lang w:eastAsia="es-CO"/>
              </w:rPr>
              <w:t xml:space="preserve"> enrollable</w:t>
            </w:r>
          </w:p>
        </w:tc>
        <w:tc>
          <w:tcPr>
            <w:tcW w:w="1185" w:type="dxa"/>
            <w:gridSpan w:val="3"/>
            <w:shd w:val="clear" w:color="000000" w:fill="FFFFFF"/>
            <w:vAlign w:val="center"/>
            <w:hideMark/>
          </w:tcPr>
          <w:p w14:paraId="34224E7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2329AAB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087D746"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Blackout</w:t>
            </w:r>
            <w:proofErr w:type="spellEnd"/>
            <w:r w:rsidRPr="0094098C">
              <w:rPr>
                <w:rFonts w:cs="Tahoma"/>
                <w:sz w:val="10"/>
                <w:szCs w:val="10"/>
                <w:lang w:eastAsia="es-CO"/>
              </w:rPr>
              <w:t xml:space="preserve"> enrollable de PVC blanco ancho x alto 2,15m X 3.20m  incluidos todos los accesorios para </w:t>
            </w:r>
            <w:proofErr w:type="spellStart"/>
            <w:r w:rsidRPr="0094098C">
              <w:rPr>
                <w:rFonts w:cs="Tahoma"/>
                <w:sz w:val="10"/>
                <w:szCs w:val="10"/>
                <w:lang w:eastAsia="es-CO"/>
              </w:rPr>
              <w:t>instalacion</w:t>
            </w:r>
            <w:proofErr w:type="spellEnd"/>
            <w:r w:rsidRPr="0094098C">
              <w:rPr>
                <w:rFonts w:cs="Tahoma"/>
                <w:sz w:val="10"/>
                <w:szCs w:val="10"/>
                <w:lang w:eastAsia="es-CO"/>
              </w:rPr>
              <w:t xml:space="preserve"> y funcionamiento  (tubo y soportes en aluminio)</w:t>
            </w:r>
          </w:p>
        </w:tc>
        <w:tc>
          <w:tcPr>
            <w:tcW w:w="1134" w:type="dxa"/>
            <w:shd w:val="clear" w:color="000000" w:fill="FFFFFF"/>
          </w:tcPr>
          <w:p w14:paraId="03C49FE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184C1D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DB5BDEA" w14:textId="5626973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65A5E43" w14:textId="587C257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3DF15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03FC5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CD4BDB2" w14:textId="77777777" w:rsidTr="0094098C">
        <w:trPr>
          <w:trHeight w:val="420"/>
          <w:jc w:val="center"/>
        </w:trPr>
        <w:tc>
          <w:tcPr>
            <w:tcW w:w="557" w:type="dxa"/>
            <w:shd w:val="clear" w:color="000000" w:fill="FFFFFF"/>
            <w:vAlign w:val="center"/>
            <w:hideMark/>
          </w:tcPr>
          <w:p w14:paraId="6D84BC9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55</w:t>
            </w:r>
          </w:p>
        </w:tc>
        <w:tc>
          <w:tcPr>
            <w:tcW w:w="1372" w:type="dxa"/>
            <w:gridSpan w:val="2"/>
            <w:shd w:val="clear" w:color="000000" w:fill="FFFFFF"/>
            <w:vAlign w:val="center"/>
            <w:hideMark/>
          </w:tcPr>
          <w:p w14:paraId="184382BD"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Blackout</w:t>
            </w:r>
            <w:proofErr w:type="spellEnd"/>
            <w:r w:rsidRPr="0094098C">
              <w:rPr>
                <w:rFonts w:cs="Tahoma"/>
                <w:sz w:val="10"/>
                <w:szCs w:val="10"/>
                <w:lang w:eastAsia="es-CO"/>
              </w:rPr>
              <w:t xml:space="preserve"> enrollable</w:t>
            </w:r>
          </w:p>
        </w:tc>
        <w:tc>
          <w:tcPr>
            <w:tcW w:w="1185" w:type="dxa"/>
            <w:gridSpan w:val="3"/>
            <w:shd w:val="clear" w:color="000000" w:fill="FFFFFF"/>
            <w:vAlign w:val="center"/>
            <w:hideMark/>
          </w:tcPr>
          <w:p w14:paraId="70FB41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211CDC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3119" w:type="dxa"/>
            <w:shd w:val="clear" w:color="000000" w:fill="FFFFFF"/>
            <w:vAlign w:val="center"/>
            <w:hideMark/>
          </w:tcPr>
          <w:p w14:paraId="30110552"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Blackout</w:t>
            </w:r>
            <w:proofErr w:type="spellEnd"/>
            <w:r w:rsidRPr="0094098C">
              <w:rPr>
                <w:rFonts w:cs="Tahoma"/>
                <w:sz w:val="10"/>
                <w:szCs w:val="10"/>
                <w:lang w:eastAsia="es-CO"/>
              </w:rPr>
              <w:t xml:space="preserve"> enrollable de PVC blanco ancho x alto 2m X 3.20m  incluidos todos los accesorios para </w:t>
            </w:r>
            <w:proofErr w:type="spellStart"/>
            <w:r w:rsidRPr="0094098C">
              <w:rPr>
                <w:rFonts w:cs="Tahoma"/>
                <w:sz w:val="10"/>
                <w:szCs w:val="10"/>
                <w:lang w:eastAsia="es-CO"/>
              </w:rPr>
              <w:t>instalacion</w:t>
            </w:r>
            <w:proofErr w:type="spellEnd"/>
            <w:r w:rsidRPr="0094098C">
              <w:rPr>
                <w:rFonts w:cs="Tahoma"/>
                <w:sz w:val="10"/>
                <w:szCs w:val="10"/>
                <w:lang w:eastAsia="es-CO"/>
              </w:rPr>
              <w:t xml:space="preserve"> y funcionamiento  (tubo y soportes en aluminio)</w:t>
            </w:r>
          </w:p>
        </w:tc>
        <w:tc>
          <w:tcPr>
            <w:tcW w:w="1134" w:type="dxa"/>
            <w:shd w:val="clear" w:color="000000" w:fill="FFFFFF"/>
          </w:tcPr>
          <w:p w14:paraId="3AC3E12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75A1DA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A9D283D" w14:textId="7D0D6EA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805D828" w14:textId="30438DA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34247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0B64D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E2B279" w14:textId="77777777" w:rsidTr="0094098C">
        <w:trPr>
          <w:trHeight w:val="300"/>
          <w:jc w:val="center"/>
        </w:trPr>
        <w:tc>
          <w:tcPr>
            <w:tcW w:w="557" w:type="dxa"/>
            <w:shd w:val="clear" w:color="000000" w:fill="FFFFFF"/>
            <w:vAlign w:val="center"/>
            <w:hideMark/>
          </w:tcPr>
          <w:p w14:paraId="487E1CE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56</w:t>
            </w:r>
          </w:p>
        </w:tc>
        <w:tc>
          <w:tcPr>
            <w:tcW w:w="1372" w:type="dxa"/>
            <w:gridSpan w:val="2"/>
            <w:shd w:val="clear" w:color="000000" w:fill="FFFFFF"/>
            <w:vAlign w:val="center"/>
            <w:hideMark/>
          </w:tcPr>
          <w:p w14:paraId="292859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Bolsa Basura</w:t>
            </w:r>
          </w:p>
        </w:tc>
        <w:tc>
          <w:tcPr>
            <w:tcW w:w="1185" w:type="dxa"/>
            <w:gridSpan w:val="3"/>
            <w:shd w:val="clear" w:color="000000" w:fill="FFFFFF"/>
            <w:vAlign w:val="center"/>
            <w:hideMark/>
          </w:tcPr>
          <w:p w14:paraId="0C0281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57263ED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71455A80" w14:textId="77777777" w:rsidR="0094098C" w:rsidRPr="0094098C" w:rsidRDefault="0094098C" w:rsidP="00DE5C71">
            <w:pPr>
              <w:rPr>
                <w:rFonts w:cs="Tahoma"/>
                <w:sz w:val="10"/>
                <w:szCs w:val="10"/>
                <w:lang w:eastAsia="es-CO"/>
              </w:rPr>
            </w:pPr>
            <w:r w:rsidRPr="0094098C">
              <w:rPr>
                <w:rFonts w:cs="Tahoma"/>
                <w:sz w:val="10"/>
                <w:szCs w:val="10"/>
                <w:lang w:eastAsia="es-CO"/>
              </w:rPr>
              <w:t>Bolsa Basura Negra 28 X Kilo - g Medidas: alto x ancho 100 cm x 70 cm</w:t>
            </w:r>
          </w:p>
        </w:tc>
        <w:tc>
          <w:tcPr>
            <w:tcW w:w="1134" w:type="dxa"/>
            <w:shd w:val="clear" w:color="000000" w:fill="FFFFFF"/>
          </w:tcPr>
          <w:p w14:paraId="769A276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0F482A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91DA603" w14:textId="2730A9F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CADDAA3" w14:textId="6A1D825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4A955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F491CC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98F0E63" w14:textId="77777777" w:rsidTr="0094098C">
        <w:trPr>
          <w:trHeight w:val="300"/>
          <w:jc w:val="center"/>
        </w:trPr>
        <w:tc>
          <w:tcPr>
            <w:tcW w:w="557" w:type="dxa"/>
            <w:shd w:val="clear" w:color="000000" w:fill="FFFFFF"/>
            <w:vAlign w:val="center"/>
            <w:hideMark/>
          </w:tcPr>
          <w:p w14:paraId="2DE5A9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57</w:t>
            </w:r>
          </w:p>
        </w:tc>
        <w:tc>
          <w:tcPr>
            <w:tcW w:w="1372" w:type="dxa"/>
            <w:gridSpan w:val="2"/>
            <w:shd w:val="clear" w:color="000000" w:fill="FFFFFF"/>
            <w:vAlign w:val="center"/>
            <w:hideMark/>
          </w:tcPr>
          <w:p w14:paraId="5E9A8ED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Bolsa cierre hermético</w:t>
            </w:r>
          </w:p>
        </w:tc>
        <w:tc>
          <w:tcPr>
            <w:tcW w:w="1185" w:type="dxa"/>
            <w:gridSpan w:val="3"/>
            <w:shd w:val="clear" w:color="000000" w:fill="FFFFFF"/>
            <w:vAlign w:val="center"/>
            <w:hideMark/>
          </w:tcPr>
          <w:p w14:paraId="6A665D0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740B41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EEC7137" w14:textId="77777777" w:rsidR="0094098C" w:rsidRPr="0094098C" w:rsidRDefault="0094098C" w:rsidP="00DE5C71">
            <w:pPr>
              <w:rPr>
                <w:rFonts w:cs="Tahoma"/>
                <w:sz w:val="10"/>
                <w:szCs w:val="10"/>
                <w:lang w:eastAsia="es-CO"/>
              </w:rPr>
            </w:pPr>
            <w:r w:rsidRPr="0094098C">
              <w:rPr>
                <w:rFonts w:cs="Tahoma"/>
                <w:sz w:val="10"/>
                <w:szCs w:val="10"/>
                <w:lang w:eastAsia="es-CO"/>
              </w:rPr>
              <w:t>Bolsa cierre hermético de 20cm x 24cm  PAQUETE X 100 UNIDADES</w:t>
            </w:r>
          </w:p>
        </w:tc>
        <w:tc>
          <w:tcPr>
            <w:tcW w:w="1134" w:type="dxa"/>
            <w:shd w:val="clear" w:color="000000" w:fill="FFFFFF"/>
          </w:tcPr>
          <w:p w14:paraId="4114DE2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F10498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9D57FAA" w14:textId="0F4617E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FC048A2" w14:textId="51767E3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EAF60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90B17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CB6DE6E" w14:textId="77777777" w:rsidTr="0094098C">
        <w:trPr>
          <w:trHeight w:val="300"/>
          <w:jc w:val="center"/>
        </w:trPr>
        <w:tc>
          <w:tcPr>
            <w:tcW w:w="557" w:type="dxa"/>
            <w:shd w:val="clear" w:color="000000" w:fill="FFFFFF"/>
            <w:vAlign w:val="center"/>
            <w:hideMark/>
          </w:tcPr>
          <w:p w14:paraId="4027B8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58</w:t>
            </w:r>
          </w:p>
        </w:tc>
        <w:tc>
          <w:tcPr>
            <w:tcW w:w="1372" w:type="dxa"/>
            <w:gridSpan w:val="2"/>
            <w:shd w:val="clear" w:color="000000" w:fill="FFFFFF"/>
            <w:vAlign w:val="center"/>
            <w:hideMark/>
          </w:tcPr>
          <w:p w14:paraId="4EE258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Bolsa cierre hermético</w:t>
            </w:r>
          </w:p>
        </w:tc>
        <w:tc>
          <w:tcPr>
            <w:tcW w:w="1185" w:type="dxa"/>
            <w:gridSpan w:val="3"/>
            <w:shd w:val="clear" w:color="000000" w:fill="FFFFFF"/>
            <w:vAlign w:val="center"/>
            <w:hideMark/>
          </w:tcPr>
          <w:p w14:paraId="5C6124D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PAQUETE</w:t>
            </w:r>
          </w:p>
        </w:tc>
        <w:tc>
          <w:tcPr>
            <w:tcW w:w="850" w:type="dxa"/>
            <w:shd w:val="clear" w:color="000000" w:fill="FFFFFF"/>
            <w:vAlign w:val="center"/>
            <w:hideMark/>
          </w:tcPr>
          <w:p w14:paraId="15CFE4F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38E9CEF" w14:textId="77777777" w:rsidR="0094098C" w:rsidRPr="0094098C" w:rsidRDefault="0094098C" w:rsidP="00DE5C71">
            <w:pPr>
              <w:rPr>
                <w:rFonts w:cs="Tahoma"/>
                <w:sz w:val="10"/>
                <w:szCs w:val="10"/>
                <w:lang w:eastAsia="es-CO"/>
              </w:rPr>
            </w:pPr>
            <w:r w:rsidRPr="0094098C">
              <w:rPr>
                <w:rFonts w:cs="Tahoma"/>
                <w:sz w:val="10"/>
                <w:szCs w:val="10"/>
                <w:lang w:eastAsia="es-CO"/>
              </w:rPr>
              <w:t>Bolsa cierre hermético de 20cm x 24cm  PAQUETE X 1000 UNIDADES</w:t>
            </w:r>
          </w:p>
        </w:tc>
        <w:tc>
          <w:tcPr>
            <w:tcW w:w="1134" w:type="dxa"/>
            <w:shd w:val="clear" w:color="000000" w:fill="FFFFFF"/>
          </w:tcPr>
          <w:p w14:paraId="06C6B8F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28DDDE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1863498" w14:textId="7EE1412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1275D2E" w14:textId="1E8F7B9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E2E9E2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D7716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A69D88E" w14:textId="77777777" w:rsidTr="0094098C">
        <w:trPr>
          <w:trHeight w:val="300"/>
          <w:jc w:val="center"/>
        </w:trPr>
        <w:tc>
          <w:tcPr>
            <w:tcW w:w="557" w:type="dxa"/>
            <w:shd w:val="clear" w:color="000000" w:fill="FFFFFF"/>
            <w:vAlign w:val="center"/>
            <w:hideMark/>
          </w:tcPr>
          <w:p w14:paraId="1E80107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59</w:t>
            </w:r>
          </w:p>
        </w:tc>
        <w:tc>
          <w:tcPr>
            <w:tcW w:w="1372" w:type="dxa"/>
            <w:gridSpan w:val="2"/>
            <w:shd w:val="clear" w:color="000000" w:fill="FFFFFF"/>
            <w:vAlign w:val="center"/>
            <w:hideMark/>
          </w:tcPr>
          <w:p w14:paraId="3205157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Bolsa cierre hermético</w:t>
            </w:r>
          </w:p>
        </w:tc>
        <w:tc>
          <w:tcPr>
            <w:tcW w:w="1185" w:type="dxa"/>
            <w:gridSpan w:val="3"/>
            <w:shd w:val="clear" w:color="000000" w:fill="FFFFFF"/>
            <w:vAlign w:val="center"/>
            <w:hideMark/>
          </w:tcPr>
          <w:p w14:paraId="0814C3A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1FA2C69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2A88DE7" w14:textId="77777777" w:rsidR="0094098C" w:rsidRPr="0094098C" w:rsidRDefault="0094098C" w:rsidP="00DE5C71">
            <w:pPr>
              <w:rPr>
                <w:rFonts w:cs="Tahoma"/>
                <w:sz w:val="10"/>
                <w:szCs w:val="10"/>
                <w:lang w:eastAsia="es-CO"/>
              </w:rPr>
            </w:pPr>
            <w:r w:rsidRPr="0094098C">
              <w:rPr>
                <w:rFonts w:cs="Tahoma"/>
                <w:sz w:val="10"/>
                <w:szCs w:val="10"/>
                <w:lang w:eastAsia="es-CO"/>
              </w:rPr>
              <w:t>Bolsa cierre hermético de 5cm x 10cm  PAQUETE X 100 UNIDADES</w:t>
            </w:r>
          </w:p>
        </w:tc>
        <w:tc>
          <w:tcPr>
            <w:tcW w:w="1134" w:type="dxa"/>
            <w:shd w:val="clear" w:color="000000" w:fill="FFFFFF"/>
          </w:tcPr>
          <w:p w14:paraId="4ED3925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D269CA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CB6122D" w14:textId="37867AE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758BFF7" w14:textId="149C56A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2C959E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18A87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A720EF9" w14:textId="77777777" w:rsidTr="0094098C">
        <w:trPr>
          <w:trHeight w:val="300"/>
          <w:jc w:val="center"/>
        </w:trPr>
        <w:tc>
          <w:tcPr>
            <w:tcW w:w="557" w:type="dxa"/>
            <w:shd w:val="clear" w:color="000000" w:fill="FFFFFF"/>
            <w:vAlign w:val="center"/>
            <w:hideMark/>
          </w:tcPr>
          <w:p w14:paraId="09A589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60</w:t>
            </w:r>
          </w:p>
        </w:tc>
        <w:tc>
          <w:tcPr>
            <w:tcW w:w="1372" w:type="dxa"/>
            <w:gridSpan w:val="2"/>
            <w:shd w:val="clear" w:color="000000" w:fill="FFFFFF"/>
            <w:vAlign w:val="center"/>
            <w:hideMark/>
          </w:tcPr>
          <w:p w14:paraId="2EAB5D7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Bolsa negra</w:t>
            </w:r>
          </w:p>
        </w:tc>
        <w:tc>
          <w:tcPr>
            <w:tcW w:w="1185" w:type="dxa"/>
            <w:gridSpan w:val="3"/>
            <w:shd w:val="clear" w:color="000000" w:fill="FFFFFF"/>
            <w:vAlign w:val="center"/>
            <w:hideMark/>
          </w:tcPr>
          <w:p w14:paraId="7F2C8A2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PAQUETE</w:t>
            </w:r>
          </w:p>
        </w:tc>
        <w:tc>
          <w:tcPr>
            <w:tcW w:w="850" w:type="dxa"/>
            <w:shd w:val="clear" w:color="000000" w:fill="FFFFFF"/>
            <w:vAlign w:val="center"/>
            <w:hideMark/>
          </w:tcPr>
          <w:p w14:paraId="6ABD96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64FD23B" w14:textId="77777777" w:rsidR="0094098C" w:rsidRPr="0094098C" w:rsidRDefault="0094098C" w:rsidP="00DE5C71">
            <w:pPr>
              <w:rPr>
                <w:rFonts w:cs="Tahoma"/>
                <w:sz w:val="10"/>
                <w:szCs w:val="10"/>
                <w:lang w:eastAsia="es-CO"/>
              </w:rPr>
            </w:pPr>
            <w:r w:rsidRPr="0094098C">
              <w:rPr>
                <w:rFonts w:cs="Tahoma"/>
                <w:sz w:val="10"/>
                <w:szCs w:val="10"/>
                <w:lang w:eastAsia="es-CO"/>
              </w:rPr>
              <w:t>Bolsa negra Tamaño 25,5x15   PAQUETE X 100 UNIDADES</w:t>
            </w:r>
          </w:p>
        </w:tc>
        <w:tc>
          <w:tcPr>
            <w:tcW w:w="1134" w:type="dxa"/>
            <w:shd w:val="clear" w:color="000000" w:fill="FFFFFF"/>
          </w:tcPr>
          <w:p w14:paraId="4AA15F5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878926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CBFDB7D" w14:textId="0D559D1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F40D00A" w14:textId="7FE419D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479E8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3E1D9E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C96B98E" w14:textId="77777777" w:rsidTr="0094098C">
        <w:trPr>
          <w:trHeight w:val="420"/>
          <w:jc w:val="center"/>
        </w:trPr>
        <w:tc>
          <w:tcPr>
            <w:tcW w:w="557" w:type="dxa"/>
            <w:shd w:val="clear" w:color="000000" w:fill="FFFFFF"/>
            <w:vAlign w:val="center"/>
            <w:hideMark/>
          </w:tcPr>
          <w:p w14:paraId="14B530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61</w:t>
            </w:r>
          </w:p>
        </w:tc>
        <w:tc>
          <w:tcPr>
            <w:tcW w:w="1372" w:type="dxa"/>
            <w:gridSpan w:val="2"/>
            <w:shd w:val="clear" w:color="000000" w:fill="FFFFFF"/>
            <w:vAlign w:val="center"/>
            <w:hideMark/>
          </w:tcPr>
          <w:p w14:paraId="06232FC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Bolsas desecantes Antihumedad </w:t>
            </w:r>
          </w:p>
        </w:tc>
        <w:tc>
          <w:tcPr>
            <w:tcW w:w="1185" w:type="dxa"/>
            <w:gridSpan w:val="3"/>
            <w:shd w:val="clear" w:color="000000" w:fill="FFFFFF"/>
            <w:vAlign w:val="center"/>
            <w:hideMark/>
          </w:tcPr>
          <w:p w14:paraId="0EED58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427AA3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5DFEA1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Bolsas desecantes Antihumedad  Material: </w:t>
            </w:r>
            <w:proofErr w:type="spellStart"/>
            <w:r w:rsidRPr="0094098C">
              <w:rPr>
                <w:rFonts w:cs="Tahoma"/>
                <w:sz w:val="10"/>
                <w:szCs w:val="10"/>
                <w:lang w:eastAsia="es-CO"/>
              </w:rPr>
              <w:t>Silice</w:t>
            </w:r>
            <w:proofErr w:type="spellEnd"/>
            <w:r w:rsidRPr="0094098C">
              <w:rPr>
                <w:rFonts w:cs="Tahoma"/>
                <w:sz w:val="10"/>
                <w:szCs w:val="10"/>
                <w:lang w:eastAsia="es-CO"/>
              </w:rPr>
              <w:t xml:space="preserve"> - CAJA X 100 PAQUETES DE 1 Gr </w:t>
            </w:r>
          </w:p>
        </w:tc>
        <w:tc>
          <w:tcPr>
            <w:tcW w:w="1134" w:type="dxa"/>
            <w:shd w:val="clear" w:color="000000" w:fill="FFFFFF"/>
          </w:tcPr>
          <w:p w14:paraId="5408BBA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C3B4BC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7074310" w14:textId="3495A72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A24B78C" w14:textId="175445D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DA2301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21B4E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617E556" w14:textId="77777777" w:rsidTr="0094098C">
        <w:trPr>
          <w:trHeight w:val="420"/>
          <w:jc w:val="center"/>
        </w:trPr>
        <w:tc>
          <w:tcPr>
            <w:tcW w:w="557" w:type="dxa"/>
            <w:shd w:val="clear" w:color="000000" w:fill="FFFFFF"/>
            <w:vAlign w:val="center"/>
            <w:hideMark/>
          </w:tcPr>
          <w:p w14:paraId="1D596C8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62</w:t>
            </w:r>
          </w:p>
        </w:tc>
        <w:tc>
          <w:tcPr>
            <w:tcW w:w="1372" w:type="dxa"/>
            <w:gridSpan w:val="2"/>
            <w:shd w:val="clear" w:color="000000" w:fill="FFFFFF"/>
            <w:vAlign w:val="center"/>
            <w:hideMark/>
          </w:tcPr>
          <w:p w14:paraId="0AA55F1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Bomba de aire </w:t>
            </w:r>
          </w:p>
        </w:tc>
        <w:tc>
          <w:tcPr>
            <w:tcW w:w="1185" w:type="dxa"/>
            <w:gridSpan w:val="3"/>
            <w:shd w:val="clear" w:color="000000" w:fill="FFFFFF"/>
            <w:vAlign w:val="center"/>
            <w:hideMark/>
          </w:tcPr>
          <w:p w14:paraId="053EE7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59387F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6781E68A" w14:textId="77777777" w:rsidR="0094098C" w:rsidRPr="0094098C" w:rsidRDefault="0094098C" w:rsidP="00DE5C71">
            <w:pPr>
              <w:rPr>
                <w:rFonts w:cs="Tahoma"/>
                <w:sz w:val="10"/>
                <w:szCs w:val="10"/>
                <w:lang w:eastAsia="es-CO"/>
              </w:rPr>
            </w:pPr>
            <w:r w:rsidRPr="0094098C">
              <w:rPr>
                <w:rFonts w:cs="Tahoma"/>
                <w:sz w:val="10"/>
                <w:szCs w:val="10"/>
                <w:lang w:eastAsia="es-CO"/>
              </w:rPr>
              <w:t>Bomba de aire limpiadora de polvo universal de goma. Peso: 36 gramos. Dimensiones: soplador: 15 cm/ 5 cm.</w:t>
            </w:r>
          </w:p>
        </w:tc>
        <w:tc>
          <w:tcPr>
            <w:tcW w:w="1134" w:type="dxa"/>
            <w:shd w:val="clear" w:color="000000" w:fill="FFFFFF"/>
          </w:tcPr>
          <w:p w14:paraId="28CAB24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B684F1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BB6B595" w14:textId="39D7EB3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D761D50" w14:textId="0CA4720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74F76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E802B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5EF0CD6" w14:textId="77777777" w:rsidTr="0094098C">
        <w:trPr>
          <w:trHeight w:val="300"/>
          <w:jc w:val="center"/>
        </w:trPr>
        <w:tc>
          <w:tcPr>
            <w:tcW w:w="557" w:type="dxa"/>
            <w:shd w:val="clear" w:color="000000" w:fill="FFFFFF"/>
            <w:vAlign w:val="center"/>
            <w:hideMark/>
          </w:tcPr>
          <w:p w14:paraId="2DC5E0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63</w:t>
            </w:r>
          </w:p>
        </w:tc>
        <w:tc>
          <w:tcPr>
            <w:tcW w:w="1372" w:type="dxa"/>
            <w:gridSpan w:val="2"/>
            <w:shd w:val="clear" w:color="000000" w:fill="FFFFFF"/>
            <w:vAlign w:val="center"/>
            <w:hideMark/>
          </w:tcPr>
          <w:p w14:paraId="1B3A85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Broca</w:t>
            </w:r>
          </w:p>
        </w:tc>
        <w:tc>
          <w:tcPr>
            <w:tcW w:w="1185" w:type="dxa"/>
            <w:gridSpan w:val="3"/>
            <w:shd w:val="clear" w:color="000000" w:fill="FFFFFF"/>
            <w:vAlign w:val="center"/>
            <w:hideMark/>
          </w:tcPr>
          <w:p w14:paraId="2F10E07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580A4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233B54F3" w14:textId="77777777" w:rsidR="0094098C" w:rsidRPr="0094098C" w:rsidRDefault="0094098C" w:rsidP="00DE5C71">
            <w:pPr>
              <w:rPr>
                <w:rFonts w:cs="Tahoma"/>
                <w:sz w:val="10"/>
                <w:szCs w:val="10"/>
                <w:lang w:eastAsia="es-CO"/>
              </w:rPr>
            </w:pPr>
            <w:r w:rsidRPr="0094098C">
              <w:rPr>
                <w:rFonts w:cs="Tahoma"/>
                <w:sz w:val="10"/>
                <w:szCs w:val="10"/>
                <w:lang w:eastAsia="es-CO"/>
              </w:rPr>
              <w:t>Broca 1/8" 3 mm para metal - UNIDAD</w:t>
            </w:r>
          </w:p>
        </w:tc>
        <w:tc>
          <w:tcPr>
            <w:tcW w:w="1134" w:type="dxa"/>
            <w:shd w:val="clear" w:color="000000" w:fill="FFFFFF"/>
          </w:tcPr>
          <w:p w14:paraId="0290663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B45A23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DF671B5" w14:textId="5BADF2B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636B3A9" w14:textId="4B60DC7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B973B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3E0E6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A386445" w14:textId="77777777" w:rsidTr="0094098C">
        <w:trPr>
          <w:trHeight w:val="300"/>
          <w:jc w:val="center"/>
        </w:trPr>
        <w:tc>
          <w:tcPr>
            <w:tcW w:w="557" w:type="dxa"/>
            <w:shd w:val="clear" w:color="000000" w:fill="FFFFFF"/>
            <w:vAlign w:val="center"/>
            <w:hideMark/>
          </w:tcPr>
          <w:p w14:paraId="3ECC157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64</w:t>
            </w:r>
          </w:p>
        </w:tc>
        <w:tc>
          <w:tcPr>
            <w:tcW w:w="1372" w:type="dxa"/>
            <w:gridSpan w:val="2"/>
            <w:shd w:val="clear" w:color="000000" w:fill="FFFFFF"/>
            <w:vAlign w:val="center"/>
            <w:hideMark/>
          </w:tcPr>
          <w:p w14:paraId="365FE75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Broca</w:t>
            </w:r>
          </w:p>
        </w:tc>
        <w:tc>
          <w:tcPr>
            <w:tcW w:w="1185" w:type="dxa"/>
            <w:gridSpan w:val="3"/>
            <w:shd w:val="clear" w:color="000000" w:fill="FFFFFF"/>
            <w:vAlign w:val="center"/>
            <w:hideMark/>
          </w:tcPr>
          <w:p w14:paraId="183A09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057871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8B4E07B"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Broca Muro Tungsteno Juego de 4 </w:t>
            </w:r>
            <w:proofErr w:type="spellStart"/>
            <w:r w:rsidRPr="0094098C">
              <w:rPr>
                <w:rFonts w:cs="Tahoma"/>
                <w:sz w:val="10"/>
                <w:szCs w:val="10"/>
                <w:lang w:eastAsia="es-CO"/>
              </w:rPr>
              <w:t>Píezas</w:t>
            </w:r>
            <w:proofErr w:type="spellEnd"/>
            <w:r w:rsidRPr="0094098C">
              <w:rPr>
                <w:rFonts w:cs="Tahoma"/>
                <w:sz w:val="10"/>
                <w:szCs w:val="10"/>
                <w:lang w:eastAsia="es-CO"/>
              </w:rPr>
              <w:t xml:space="preserve"> C/amarilla 3/16 A 3/8 </w:t>
            </w:r>
            <w:proofErr w:type="spellStart"/>
            <w:r w:rsidRPr="0094098C">
              <w:rPr>
                <w:rFonts w:cs="Tahoma"/>
                <w:sz w:val="10"/>
                <w:szCs w:val="10"/>
                <w:lang w:eastAsia="es-CO"/>
              </w:rPr>
              <w:t>Discover</w:t>
            </w:r>
            <w:proofErr w:type="spellEnd"/>
          </w:p>
        </w:tc>
        <w:tc>
          <w:tcPr>
            <w:tcW w:w="1134" w:type="dxa"/>
            <w:shd w:val="clear" w:color="000000" w:fill="FFFFFF"/>
          </w:tcPr>
          <w:p w14:paraId="6303C81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D16C11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18A445C" w14:textId="796CC6E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E14CD89" w14:textId="52751A9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F1DEE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A5501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52B9823" w14:textId="77777777" w:rsidTr="0094098C">
        <w:trPr>
          <w:trHeight w:val="300"/>
          <w:jc w:val="center"/>
        </w:trPr>
        <w:tc>
          <w:tcPr>
            <w:tcW w:w="557" w:type="dxa"/>
            <w:shd w:val="clear" w:color="000000" w:fill="FFFFFF"/>
            <w:vAlign w:val="center"/>
            <w:hideMark/>
          </w:tcPr>
          <w:p w14:paraId="606BB69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65</w:t>
            </w:r>
          </w:p>
        </w:tc>
        <w:tc>
          <w:tcPr>
            <w:tcW w:w="1372" w:type="dxa"/>
            <w:gridSpan w:val="2"/>
            <w:shd w:val="clear" w:color="000000" w:fill="FFFFFF"/>
            <w:vAlign w:val="center"/>
            <w:hideMark/>
          </w:tcPr>
          <w:p w14:paraId="1F48545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Brocha</w:t>
            </w:r>
          </w:p>
        </w:tc>
        <w:tc>
          <w:tcPr>
            <w:tcW w:w="1185" w:type="dxa"/>
            <w:gridSpan w:val="3"/>
            <w:shd w:val="clear" w:color="000000" w:fill="FFFFFF"/>
            <w:vAlign w:val="center"/>
            <w:hideMark/>
          </w:tcPr>
          <w:p w14:paraId="34D92C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A849E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CBB8E28" w14:textId="77777777" w:rsidR="0094098C" w:rsidRPr="0094098C" w:rsidRDefault="0094098C" w:rsidP="00DE5C71">
            <w:pPr>
              <w:rPr>
                <w:rFonts w:cs="Tahoma"/>
                <w:sz w:val="10"/>
                <w:szCs w:val="10"/>
                <w:lang w:eastAsia="es-CO"/>
              </w:rPr>
            </w:pPr>
            <w:r w:rsidRPr="0094098C">
              <w:rPr>
                <w:rFonts w:cs="Tahoma"/>
                <w:sz w:val="10"/>
                <w:szCs w:val="10"/>
                <w:lang w:eastAsia="es-CO"/>
              </w:rPr>
              <w:t>Brocha 3" Cerdas Naturales Chinas Blancas  - UNIDAD</w:t>
            </w:r>
          </w:p>
        </w:tc>
        <w:tc>
          <w:tcPr>
            <w:tcW w:w="1134" w:type="dxa"/>
            <w:shd w:val="clear" w:color="000000" w:fill="FFFFFF"/>
          </w:tcPr>
          <w:p w14:paraId="77A9154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883606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F7CC2B5" w14:textId="4CF9717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249557E" w14:textId="606D630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261AF1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88804C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5ED3622" w14:textId="77777777" w:rsidTr="0094098C">
        <w:trPr>
          <w:trHeight w:val="300"/>
          <w:jc w:val="center"/>
        </w:trPr>
        <w:tc>
          <w:tcPr>
            <w:tcW w:w="557" w:type="dxa"/>
            <w:shd w:val="clear" w:color="000000" w:fill="FFFFFF"/>
            <w:vAlign w:val="center"/>
            <w:hideMark/>
          </w:tcPr>
          <w:p w14:paraId="347854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66</w:t>
            </w:r>
          </w:p>
        </w:tc>
        <w:tc>
          <w:tcPr>
            <w:tcW w:w="1372" w:type="dxa"/>
            <w:gridSpan w:val="2"/>
            <w:shd w:val="clear" w:color="000000" w:fill="FFFFFF"/>
            <w:vAlign w:val="center"/>
            <w:hideMark/>
          </w:tcPr>
          <w:p w14:paraId="075822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Brocha</w:t>
            </w:r>
          </w:p>
        </w:tc>
        <w:tc>
          <w:tcPr>
            <w:tcW w:w="1185" w:type="dxa"/>
            <w:gridSpan w:val="3"/>
            <w:shd w:val="clear" w:color="000000" w:fill="FFFFFF"/>
            <w:vAlign w:val="center"/>
            <w:hideMark/>
          </w:tcPr>
          <w:p w14:paraId="5B1DCC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13149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AE6514A" w14:textId="77777777" w:rsidR="0094098C" w:rsidRPr="0094098C" w:rsidRDefault="0094098C" w:rsidP="00DE5C71">
            <w:pPr>
              <w:rPr>
                <w:rFonts w:cs="Tahoma"/>
                <w:sz w:val="10"/>
                <w:szCs w:val="10"/>
                <w:lang w:eastAsia="es-CO"/>
              </w:rPr>
            </w:pPr>
            <w:r w:rsidRPr="0094098C">
              <w:rPr>
                <w:rFonts w:cs="Tahoma"/>
                <w:sz w:val="10"/>
                <w:szCs w:val="10"/>
                <w:lang w:eastAsia="es-CO"/>
              </w:rPr>
              <w:t>Brocha 4" Cerdas Naturales Chinas Blancas</w:t>
            </w:r>
          </w:p>
        </w:tc>
        <w:tc>
          <w:tcPr>
            <w:tcW w:w="1134" w:type="dxa"/>
            <w:shd w:val="clear" w:color="000000" w:fill="FFFFFF"/>
          </w:tcPr>
          <w:p w14:paraId="0386C22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DF29B3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A8277BE" w14:textId="0315949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0C97339" w14:textId="5046785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B564E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91E2E9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F008D0E" w14:textId="77777777" w:rsidTr="0094098C">
        <w:trPr>
          <w:trHeight w:val="300"/>
          <w:jc w:val="center"/>
        </w:trPr>
        <w:tc>
          <w:tcPr>
            <w:tcW w:w="557" w:type="dxa"/>
            <w:shd w:val="clear" w:color="000000" w:fill="FFFFFF"/>
            <w:vAlign w:val="center"/>
            <w:hideMark/>
          </w:tcPr>
          <w:p w14:paraId="08429E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67</w:t>
            </w:r>
          </w:p>
        </w:tc>
        <w:tc>
          <w:tcPr>
            <w:tcW w:w="1372" w:type="dxa"/>
            <w:gridSpan w:val="2"/>
            <w:shd w:val="clear" w:color="000000" w:fill="FFFFFF"/>
            <w:vAlign w:val="center"/>
            <w:hideMark/>
          </w:tcPr>
          <w:p w14:paraId="7ED3004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Brocha</w:t>
            </w:r>
          </w:p>
        </w:tc>
        <w:tc>
          <w:tcPr>
            <w:tcW w:w="1185" w:type="dxa"/>
            <w:gridSpan w:val="3"/>
            <w:shd w:val="clear" w:color="000000" w:fill="FFFFFF"/>
            <w:vAlign w:val="center"/>
            <w:hideMark/>
          </w:tcPr>
          <w:p w14:paraId="7FBD99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27A46C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69D3CABB" w14:textId="77777777" w:rsidR="0094098C" w:rsidRPr="0094098C" w:rsidRDefault="0094098C" w:rsidP="00DE5C71">
            <w:pPr>
              <w:rPr>
                <w:rFonts w:cs="Tahoma"/>
                <w:sz w:val="10"/>
                <w:szCs w:val="10"/>
                <w:lang w:eastAsia="es-CO"/>
              </w:rPr>
            </w:pPr>
            <w:r w:rsidRPr="0094098C">
              <w:rPr>
                <w:rFonts w:cs="Tahoma"/>
                <w:sz w:val="10"/>
                <w:szCs w:val="10"/>
                <w:lang w:eastAsia="es-CO"/>
              </w:rPr>
              <w:t>Brocha de pelo suave. Tamaños: 1 1/2 “; 1”; 2 “; 3/4</w:t>
            </w:r>
          </w:p>
        </w:tc>
        <w:tc>
          <w:tcPr>
            <w:tcW w:w="1134" w:type="dxa"/>
            <w:shd w:val="clear" w:color="000000" w:fill="FFFFFF"/>
          </w:tcPr>
          <w:p w14:paraId="0A14833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FD01E9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7EBFA58" w14:textId="0F3A04A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D1544FE" w14:textId="3A38965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404B5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3A228B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C93A6A2" w14:textId="77777777" w:rsidTr="0094098C">
        <w:trPr>
          <w:trHeight w:val="300"/>
          <w:jc w:val="center"/>
        </w:trPr>
        <w:tc>
          <w:tcPr>
            <w:tcW w:w="557" w:type="dxa"/>
            <w:shd w:val="clear" w:color="000000" w:fill="FFFFFF"/>
            <w:vAlign w:val="center"/>
            <w:hideMark/>
          </w:tcPr>
          <w:p w14:paraId="0330421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68</w:t>
            </w:r>
          </w:p>
        </w:tc>
        <w:tc>
          <w:tcPr>
            <w:tcW w:w="1372" w:type="dxa"/>
            <w:gridSpan w:val="2"/>
            <w:shd w:val="clear" w:color="000000" w:fill="FFFFFF"/>
            <w:vAlign w:val="center"/>
            <w:hideMark/>
          </w:tcPr>
          <w:p w14:paraId="6D64CE9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Brocha</w:t>
            </w:r>
          </w:p>
        </w:tc>
        <w:tc>
          <w:tcPr>
            <w:tcW w:w="1185" w:type="dxa"/>
            <w:gridSpan w:val="3"/>
            <w:shd w:val="clear" w:color="000000" w:fill="FFFFFF"/>
            <w:vAlign w:val="center"/>
            <w:hideMark/>
          </w:tcPr>
          <w:p w14:paraId="4F55527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7497C3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92F33C7" w14:textId="77777777" w:rsidR="0094098C" w:rsidRPr="0094098C" w:rsidRDefault="0094098C" w:rsidP="00DE5C71">
            <w:pPr>
              <w:rPr>
                <w:rFonts w:cs="Tahoma"/>
                <w:sz w:val="10"/>
                <w:szCs w:val="10"/>
                <w:lang w:eastAsia="es-CO"/>
              </w:rPr>
            </w:pPr>
            <w:r w:rsidRPr="0094098C">
              <w:rPr>
                <w:rFonts w:cs="Tahoma"/>
                <w:sz w:val="10"/>
                <w:szCs w:val="10"/>
                <w:lang w:eastAsia="es-CO"/>
              </w:rPr>
              <w:t>Brocha popular mona 1" - UNIDAD</w:t>
            </w:r>
          </w:p>
        </w:tc>
        <w:tc>
          <w:tcPr>
            <w:tcW w:w="1134" w:type="dxa"/>
            <w:shd w:val="clear" w:color="000000" w:fill="FFFFFF"/>
          </w:tcPr>
          <w:p w14:paraId="3FE3071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1F3152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F30FD4" w14:textId="2E32E7C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2E2456B" w14:textId="22EFD60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D8DD1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4AC99C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CBB55FB" w14:textId="77777777" w:rsidTr="0094098C">
        <w:trPr>
          <w:trHeight w:val="300"/>
          <w:jc w:val="center"/>
        </w:trPr>
        <w:tc>
          <w:tcPr>
            <w:tcW w:w="557" w:type="dxa"/>
            <w:shd w:val="clear" w:color="000000" w:fill="FFFFFF"/>
            <w:vAlign w:val="center"/>
            <w:hideMark/>
          </w:tcPr>
          <w:p w14:paraId="176C51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69</w:t>
            </w:r>
          </w:p>
        </w:tc>
        <w:tc>
          <w:tcPr>
            <w:tcW w:w="1372" w:type="dxa"/>
            <w:gridSpan w:val="2"/>
            <w:shd w:val="clear" w:color="000000" w:fill="FFFFFF"/>
            <w:vAlign w:val="center"/>
            <w:hideMark/>
          </w:tcPr>
          <w:p w14:paraId="3186E0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Brocha</w:t>
            </w:r>
          </w:p>
        </w:tc>
        <w:tc>
          <w:tcPr>
            <w:tcW w:w="1185" w:type="dxa"/>
            <w:gridSpan w:val="3"/>
            <w:shd w:val="clear" w:color="000000" w:fill="FFFFFF"/>
            <w:vAlign w:val="center"/>
            <w:hideMark/>
          </w:tcPr>
          <w:p w14:paraId="1E4D0F2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D4B6E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21DE5067" w14:textId="77777777" w:rsidR="0094098C" w:rsidRPr="0094098C" w:rsidRDefault="0094098C" w:rsidP="00DE5C71">
            <w:pPr>
              <w:rPr>
                <w:rFonts w:cs="Tahoma"/>
                <w:sz w:val="10"/>
                <w:szCs w:val="10"/>
                <w:lang w:eastAsia="es-CO"/>
              </w:rPr>
            </w:pPr>
            <w:r w:rsidRPr="0094098C">
              <w:rPr>
                <w:rFonts w:cs="Tahoma"/>
                <w:sz w:val="10"/>
                <w:szCs w:val="10"/>
                <w:lang w:eastAsia="es-CO"/>
              </w:rPr>
              <w:t>Brocha popular mona 2" - UNIDAD</w:t>
            </w:r>
          </w:p>
        </w:tc>
        <w:tc>
          <w:tcPr>
            <w:tcW w:w="1134" w:type="dxa"/>
            <w:shd w:val="clear" w:color="000000" w:fill="FFFFFF"/>
          </w:tcPr>
          <w:p w14:paraId="66EAB29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DE30CA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A3F1F08" w14:textId="157FAB8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8BF4613" w14:textId="38B31BD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CF02B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4CB77A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011BAE8" w14:textId="77777777" w:rsidTr="0094098C">
        <w:trPr>
          <w:trHeight w:val="300"/>
          <w:jc w:val="center"/>
        </w:trPr>
        <w:tc>
          <w:tcPr>
            <w:tcW w:w="557" w:type="dxa"/>
            <w:shd w:val="clear" w:color="000000" w:fill="FFFFFF"/>
            <w:vAlign w:val="center"/>
            <w:hideMark/>
          </w:tcPr>
          <w:p w14:paraId="79DE5D1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70</w:t>
            </w:r>
          </w:p>
        </w:tc>
        <w:tc>
          <w:tcPr>
            <w:tcW w:w="1372" w:type="dxa"/>
            <w:gridSpan w:val="2"/>
            <w:shd w:val="clear" w:color="000000" w:fill="FFFFFF"/>
            <w:vAlign w:val="center"/>
            <w:hideMark/>
          </w:tcPr>
          <w:p w14:paraId="62A727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Brújula </w:t>
            </w:r>
          </w:p>
        </w:tc>
        <w:tc>
          <w:tcPr>
            <w:tcW w:w="1185" w:type="dxa"/>
            <w:gridSpan w:val="3"/>
            <w:shd w:val="clear" w:color="000000" w:fill="FFFFFF"/>
            <w:vAlign w:val="center"/>
            <w:hideMark/>
          </w:tcPr>
          <w:p w14:paraId="419238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186B14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474A9E78" w14:textId="77777777" w:rsidR="0094098C" w:rsidRPr="0094098C" w:rsidRDefault="0094098C" w:rsidP="00DE5C71">
            <w:pPr>
              <w:rPr>
                <w:rFonts w:cs="Tahoma"/>
                <w:sz w:val="10"/>
                <w:szCs w:val="10"/>
                <w:lang w:eastAsia="es-CO"/>
              </w:rPr>
            </w:pPr>
            <w:r w:rsidRPr="0094098C">
              <w:rPr>
                <w:rFonts w:cs="Tahoma"/>
                <w:sz w:val="10"/>
                <w:szCs w:val="10"/>
                <w:lang w:eastAsia="es-CO"/>
              </w:rPr>
              <w:t>Brújula metálica con estuche - UNIDAD</w:t>
            </w:r>
          </w:p>
        </w:tc>
        <w:tc>
          <w:tcPr>
            <w:tcW w:w="1134" w:type="dxa"/>
            <w:shd w:val="clear" w:color="000000" w:fill="FFFFFF"/>
          </w:tcPr>
          <w:p w14:paraId="48423E3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4376A1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9C657D9" w14:textId="6A69B45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4AE409B" w14:textId="7296444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BF13A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04DB47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532132B" w14:textId="77777777" w:rsidTr="0094098C">
        <w:trPr>
          <w:trHeight w:val="420"/>
          <w:jc w:val="center"/>
        </w:trPr>
        <w:tc>
          <w:tcPr>
            <w:tcW w:w="557" w:type="dxa"/>
            <w:shd w:val="clear" w:color="000000" w:fill="FFFFFF"/>
            <w:vAlign w:val="center"/>
            <w:hideMark/>
          </w:tcPr>
          <w:p w14:paraId="733C49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71</w:t>
            </w:r>
          </w:p>
        </w:tc>
        <w:tc>
          <w:tcPr>
            <w:tcW w:w="1372" w:type="dxa"/>
            <w:gridSpan w:val="2"/>
            <w:shd w:val="clear" w:color="000000" w:fill="FFFFFF"/>
            <w:vAlign w:val="center"/>
            <w:hideMark/>
          </w:tcPr>
          <w:p w14:paraId="6AE03B0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Cable adaptador Thunderbolt  </w:t>
            </w:r>
          </w:p>
        </w:tc>
        <w:tc>
          <w:tcPr>
            <w:tcW w:w="1185" w:type="dxa"/>
            <w:gridSpan w:val="3"/>
            <w:shd w:val="clear" w:color="000000" w:fill="FFFFFF"/>
            <w:vAlign w:val="center"/>
            <w:hideMark/>
          </w:tcPr>
          <w:p w14:paraId="3745BA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92332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2667B46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adaptador Thunderbolt Mini </w:t>
            </w:r>
            <w:proofErr w:type="spellStart"/>
            <w:r w:rsidRPr="0094098C">
              <w:rPr>
                <w:rFonts w:cs="Tahoma"/>
                <w:sz w:val="10"/>
                <w:szCs w:val="10"/>
                <w:lang w:eastAsia="es-CO"/>
              </w:rPr>
              <w:t>Displayport</w:t>
            </w:r>
            <w:proofErr w:type="spellEnd"/>
            <w:r w:rsidRPr="0094098C">
              <w:rPr>
                <w:rFonts w:cs="Tahoma"/>
                <w:sz w:val="10"/>
                <w:szCs w:val="10"/>
                <w:lang w:eastAsia="es-CO"/>
              </w:rPr>
              <w:t xml:space="preserve"> a HDMI para computadores IMAC.</w:t>
            </w:r>
          </w:p>
        </w:tc>
        <w:tc>
          <w:tcPr>
            <w:tcW w:w="1134" w:type="dxa"/>
            <w:shd w:val="clear" w:color="000000" w:fill="FFFFFF"/>
          </w:tcPr>
          <w:p w14:paraId="1368832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24FEE5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73DF32E" w14:textId="0CEE701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381B35A" w14:textId="1924E3A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1CA8A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22735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0C8D58F" w14:textId="77777777" w:rsidTr="0094098C">
        <w:trPr>
          <w:trHeight w:val="420"/>
          <w:jc w:val="center"/>
        </w:trPr>
        <w:tc>
          <w:tcPr>
            <w:tcW w:w="557" w:type="dxa"/>
            <w:shd w:val="clear" w:color="000000" w:fill="FFFFFF"/>
            <w:vAlign w:val="center"/>
            <w:hideMark/>
          </w:tcPr>
          <w:p w14:paraId="3D16205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72</w:t>
            </w:r>
          </w:p>
        </w:tc>
        <w:tc>
          <w:tcPr>
            <w:tcW w:w="1372" w:type="dxa"/>
            <w:gridSpan w:val="2"/>
            <w:shd w:val="clear" w:color="000000" w:fill="FFFFFF"/>
            <w:vAlign w:val="center"/>
            <w:hideMark/>
          </w:tcPr>
          <w:p w14:paraId="14E309D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w:t>
            </w:r>
          </w:p>
        </w:tc>
        <w:tc>
          <w:tcPr>
            <w:tcW w:w="1185" w:type="dxa"/>
            <w:gridSpan w:val="3"/>
            <w:shd w:val="clear" w:color="000000" w:fill="FFFFFF"/>
            <w:vAlign w:val="center"/>
            <w:hideMark/>
          </w:tcPr>
          <w:p w14:paraId="64FD2F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02696D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3119" w:type="dxa"/>
            <w:shd w:val="clear" w:color="000000" w:fill="FFFFFF"/>
            <w:vAlign w:val="center"/>
            <w:hideMark/>
          </w:tcPr>
          <w:p w14:paraId="437563B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Cal. 14 </w:t>
            </w:r>
            <w:proofErr w:type="spellStart"/>
            <w:r w:rsidRPr="0094098C">
              <w:rPr>
                <w:rFonts w:cs="Tahoma"/>
                <w:sz w:val="10"/>
                <w:szCs w:val="10"/>
                <w:lang w:eastAsia="es-CO"/>
              </w:rPr>
              <w:t>Awg</w:t>
            </w:r>
            <w:proofErr w:type="spellEnd"/>
            <w:r w:rsidRPr="0094098C">
              <w:rPr>
                <w:rFonts w:cs="Tahoma"/>
                <w:sz w:val="10"/>
                <w:szCs w:val="10"/>
                <w:lang w:eastAsia="es-CO"/>
              </w:rPr>
              <w:t xml:space="preserve">  Rojo De 1M, Con Terminales Banana - Caiman  Tipo P2002 Rojas, Corriente: 15A - UNIDAD</w:t>
            </w:r>
          </w:p>
        </w:tc>
        <w:tc>
          <w:tcPr>
            <w:tcW w:w="1134" w:type="dxa"/>
            <w:shd w:val="clear" w:color="000000" w:fill="FFFFFF"/>
          </w:tcPr>
          <w:p w14:paraId="7A8B4CF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25058C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6146059" w14:textId="3F7839D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98014E4" w14:textId="5EA6F51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1AE30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28343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8FF6A45" w14:textId="77777777" w:rsidTr="0094098C">
        <w:trPr>
          <w:trHeight w:val="420"/>
          <w:jc w:val="center"/>
        </w:trPr>
        <w:tc>
          <w:tcPr>
            <w:tcW w:w="557" w:type="dxa"/>
            <w:shd w:val="clear" w:color="000000" w:fill="FFFFFF"/>
            <w:vAlign w:val="center"/>
            <w:hideMark/>
          </w:tcPr>
          <w:p w14:paraId="13B5BD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73</w:t>
            </w:r>
          </w:p>
        </w:tc>
        <w:tc>
          <w:tcPr>
            <w:tcW w:w="1372" w:type="dxa"/>
            <w:gridSpan w:val="2"/>
            <w:shd w:val="clear" w:color="000000" w:fill="FFFFFF"/>
            <w:vAlign w:val="center"/>
            <w:hideMark/>
          </w:tcPr>
          <w:p w14:paraId="3E29DB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w:t>
            </w:r>
          </w:p>
        </w:tc>
        <w:tc>
          <w:tcPr>
            <w:tcW w:w="1185" w:type="dxa"/>
            <w:gridSpan w:val="3"/>
            <w:shd w:val="clear" w:color="000000" w:fill="FFFFFF"/>
            <w:vAlign w:val="center"/>
            <w:hideMark/>
          </w:tcPr>
          <w:p w14:paraId="66E021A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F76DE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3119" w:type="dxa"/>
            <w:shd w:val="clear" w:color="000000" w:fill="FFFFFF"/>
            <w:vAlign w:val="center"/>
            <w:hideMark/>
          </w:tcPr>
          <w:p w14:paraId="4E520D5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Calibre 14 </w:t>
            </w:r>
            <w:proofErr w:type="spellStart"/>
            <w:r w:rsidRPr="0094098C">
              <w:rPr>
                <w:rFonts w:cs="Tahoma"/>
                <w:sz w:val="10"/>
                <w:szCs w:val="10"/>
                <w:lang w:eastAsia="es-CO"/>
              </w:rPr>
              <w:t>Awg</w:t>
            </w:r>
            <w:proofErr w:type="spellEnd"/>
            <w:r w:rsidRPr="0094098C">
              <w:rPr>
                <w:rFonts w:cs="Tahoma"/>
                <w:sz w:val="10"/>
                <w:szCs w:val="10"/>
                <w:lang w:eastAsia="es-CO"/>
              </w:rPr>
              <w:t xml:space="preserve">  Negro De 1M, Con Terminales Banana - Caiman  Tipo P2002 Negras, Corriente: 15A - UNIDAD</w:t>
            </w:r>
          </w:p>
        </w:tc>
        <w:tc>
          <w:tcPr>
            <w:tcW w:w="1134" w:type="dxa"/>
            <w:shd w:val="clear" w:color="000000" w:fill="FFFFFF"/>
          </w:tcPr>
          <w:p w14:paraId="594933A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8275A1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56892C0" w14:textId="5F69C7E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CD6E979" w14:textId="16C101A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BC78E2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1A4C3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FD96D0A" w14:textId="77777777" w:rsidTr="0094098C">
        <w:trPr>
          <w:trHeight w:val="300"/>
          <w:jc w:val="center"/>
        </w:trPr>
        <w:tc>
          <w:tcPr>
            <w:tcW w:w="557" w:type="dxa"/>
            <w:shd w:val="clear" w:color="000000" w:fill="FFFFFF"/>
            <w:vAlign w:val="center"/>
            <w:hideMark/>
          </w:tcPr>
          <w:p w14:paraId="399CBD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74</w:t>
            </w:r>
          </w:p>
        </w:tc>
        <w:tc>
          <w:tcPr>
            <w:tcW w:w="1372" w:type="dxa"/>
            <w:gridSpan w:val="2"/>
            <w:shd w:val="clear" w:color="000000" w:fill="FFFFFF"/>
            <w:vAlign w:val="center"/>
            <w:hideMark/>
          </w:tcPr>
          <w:p w14:paraId="4D0F2E5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duplex</w:t>
            </w:r>
            <w:proofErr w:type="spellEnd"/>
          </w:p>
        </w:tc>
        <w:tc>
          <w:tcPr>
            <w:tcW w:w="1185" w:type="dxa"/>
            <w:gridSpan w:val="3"/>
            <w:shd w:val="clear" w:color="000000" w:fill="FFFFFF"/>
            <w:vAlign w:val="center"/>
            <w:hideMark/>
          </w:tcPr>
          <w:p w14:paraId="5A728E2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7C495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BB0204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duplex</w:t>
            </w:r>
            <w:proofErr w:type="spellEnd"/>
            <w:r w:rsidRPr="0094098C">
              <w:rPr>
                <w:rFonts w:cs="Tahoma"/>
                <w:sz w:val="10"/>
                <w:szCs w:val="10"/>
                <w:lang w:eastAsia="es-CO"/>
              </w:rPr>
              <w:t xml:space="preserve"> </w:t>
            </w:r>
            <w:proofErr w:type="spellStart"/>
            <w:r w:rsidRPr="0094098C">
              <w:rPr>
                <w:rFonts w:cs="Tahoma"/>
                <w:sz w:val="10"/>
                <w:szCs w:val="10"/>
                <w:lang w:eastAsia="es-CO"/>
              </w:rPr>
              <w:t>numero</w:t>
            </w:r>
            <w:proofErr w:type="spellEnd"/>
            <w:r w:rsidRPr="0094098C">
              <w:rPr>
                <w:rFonts w:cs="Tahoma"/>
                <w:sz w:val="10"/>
                <w:szCs w:val="10"/>
                <w:lang w:eastAsia="es-CO"/>
              </w:rPr>
              <w:t xml:space="preserve"> 14, cantidad 100 metros</w:t>
            </w:r>
          </w:p>
        </w:tc>
        <w:tc>
          <w:tcPr>
            <w:tcW w:w="1134" w:type="dxa"/>
            <w:shd w:val="clear" w:color="000000" w:fill="FFFFFF"/>
          </w:tcPr>
          <w:p w14:paraId="42D3A20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9D8B4B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1042521" w14:textId="18B8EFE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ED38123" w14:textId="17D27CA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30DF5C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99AB9D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7DE2F23" w14:textId="77777777" w:rsidTr="0094098C">
        <w:trPr>
          <w:trHeight w:val="300"/>
          <w:jc w:val="center"/>
        </w:trPr>
        <w:tc>
          <w:tcPr>
            <w:tcW w:w="557" w:type="dxa"/>
            <w:shd w:val="clear" w:color="000000" w:fill="FFFFFF"/>
            <w:vAlign w:val="center"/>
            <w:hideMark/>
          </w:tcPr>
          <w:p w14:paraId="7338E7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75</w:t>
            </w:r>
          </w:p>
        </w:tc>
        <w:tc>
          <w:tcPr>
            <w:tcW w:w="1372" w:type="dxa"/>
            <w:gridSpan w:val="2"/>
            <w:shd w:val="clear" w:color="000000" w:fill="FFFFFF"/>
            <w:vAlign w:val="center"/>
            <w:hideMark/>
          </w:tcPr>
          <w:p w14:paraId="69286F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Ethrnet</w:t>
            </w:r>
            <w:proofErr w:type="spellEnd"/>
          </w:p>
        </w:tc>
        <w:tc>
          <w:tcPr>
            <w:tcW w:w="1185" w:type="dxa"/>
            <w:gridSpan w:val="3"/>
            <w:shd w:val="clear" w:color="000000" w:fill="FFFFFF"/>
            <w:vAlign w:val="center"/>
            <w:hideMark/>
          </w:tcPr>
          <w:p w14:paraId="4F535A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BBD635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B97FE9B" w14:textId="77777777" w:rsidR="0094098C" w:rsidRPr="0094098C" w:rsidRDefault="0094098C" w:rsidP="00DE5C71">
            <w:pPr>
              <w:rPr>
                <w:rFonts w:cs="Tahoma"/>
                <w:sz w:val="10"/>
                <w:szCs w:val="10"/>
                <w:lang w:eastAsia="es-CO"/>
              </w:rPr>
            </w:pPr>
            <w:r w:rsidRPr="0094098C">
              <w:rPr>
                <w:rFonts w:cs="Tahoma"/>
                <w:sz w:val="10"/>
                <w:szCs w:val="10"/>
                <w:lang w:eastAsia="es-CO"/>
              </w:rPr>
              <w:t>Cable Ethernet CAT 6x 2 metros -UNIDAD</w:t>
            </w:r>
          </w:p>
        </w:tc>
        <w:tc>
          <w:tcPr>
            <w:tcW w:w="1134" w:type="dxa"/>
            <w:shd w:val="clear" w:color="000000" w:fill="FFFFFF"/>
          </w:tcPr>
          <w:p w14:paraId="6EEE4CF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9835A9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26189E5" w14:textId="59994F4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10F5487" w14:textId="1711010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42A9F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2295C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123DB12" w14:textId="77777777" w:rsidTr="0094098C">
        <w:trPr>
          <w:trHeight w:val="300"/>
          <w:jc w:val="center"/>
        </w:trPr>
        <w:tc>
          <w:tcPr>
            <w:tcW w:w="557" w:type="dxa"/>
            <w:shd w:val="clear" w:color="000000" w:fill="FFFFFF"/>
            <w:vAlign w:val="center"/>
            <w:hideMark/>
          </w:tcPr>
          <w:p w14:paraId="71C319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76</w:t>
            </w:r>
          </w:p>
        </w:tc>
        <w:tc>
          <w:tcPr>
            <w:tcW w:w="1372" w:type="dxa"/>
            <w:gridSpan w:val="2"/>
            <w:shd w:val="clear" w:color="000000" w:fill="FFFFFF"/>
            <w:vAlign w:val="center"/>
            <w:hideMark/>
          </w:tcPr>
          <w:p w14:paraId="64A4CF3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HDMI</w:t>
            </w:r>
          </w:p>
        </w:tc>
        <w:tc>
          <w:tcPr>
            <w:tcW w:w="1185" w:type="dxa"/>
            <w:gridSpan w:val="3"/>
            <w:shd w:val="clear" w:color="000000" w:fill="FFFFFF"/>
            <w:vAlign w:val="center"/>
            <w:hideMark/>
          </w:tcPr>
          <w:p w14:paraId="21AD86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19197E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w:t>
            </w:r>
          </w:p>
        </w:tc>
        <w:tc>
          <w:tcPr>
            <w:tcW w:w="3119" w:type="dxa"/>
            <w:shd w:val="clear" w:color="000000" w:fill="FFFFFF"/>
            <w:vAlign w:val="center"/>
            <w:hideMark/>
          </w:tcPr>
          <w:p w14:paraId="020E43C9" w14:textId="77777777" w:rsidR="0094098C" w:rsidRPr="0094098C" w:rsidRDefault="0094098C" w:rsidP="00DE5C71">
            <w:pPr>
              <w:rPr>
                <w:rFonts w:cs="Tahoma"/>
                <w:sz w:val="10"/>
                <w:szCs w:val="10"/>
                <w:lang w:eastAsia="es-CO"/>
              </w:rPr>
            </w:pPr>
            <w:r w:rsidRPr="0094098C">
              <w:rPr>
                <w:rFonts w:cs="Tahoma"/>
                <w:sz w:val="10"/>
                <w:szCs w:val="10"/>
                <w:lang w:eastAsia="es-CO"/>
              </w:rPr>
              <w:t>Cable HDMI 1.5 Metros 4k</w:t>
            </w:r>
          </w:p>
        </w:tc>
        <w:tc>
          <w:tcPr>
            <w:tcW w:w="1134" w:type="dxa"/>
            <w:shd w:val="clear" w:color="000000" w:fill="FFFFFF"/>
          </w:tcPr>
          <w:p w14:paraId="0E5A7F1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5A2F8D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D9C4616" w14:textId="6F37401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84B2F43" w14:textId="72F3CA1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76114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269D52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8C8100" w14:textId="77777777" w:rsidTr="0094098C">
        <w:trPr>
          <w:trHeight w:val="300"/>
          <w:jc w:val="center"/>
        </w:trPr>
        <w:tc>
          <w:tcPr>
            <w:tcW w:w="557" w:type="dxa"/>
            <w:shd w:val="clear" w:color="000000" w:fill="FFFFFF"/>
            <w:vAlign w:val="center"/>
            <w:hideMark/>
          </w:tcPr>
          <w:p w14:paraId="2797EC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77</w:t>
            </w:r>
          </w:p>
        </w:tc>
        <w:tc>
          <w:tcPr>
            <w:tcW w:w="1372" w:type="dxa"/>
            <w:gridSpan w:val="2"/>
            <w:shd w:val="clear" w:color="000000" w:fill="FFFFFF"/>
            <w:vAlign w:val="center"/>
            <w:hideMark/>
          </w:tcPr>
          <w:p w14:paraId="0A495B8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HDMI</w:t>
            </w:r>
          </w:p>
        </w:tc>
        <w:tc>
          <w:tcPr>
            <w:tcW w:w="1185" w:type="dxa"/>
            <w:gridSpan w:val="3"/>
            <w:shd w:val="clear" w:color="000000" w:fill="FFFFFF"/>
            <w:vAlign w:val="center"/>
            <w:hideMark/>
          </w:tcPr>
          <w:p w14:paraId="3B48A8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D62DC8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w:t>
            </w:r>
          </w:p>
        </w:tc>
        <w:tc>
          <w:tcPr>
            <w:tcW w:w="3119" w:type="dxa"/>
            <w:shd w:val="clear" w:color="000000" w:fill="FFFFFF"/>
            <w:vAlign w:val="center"/>
            <w:hideMark/>
          </w:tcPr>
          <w:p w14:paraId="04B3D60F" w14:textId="77777777" w:rsidR="0094098C" w:rsidRPr="0094098C" w:rsidRDefault="0094098C" w:rsidP="00DE5C71">
            <w:pPr>
              <w:rPr>
                <w:rFonts w:cs="Tahoma"/>
                <w:sz w:val="10"/>
                <w:szCs w:val="10"/>
                <w:lang w:eastAsia="es-CO"/>
              </w:rPr>
            </w:pPr>
            <w:r w:rsidRPr="0094098C">
              <w:rPr>
                <w:rFonts w:cs="Tahoma"/>
                <w:sz w:val="10"/>
                <w:szCs w:val="10"/>
                <w:lang w:eastAsia="es-CO"/>
              </w:rPr>
              <w:t>Cable HDMI 10 Metros</w:t>
            </w:r>
          </w:p>
        </w:tc>
        <w:tc>
          <w:tcPr>
            <w:tcW w:w="1134" w:type="dxa"/>
            <w:shd w:val="clear" w:color="000000" w:fill="FFFFFF"/>
          </w:tcPr>
          <w:p w14:paraId="56DB8FE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21A2F7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C094529" w14:textId="4831306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2279FD8" w14:textId="3F3980A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52BE34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FBA20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87911F4" w14:textId="77777777" w:rsidTr="0094098C">
        <w:trPr>
          <w:trHeight w:val="300"/>
          <w:jc w:val="center"/>
        </w:trPr>
        <w:tc>
          <w:tcPr>
            <w:tcW w:w="557" w:type="dxa"/>
            <w:shd w:val="clear" w:color="000000" w:fill="FFFFFF"/>
            <w:vAlign w:val="center"/>
            <w:hideMark/>
          </w:tcPr>
          <w:p w14:paraId="433DC3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78</w:t>
            </w:r>
          </w:p>
        </w:tc>
        <w:tc>
          <w:tcPr>
            <w:tcW w:w="1372" w:type="dxa"/>
            <w:gridSpan w:val="2"/>
            <w:shd w:val="clear" w:color="000000" w:fill="FFFFFF"/>
            <w:vAlign w:val="center"/>
            <w:hideMark/>
          </w:tcPr>
          <w:p w14:paraId="337C32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HDMI</w:t>
            </w:r>
          </w:p>
        </w:tc>
        <w:tc>
          <w:tcPr>
            <w:tcW w:w="1185" w:type="dxa"/>
            <w:gridSpan w:val="3"/>
            <w:shd w:val="clear" w:color="000000" w:fill="FFFFFF"/>
            <w:vAlign w:val="center"/>
            <w:hideMark/>
          </w:tcPr>
          <w:p w14:paraId="3E9DEA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4B3717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w:t>
            </w:r>
          </w:p>
        </w:tc>
        <w:tc>
          <w:tcPr>
            <w:tcW w:w="3119" w:type="dxa"/>
            <w:shd w:val="clear" w:color="000000" w:fill="FFFFFF"/>
            <w:vAlign w:val="center"/>
            <w:hideMark/>
          </w:tcPr>
          <w:p w14:paraId="1B9393DA" w14:textId="77777777" w:rsidR="0094098C" w:rsidRPr="0094098C" w:rsidRDefault="0094098C" w:rsidP="00DE5C71">
            <w:pPr>
              <w:rPr>
                <w:rFonts w:cs="Tahoma"/>
                <w:sz w:val="10"/>
                <w:szCs w:val="10"/>
                <w:lang w:eastAsia="es-CO"/>
              </w:rPr>
            </w:pPr>
            <w:r w:rsidRPr="0094098C">
              <w:rPr>
                <w:rFonts w:cs="Tahoma"/>
                <w:sz w:val="10"/>
                <w:szCs w:val="10"/>
                <w:lang w:eastAsia="es-CO"/>
              </w:rPr>
              <w:t>Cable HDMI 15 Metros</w:t>
            </w:r>
          </w:p>
        </w:tc>
        <w:tc>
          <w:tcPr>
            <w:tcW w:w="1134" w:type="dxa"/>
            <w:shd w:val="clear" w:color="000000" w:fill="FFFFFF"/>
          </w:tcPr>
          <w:p w14:paraId="12B8117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E010EC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60A52DB" w14:textId="619BB87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79BC36D" w14:textId="2AAEFC1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DA4ED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B26543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BBC6F75" w14:textId="77777777" w:rsidTr="0094098C">
        <w:trPr>
          <w:trHeight w:val="300"/>
          <w:jc w:val="center"/>
        </w:trPr>
        <w:tc>
          <w:tcPr>
            <w:tcW w:w="557" w:type="dxa"/>
            <w:shd w:val="clear" w:color="000000" w:fill="FFFFFF"/>
            <w:vAlign w:val="center"/>
            <w:hideMark/>
          </w:tcPr>
          <w:p w14:paraId="67B286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79</w:t>
            </w:r>
          </w:p>
        </w:tc>
        <w:tc>
          <w:tcPr>
            <w:tcW w:w="1372" w:type="dxa"/>
            <w:gridSpan w:val="2"/>
            <w:shd w:val="clear" w:color="000000" w:fill="FFFFFF"/>
            <w:vAlign w:val="center"/>
            <w:hideMark/>
          </w:tcPr>
          <w:p w14:paraId="46EED7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HDMI</w:t>
            </w:r>
          </w:p>
        </w:tc>
        <w:tc>
          <w:tcPr>
            <w:tcW w:w="1185" w:type="dxa"/>
            <w:gridSpan w:val="3"/>
            <w:shd w:val="clear" w:color="000000" w:fill="FFFFFF"/>
            <w:vAlign w:val="center"/>
            <w:hideMark/>
          </w:tcPr>
          <w:p w14:paraId="53DEE1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8820C3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3119" w:type="dxa"/>
            <w:shd w:val="clear" w:color="000000" w:fill="FFFFFF"/>
            <w:vAlign w:val="center"/>
            <w:hideMark/>
          </w:tcPr>
          <w:p w14:paraId="201A8A9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HDMI 2 </w:t>
            </w:r>
            <w:proofErr w:type="spellStart"/>
            <w:r w:rsidRPr="0094098C">
              <w:rPr>
                <w:rFonts w:cs="Tahoma"/>
                <w:sz w:val="10"/>
                <w:szCs w:val="10"/>
                <w:lang w:eastAsia="es-CO"/>
              </w:rPr>
              <w:t>mts</w:t>
            </w:r>
            <w:proofErr w:type="spellEnd"/>
            <w:r w:rsidRPr="0094098C">
              <w:rPr>
                <w:rFonts w:cs="Tahoma"/>
                <w:sz w:val="10"/>
                <w:szCs w:val="10"/>
                <w:lang w:eastAsia="es-CO"/>
              </w:rPr>
              <w:t xml:space="preserve"> de longitud con filtro 4k - UNIDAD</w:t>
            </w:r>
          </w:p>
        </w:tc>
        <w:tc>
          <w:tcPr>
            <w:tcW w:w="1134" w:type="dxa"/>
            <w:shd w:val="clear" w:color="000000" w:fill="FFFFFF"/>
          </w:tcPr>
          <w:p w14:paraId="5FCA8CA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483FC0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7BD5525" w14:textId="79A0450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542C38E" w14:textId="2519542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D54E11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C4D477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CB0BB6B" w14:textId="77777777" w:rsidTr="0094098C">
        <w:trPr>
          <w:trHeight w:val="300"/>
          <w:jc w:val="center"/>
        </w:trPr>
        <w:tc>
          <w:tcPr>
            <w:tcW w:w="557" w:type="dxa"/>
            <w:shd w:val="clear" w:color="000000" w:fill="FFFFFF"/>
            <w:vAlign w:val="center"/>
            <w:hideMark/>
          </w:tcPr>
          <w:p w14:paraId="670CCE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80</w:t>
            </w:r>
          </w:p>
        </w:tc>
        <w:tc>
          <w:tcPr>
            <w:tcW w:w="1372" w:type="dxa"/>
            <w:gridSpan w:val="2"/>
            <w:shd w:val="clear" w:color="000000" w:fill="FFFFFF"/>
            <w:vAlign w:val="center"/>
            <w:hideMark/>
          </w:tcPr>
          <w:p w14:paraId="716156E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HDMI</w:t>
            </w:r>
          </w:p>
        </w:tc>
        <w:tc>
          <w:tcPr>
            <w:tcW w:w="1185" w:type="dxa"/>
            <w:gridSpan w:val="3"/>
            <w:shd w:val="clear" w:color="000000" w:fill="FFFFFF"/>
            <w:vAlign w:val="center"/>
            <w:hideMark/>
          </w:tcPr>
          <w:p w14:paraId="3E50B6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9636A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w:t>
            </w:r>
          </w:p>
        </w:tc>
        <w:tc>
          <w:tcPr>
            <w:tcW w:w="3119" w:type="dxa"/>
            <w:shd w:val="clear" w:color="000000" w:fill="FFFFFF"/>
            <w:vAlign w:val="center"/>
            <w:hideMark/>
          </w:tcPr>
          <w:p w14:paraId="3609FE2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HDMI 3 m </w:t>
            </w:r>
            <w:proofErr w:type="spellStart"/>
            <w:r w:rsidRPr="0094098C">
              <w:rPr>
                <w:rFonts w:cs="Tahoma"/>
                <w:sz w:val="10"/>
                <w:szCs w:val="10"/>
                <w:lang w:eastAsia="es-CO"/>
              </w:rPr>
              <w:t>encauchetado</w:t>
            </w:r>
            <w:proofErr w:type="spellEnd"/>
            <w:r w:rsidRPr="0094098C">
              <w:rPr>
                <w:rFonts w:cs="Tahoma"/>
                <w:sz w:val="10"/>
                <w:szCs w:val="10"/>
                <w:lang w:eastAsia="es-CO"/>
              </w:rPr>
              <w:t xml:space="preserve"> doble filtro 4k- UNIDAD</w:t>
            </w:r>
          </w:p>
        </w:tc>
        <w:tc>
          <w:tcPr>
            <w:tcW w:w="1134" w:type="dxa"/>
            <w:shd w:val="clear" w:color="000000" w:fill="FFFFFF"/>
          </w:tcPr>
          <w:p w14:paraId="4CC85EE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42E63A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61B1C90" w14:textId="26674E2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86737BE" w14:textId="1578608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AD242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F445D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2287B98" w14:textId="77777777" w:rsidTr="0094098C">
        <w:trPr>
          <w:trHeight w:val="300"/>
          <w:jc w:val="center"/>
        </w:trPr>
        <w:tc>
          <w:tcPr>
            <w:tcW w:w="557" w:type="dxa"/>
            <w:shd w:val="clear" w:color="000000" w:fill="FFFFFF"/>
            <w:vAlign w:val="center"/>
            <w:hideMark/>
          </w:tcPr>
          <w:p w14:paraId="4312B9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81</w:t>
            </w:r>
          </w:p>
        </w:tc>
        <w:tc>
          <w:tcPr>
            <w:tcW w:w="1372" w:type="dxa"/>
            <w:gridSpan w:val="2"/>
            <w:shd w:val="clear" w:color="000000" w:fill="FFFFFF"/>
            <w:vAlign w:val="center"/>
            <w:hideMark/>
          </w:tcPr>
          <w:p w14:paraId="405DCE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HDMI</w:t>
            </w:r>
          </w:p>
        </w:tc>
        <w:tc>
          <w:tcPr>
            <w:tcW w:w="1185" w:type="dxa"/>
            <w:gridSpan w:val="3"/>
            <w:shd w:val="clear" w:color="000000" w:fill="FFFFFF"/>
            <w:vAlign w:val="center"/>
            <w:hideMark/>
          </w:tcPr>
          <w:p w14:paraId="69D424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A81B2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CA0535D" w14:textId="77777777" w:rsidR="0094098C" w:rsidRPr="0094098C" w:rsidRDefault="0094098C" w:rsidP="00DE5C71">
            <w:pPr>
              <w:rPr>
                <w:rFonts w:cs="Tahoma"/>
                <w:sz w:val="10"/>
                <w:szCs w:val="10"/>
                <w:lang w:eastAsia="es-CO"/>
              </w:rPr>
            </w:pPr>
            <w:r w:rsidRPr="0094098C">
              <w:rPr>
                <w:rFonts w:cs="Tahoma"/>
                <w:sz w:val="10"/>
                <w:szCs w:val="10"/>
                <w:lang w:eastAsia="es-CO"/>
              </w:rPr>
              <w:t>Cable HDMI 4K de 10 m con filtro - UNIDAD</w:t>
            </w:r>
          </w:p>
        </w:tc>
        <w:tc>
          <w:tcPr>
            <w:tcW w:w="1134" w:type="dxa"/>
            <w:shd w:val="clear" w:color="000000" w:fill="FFFFFF"/>
          </w:tcPr>
          <w:p w14:paraId="621452C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FC430B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81C81FA" w14:textId="62B1883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DAAD1E8" w14:textId="1923A92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D4370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F4C035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0857CE4" w14:textId="77777777" w:rsidTr="0094098C">
        <w:trPr>
          <w:trHeight w:val="300"/>
          <w:jc w:val="center"/>
        </w:trPr>
        <w:tc>
          <w:tcPr>
            <w:tcW w:w="557" w:type="dxa"/>
            <w:shd w:val="clear" w:color="000000" w:fill="FFFFFF"/>
            <w:vAlign w:val="center"/>
            <w:hideMark/>
          </w:tcPr>
          <w:p w14:paraId="661A34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82</w:t>
            </w:r>
          </w:p>
        </w:tc>
        <w:tc>
          <w:tcPr>
            <w:tcW w:w="1372" w:type="dxa"/>
            <w:gridSpan w:val="2"/>
            <w:shd w:val="clear" w:color="000000" w:fill="FFFFFF"/>
            <w:vAlign w:val="center"/>
            <w:hideMark/>
          </w:tcPr>
          <w:p w14:paraId="164B117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HDMI</w:t>
            </w:r>
          </w:p>
        </w:tc>
        <w:tc>
          <w:tcPr>
            <w:tcW w:w="1185" w:type="dxa"/>
            <w:gridSpan w:val="3"/>
            <w:shd w:val="clear" w:color="000000" w:fill="FFFFFF"/>
            <w:vAlign w:val="center"/>
            <w:hideMark/>
          </w:tcPr>
          <w:p w14:paraId="58EADF8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458ED05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12DC0C60" w14:textId="77777777" w:rsidR="0094098C" w:rsidRPr="0094098C" w:rsidRDefault="0094098C" w:rsidP="00DE5C71">
            <w:pPr>
              <w:rPr>
                <w:rFonts w:cs="Tahoma"/>
                <w:sz w:val="10"/>
                <w:szCs w:val="10"/>
                <w:lang w:eastAsia="es-CO"/>
              </w:rPr>
            </w:pPr>
            <w:r w:rsidRPr="0094098C">
              <w:rPr>
                <w:rFonts w:cs="Tahoma"/>
                <w:sz w:val="10"/>
                <w:szCs w:val="10"/>
                <w:lang w:eastAsia="es-CO"/>
              </w:rPr>
              <w:t>Cable HDMI 5 Metros doble filtro 4k - UNIDAD</w:t>
            </w:r>
          </w:p>
        </w:tc>
        <w:tc>
          <w:tcPr>
            <w:tcW w:w="1134" w:type="dxa"/>
            <w:shd w:val="clear" w:color="000000" w:fill="FFFFFF"/>
          </w:tcPr>
          <w:p w14:paraId="6EC6C9C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AC68A9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A115EEB" w14:textId="348E1BA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ED38622" w14:textId="48B31AA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3CD963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108FA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793AA4E" w14:textId="77777777" w:rsidTr="0094098C">
        <w:trPr>
          <w:trHeight w:val="300"/>
          <w:jc w:val="center"/>
        </w:trPr>
        <w:tc>
          <w:tcPr>
            <w:tcW w:w="557" w:type="dxa"/>
            <w:shd w:val="clear" w:color="000000" w:fill="FFFFFF"/>
            <w:vAlign w:val="center"/>
            <w:hideMark/>
          </w:tcPr>
          <w:p w14:paraId="1C14F9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83</w:t>
            </w:r>
          </w:p>
        </w:tc>
        <w:tc>
          <w:tcPr>
            <w:tcW w:w="1372" w:type="dxa"/>
            <w:gridSpan w:val="2"/>
            <w:shd w:val="clear" w:color="000000" w:fill="FFFFFF"/>
            <w:vAlign w:val="center"/>
            <w:hideMark/>
          </w:tcPr>
          <w:p w14:paraId="6BB7E9A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HDMI</w:t>
            </w:r>
          </w:p>
        </w:tc>
        <w:tc>
          <w:tcPr>
            <w:tcW w:w="1185" w:type="dxa"/>
            <w:gridSpan w:val="3"/>
            <w:shd w:val="clear" w:color="000000" w:fill="FFFFFF"/>
            <w:vAlign w:val="center"/>
            <w:hideMark/>
          </w:tcPr>
          <w:p w14:paraId="098A875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275E4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1FD567AD" w14:textId="77777777" w:rsidR="0094098C" w:rsidRPr="0094098C" w:rsidRDefault="0094098C" w:rsidP="00DE5C71">
            <w:pPr>
              <w:rPr>
                <w:rFonts w:cs="Tahoma"/>
                <w:sz w:val="10"/>
                <w:szCs w:val="10"/>
                <w:lang w:eastAsia="es-CO"/>
              </w:rPr>
            </w:pPr>
            <w:r w:rsidRPr="0094098C">
              <w:rPr>
                <w:rFonts w:cs="Tahoma"/>
                <w:sz w:val="10"/>
                <w:szCs w:val="10"/>
                <w:lang w:eastAsia="es-CO"/>
              </w:rPr>
              <w:t>Cable HDMI Doble Filtro 7 metros 4k- UNIDAD</w:t>
            </w:r>
          </w:p>
        </w:tc>
        <w:tc>
          <w:tcPr>
            <w:tcW w:w="1134" w:type="dxa"/>
            <w:shd w:val="clear" w:color="000000" w:fill="FFFFFF"/>
          </w:tcPr>
          <w:p w14:paraId="5F8ACA9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BFF6D5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5EC9467" w14:textId="3DC0796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8F72E17" w14:textId="27731B5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DB004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4B5A55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B8D6C9D" w14:textId="77777777" w:rsidTr="0094098C">
        <w:trPr>
          <w:trHeight w:val="300"/>
          <w:jc w:val="center"/>
        </w:trPr>
        <w:tc>
          <w:tcPr>
            <w:tcW w:w="557" w:type="dxa"/>
            <w:shd w:val="clear" w:color="000000" w:fill="FFFFFF"/>
            <w:vAlign w:val="center"/>
            <w:hideMark/>
          </w:tcPr>
          <w:p w14:paraId="06F94DA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84</w:t>
            </w:r>
          </w:p>
        </w:tc>
        <w:tc>
          <w:tcPr>
            <w:tcW w:w="1372" w:type="dxa"/>
            <w:gridSpan w:val="2"/>
            <w:shd w:val="clear" w:color="000000" w:fill="FFFFFF"/>
            <w:vAlign w:val="center"/>
            <w:hideMark/>
          </w:tcPr>
          <w:p w14:paraId="2525A96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protoboard</w:t>
            </w:r>
            <w:proofErr w:type="spellEnd"/>
          </w:p>
        </w:tc>
        <w:tc>
          <w:tcPr>
            <w:tcW w:w="1185" w:type="dxa"/>
            <w:gridSpan w:val="3"/>
            <w:shd w:val="clear" w:color="000000" w:fill="FFFFFF"/>
            <w:vAlign w:val="center"/>
            <w:hideMark/>
          </w:tcPr>
          <w:p w14:paraId="30E1DB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39C248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8326DD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para </w:t>
            </w:r>
            <w:proofErr w:type="spellStart"/>
            <w:r w:rsidRPr="0094098C">
              <w:rPr>
                <w:rFonts w:cs="Tahoma"/>
                <w:sz w:val="10"/>
                <w:szCs w:val="10"/>
                <w:lang w:eastAsia="es-CO"/>
              </w:rPr>
              <w:t>protoboard</w:t>
            </w:r>
            <w:proofErr w:type="spellEnd"/>
          </w:p>
        </w:tc>
        <w:tc>
          <w:tcPr>
            <w:tcW w:w="1134" w:type="dxa"/>
            <w:shd w:val="clear" w:color="000000" w:fill="FFFFFF"/>
          </w:tcPr>
          <w:p w14:paraId="73E1328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03F506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D2CF439" w14:textId="3112908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1ABC0CB" w14:textId="6005E4F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5100B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3A492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82C4C0A" w14:textId="77777777" w:rsidTr="0094098C">
        <w:trPr>
          <w:trHeight w:val="300"/>
          <w:jc w:val="center"/>
        </w:trPr>
        <w:tc>
          <w:tcPr>
            <w:tcW w:w="557" w:type="dxa"/>
            <w:shd w:val="clear" w:color="000000" w:fill="FFFFFF"/>
            <w:vAlign w:val="center"/>
            <w:hideMark/>
          </w:tcPr>
          <w:p w14:paraId="5B8C98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85</w:t>
            </w:r>
          </w:p>
        </w:tc>
        <w:tc>
          <w:tcPr>
            <w:tcW w:w="1372" w:type="dxa"/>
            <w:gridSpan w:val="2"/>
            <w:shd w:val="clear" w:color="000000" w:fill="FFFFFF"/>
            <w:vAlign w:val="center"/>
            <w:hideMark/>
          </w:tcPr>
          <w:p w14:paraId="3BBBB6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patch</w:t>
            </w:r>
            <w:proofErr w:type="spellEnd"/>
            <w:r w:rsidRPr="0094098C">
              <w:rPr>
                <w:rFonts w:cs="Tahoma"/>
                <w:sz w:val="10"/>
                <w:szCs w:val="10"/>
                <w:lang w:eastAsia="es-CO"/>
              </w:rPr>
              <w:t xml:space="preserve"> </w:t>
            </w:r>
            <w:proofErr w:type="spellStart"/>
            <w:r w:rsidRPr="0094098C">
              <w:rPr>
                <w:rFonts w:cs="Tahoma"/>
                <w:sz w:val="10"/>
                <w:szCs w:val="10"/>
                <w:lang w:eastAsia="es-CO"/>
              </w:rPr>
              <w:t>cord</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2B65DD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DEC2F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68EB301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patch</w:t>
            </w:r>
            <w:proofErr w:type="spellEnd"/>
            <w:r w:rsidRPr="0094098C">
              <w:rPr>
                <w:rFonts w:cs="Tahoma"/>
                <w:sz w:val="10"/>
                <w:szCs w:val="10"/>
                <w:lang w:eastAsia="es-CO"/>
              </w:rPr>
              <w:t xml:space="preserve"> </w:t>
            </w:r>
            <w:proofErr w:type="spellStart"/>
            <w:r w:rsidRPr="0094098C">
              <w:rPr>
                <w:rFonts w:cs="Tahoma"/>
                <w:sz w:val="10"/>
                <w:szCs w:val="10"/>
                <w:lang w:eastAsia="es-CO"/>
              </w:rPr>
              <w:t>cord</w:t>
            </w:r>
            <w:proofErr w:type="spellEnd"/>
            <w:r w:rsidRPr="0094098C">
              <w:rPr>
                <w:rFonts w:cs="Tahoma"/>
                <w:sz w:val="10"/>
                <w:szCs w:val="10"/>
                <w:lang w:eastAsia="es-CO"/>
              </w:rPr>
              <w:t xml:space="preserve"> 15 m categoría 6</w:t>
            </w:r>
          </w:p>
        </w:tc>
        <w:tc>
          <w:tcPr>
            <w:tcW w:w="1134" w:type="dxa"/>
            <w:shd w:val="clear" w:color="000000" w:fill="FFFFFF"/>
          </w:tcPr>
          <w:p w14:paraId="656D54C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A9CB02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7AC80CE" w14:textId="07FD471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19FBF3D" w14:textId="20A2268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87850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AB2CB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C09B56F" w14:textId="77777777" w:rsidTr="0094098C">
        <w:trPr>
          <w:trHeight w:val="300"/>
          <w:jc w:val="center"/>
        </w:trPr>
        <w:tc>
          <w:tcPr>
            <w:tcW w:w="557" w:type="dxa"/>
            <w:shd w:val="clear" w:color="000000" w:fill="FFFFFF"/>
            <w:vAlign w:val="center"/>
            <w:hideMark/>
          </w:tcPr>
          <w:p w14:paraId="266DE3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86</w:t>
            </w:r>
          </w:p>
        </w:tc>
        <w:tc>
          <w:tcPr>
            <w:tcW w:w="1372" w:type="dxa"/>
            <w:gridSpan w:val="2"/>
            <w:shd w:val="clear" w:color="000000" w:fill="FFFFFF"/>
            <w:vAlign w:val="center"/>
            <w:hideMark/>
          </w:tcPr>
          <w:p w14:paraId="60C893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plug</w:t>
            </w:r>
            <w:proofErr w:type="spellEnd"/>
          </w:p>
        </w:tc>
        <w:tc>
          <w:tcPr>
            <w:tcW w:w="1185" w:type="dxa"/>
            <w:gridSpan w:val="3"/>
            <w:shd w:val="clear" w:color="000000" w:fill="FFFFFF"/>
            <w:vAlign w:val="center"/>
            <w:hideMark/>
          </w:tcPr>
          <w:p w14:paraId="09C1FFA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27A9F1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6536DA6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plug</w:t>
            </w:r>
            <w:proofErr w:type="spellEnd"/>
            <w:r w:rsidRPr="0094098C">
              <w:rPr>
                <w:rFonts w:cs="Tahoma"/>
                <w:sz w:val="10"/>
                <w:szCs w:val="10"/>
                <w:lang w:eastAsia="es-CO"/>
              </w:rPr>
              <w:t xml:space="preserve"> 3.5 mm a canon </w:t>
            </w:r>
            <w:proofErr w:type="spellStart"/>
            <w:r w:rsidRPr="0094098C">
              <w:rPr>
                <w:rFonts w:cs="Tahoma"/>
                <w:sz w:val="10"/>
                <w:szCs w:val="10"/>
                <w:lang w:eastAsia="es-CO"/>
              </w:rPr>
              <w:t>xlr</w:t>
            </w:r>
            <w:proofErr w:type="spellEnd"/>
            <w:r w:rsidRPr="0094098C">
              <w:rPr>
                <w:rFonts w:cs="Tahoma"/>
                <w:sz w:val="10"/>
                <w:szCs w:val="10"/>
                <w:lang w:eastAsia="es-CO"/>
              </w:rPr>
              <w:t xml:space="preserve"> hembra - 5 metros - UNIDAD</w:t>
            </w:r>
          </w:p>
        </w:tc>
        <w:tc>
          <w:tcPr>
            <w:tcW w:w="1134" w:type="dxa"/>
            <w:shd w:val="clear" w:color="000000" w:fill="FFFFFF"/>
          </w:tcPr>
          <w:p w14:paraId="3434734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166ED7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2A61771" w14:textId="081F3CA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465642F" w14:textId="7FD6130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0C10C7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908A75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B98DB08" w14:textId="77777777" w:rsidTr="0094098C">
        <w:trPr>
          <w:trHeight w:val="300"/>
          <w:jc w:val="center"/>
        </w:trPr>
        <w:tc>
          <w:tcPr>
            <w:tcW w:w="557" w:type="dxa"/>
            <w:shd w:val="clear" w:color="000000" w:fill="FFFFFF"/>
            <w:vAlign w:val="center"/>
            <w:hideMark/>
          </w:tcPr>
          <w:p w14:paraId="4B825F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87</w:t>
            </w:r>
          </w:p>
        </w:tc>
        <w:tc>
          <w:tcPr>
            <w:tcW w:w="1372" w:type="dxa"/>
            <w:gridSpan w:val="2"/>
            <w:shd w:val="clear" w:color="000000" w:fill="FFFFFF"/>
            <w:vAlign w:val="center"/>
            <w:hideMark/>
          </w:tcPr>
          <w:p w14:paraId="63A709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plug</w:t>
            </w:r>
            <w:proofErr w:type="spellEnd"/>
          </w:p>
        </w:tc>
        <w:tc>
          <w:tcPr>
            <w:tcW w:w="1185" w:type="dxa"/>
            <w:gridSpan w:val="3"/>
            <w:shd w:val="clear" w:color="000000" w:fill="FFFFFF"/>
            <w:vAlign w:val="center"/>
            <w:hideMark/>
          </w:tcPr>
          <w:p w14:paraId="1A3761F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9B705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5D56CF67"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plug</w:t>
            </w:r>
            <w:proofErr w:type="spellEnd"/>
            <w:r w:rsidRPr="0094098C">
              <w:rPr>
                <w:rFonts w:cs="Tahoma"/>
                <w:sz w:val="10"/>
                <w:szCs w:val="10"/>
                <w:lang w:eastAsia="es-CO"/>
              </w:rPr>
              <w:t xml:space="preserve"> 3.5 mm a canon </w:t>
            </w:r>
            <w:proofErr w:type="spellStart"/>
            <w:r w:rsidRPr="0094098C">
              <w:rPr>
                <w:rFonts w:cs="Tahoma"/>
                <w:sz w:val="10"/>
                <w:szCs w:val="10"/>
                <w:lang w:eastAsia="es-CO"/>
              </w:rPr>
              <w:t>xlr</w:t>
            </w:r>
            <w:proofErr w:type="spellEnd"/>
            <w:r w:rsidRPr="0094098C">
              <w:rPr>
                <w:rFonts w:cs="Tahoma"/>
                <w:sz w:val="10"/>
                <w:szCs w:val="10"/>
                <w:lang w:eastAsia="es-CO"/>
              </w:rPr>
              <w:t xml:space="preserve"> macho - 5 metros - UNIDAD</w:t>
            </w:r>
          </w:p>
        </w:tc>
        <w:tc>
          <w:tcPr>
            <w:tcW w:w="1134" w:type="dxa"/>
            <w:shd w:val="clear" w:color="000000" w:fill="FFFFFF"/>
          </w:tcPr>
          <w:p w14:paraId="6302DCC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444982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C953932" w14:textId="54B0F8C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65F88D8" w14:textId="48DE209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A11AB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2FD545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8A53A4F" w14:textId="77777777" w:rsidTr="0094098C">
        <w:trPr>
          <w:trHeight w:val="300"/>
          <w:jc w:val="center"/>
        </w:trPr>
        <w:tc>
          <w:tcPr>
            <w:tcW w:w="557" w:type="dxa"/>
            <w:shd w:val="clear" w:color="000000" w:fill="FFFFFF"/>
            <w:vAlign w:val="center"/>
            <w:hideMark/>
          </w:tcPr>
          <w:p w14:paraId="5217847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88</w:t>
            </w:r>
          </w:p>
        </w:tc>
        <w:tc>
          <w:tcPr>
            <w:tcW w:w="1372" w:type="dxa"/>
            <w:gridSpan w:val="2"/>
            <w:shd w:val="clear" w:color="000000" w:fill="FFFFFF"/>
            <w:vAlign w:val="center"/>
            <w:hideMark/>
          </w:tcPr>
          <w:p w14:paraId="6B40C8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plug</w:t>
            </w:r>
            <w:proofErr w:type="spellEnd"/>
          </w:p>
        </w:tc>
        <w:tc>
          <w:tcPr>
            <w:tcW w:w="1185" w:type="dxa"/>
            <w:gridSpan w:val="3"/>
            <w:shd w:val="clear" w:color="000000" w:fill="FFFFFF"/>
            <w:vAlign w:val="center"/>
            <w:hideMark/>
          </w:tcPr>
          <w:p w14:paraId="2F5034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3080F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57446A9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Plug de 2 RCA machos a 1 Mini </w:t>
            </w:r>
            <w:proofErr w:type="spellStart"/>
            <w:r w:rsidRPr="0094098C">
              <w:rPr>
                <w:rFonts w:cs="Tahoma"/>
                <w:sz w:val="10"/>
                <w:szCs w:val="10"/>
                <w:lang w:eastAsia="es-CO"/>
              </w:rPr>
              <w:t>plug</w:t>
            </w:r>
            <w:proofErr w:type="spellEnd"/>
            <w:r w:rsidRPr="0094098C">
              <w:rPr>
                <w:rFonts w:cs="Tahoma"/>
                <w:sz w:val="10"/>
                <w:szCs w:val="10"/>
                <w:lang w:eastAsia="es-CO"/>
              </w:rPr>
              <w:t xml:space="preserve"> macho Proel BULK540LU3 negro de 3 m</w:t>
            </w:r>
          </w:p>
        </w:tc>
        <w:tc>
          <w:tcPr>
            <w:tcW w:w="1134" w:type="dxa"/>
            <w:shd w:val="clear" w:color="000000" w:fill="FFFFFF"/>
          </w:tcPr>
          <w:p w14:paraId="66171E6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888D7C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25C4623" w14:textId="768DC9E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6BAF4B4" w14:textId="53BFDBB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D4A9E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2A680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D132206" w14:textId="77777777" w:rsidTr="0094098C">
        <w:trPr>
          <w:trHeight w:val="840"/>
          <w:jc w:val="center"/>
        </w:trPr>
        <w:tc>
          <w:tcPr>
            <w:tcW w:w="557" w:type="dxa"/>
            <w:shd w:val="clear" w:color="000000" w:fill="FFFFFF"/>
            <w:vAlign w:val="center"/>
            <w:hideMark/>
          </w:tcPr>
          <w:p w14:paraId="35BAC1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89</w:t>
            </w:r>
          </w:p>
        </w:tc>
        <w:tc>
          <w:tcPr>
            <w:tcW w:w="1372" w:type="dxa"/>
            <w:gridSpan w:val="2"/>
            <w:shd w:val="clear" w:color="000000" w:fill="FFFFFF"/>
            <w:vAlign w:val="center"/>
            <w:hideMark/>
          </w:tcPr>
          <w:p w14:paraId="58951C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TRS</w:t>
            </w:r>
          </w:p>
        </w:tc>
        <w:tc>
          <w:tcPr>
            <w:tcW w:w="1185" w:type="dxa"/>
            <w:gridSpan w:val="3"/>
            <w:shd w:val="clear" w:color="000000" w:fill="FFFFFF"/>
            <w:vAlign w:val="center"/>
            <w:hideMark/>
          </w:tcPr>
          <w:p w14:paraId="6B6025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27B84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7A45A2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TRS a TRS balanceado de 1 m macho a macho - Cable </w:t>
            </w:r>
            <w:proofErr w:type="spellStart"/>
            <w:r w:rsidRPr="0094098C">
              <w:rPr>
                <w:rFonts w:cs="Tahoma"/>
                <w:sz w:val="10"/>
                <w:szCs w:val="10"/>
                <w:lang w:eastAsia="es-CO"/>
              </w:rPr>
              <w:t>trs</w:t>
            </w:r>
            <w:proofErr w:type="spellEnd"/>
            <w:r w:rsidRPr="0094098C">
              <w:rPr>
                <w:rFonts w:cs="Tahoma"/>
                <w:sz w:val="10"/>
                <w:szCs w:val="10"/>
                <w:lang w:eastAsia="es-CO"/>
              </w:rPr>
              <w:t xml:space="preserve"> a </w:t>
            </w:r>
            <w:proofErr w:type="spellStart"/>
            <w:r w:rsidRPr="0094098C">
              <w:rPr>
                <w:rFonts w:cs="Tahoma"/>
                <w:sz w:val="10"/>
                <w:szCs w:val="10"/>
                <w:lang w:eastAsia="es-CO"/>
              </w:rPr>
              <w:t>trs</w:t>
            </w:r>
            <w:proofErr w:type="spellEnd"/>
            <w:r w:rsidRPr="0094098C">
              <w:rPr>
                <w:rFonts w:cs="Tahoma"/>
                <w:sz w:val="10"/>
                <w:szCs w:val="10"/>
                <w:lang w:eastAsia="es-CO"/>
              </w:rPr>
              <w:t xml:space="preserve"> balanceado 1 metro macho a macho, diseñado para proporcionar un rango dinámico mejorado, con entorno de grabación silencioso de pin-</w:t>
            </w:r>
            <w:proofErr w:type="spellStart"/>
            <w:r w:rsidRPr="0094098C">
              <w:rPr>
                <w:rFonts w:cs="Tahoma"/>
                <w:sz w:val="10"/>
                <w:szCs w:val="10"/>
                <w:lang w:eastAsia="es-CO"/>
              </w:rPr>
              <w:t>drop</w:t>
            </w:r>
            <w:proofErr w:type="spellEnd"/>
            <w:r w:rsidRPr="0094098C">
              <w:rPr>
                <w:rFonts w:cs="Tahoma"/>
                <w:sz w:val="10"/>
                <w:szCs w:val="10"/>
                <w:lang w:eastAsia="es-CO"/>
              </w:rPr>
              <w:t>,  de conexión de audio</w:t>
            </w:r>
            <w:r w:rsidRPr="0094098C">
              <w:rPr>
                <w:rFonts w:cs="Tahoma"/>
                <w:sz w:val="10"/>
                <w:szCs w:val="10"/>
                <w:lang w:eastAsia="es-CO"/>
              </w:rPr>
              <w:br/>
            </w:r>
            <w:proofErr w:type="spellStart"/>
            <w:r w:rsidRPr="0094098C">
              <w:rPr>
                <w:rFonts w:cs="Tahoma"/>
                <w:sz w:val="10"/>
                <w:szCs w:val="10"/>
                <w:lang w:eastAsia="es-CO"/>
              </w:rPr>
              <w:t>equiLibrada</w:t>
            </w:r>
            <w:proofErr w:type="spellEnd"/>
            <w:r w:rsidRPr="0094098C">
              <w:rPr>
                <w:rFonts w:cs="Tahoma"/>
                <w:sz w:val="10"/>
                <w:szCs w:val="10"/>
                <w:lang w:eastAsia="es-CO"/>
              </w:rPr>
              <w:t xml:space="preserve"> y alta definición </w:t>
            </w:r>
            <w:proofErr w:type="spellStart"/>
            <w:r w:rsidRPr="0094098C">
              <w:rPr>
                <w:rFonts w:cs="Tahoma"/>
                <w:sz w:val="10"/>
                <w:szCs w:val="10"/>
                <w:lang w:eastAsia="es-CO"/>
              </w:rPr>
              <w:t>equiLibrada</w:t>
            </w:r>
            <w:proofErr w:type="spellEnd"/>
            <w:r w:rsidRPr="0094098C">
              <w:rPr>
                <w:rFonts w:cs="Tahoma"/>
                <w:sz w:val="10"/>
                <w:szCs w:val="10"/>
                <w:lang w:eastAsia="es-CO"/>
              </w:rPr>
              <w:t>.</w:t>
            </w:r>
          </w:p>
        </w:tc>
        <w:tc>
          <w:tcPr>
            <w:tcW w:w="1134" w:type="dxa"/>
            <w:shd w:val="clear" w:color="000000" w:fill="FFFFFF"/>
          </w:tcPr>
          <w:p w14:paraId="35961D6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9DA069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CC31F34" w14:textId="74C9B96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723D539" w14:textId="28FB539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4B7CE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A8C8D3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DC08A8F" w14:textId="77777777" w:rsidTr="0094098C">
        <w:trPr>
          <w:trHeight w:val="630"/>
          <w:jc w:val="center"/>
        </w:trPr>
        <w:tc>
          <w:tcPr>
            <w:tcW w:w="557" w:type="dxa"/>
            <w:shd w:val="clear" w:color="000000" w:fill="FFFFFF"/>
            <w:vAlign w:val="center"/>
            <w:hideMark/>
          </w:tcPr>
          <w:p w14:paraId="320CF0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90</w:t>
            </w:r>
          </w:p>
        </w:tc>
        <w:tc>
          <w:tcPr>
            <w:tcW w:w="1372" w:type="dxa"/>
            <w:gridSpan w:val="2"/>
            <w:shd w:val="clear" w:color="000000" w:fill="FFFFFF"/>
            <w:vAlign w:val="center"/>
            <w:hideMark/>
          </w:tcPr>
          <w:p w14:paraId="3581EA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TRS</w:t>
            </w:r>
          </w:p>
        </w:tc>
        <w:tc>
          <w:tcPr>
            <w:tcW w:w="1185" w:type="dxa"/>
            <w:gridSpan w:val="3"/>
            <w:shd w:val="clear" w:color="000000" w:fill="FFFFFF"/>
            <w:vAlign w:val="center"/>
            <w:hideMark/>
          </w:tcPr>
          <w:p w14:paraId="540D95D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839A6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6B0B233" w14:textId="77777777" w:rsidR="0094098C" w:rsidRPr="0094098C" w:rsidRDefault="0094098C" w:rsidP="00DE5C71">
            <w:pPr>
              <w:rPr>
                <w:rFonts w:cs="Tahoma"/>
                <w:sz w:val="10"/>
                <w:szCs w:val="10"/>
                <w:lang w:eastAsia="es-CO"/>
              </w:rPr>
            </w:pPr>
            <w:r w:rsidRPr="0094098C">
              <w:rPr>
                <w:rFonts w:cs="Tahoma"/>
                <w:sz w:val="10"/>
                <w:szCs w:val="10"/>
                <w:lang w:eastAsia="es-CO"/>
              </w:rPr>
              <w:t>Cable TRS a TRS balanceado de 8 m macho a macho diseñado para proporcionar un rango dinámico mejorado, con entorno de grabación silencioso de pin-</w:t>
            </w:r>
            <w:proofErr w:type="spellStart"/>
            <w:r w:rsidRPr="0094098C">
              <w:rPr>
                <w:rFonts w:cs="Tahoma"/>
                <w:sz w:val="10"/>
                <w:szCs w:val="10"/>
                <w:lang w:eastAsia="es-CO"/>
              </w:rPr>
              <w:t>drop</w:t>
            </w:r>
            <w:proofErr w:type="spellEnd"/>
            <w:r w:rsidRPr="0094098C">
              <w:rPr>
                <w:rFonts w:cs="Tahoma"/>
                <w:sz w:val="10"/>
                <w:szCs w:val="10"/>
                <w:lang w:eastAsia="es-CO"/>
              </w:rPr>
              <w:t xml:space="preserve">,  de conexión de audio </w:t>
            </w:r>
            <w:proofErr w:type="spellStart"/>
            <w:r w:rsidRPr="0094098C">
              <w:rPr>
                <w:rFonts w:cs="Tahoma"/>
                <w:sz w:val="10"/>
                <w:szCs w:val="10"/>
                <w:lang w:eastAsia="es-CO"/>
              </w:rPr>
              <w:t>equiLibrada</w:t>
            </w:r>
            <w:proofErr w:type="spellEnd"/>
            <w:r w:rsidRPr="0094098C">
              <w:rPr>
                <w:rFonts w:cs="Tahoma"/>
                <w:sz w:val="10"/>
                <w:szCs w:val="10"/>
                <w:lang w:eastAsia="es-CO"/>
              </w:rPr>
              <w:t xml:space="preserve"> y alta definición </w:t>
            </w:r>
            <w:proofErr w:type="spellStart"/>
            <w:r w:rsidRPr="0094098C">
              <w:rPr>
                <w:rFonts w:cs="Tahoma"/>
                <w:sz w:val="10"/>
                <w:szCs w:val="10"/>
                <w:lang w:eastAsia="es-CO"/>
              </w:rPr>
              <w:t>equiLibrada</w:t>
            </w:r>
            <w:proofErr w:type="spellEnd"/>
            <w:r w:rsidRPr="0094098C">
              <w:rPr>
                <w:rFonts w:cs="Tahoma"/>
                <w:sz w:val="10"/>
                <w:szCs w:val="10"/>
                <w:lang w:eastAsia="es-CO"/>
              </w:rPr>
              <w:t>.</w:t>
            </w:r>
          </w:p>
        </w:tc>
        <w:tc>
          <w:tcPr>
            <w:tcW w:w="1134" w:type="dxa"/>
            <w:shd w:val="clear" w:color="000000" w:fill="FFFFFF"/>
          </w:tcPr>
          <w:p w14:paraId="057D6EB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199951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3FD3AC9" w14:textId="3C3BEA5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3B13C00" w14:textId="7490D9B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1578D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6ED04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97D3C38" w14:textId="77777777" w:rsidTr="0094098C">
        <w:trPr>
          <w:trHeight w:val="300"/>
          <w:jc w:val="center"/>
        </w:trPr>
        <w:tc>
          <w:tcPr>
            <w:tcW w:w="557" w:type="dxa"/>
            <w:shd w:val="clear" w:color="000000" w:fill="FFFFFF"/>
            <w:vAlign w:val="center"/>
            <w:hideMark/>
          </w:tcPr>
          <w:p w14:paraId="3E9080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91</w:t>
            </w:r>
          </w:p>
        </w:tc>
        <w:tc>
          <w:tcPr>
            <w:tcW w:w="1372" w:type="dxa"/>
            <w:gridSpan w:val="2"/>
            <w:shd w:val="clear" w:color="000000" w:fill="FFFFFF"/>
            <w:vAlign w:val="center"/>
            <w:hideMark/>
          </w:tcPr>
          <w:p w14:paraId="488FD5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TRS</w:t>
            </w:r>
          </w:p>
        </w:tc>
        <w:tc>
          <w:tcPr>
            <w:tcW w:w="1185" w:type="dxa"/>
            <w:gridSpan w:val="3"/>
            <w:shd w:val="clear" w:color="000000" w:fill="FFFFFF"/>
            <w:vAlign w:val="center"/>
            <w:hideMark/>
          </w:tcPr>
          <w:p w14:paraId="50FF01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1F878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445A69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Trs</w:t>
            </w:r>
            <w:proofErr w:type="spellEnd"/>
            <w:r w:rsidRPr="0094098C">
              <w:rPr>
                <w:rFonts w:cs="Tahoma"/>
                <w:sz w:val="10"/>
                <w:szCs w:val="10"/>
                <w:lang w:eastAsia="es-CO"/>
              </w:rPr>
              <w:t xml:space="preserve"> </w:t>
            </w:r>
            <w:proofErr w:type="spellStart"/>
            <w:r w:rsidRPr="0094098C">
              <w:rPr>
                <w:rFonts w:cs="Tahoma"/>
                <w:sz w:val="10"/>
                <w:szCs w:val="10"/>
                <w:lang w:eastAsia="es-CO"/>
              </w:rPr>
              <w:t>Stereo</w:t>
            </w:r>
            <w:proofErr w:type="spellEnd"/>
            <w:r w:rsidRPr="0094098C">
              <w:rPr>
                <w:rFonts w:cs="Tahoma"/>
                <w:sz w:val="10"/>
                <w:szCs w:val="10"/>
                <w:lang w:eastAsia="es-CO"/>
              </w:rPr>
              <w:t xml:space="preserve"> De 3,5mm A </w:t>
            </w:r>
            <w:proofErr w:type="spellStart"/>
            <w:r w:rsidRPr="0094098C">
              <w:rPr>
                <w:rFonts w:cs="Tahoma"/>
                <w:sz w:val="10"/>
                <w:szCs w:val="10"/>
                <w:lang w:eastAsia="es-CO"/>
              </w:rPr>
              <w:t>Ts</w:t>
            </w:r>
            <w:proofErr w:type="spellEnd"/>
            <w:r w:rsidRPr="0094098C">
              <w:rPr>
                <w:rFonts w:cs="Tahoma"/>
                <w:sz w:val="10"/>
                <w:szCs w:val="10"/>
                <w:lang w:eastAsia="es-CO"/>
              </w:rPr>
              <w:t xml:space="preserve"> 1/4 6,3mm </w:t>
            </w:r>
            <w:proofErr w:type="spellStart"/>
            <w:r w:rsidRPr="0094098C">
              <w:rPr>
                <w:rFonts w:cs="Tahoma"/>
                <w:sz w:val="10"/>
                <w:szCs w:val="10"/>
                <w:lang w:eastAsia="es-CO"/>
              </w:rPr>
              <w:t>Monofonico</w:t>
            </w:r>
            <w:proofErr w:type="spellEnd"/>
            <w:r w:rsidRPr="0094098C">
              <w:rPr>
                <w:rFonts w:cs="Tahoma"/>
                <w:sz w:val="10"/>
                <w:szCs w:val="10"/>
                <w:lang w:eastAsia="es-CO"/>
              </w:rPr>
              <w:t xml:space="preserve"> de 2 m</w:t>
            </w:r>
          </w:p>
        </w:tc>
        <w:tc>
          <w:tcPr>
            <w:tcW w:w="1134" w:type="dxa"/>
            <w:shd w:val="clear" w:color="000000" w:fill="FFFFFF"/>
          </w:tcPr>
          <w:p w14:paraId="64759EB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41729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C712448" w14:textId="5BFAA2B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F141F22" w14:textId="54C5343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1FB2B0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BAD7C1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792692D" w14:textId="77777777" w:rsidTr="0094098C">
        <w:trPr>
          <w:trHeight w:val="840"/>
          <w:jc w:val="center"/>
        </w:trPr>
        <w:tc>
          <w:tcPr>
            <w:tcW w:w="557" w:type="dxa"/>
            <w:shd w:val="clear" w:color="000000" w:fill="FFFFFF"/>
            <w:vAlign w:val="center"/>
            <w:hideMark/>
          </w:tcPr>
          <w:p w14:paraId="147BF1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92</w:t>
            </w:r>
          </w:p>
        </w:tc>
        <w:tc>
          <w:tcPr>
            <w:tcW w:w="1372" w:type="dxa"/>
            <w:gridSpan w:val="2"/>
            <w:shd w:val="clear" w:color="000000" w:fill="FFFFFF"/>
            <w:vAlign w:val="center"/>
            <w:hideMark/>
          </w:tcPr>
          <w:p w14:paraId="71FF08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USB</w:t>
            </w:r>
          </w:p>
        </w:tc>
        <w:tc>
          <w:tcPr>
            <w:tcW w:w="1185" w:type="dxa"/>
            <w:gridSpan w:val="3"/>
            <w:shd w:val="clear" w:color="000000" w:fill="FFFFFF"/>
            <w:vAlign w:val="center"/>
            <w:hideMark/>
          </w:tcPr>
          <w:p w14:paraId="5FF6A4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401F5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A278BA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w:t>
            </w:r>
            <w:proofErr w:type="spellStart"/>
            <w:r w:rsidRPr="0094098C">
              <w:rPr>
                <w:rFonts w:cs="Tahoma"/>
                <w:sz w:val="10"/>
                <w:szCs w:val="10"/>
                <w:lang w:eastAsia="es-CO"/>
              </w:rPr>
              <w:t>Usb</w:t>
            </w:r>
            <w:proofErr w:type="spellEnd"/>
            <w:r w:rsidRPr="0094098C">
              <w:rPr>
                <w:rFonts w:cs="Tahoma"/>
                <w:sz w:val="10"/>
                <w:szCs w:val="10"/>
                <w:lang w:eastAsia="es-CO"/>
              </w:rPr>
              <w:t xml:space="preserve"> - Mini </w:t>
            </w:r>
            <w:proofErr w:type="spellStart"/>
            <w:r w:rsidRPr="0094098C">
              <w:rPr>
                <w:rFonts w:cs="Tahoma"/>
                <w:sz w:val="10"/>
                <w:szCs w:val="10"/>
                <w:lang w:eastAsia="es-CO"/>
              </w:rPr>
              <w:t>Usb</w:t>
            </w:r>
            <w:proofErr w:type="spellEnd"/>
            <w:r w:rsidRPr="0094098C">
              <w:rPr>
                <w:rFonts w:cs="Tahoma"/>
                <w:sz w:val="10"/>
                <w:szCs w:val="10"/>
                <w:lang w:eastAsia="es-CO"/>
              </w:rPr>
              <w:t xml:space="preserve"> A- UNIDAD (Cable con conectores USB macho (</w:t>
            </w:r>
            <w:proofErr w:type="spellStart"/>
            <w:r w:rsidRPr="0094098C">
              <w:rPr>
                <w:rFonts w:cs="Tahoma"/>
                <w:sz w:val="10"/>
                <w:szCs w:val="10"/>
                <w:lang w:eastAsia="es-CO"/>
              </w:rPr>
              <w:t>plug</w:t>
            </w:r>
            <w:proofErr w:type="spellEnd"/>
            <w:r w:rsidRPr="0094098C">
              <w:rPr>
                <w:rFonts w:cs="Tahoma"/>
                <w:sz w:val="10"/>
                <w:szCs w:val="10"/>
                <w:lang w:eastAsia="es-CO"/>
              </w:rPr>
              <w:t>) tipo "A" a macho (</w:t>
            </w:r>
            <w:proofErr w:type="spellStart"/>
            <w:r w:rsidRPr="0094098C">
              <w:rPr>
                <w:rFonts w:cs="Tahoma"/>
                <w:sz w:val="10"/>
                <w:szCs w:val="10"/>
                <w:lang w:eastAsia="es-CO"/>
              </w:rPr>
              <w:t>plug</w:t>
            </w:r>
            <w:proofErr w:type="spellEnd"/>
            <w:r w:rsidRPr="0094098C">
              <w:rPr>
                <w:rFonts w:cs="Tahoma"/>
                <w:sz w:val="10"/>
                <w:szCs w:val="10"/>
                <w:lang w:eastAsia="es-CO"/>
              </w:rPr>
              <w:t xml:space="preserve">) mini USB de 5 pines, de 1,8 m. Soporta temperaturas de hasta 80° Centígrados, 30 Volts, 2 cables calibre 28 AWG y 2 cables calibre 24 AWG. Ideal para conectar cámaras digitales, teléfonos celulares, Palm, </w:t>
            </w:r>
            <w:proofErr w:type="spellStart"/>
            <w:r w:rsidRPr="0094098C">
              <w:rPr>
                <w:rFonts w:cs="Tahoma"/>
                <w:sz w:val="10"/>
                <w:szCs w:val="10"/>
                <w:lang w:eastAsia="es-CO"/>
              </w:rPr>
              <w:t>PDA´s</w:t>
            </w:r>
            <w:proofErr w:type="spellEnd"/>
            <w:r w:rsidRPr="0094098C">
              <w:rPr>
                <w:rFonts w:cs="Tahoma"/>
                <w:sz w:val="10"/>
                <w:szCs w:val="10"/>
                <w:lang w:eastAsia="es-CO"/>
              </w:rPr>
              <w:t>, entre otros)</w:t>
            </w:r>
          </w:p>
        </w:tc>
        <w:tc>
          <w:tcPr>
            <w:tcW w:w="1134" w:type="dxa"/>
            <w:shd w:val="clear" w:color="000000" w:fill="FFFFFF"/>
          </w:tcPr>
          <w:p w14:paraId="744C9E4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003A33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CA9ABB7" w14:textId="1ED5ED7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A244F84" w14:textId="0B89B32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E0B655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63C04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F64B549" w14:textId="77777777" w:rsidTr="0094098C">
        <w:trPr>
          <w:trHeight w:val="300"/>
          <w:jc w:val="center"/>
        </w:trPr>
        <w:tc>
          <w:tcPr>
            <w:tcW w:w="557" w:type="dxa"/>
            <w:shd w:val="clear" w:color="000000" w:fill="FFFFFF"/>
            <w:vAlign w:val="center"/>
            <w:hideMark/>
          </w:tcPr>
          <w:p w14:paraId="16D9984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93</w:t>
            </w:r>
          </w:p>
        </w:tc>
        <w:tc>
          <w:tcPr>
            <w:tcW w:w="1372" w:type="dxa"/>
            <w:gridSpan w:val="2"/>
            <w:shd w:val="clear" w:color="000000" w:fill="FFFFFF"/>
            <w:vAlign w:val="center"/>
            <w:hideMark/>
          </w:tcPr>
          <w:p w14:paraId="34B28BD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USB</w:t>
            </w:r>
          </w:p>
        </w:tc>
        <w:tc>
          <w:tcPr>
            <w:tcW w:w="1185" w:type="dxa"/>
            <w:gridSpan w:val="3"/>
            <w:shd w:val="clear" w:color="000000" w:fill="FFFFFF"/>
            <w:vAlign w:val="center"/>
            <w:hideMark/>
          </w:tcPr>
          <w:p w14:paraId="40AC9B7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8D4F99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5D7751F8" w14:textId="77777777" w:rsidR="0094098C" w:rsidRPr="0094098C" w:rsidRDefault="0094098C" w:rsidP="00DE5C71">
            <w:pPr>
              <w:rPr>
                <w:rFonts w:cs="Tahoma"/>
                <w:sz w:val="10"/>
                <w:szCs w:val="10"/>
                <w:lang w:eastAsia="es-CO"/>
              </w:rPr>
            </w:pPr>
            <w:r w:rsidRPr="0094098C">
              <w:rPr>
                <w:rFonts w:cs="Tahoma"/>
                <w:sz w:val="10"/>
                <w:szCs w:val="10"/>
                <w:lang w:eastAsia="es-CO"/>
              </w:rPr>
              <w:t>Cable USB a/b tipo impresora (1,5 m)</w:t>
            </w:r>
          </w:p>
        </w:tc>
        <w:tc>
          <w:tcPr>
            <w:tcW w:w="1134" w:type="dxa"/>
            <w:shd w:val="clear" w:color="000000" w:fill="FFFFFF"/>
          </w:tcPr>
          <w:p w14:paraId="0B580D4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39C6AC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C69AE66" w14:textId="7698EBD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5908191" w14:textId="542D643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3C775C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5FE7F4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80C72B8" w14:textId="77777777" w:rsidTr="0094098C">
        <w:trPr>
          <w:trHeight w:val="300"/>
          <w:jc w:val="center"/>
        </w:trPr>
        <w:tc>
          <w:tcPr>
            <w:tcW w:w="557" w:type="dxa"/>
            <w:shd w:val="clear" w:color="000000" w:fill="FFFFFF"/>
            <w:vAlign w:val="center"/>
            <w:hideMark/>
          </w:tcPr>
          <w:p w14:paraId="458B6EB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94</w:t>
            </w:r>
          </w:p>
        </w:tc>
        <w:tc>
          <w:tcPr>
            <w:tcW w:w="1372" w:type="dxa"/>
            <w:gridSpan w:val="2"/>
            <w:shd w:val="clear" w:color="000000" w:fill="FFFFFF"/>
            <w:vAlign w:val="center"/>
            <w:hideMark/>
          </w:tcPr>
          <w:p w14:paraId="11240B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Cable USB</w:t>
            </w:r>
          </w:p>
        </w:tc>
        <w:tc>
          <w:tcPr>
            <w:tcW w:w="1185" w:type="dxa"/>
            <w:gridSpan w:val="3"/>
            <w:shd w:val="clear" w:color="000000" w:fill="FFFFFF"/>
            <w:vAlign w:val="center"/>
            <w:hideMark/>
          </w:tcPr>
          <w:p w14:paraId="2ED9E1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77BB26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1D1B9D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Cable USB/ RS232 para lector de </w:t>
            </w:r>
            <w:proofErr w:type="spellStart"/>
            <w:r w:rsidRPr="0094098C">
              <w:rPr>
                <w:rFonts w:cs="Tahoma"/>
                <w:sz w:val="10"/>
                <w:szCs w:val="10"/>
                <w:lang w:eastAsia="es-CO"/>
              </w:rPr>
              <w:t>codigo</w:t>
            </w:r>
            <w:proofErr w:type="spellEnd"/>
            <w:r w:rsidRPr="0094098C">
              <w:rPr>
                <w:rFonts w:cs="Tahoma"/>
                <w:sz w:val="10"/>
                <w:szCs w:val="10"/>
                <w:lang w:eastAsia="es-CO"/>
              </w:rPr>
              <w:t xml:space="preserve"> de barras </w:t>
            </w:r>
          </w:p>
        </w:tc>
        <w:tc>
          <w:tcPr>
            <w:tcW w:w="1134" w:type="dxa"/>
            <w:shd w:val="clear" w:color="000000" w:fill="FFFFFF"/>
          </w:tcPr>
          <w:p w14:paraId="6B750CE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70ED9B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B559350" w14:textId="02BA104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5D3B2FE" w14:textId="2D546FE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58689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546613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38310C9" w14:textId="77777777" w:rsidTr="0094098C">
        <w:trPr>
          <w:trHeight w:val="300"/>
          <w:jc w:val="center"/>
        </w:trPr>
        <w:tc>
          <w:tcPr>
            <w:tcW w:w="557" w:type="dxa"/>
            <w:shd w:val="clear" w:color="000000" w:fill="FFFFFF"/>
            <w:vAlign w:val="center"/>
            <w:hideMark/>
          </w:tcPr>
          <w:p w14:paraId="0099BA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95</w:t>
            </w:r>
          </w:p>
        </w:tc>
        <w:tc>
          <w:tcPr>
            <w:tcW w:w="1372" w:type="dxa"/>
            <w:gridSpan w:val="2"/>
            <w:shd w:val="clear" w:color="000000" w:fill="FFFFFF"/>
            <w:vAlign w:val="center"/>
            <w:hideMark/>
          </w:tcPr>
          <w:p w14:paraId="2494F9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 de herramienta</w:t>
            </w:r>
          </w:p>
        </w:tc>
        <w:tc>
          <w:tcPr>
            <w:tcW w:w="1185" w:type="dxa"/>
            <w:gridSpan w:val="3"/>
            <w:shd w:val="clear" w:color="000000" w:fill="FFFFFF"/>
            <w:vAlign w:val="center"/>
            <w:hideMark/>
          </w:tcPr>
          <w:p w14:paraId="0242C86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570E64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E29E5FA" w14:textId="77777777" w:rsidR="0094098C" w:rsidRPr="0094098C" w:rsidRDefault="0094098C" w:rsidP="00DE5C71">
            <w:pPr>
              <w:rPr>
                <w:rFonts w:cs="Tahoma"/>
                <w:sz w:val="10"/>
                <w:szCs w:val="10"/>
                <w:lang w:eastAsia="es-CO"/>
              </w:rPr>
            </w:pPr>
            <w:r w:rsidRPr="0094098C">
              <w:rPr>
                <w:rFonts w:cs="Tahoma"/>
                <w:sz w:val="10"/>
                <w:szCs w:val="10"/>
                <w:lang w:eastAsia="es-CO"/>
              </w:rPr>
              <w:t>Caja de herramienta plástica, con tapa organizadora de 14" Color Negra -  UNIDAD</w:t>
            </w:r>
          </w:p>
        </w:tc>
        <w:tc>
          <w:tcPr>
            <w:tcW w:w="1134" w:type="dxa"/>
            <w:shd w:val="clear" w:color="000000" w:fill="FFFFFF"/>
          </w:tcPr>
          <w:p w14:paraId="606DE1E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F854D3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015E21A" w14:textId="4FC3399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8688961" w14:textId="3D0125D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D6B14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007BA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3D40DB4" w14:textId="77777777" w:rsidTr="0094098C">
        <w:trPr>
          <w:trHeight w:val="300"/>
          <w:jc w:val="center"/>
        </w:trPr>
        <w:tc>
          <w:tcPr>
            <w:tcW w:w="557" w:type="dxa"/>
            <w:shd w:val="clear" w:color="000000" w:fill="FFFFFF"/>
            <w:vAlign w:val="center"/>
            <w:hideMark/>
          </w:tcPr>
          <w:p w14:paraId="1627CFA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96</w:t>
            </w:r>
          </w:p>
        </w:tc>
        <w:tc>
          <w:tcPr>
            <w:tcW w:w="1372" w:type="dxa"/>
            <w:gridSpan w:val="2"/>
            <w:shd w:val="clear" w:color="000000" w:fill="FFFFFF"/>
            <w:vAlign w:val="center"/>
            <w:hideMark/>
          </w:tcPr>
          <w:p w14:paraId="1057137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 de Marcadores</w:t>
            </w:r>
          </w:p>
        </w:tc>
        <w:tc>
          <w:tcPr>
            <w:tcW w:w="1185" w:type="dxa"/>
            <w:gridSpan w:val="3"/>
            <w:shd w:val="clear" w:color="000000" w:fill="FFFFFF"/>
            <w:vAlign w:val="center"/>
            <w:hideMark/>
          </w:tcPr>
          <w:p w14:paraId="77927A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4963D27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158D61DE" w14:textId="77777777" w:rsidR="0094098C" w:rsidRPr="0094098C" w:rsidRDefault="0094098C" w:rsidP="00DE5C71">
            <w:pPr>
              <w:rPr>
                <w:rFonts w:cs="Tahoma"/>
                <w:sz w:val="10"/>
                <w:szCs w:val="10"/>
                <w:lang w:eastAsia="es-CO"/>
              </w:rPr>
            </w:pPr>
            <w:r w:rsidRPr="0094098C">
              <w:rPr>
                <w:rFonts w:cs="Tahoma"/>
                <w:color w:val="000000"/>
                <w:sz w:val="10"/>
                <w:szCs w:val="10"/>
                <w:lang w:eastAsia="es-CO"/>
              </w:rPr>
              <w:t>caja de marcadores borrables</w:t>
            </w:r>
            <w:r w:rsidRPr="0094098C">
              <w:rPr>
                <w:rFonts w:cs="Tahoma"/>
                <w:sz w:val="10"/>
                <w:szCs w:val="10"/>
                <w:lang w:eastAsia="es-CO"/>
              </w:rPr>
              <w:t>, por 12 unidades</w:t>
            </w:r>
          </w:p>
        </w:tc>
        <w:tc>
          <w:tcPr>
            <w:tcW w:w="1134" w:type="dxa"/>
            <w:shd w:val="clear" w:color="000000" w:fill="FFFFFF"/>
          </w:tcPr>
          <w:p w14:paraId="3FC1B69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1CA628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6445806" w14:textId="07F01E6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BF03E30" w14:textId="128FEB5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A8EAEA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ECEEF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39CAB4F" w14:textId="77777777" w:rsidTr="0094098C">
        <w:trPr>
          <w:trHeight w:val="300"/>
          <w:jc w:val="center"/>
        </w:trPr>
        <w:tc>
          <w:tcPr>
            <w:tcW w:w="557" w:type="dxa"/>
            <w:shd w:val="clear" w:color="000000" w:fill="FFFFFF"/>
            <w:vAlign w:val="center"/>
            <w:hideMark/>
          </w:tcPr>
          <w:p w14:paraId="291EA33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97</w:t>
            </w:r>
          </w:p>
        </w:tc>
        <w:tc>
          <w:tcPr>
            <w:tcW w:w="1372" w:type="dxa"/>
            <w:gridSpan w:val="2"/>
            <w:shd w:val="clear" w:color="000000" w:fill="FFFFFF"/>
            <w:vAlign w:val="center"/>
            <w:hideMark/>
          </w:tcPr>
          <w:p w14:paraId="1768FD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 organizadora</w:t>
            </w:r>
          </w:p>
        </w:tc>
        <w:tc>
          <w:tcPr>
            <w:tcW w:w="1185" w:type="dxa"/>
            <w:gridSpan w:val="3"/>
            <w:shd w:val="clear" w:color="000000" w:fill="FFFFFF"/>
            <w:vAlign w:val="center"/>
            <w:hideMark/>
          </w:tcPr>
          <w:p w14:paraId="31D3F26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2B0612C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w:t>
            </w:r>
          </w:p>
        </w:tc>
        <w:tc>
          <w:tcPr>
            <w:tcW w:w="3119" w:type="dxa"/>
            <w:shd w:val="clear" w:color="000000" w:fill="FFFFFF"/>
            <w:vAlign w:val="center"/>
            <w:hideMark/>
          </w:tcPr>
          <w:p w14:paraId="230B6E8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Caja organizadora doble </w:t>
            </w:r>
            <w:proofErr w:type="spellStart"/>
            <w:r w:rsidRPr="0094098C">
              <w:rPr>
                <w:rFonts w:cs="Tahoma"/>
                <w:sz w:val="10"/>
                <w:szCs w:val="10"/>
                <w:lang w:eastAsia="es-CO"/>
              </w:rPr>
              <w:t>pegable</w:t>
            </w:r>
            <w:proofErr w:type="spellEnd"/>
            <w:r w:rsidRPr="0094098C">
              <w:rPr>
                <w:rFonts w:cs="Tahoma"/>
                <w:sz w:val="10"/>
                <w:szCs w:val="10"/>
                <w:lang w:eastAsia="es-CO"/>
              </w:rPr>
              <w:t xml:space="preserve"> 5L - UNIDAD</w:t>
            </w:r>
          </w:p>
        </w:tc>
        <w:tc>
          <w:tcPr>
            <w:tcW w:w="1134" w:type="dxa"/>
            <w:shd w:val="clear" w:color="000000" w:fill="FFFFFF"/>
          </w:tcPr>
          <w:p w14:paraId="3EFAB0E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50C546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2C002E5" w14:textId="6C33A9F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89D06A5" w14:textId="76F1BBD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B149F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12DC2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F021894" w14:textId="77777777" w:rsidTr="0094098C">
        <w:trPr>
          <w:trHeight w:val="420"/>
          <w:jc w:val="center"/>
        </w:trPr>
        <w:tc>
          <w:tcPr>
            <w:tcW w:w="557" w:type="dxa"/>
            <w:shd w:val="clear" w:color="000000" w:fill="FFFFFF"/>
            <w:vAlign w:val="center"/>
            <w:hideMark/>
          </w:tcPr>
          <w:p w14:paraId="6C64D7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98</w:t>
            </w:r>
          </w:p>
        </w:tc>
        <w:tc>
          <w:tcPr>
            <w:tcW w:w="1372" w:type="dxa"/>
            <w:gridSpan w:val="2"/>
            <w:shd w:val="clear" w:color="000000" w:fill="FFFFFF"/>
            <w:vAlign w:val="center"/>
            <w:hideMark/>
          </w:tcPr>
          <w:p w14:paraId="739A25D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 para tomas eléctricas y datos</w:t>
            </w:r>
          </w:p>
        </w:tc>
        <w:tc>
          <w:tcPr>
            <w:tcW w:w="1185" w:type="dxa"/>
            <w:gridSpan w:val="3"/>
            <w:shd w:val="clear" w:color="000000" w:fill="FFFFFF"/>
            <w:vAlign w:val="center"/>
            <w:hideMark/>
          </w:tcPr>
          <w:p w14:paraId="7BABBF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06DC2D6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47C618FD" w14:textId="77777777" w:rsidR="0094098C" w:rsidRPr="0094098C" w:rsidRDefault="0094098C" w:rsidP="00DE5C71">
            <w:pPr>
              <w:rPr>
                <w:rFonts w:cs="Tahoma"/>
                <w:sz w:val="10"/>
                <w:szCs w:val="10"/>
                <w:lang w:eastAsia="es-CO"/>
              </w:rPr>
            </w:pPr>
            <w:r w:rsidRPr="0094098C">
              <w:rPr>
                <w:rFonts w:cs="Tahoma"/>
                <w:sz w:val="10"/>
                <w:szCs w:val="10"/>
                <w:lang w:eastAsia="es-CO"/>
              </w:rPr>
              <w:t>Caja para tomas eléctricas y datos - UNIDAD</w:t>
            </w:r>
          </w:p>
        </w:tc>
        <w:tc>
          <w:tcPr>
            <w:tcW w:w="1134" w:type="dxa"/>
            <w:shd w:val="clear" w:color="000000" w:fill="FFFFFF"/>
          </w:tcPr>
          <w:p w14:paraId="76F1ADF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401ED5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0FF95EA" w14:textId="150ECE0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5B97C94" w14:textId="0B3BD24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7ECE5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61A03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D68666A" w14:textId="77777777" w:rsidTr="0094098C">
        <w:trPr>
          <w:trHeight w:val="300"/>
          <w:jc w:val="center"/>
        </w:trPr>
        <w:tc>
          <w:tcPr>
            <w:tcW w:w="557" w:type="dxa"/>
            <w:shd w:val="clear" w:color="000000" w:fill="FFFFFF"/>
            <w:vAlign w:val="center"/>
            <w:hideMark/>
          </w:tcPr>
          <w:p w14:paraId="1E75D7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99</w:t>
            </w:r>
          </w:p>
        </w:tc>
        <w:tc>
          <w:tcPr>
            <w:tcW w:w="1372" w:type="dxa"/>
            <w:gridSpan w:val="2"/>
            <w:shd w:val="clear" w:color="000000" w:fill="FFFFFF"/>
            <w:vAlign w:val="center"/>
            <w:hideMark/>
          </w:tcPr>
          <w:p w14:paraId="29D965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Cajas de fusibles</w:t>
            </w:r>
          </w:p>
        </w:tc>
        <w:tc>
          <w:tcPr>
            <w:tcW w:w="1185" w:type="dxa"/>
            <w:gridSpan w:val="3"/>
            <w:shd w:val="clear" w:color="000000" w:fill="FFFFFF"/>
            <w:vAlign w:val="center"/>
            <w:hideMark/>
          </w:tcPr>
          <w:p w14:paraId="14205F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3904025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9D977F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Cajas de fusibles de 100 Unidades. "10 AMP  PORCELANA / 250 V 100 Unidades" - CAJA </w:t>
            </w:r>
          </w:p>
        </w:tc>
        <w:tc>
          <w:tcPr>
            <w:tcW w:w="1134" w:type="dxa"/>
            <w:shd w:val="clear" w:color="000000" w:fill="FFFFFF"/>
          </w:tcPr>
          <w:p w14:paraId="569657D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633EFF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658A211" w14:textId="08FB929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6DB8AA7" w14:textId="3826DF7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F631FA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8C234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628152B" w14:textId="77777777" w:rsidTr="0094098C">
        <w:trPr>
          <w:trHeight w:val="300"/>
          <w:jc w:val="center"/>
        </w:trPr>
        <w:tc>
          <w:tcPr>
            <w:tcW w:w="557" w:type="dxa"/>
            <w:shd w:val="clear" w:color="000000" w:fill="FFFFFF"/>
            <w:vAlign w:val="center"/>
            <w:hideMark/>
          </w:tcPr>
          <w:p w14:paraId="192DB7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100</w:t>
            </w:r>
          </w:p>
        </w:tc>
        <w:tc>
          <w:tcPr>
            <w:tcW w:w="1372" w:type="dxa"/>
            <w:gridSpan w:val="2"/>
            <w:shd w:val="clear" w:color="000000" w:fill="FFFFFF"/>
            <w:vAlign w:val="center"/>
            <w:hideMark/>
          </w:tcPr>
          <w:p w14:paraId="09D2EB6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Cajas de fusibles</w:t>
            </w:r>
          </w:p>
        </w:tc>
        <w:tc>
          <w:tcPr>
            <w:tcW w:w="1185" w:type="dxa"/>
            <w:gridSpan w:val="3"/>
            <w:shd w:val="clear" w:color="000000" w:fill="FFFFFF"/>
            <w:vAlign w:val="center"/>
            <w:hideMark/>
          </w:tcPr>
          <w:p w14:paraId="7B9C69F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3A99E3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CA7434F" w14:textId="77777777" w:rsidR="0094098C" w:rsidRPr="0094098C" w:rsidRDefault="0094098C" w:rsidP="00DE5C71">
            <w:pPr>
              <w:rPr>
                <w:rFonts w:cs="Tahoma"/>
                <w:sz w:val="10"/>
                <w:szCs w:val="10"/>
                <w:lang w:eastAsia="es-CO"/>
              </w:rPr>
            </w:pPr>
            <w:r w:rsidRPr="0094098C">
              <w:rPr>
                <w:rFonts w:cs="Tahoma"/>
                <w:sz w:val="10"/>
                <w:szCs w:val="10"/>
                <w:lang w:eastAsia="es-CO"/>
              </w:rPr>
              <w:t>Cajas de fusibles de 100 Unidades. "2 AMP Vidrio / 250 V 100 Unidades" - CAJA</w:t>
            </w:r>
          </w:p>
        </w:tc>
        <w:tc>
          <w:tcPr>
            <w:tcW w:w="1134" w:type="dxa"/>
            <w:shd w:val="clear" w:color="000000" w:fill="FFFFFF"/>
          </w:tcPr>
          <w:p w14:paraId="1D0E484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1ED7A1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F9386CD" w14:textId="018AB92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7CDF747" w14:textId="514E2FF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39446D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A6F98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0DA1C0E" w14:textId="77777777" w:rsidTr="0094098C">
        <w:trPr>
          <w:trHeight w:val="1260"/>
          <w:jc w:val="center"/>
        </w:trPr>
        <w:tc>
          <w:tcPr>
            <w:tcW w:w="557" w:type="dxa"/>
            <w:shd w:val="clear" w:color="000000" w:fill="FFFFFF"/>
            <w:vAlign w:val="center"/>
            <w:hideMark/>
          </w:tcPr>
          <w:p w14:paraId="4AC0D7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101</w:t>
            </w:r>
          </w:p>
        </w:tc>
        <w:tc>
          <w:tcPr>
            <w:tcW w:w="1372" w:type="dxa"/>
            <w:gridSpan w:val="2"/>
            <w:shd w:val="clear" w:color="000000" w:fill="FFFFFF"/>
            <w:vAlign w:val="center"/>
            <w:hideMark/>
          </w:tcPr>
          <w:p w14:paraId="630BE1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Cajonera</w:t>
            </w:r>
          </w:p>
        </w:tc>
        <w:tc>
          <w:tcPr>
            <w:tcW w:w="1185" w:type="dxa"/>
            <w:gridSpan w:val="3"/>
            <w:shd w:val="clear" w:color="000000" w:fill="FFFFFF"/>
            <w:vAlign w:val="center"/>
            <w:hideMark/>
          </w:tcPr>
          <w:p w14:paraId="59CDDA9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947105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649E83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Cajonera 3 gavetas móvil, con rodachines soporta mínimo 80Kg, de dimensiones: ancho 40 a 45cm X alto total 62 - 65cm X profundidad 45 a 47 cm, en Lámina Cr calibre 20 con acabado en pintura electrostática lisa color beige, chapa de seguridad </w:t>
            </w:r>
            <w:proofErr w:type="spellStart"/>
            <w:r w:rsidRPr="0094098C">
              <w:rPr>
                <w:rFonts w:cs="Tahoma"/>
                <w:sz w:val="10"/>
                <w:szCs w:val="10"/>
                <w:lang w:eastAsia="es-CO"/>
              </w:rPr>
              <w:t>zincada</w:t>
            </w:r>
            <w:proofErr w:type="spellEnd"/>
            <w:r w:rsidRPr="0094098C">
              <w:rPr>
                <w:rFonts w:cs="Tahoma"/>
                <w:sz w:val="10"/>
                <w:szCs w:val="10"/>
                <w:lang w:eastAsia="es-CO"/>
              </w:rPr>
              <w:t xml:space="preserve"> con sistema de trampa, correderas full </w:t>
            </w:r>
            <w:proofErr w:type="spellStart"/>
            <w:r w:rsidRPr="0094098C">
              <w:rPr>
                <w:rFonts w:cs="Tahoma"/>
                <w:sz w:val="10"/>
                <w:szCs w:val="10"/>
                <w:lang w:eastAsia="es-CO"/>
              </w:rPr>
              <w:t>extension</w:t>
            </w:r>
            <w:proofErr w:type="spellEnd"/>
            <w:r w:rsidRPr="0094098C">
              <w:rPr>
                <w:rFonts w:cs="Tahoma"/>
                <w:sz w:val="10"/>
                <w:szCs w:val="10"/>
                <w:lang w:eastAsia="es-CO"/>
              </w:rPr>
              <w:t xml:space="preserve"> con manija embebida de 30mm . Forma: cajonera en </w:t>
            </w:r>
            <w:proofErr w:type="spellStart"/>
            <w:r w:rsidRPr="0094098C">
              <w:rPr>
                <w:rFonts w:cs="Tahoma"/>
                <w:sz w:val="10"/>
                <w:szCs w:val="10"/>
                <w:lang w:eastAsia="es-CO"/>
              </w:rPr>
              <w:t>lamina</w:t>
            </w:r>
            <w:proofErr w:type="spellEnd"/>
            <w:r w:rsidRPr="0094098C">
              <w:rPr>
                <w:rFonts w:cs="Tahoma"/>
                <w:sz w:val="10"/>
                <w:szCs w:val="10"/>
                <w:lang w:eastAsia="es-CO"/>
              </w:rPr>
              <w:t xml:space="preserve"> y estructura </w:t>
            </w:r>
            <w:proofErr w:type="spellStart"/>
            <w:r w:rsidRPr="0094098C">
              <w:rPr>
                <w:rFonts w:cs="Tahoma"/>
                <w:sz w:val="10"/>
                <w:szCs w:val="10"/>
                <w:lang w:eastAsia="es-CO"/>
              </w:rPr>
              <w:t>metalica</w:t>
            </w:r>
            <w:proofErr w:type="spellEnd"/>
            <w:r w:rsidRPr="0094098C">
              <w:rPr>
                <w:rFonts w:cs="Tahoma"/>
                <w:sz w:val="10"/>
                <w:szCs w:val="10"/>
                <w:lang w:eastAsia="es-CO"/>
              </w:rPr>
              <w:t xml:space="preserve"> y superficie superior tapizado con espuma de alta densidad con recubrimiento en tela vinílica resistente al desgaste</w:t>
            </w:r>
          </w:p>
        </w:tc>
        <w:tc>
          <w:tcPr>
            <w:tcW w:w="1134" w:type="dxa"/>
            <w:shd w:val="clear" w:color="000000" w:fill="FFFFFF"/>
          </w:tcPr>
          <w:p w14:paraId="217DC5C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DBC05E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0389049" w14:textId="4E70857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C5F4CD2" w14:textId="19A73F6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F12D3E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05826E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EA7CB72" w14:textId="77777777" w:rsidTr="0094098C">
        <w:trPr>
          <w:trHeight w:val="300"/>
          <w:jc w:val="center"/>
        </w:trPr>
        <w:tc>
          <w:tcPr>
            <w:tcW w:w="557" w:type="dxa"/>
            <w:shd w:val="clear" w:color="000000" w:fill="FFFFFF"/>
            <w:vAlign w:val="center"/>
            <w:hideMark/>
          </w:tcPr>
          <w:p w14:paraId="3A7303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102</w:t>
            </w:r>
          </w:p>
        </w:tc>
        <w:tc>
          <w:tcPr>
            <w:tcW w:w="1372" w:type="dxa"/>
            <w:gridSpan w:val="2"/>
            <w:shd w:val="clear" w:color="000000" w:fill="FFFFFF"/>
            <w:vAlign w:val="center"/>
            <w:hideMark/>
          </w:tcPr>
          <w:p w14:paraId="69518B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Calentador</w:t>
            </w:r>
          </w:p>
        </w:tc>
        <w:tc>
          <w:tcPr>
            <w:tcW w:w="1185" w:type="dxa"/>
            <w:gridSpan w:val="3"/>
            <w:shd w:val="clear" w:color="000000" w:fill="FFFFFF"/>
            <w:vAlign w:val="center"/>
            <w:hideMark/>
          </w:tcPr>
          <w:p w14:paraId="78612C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2ED636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280B7A1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Calentador Electrodo Agua </w:t>
            </w:r>
            <w:proofErr w:type="spellStart"/>
            <w:r w:rsidRPr="0094098C">
              <w:rPr>
                <w:rFonts w:cs="Tahoma"/>
                <w:sz w:val="10"/>
                <w:szCs w:val="10"/>
                <w:lang w:eastAsia="es-CO"/>
              </w:rPr>
              <w:t>Ceramica</w:t>
            </w:r>
            <w:proofErr w:type="spellEnd"/>
            <w:r w:rsidRPr="0094098C">
              <w:rPr>
                <w:rFonts w:cs="Tahoma"/>
                <w:sz w:val="10"/>
                <w:szCs w:val="10"/>
                <w:lang w:eastAsia="es-CO"/>
              </w:rPr>
              <w:t xml:space="preserve"> 110v 30l Portátil Losa</w:t>
            </w:r>
          </w:p>
        </w:tc>
        <w:tc>
          <w:tcPr>
            <w:tcW w:w="1134" w:type="dxa"/>
            <w:shd w:val="clear" w:color="000000" w:fill="FFFFFF"/>
          </w:tcPr>
          <w:p w14:paraId="4501E59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F4DC41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B0C3ABB" w14:textId="413A940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B5811CF" w14:textId="550424F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CB00E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920E9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D107678" w14:textId="77777777" w:rsidTr="0094098C">
        <w:trPr>
          <w:trHeight w:val="300"/>
          <w:jc w:val="center"/>
        </w:trPr>
        <w:tc>
          <w:tcPr>
            <w:tcW w:w="557" w:type="dxa"/>
            <w:shd w:val="clear" w:color="000000" w:fill="FFFFFF"/>
            <w:vAlign w:val="center"/>
            <w:hideMark/>
          </w:tcPr>
          <w:p w14:paraId="7634AD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103</w:t>
            </w:r>
          </w:p>
        </w:tc>
        <w:tc>
          <w:tcPr>
            <w:tcW w:w="1372" w:type="dxa"/>
            <w:gridSpan w:val="2"/>
            <w:shd w:val="clear" w:color="000000" w:fill="FFFFFF"/>
            <w:vAlign w:val="center"/>
            <w:hideMark/>
          </w:tcPr>
          <w:p w14:paraId="5DFF65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Calibrador de galgas</w:t>
            </w:r>
          </w:p>
        </w:tc>
        <w:tc>
          <w:tcPr>
            <w:tcW w:w="1185" w:type="dxa"/>
            <w:gridSpan w:val="3"/>
            <w:shd w:val="clear" w:color="000000" w:fill="FFFFFF"/>
            <w:vAlign w:val="center"/>
            <w:hideMark/>
          </w:tcPr>
          <w:p w14:paraId="29F6498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86FB9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134EDD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Calibrador de galgas de 0,04 mm a 1 mm (25 hojas) </w:t>
            </w:r>
          </w:p>
        </w:tc>
        <w:tc>
          <w:tcPr>
            <w:tcW w:w="1134" w:type="dxa"/>
            <w:shd w:val="clear" w:color="000000" w:fill="FFFFFF"/>
          </w:tcPr>
          <w:p w14:paraId="144B1F7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A0F8E6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2021C31" w14:textId="656836E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69404DB" w14:textId="3F35E79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78AF3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8A06A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550660F" w14:textId="77777777" w:rsidTr="0094098C">
        <w:trPr>
          <w:trHeight w:val="300"/>
          <w:jc w:val="center"/>
        </w:trPr>
        <w:tc>
          <w:tcPr>
            <w:tcW w:w="557" w:type="dxa"/>
            <w:shd w:val="clear" w:color="000000" w:fill="FFFFFF"/>
            <w:vAlign w:val="center"/>
            <w:hideMark/>
          </w:tcPr>
          <w:p w14:paraId="6B9DB0F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104</w:t>
            </w:r>
          </w:p>
        </w:tc>
        <w:tc>
          <w:tcPr>
            <w:tcW w:w="1372" w:type="dxa"/>
            <w:gridSpan w:val="2"/>
            <w:shd w:val="clear" w:color="000000" w:fill="FFFFFF"/>
            <w:vAlign w:val="center"/>
            <w:hideMark/>
          </w:tcPr>
          <w:p w14:paraId="1B9A9F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Calibradores pie de rey</w:t>
            </w:r>
          </w:p>
        </w:tc>
        <w:tc>
          <w:tcPr>
            <w:tcW w:w="1185" w:type="dxa"/>
            <w:gridSpan w:val="3"/>
            <w:shd w:val="clear" w:color="000000" w:fill="FFFFFF"/>
            <w:vAlign w:val="center"/>
            <w:hideMark/>
          </w:tcPr>
          <w:p w14:paraId="15DCBBB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5019FD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0301C09" w14:textId="77777777" w:rsidR="0094098C" w:rsidRPr="0094098C" w:rsidRDefault="0094098C" w:rsidP="00DE5C71">
            <w:pPr>
              <w:rPr>
                <w:rFonts w:cs="Tahoma"/>
                <w:sz w:val="10"/>
                <w:szCs w:val="10"/>
                <w:lang w:eastAsia="es-CO"/>
              </w:rPr>
            </w:pPr>
            <w:r w:rsidRPr="0094098C">
              <w:rPr>
                <w:rFonts w:cs="Tahoma"/>
                <w:sz w:val="10"/>
                <w:szCs w:val="10"/>
                <w:lang w:eastAsia="es-CO"/>
              </w:rPr>
              <w:t>Calibradores pie de rey digital 6" de escala dual (mm, pulgada) 0,0 5mm - 150 mm - TRUPER</w:t>
            </w:r>
          </w:p>
        </w:tc>
        <w:tc>
          <w:tcPr>
            <w:tcW w:w="1134" w:type="dxa"/>
            <w:shd w:val="clear" w:color="000000" w:fill="FFFFFF"/>
          </w:tcPr>
          <w:p w14:paraId="1123111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B50D02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4C508E5" w14:textId="71D674E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0B0470F" w14:textId="76004E3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5A2D0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2201E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A4A9774" w14:textId="77777777" w:rsidTr="0094098C">
        <w:trPr>
          <w:trHeight w:val="840"/>
          <w:jc w:val="center"/>
        </w:trPr>
        <w:tc>
          <w:tcPr>
            <w:tcW w:w="557" w:type="dxa"/>
            <w:shd w:val="clear" w:color="000000" w:fill="FFFFFF"/>
            <w:vAlign w:val="center"/>
            <w:hideMark/>
          </w:tcPr>
          <w:p w14:paraId="08682B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105</w:t>
            </w:r>
          </w:p>
        </w:tc>
        <w:tc>
          <w:tcPr>
            <w:tcW w:w="1372" w:type="dxa"/>
            <w:gridSpan w:val="2"/>
            <w:shd w:val="clear" w:color="000000" w:fill="FFFFFF"/>
            <w:vAlign w:val="center"/>
            <w:hideMark/>
          </w:tcPr>
          <w:p w14:paraId="1F4D8CD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Cama para impresora 3D</w:t>
            </w:r>
          </w:p>
        </w:tc>
        <w:tc>
          <w:tcPr>
            <w:tcW w:w="1185" w:type="dxa"/>
            <w:gridSpan w:val="3"/>
            <w:shd w:val="clear" w:color="000000" w:fill="FFFFFF"/>
            <w:vAlign w:val="center"/>
            <w:hideMark/>
          </w:tcPr>
          <w:p w14:paraId="7D208A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4661A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C16E74D" w14:textId="77777777" w:rsidR="0094098C" w:rsidRPr="0094098C" w:rsidRDefault="0094098C" w:rsidP="00DE5C71">
            <w:pPr>
              <w:rPr>
                <w:rFonts w:cs="Tahoma"/>
                <w:sz w:val="10"/>
                <w:szCs w:val="10"/>
                <w:lang w:eastAsia="es-CO"/>
              </w:rPr>
            </w:pPr>
            <w:r w:rsidRPr="0094098C">
              <w:rPr>
                <w:rFonts w:cs="Tahoma"/>
                <w:sz w:val="10"/>
                <w:szCs w:val="10"/>
                <w:lang w:eastAsia="es-CO"/>
              </w:rPr>
              <w:t>Cama para impresora 3D flexible de 220x220mm https://www.mercadolibre.com.co/impresora-3d-build-plate-bed-220-x-220-mm-doble-cara-pei/p/MCO2033623366?matt_tool=19390127&amp;utm_source=google_shopping&amp;utm_medium=organic&amp;pdp_filters=item_id%3AMCO3381591692&amp;from=gshop</w:t>
            </w:r>
          </w:p>
        </w:tc>
        <w:tc>
          <w:tcPr>
            <w:tcW w:w="1134" w:type="dxa"/>
            <w:shd w:val="clear" w:color="000000" w:fill="FFFFFF"/>
          </w:tcPr>
          <w:p w14:paraId="6BD197F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133780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41AA609" w14:textId="764E9EE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5B443A5" w14:textId="15F2F12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F9406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CCA5C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B450771" w14:textId="77777777" w:rsidTr="0094098C">
        <w:trPr>
          <w:trHeight w:val="2310"/>
          <w:jc w:val="center"/>
        </w:trPr>
        <w:tc>
          <w:tcPr>
            <w:tcW w:w="557" w:type="dxa"/>
            <w:shd w:val="clear" w:color="000000" w:fill="FFFFFF"/>
            <w:vAlign w:val="center"/>
            <w:hideMark/>
          </w:tcPr>
          <w:p w14:paraId="0AA0FC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106</w:t>
            </w:r>
          </w:p>
        </w:tc>
        <w:tc>
          <w:tcPr>
            <w:tcW w:w="1372" w:type="dxa"/>
            <w:gridSpan w:val="2"/>
            <w:shd w:val="clear" w:color="000000" w:fill="FFFFFF"/>
            <w:vAlign w:val="center"/>
            <w:hideMark/>
          </w:tcPr>
          <w:p w14:paraId="5D079A6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Cámara De Seguridad</w:t>
            </w:r>
          </w:p>
        </w:tc>
        <w:tc>
          <w:tcPr>
            <w:tcW w:w="1185" w:type="dxa"/>
            <w:gridSpan w:val="3"/>
            <w:shd w:val="clear" w:color="000000" w:fill="FFFFFF"/>
            <w:vAlign w:val="center"/>
            <w:hideMark/>
          </w:tcPr>
          <w:p w14:paraId="07BA4D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1397F2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65CEECB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Cámara De Seguridad </w:t>
            </w:r>
            <w:proofErr w:type="spellStart"/>
            <w:r w:rsidRPr="0094098C">
              <w:rPr>
                <w:rFonts w:cs="Tahoma"/>
                <w:sz w:val="10"/>
                <w:szCs w:val="10"/>
                <w:lang w:eastAsia="es-CO"/>
              </w:rPr>
              <w:t>Ptz</w:t>
            </w:r>
            <w:proofErr w:type="spellEnd"/>
            <w:r w:rsidRPr="0094098C">
              <w:rPr>
                <w:rFonts w:cs="Tahoma"/>
                <w:sz w:val="10"/>
                <w:szCs w:val="10"/>
                <w:lang w:eastAsia="es-CO"/>
              </w:rPr>
              <w:t xml:space="preserve"> 360°Resolución de Video: 5 megapíxeles (2560x1920 </w:t>
            </w:r>
            <w:proofErr w:type="spellStart"/>
            <w:r w:rsidRPr="0094098C">
              <w:rPr>
                <w:rFonts w:cs="Tahoma"/>
                <w:sz w:val="10"/>
                <w:szCs w:val="10"/>
                <w:lang w:eastAsia="es-CO"/>
              </w:rPr>
              <w:t>pixels</w:t>
            </w:r>
            <w:proofErr w:type="spellEnd"/>
            <w:r w:rsidRPr="0094098C">
              <w:rPr>
                <w:rFonts w:cs="Tahoma"/>
                <w:sz w:val="10"/>
                <w:szCs w:val="10"/>
                <w:lang w:eastAsia="es-CO"/>
              </w:rPr>
              <w:t xml:space="preserve">).Ángulo de Visión: 86° (horizontal).Rotación Horizontal: 355°.Inclinación Vertical: 90°.Compresión de Video: H.265, Audio: Micrófono y altavoz integrados, soporte para audio bidireccional. Conectividad: </w:t>
            </w:r>
            <w:proofErr w:type="spellStart"/>
            <w:r w:rsidRPr="0094098C">
              <w:rPr>
                <w:rFonts w:cs="Tahoma"/>
                <w:sz w:val="10"/>
                <w:szCs w:val="10"/>
                <w:lang w:eastAsia="es-CO"/>
              </w:rPr>
              <w:t>Wi</w:t>
            </w:r>
            <w:proofErr w:type="spellEnd"/>
            <w:r w:rsidRPr="0094098C">
              <w:rPr>
                <w:rFonts w:cs="Tahoma"/>
                <w:sz w:val="10"/>
                <w:szCs w:val="10"/>
                <w:lang w:eastAsia="es-CO"/>
              </w:rPr>
              <w:t xml:space="preserve">-Fi 2.4GHz y RJ-45 o cableada. Protocolos de red: TCP/IP, HTTP, DHCP, DNS, DDNS, RTP, RTSP, SMTP, NTP, </w:t>
            </w:r>
            <w:proofErr w:type="spellStart"/>
            <w:r w:rsidRPr="0094098C">
              <w:rPr>
                <w:rFonts w:cs="Tahoma"/>
                <w:sz w:val="10"/>
                <w:szCs w:val="10"/>
                <w:lang w:eastAsia="es-CO"/>
              </w:rPr>
              <w:t>UPnP</w:t>
            </w:r>
            <w:proofErr w:type="spellEnd"/>
            <w:r w:rsidRPr="0094098C">
              <w:rPr>
                <w:rFonts w:cs="Tahoma"/>
                <w:sz w:val="10"/>
                <w:szCs w:val="10"/>
                <w:lang w:eastAsia="es-CO"/>
              </w:rPr>
              <w:t xml:space="preserve">, ICMP, IGMP, IPv4. Fuente de Alimentación: DC 12V/1A, consumo máximo de energía ≤ 8W. </w:t>
            </w:r>
            <w:proofErr w:type="spellStart"/>
            <w:r w:rsidRPr="0094098C">
              <w:rPr>
                <w:rFonts w:cs="Tahoma"/>
                <w:sz w:val="10"/>
                <w:szCs w:val="10"/>
                <w:lang w:eastAsia="es-CO"/>
              </w:rPr>
              <w:t>Infrarojo</w:t>
            </w:r>
            <w:proofErr w:type="spellEnd"/>
            <w:r w:rsidRPr="0094098C">
              <w:rPr>
                <w:rFonts w:cs="Tahoma"/>
                <w:sz w:val="10"/>
                <w:szCs w:val="10"/>
                <w:lang w:eastAsia="es-CO"/>
              </w:rPr>
              <w:t>: SI, Nivel de Zoom:8x, Almacenamiento: Que Soporte almacenamiento en tarjeta microSD (hasta 256GB). Compatibilidad con aplicaciones móviles y software PC: Puede ser controlada y monitorizada a través de aplicaciones móviles dedicadas para dispositivos iOS y Android.(</w:t>
            </w:r>
            <w:proofErr w:type="spellStart"/>
            <w:r w:rsidRPr="0094098C">
              <w:rPr>
                <w:rFonts w:cs="Tahoma"/>
                <w:sz w:val="10"/>
                <w:szCs w:val="10"/>
                <w:lang w:eastAsia="es-CO"/>
              </w:rPr>
              <w:t>Imou</w:t>
            </w:r>
            <w:proofErr w:type="spellEnd"/>
            <w:r w:rsidRPr="0094098C">
              <w:rPr>
                <w:rFonts w:cs="Tahoma"/>
                <w:sz w:val="10"/>
                <w:szCs w:val="10"/>
                <w:lang w:eastAsia="es-CO"/>
              </w:rPr>
              <w:t xml:space="preserve"> Life). Requerimiento de compatibilidad con sistema ya instalado: Marca IMOU que permita sus gestión, supervisión y </w:t>
            </w:r>
            <w:proofErr w:type="spellStart"/>
            <w:r w:rsidRPr="0094098C">
              <w:rPr>
                <w:rFonts w:cs="Tahoma"/>
                <w:sz w:val="10"/>
                <w:szCs w:val="10"/>
                <w:lang w:eastAsia="es-CO"/>
              </w:rPr>
              <w:t>visialización</w:t>
            </w:r>
            <w:proofErr w:type="spellEnd"/>
            <w:r w:rsidRPr="0094098C">
              <w:rPr>
                <w:rFonts w:cs="Tahoma"/>
                <w:sz w:val="10"/>
                <w:szCs w:val="10"/>
                <w:lang w:eastAsia="es-CO"/>
              </w:rPr>
              <w:t xml:space="preserve"> con el software de la marca.</w:t>
            </w:r>
          </w:p>
        </w:tc>
        <w:tc>
          <w:tcPr>
            <w:tcW w:w="1134" w:type="dxa"/>
            <w:shd w:val="clear" w:color="000000" w:fill="FFFFFF"/>
          </w:tcPr>
          <w:p w14:paraId="50B3746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29650D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7A53F1B" w14:textId="6E90C30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E5C904F" w14:textId="2D606F9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019006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A30C01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4B82667" w14:textId="77777777" w:rsidTr="0094098C">
        <w:trPr>
          <w:trHeight w:val="300"/>
          <w:jc w:val="center"/>
        </w:trPr>
        <w:tc>
          <w:tcPr>
            <w:tcW w:w="557" w:type="dxa"/>
            <w:shd w:val="clear" w:color="000000" w:fill="FFFFFF"/>
            <w:vAlign w:val="center"/>
            <w:hideMark/>
          </w:tcPr>
          <w:p w14:paraId="523B6D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107</w:t>
            </w:r>
          </w:p>
        </w:tc>
        <w:tc>
          <w:tcPr>
            <w:tcW w:w="1372" w:type="dxa"/>
            <w:gridSpan w:val="2"/>
            <w:shd w:val="clear" w:color="000000" w:fill="FFFFFF"/>
            <w:vAlign w:val="center"/>
            <w:hideMark/>
          </w:tcPr>
          <w:p w14:paraId="4CF396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Canaleta</w:t>
            </w:r>
          </w:p>
        </w:tc>
        <w:tc>
          <w:tcPr>
            <w:tcW w:w="1185" w:type="dxa"/>
            <w:gridSpan w:val="3"/>
            <w:shd w:val="clear" w:color="000000" w:fill="FFFFFF"/>
            <w:vAlign w:val="center"/>
            <w:hideMark/>
          </w:tcPr>
          <w:p w14:paraId="37EC06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74C9893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3119" w:type="dxa"/>
            <w:shd w:val="clear" w:color="000000" w:fill="FFFFFF"/>
            <w:vAlign w:val="center"/>
            <w:hideMark/>
          </w:tcPr>
          <w:p w14:paraId="72A11548" w14:textId="77777777" w:rsidR="0094098C" w:rsidRPr="0094098C" w:rsidRDefault="0094098C" w:rsidP="00DE5C71">
            <w:pPr>
              <w:rPr>
                <w:rFonts w:cs="Tahoma"/>
                <w:sz w:val="10"/>
                <w:szCs w:val="10"/>
                <w:lang w:eastAsia="es-CO"/>
              </w:rPr>
            </w:pPr>
            <w:r w:rsidRPr="0094098C">
              <w:rPr>
                <w:rFonts w:cs="Tahoma"/>
                <w:sz w:val="10"/>
                <w:szCs w:val="10"/>
                <w:lang w:eastAsia="es-CO"/>
              </w:rPr>
              <w:t>Canaleta delgada 10x10 mm</w:t>
            </w:r>
          </w:p>
        </w:tc>
        <w:tc>
          <w:tcPr>
            <w:tcW w:w="1134" w:type="dxa"/>
            <w:shd w:val="clear" w:color="000000" w:fill="FFFFFF"/>
          </w:tcPr>
          <w:p w14:paraId="6D3E596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196FCF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44051B3" w14:textId="1BA705D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8BA6E5C" w14:textId="4972CD7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328750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21D2F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DD40579" w14:textId="77777777" w:rsidTr="0094098C">
        <w:trPr>
          <w:trHeight w:val="300"/>
          <w:jc w:val="center"/>
        </w:trPr>
        <w:tc>
          <w:tcPr>
            <w:tcW w:w="557" w:type="dxa"/>
            <w:shd w:val="clear" w:color="000000" w:fill="FFFFFF"/>
            <w:vAlign w:val="center"/>
            <w:hideMark/>
          </w:tcPr>
          <w:p w14:paraId="27A5EF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108</w:t>
            </w:r>
          </w:p>
        </w:tc>
        <w:tc>
          <w:tcPr>
            <w:tcW w:w="1372" w:type="dxa"/>
            <w:gridSpan w:val="2"/>
            <w:shd w:val="clear" w:color="000000" w:fill="FFFFFF"/>
            <w:vAlign w:val="center"/>
            <w:hideMark/>
          </w:tcPr>
          <w:p w14:paraId="23EC34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Canasta plástica</w:t>
            </w:r>
          </w:p>
        </w:tc>
        <w:tc>
          <w:tcPr>
            <w:tcW w:w="1185" w:type="dxa"/>
            <w:gridSpan w:val="3"/>
            <w:shd w:val="clear" w:color="000000" w:fill="FFFFFF"/>
            <w:vAlign w:val="center"/>
            <w:hideMark/>
          </w:tcPr>
          <w:p w14:paraId="37B28D5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7E425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666D7E1E" w14:textId="77777777" w:rsidR="0094098C" w:rsidRPr="0094098C" w:rsidRDefault="0094098C" w:rsidP="00DE5C71">
            <w:pPr>
              <w:rPr>
                <w:rFonts w:cs="Tahoma"/>
                <w:sz w:val="10"/>
                <w:szCs w:val="10"/>
                <w:lang w:eastAsia="es-CO"/>
              </w:rPr>
            </w:pPr>
            <w:r w:rsidRPr="0094098C">
              <w:rPr>
                <w:rFonts w:cs="Tahoma"/>
                <w:sz w:val="10"/>
                <w:szCs w:val="10"/>
                <w:lang w:eastAsia="es-CO"/>
              </w:rPr>
              <w:t>Canasta plástica 60x40x25 cm apilables, toda cerrada</w:t>
            </w:r>
          </w:p>
        </w:tc>
        <w:tc>
          <w:tcPr>
            <w:tcW w:w="1134" w:type="dxa"/>
            <w:shd w:val="clear" w:color="000000" w:fill="FFFFFF"/>
          </w:tcPr>
          <w:p w14:paraId="635F252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30CF48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E12E3D1" w14:textId="48745C7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18C396A" w14:textId="428B1E3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B835C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978795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12E2A15" w14:textId="77777777" w:rsidTr="0094098C">
        <w:trPr>
          <w:trHeight w:val="300"/>
          <w:jc w:val="center"/>
        </w:trPr>
        <w:tc>
          <w:tcPr>
            <w:tcW w:w="557" w:type="dxa"/>
            <w:shd w:val="clear" w:color="000000" w:fill="FFFFFF"/>
            <w:vAlign w:val="center"/>
            <w:hideMark/>
          </w:tcPr>
          <w:p w14:paraId="79E2F1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109</w:t>
            </w:r>
          </w:p>
        </w:tc>
        <w:tc>
          <w:tcPr>
            <w:tcW w:w="1372" w:type="dxa"/>
            <w:gridSpan w:val="2"/>
            <w:shd w:val="clear" w:color="000000" w:fill="FFFFFF"/>
            <w:vAlign w:val="center"/>
            <w:hideMark/>
          </w:tcPr>
          <w:p w14:paraId="125240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Candado</w:t>
            </w:r>
          </w:p>
        </w:tc>
        <w:tc>
          <w:tcPr>
            <w:tcW w:w="1185" w:type="dxa"/>
            <w:gridSpan w:val="3"/>
            <w:shd w:val="clear" w:color="000000" w:fill="FFFFFF"/>
            <w:vAlign w:val="center"/>
            <w:hideMark/>
          </w:tcPr>
          <w:p w14:paraId="788AAF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w:t>
            </w:r>
          </w:p>
        </w:tc>
        <w:tc>
          <w:tcPr>
            <w:tcW w:w="850" w:type="dxa"/>
            <w:shd w:val="clear" w:color="000000" w:fill="FFFFFF"/>
            <w:vAlign w:val="center"/>
            <w:hideMark/>
          </w:tcPr>
          <w:p w14:paraId="7B80C8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1690DB90" w14:textId="77777777" w:rsidR="0094098C" w:rsidRPr="0094098C" w:rsidRDefault="0094098C" w:rsidP="00DE5C71">
            <w:pPr>
              <w:rPr>
                <w:rFonts w:cs="Tahoma"/>
                <w:sz w:val="10"/>
                <w:szCs w:val="10"/>
                <w:lang w:eastAsia="es-CO"/>
              </w:rPr>
            </w:pPr>
            <w:r w:rsidRPr="0094098C">
              <w:rPr>
                <w:rFonts w:cs="Tahoma"/>
                <w:sz w:val="10"/>
                <w:szCs w:val="10"/>
                <w:lang w:eastAsia="es-CO"/>
              </w:rPr>
              <w:t>Candado de 20mm en Hierro de Color Latón y 2 Llaves Set X 6 Unidades</w:t>
            </w:r>
          </w:p>
        </w:tc>
        <w:tc>
          <w:tcPr>
            <w:tcW w:w="1134" w:type="dxa"/>
            <w:shd w:val="clear" w:color="000000" w:fill="FFFFFF"/>
          </w:tcPr>
          <w:p w14:paraId="747F7A8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8F476B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85E58C5" w14:textId="130D1BE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E43CF98" w14:textId="65BABFD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A7FE1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6F99DF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16D7E97" w14:textId="77777777" w:rsidTr="0094098C">
        <w:trPr>
          <w:trHeight w:val="300"/>
          <w:jc w:val="center"/>
        </w:trPr>
        <w:tc>
          <w:tcPr>
            <w:tcW w:w="557" w:type="dxa"/>
            <w:shd w:val="clear" w:color="000000" w:fill="FFFFFF"/>
            <w:vAlign w:val="center"/>
            <w:hideMark/>
          </w:tcPr>
          <w:p w14:paraId="03112C3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110</w:t>
            </w:r>
          </w:p>
        </w:tc>
        <w:tc>
          <w:tcPr>
            <w:tcW w:w="1372" w:type="dxa"/>
            <w:gridSpan w:val="2"/>
            <w:shd w:val="clear" w:color="000000" w:fill="FFFFFF"/>
            <w:vAlign w:val="center"/>
            <w:hideMark/>
          </w:tcPr>
          <w:p w14:paraId="44D90E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Cargador De Baterías</w:t>
            </w:r>
          </w:p>
        </w:tc>
        <w:tc>
          <w:tcPr>
            <w:tcW w:w="1185" w:type="dxa"/>
            <w:gridSpan w:val="3"/>
            <w:shd w:val="clear" w:color="000000" w:fill="FFFFFF"/>
            <w:vAlign w:val="center"/>
            <w:hideMark/>
          </w:tcPr>
          <w:p w14:paraId="5621132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DE860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6C5952B"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Cargador De Baterías 12 V, 140 A Con Carga Rápida Y Lenta </w:t>
            </w:r>
          </w:p>
        </w:tc>
        <w:tc>
          <w:tcPr>
            <w:tcW w:w="1134" w:type="dxa"/>
            <w:shd w:val="clear" w:color="000000" w:fill="FFFFFF"/>
          </w:tcPr>
          <w:p w14:paraId="0CD7C88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AA40F5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77781FD" w14:textId="557AFF6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4F8741A" w14:textId="66806A3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A8AEF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F0D046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BB8C39D" w14:textId="77777777" w:rsidTr="0094098C">
        <w:trPr>
          <w:trHeight w:val="300"/>
          <w:jc w:val="center"/>
        </w:trPr>
        <w:tc>
          <w:tcPr>
            <w:tcW w:w="557" w:type="dxa"/>
            <w:shd w:val="clear" w:color="000000" w:fill="FFFFFF"/>
            <w:vAlign w:val="center"/>
            <w:hideMark/>
          </w:tcPr>
          <w:p w14:paraId="609E24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111</w:t>
            </w:r>
          </w:p>
        </w:tc>
        <w:tc>
          <w:tcPr>
            <w:tcW w:w="1372" w:type="dxa"/>
            <w:gridSpan w:val="2"/>
            <w:shd w:val="clear" w:color="000000" w:fill="FFFFFF"/>
            <w:vAlign w:val="center"/>
            <w:hideMark/>
          </w:tcPr>
          <w:p w14:paraId="2DF1AEB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Cargador De Baterías</w:t>
            </w:r>
          </w:p>
        </w:tc>
        <w:tc>
          <w:tcPr>
            <w:tcW w:w="1185" w:type="dxa"/>
            <w:gridSpan w:val="3"/>
            <w:shd w:val="clear" w:color="000000" w:fill="FFFFFF"/>
            <w:vAlign w:val="center"/>
            <w:hideMark/>
          </w:tcPr>
          <w:p w14:paraId="2BC81A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36C02F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05E9634A" w14:textId="77777777" w:rsidR="0094098C" w:rsidRPr="0094098C" w:rsidRDefault="0094098C" w:rsidP="00DE5C71">
            <w:pPr>
              <w:rPr>
                <w:rFonts w:cs="Tahoma"/>
                <w:sz w:val="10"/>
                <w:szCs w:val="10"/>
                <w:lang w:eastAsia="es-CO"/>
              </w:rPr>
            </w:pPr>
            <w:r w:rsidRPr="0094098C">
              <w:rPr>
                <w:rFonts w:cs="Tahoma"/>
                <w:sz w:val="10"/>
                <w:szCs w:val="10"/>
                <w:lang w:eastAsia="es-CO"/>
              </w:rPr>
              <w:t>Cargador de baterías universal (baterías AA/AAA/9V) -  UNIDAD</w:t>
            </w:r>
          </w:p>
        </w:tc>
        <w:tc>
          <w:tcPr>
            <w:tcW w:w="1134" w:type="dxa"/>
            <w:shd w:val="clear" w:color="000000" w:fill="FFFFFF"/>
          </w:tcPr>
          <w:p w14:paraId="69226C6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021610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182D387" w14:textId="32EE6EE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592C1CE" w14:textId="6EC2C81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A21F75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419C5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A074A8D" w14:textId="77777777" w:rsidTr="0094098C">
        <w:trPr>
          <w:trHeight w:val="300"/>
          <w:jc w:val="center"/>
        </w:trPr>
        <w:tc>
          <w:tcPr>
            <w:tcW w:w="557" w:type="dxa"/>
            <w:shd w:val="clear" w:color="000000" w:fill="FFFFFF"/>
            <w:vAlign w:val="center"/>
            <w:hideMark/>
          </w:tcPr>
          <w:p w14:paraId="3A353B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112</w:t>
            </w:r>
          </w:p>
        </w:tc>
        <w:tc>
          <w:tcPr>
            <w:tcW w:w="1372" w:type="dxa"/>
            <w:gridSpan w:val="2"/>
            <w:shd w:val="clear" w:color="000000" w:fill="FFFFFF"/>
            <w:vAlign w:val="center"/>
            <w:hideMark/>
          </w:tcPr>
          <w:p w14:paraId="272618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Cargador pila</w:t>
            </w:r>
          </w:p>
        </w:tc>
        <w:tc>
          <w:tcPr>
            <w:tcW w:w="1185" w:type="dxa"/>
            <w:gridSpan w:val="3"/>
            <w:shd w:val="clear" w:color="000000" w:fill="FFFFFF"/>
            <w:vAlign w:val="center"/>
            <w:hideMark/>
          </w:tcPr>
          <w:p w14:paraId="7B8B2B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5037B7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1A5623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Cargador pila Beston Doble puerto + </w:t>
            </w:r>
            <w:proofErr w:type="spellStart"/>
            <w:r w:rsidRPr="0094098C">
              <w:rPr>
                <w:rFonts w:cs="Tahoma"/>
                <w:sz w:val="10"/>
                <w:szCs w:val="10"/>
                <w:lang w:eastAsia="es-CO"/>
              </w:rPr>
              <w:t>bateria</w:t>
            </w:r>
            <w:proofErr w:type="spellEnd"/>
            <w:r w:rsidRPr="0094098C">
              <w:rPr>
                <w:rFonts w:cs="Tahoma"/>
                <w:sz w:val="10"/>
                <w:szCs w:val="10"/>
                <w:lang w:eastAsia="es-CO"/>
              </w:rPr>
              <w:t xml:space="preserve"> cuadrada 9v 250mah</w:t>
            </w:r>
          </w:p>
        </w:tc>
        <w:tc>
          <w:tcPr>
            <w:tcW w:w="1134" w:type="dxa"/>
            <w:shd w:val="clear" w:color="000000" w:fill="FFFFFF"/>
          </w:tcPr>
          <w:p w14:paraId="0A3624F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117A2C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F53B9AC" w14:textId="1B93D32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0B5E932" w14:textId="52F9AC4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DBFD76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3B6E1F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90C298B" w14:textId="77777777" w:rsidTr="0094098C">
        <w:trPr>
          <w:trHeight w:val="420"/>
          <w:jc w:val="center"/>
        </w:trPr>
        <w:tc>
          <w:tcPr>
            <w:tcW w:w="557" w:type="dxa"/>
            <w:shd w:val="clear" w:color="000000" w:fill="FFFFFF"/>
            <w:vAlign w:val="center"/>
            <w:hideMark/>
          </w:tcPr>
          <w:p w14:paraId="54C3AE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113</w:t>
            </w:r>
          </w:p>
        </w:tc>
        <w:tc>
          <w:tcPr>
            <w:tcW w:w="1372" w:type="dxa"/>
            <w:gridSpan w:val="2"/>
            <w:shd w:val="clear" w:color="000000" w:fill="FFFFFF"/>
            <w:vAlign w:val="center"/>
            <w:hideMark/>
          </w:tcPr>
          <w:p w14:paraId="7216F0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Cargador Universal De </w:t>
            </w:r>
            <w:proofErr w:type="spellStart"/>
            <w:r w:rsidRPr="0094098C">
              <w:rPr>
                <w:rFonts w:cs="Tahoma"/>
                <w:sz w:val="10"/>
                <w:szCs w:val="10"/>
                <w:lang w:eastAsia="es-CO"/>
              </w:rPr>
              <w:t>Bateria</w:t>
            </w:r>
            <w:proofErr w:type="spellEnd"/>
          </w:p>
        </w:tc>
        <w:tc>
          <w:tcPr>
            <w:tcW w:w="1185" w:type="dxa"/>
            <w:gridSpan w:val="3"/>
            <w:shd w:val="clear" w:color="000000" w:fill="FFFFFF"/>
            <w:vAlign w:val="center"/>
            <w:hideMark/>
          </w:tcPr>
          <w:p w14:paraId="750CB7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3F7BF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5286262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Cargador Universal De </w:t>
            </w:r>
            <w:proofErr w:type="spellStart"/>
            <w:r w:rsidRPr="0094098C">
              <w:rPr>
                <w:rFonts w:cs="Tahoma"/>
                <w:sz w:val="10"/>
                <w:szCs w:val="10"/>
                <w:lang w:eastAsia="es-CO"/>
              </w:rPr>
              <w:t>Baterias</w:t>
            </w:r>
            <w:proofErr w:type="spellEnd"/>
            <w:r w:rsidRPr="0094098C">
              <w:rPr>
                <w:rFonts w:cs="Tahoma"/>
                <w:sz w:val="10"/>
                <w:szCs w:val="10"/>
                <w:lang w:eastAsia="es-CO"/>
              </w:rPr>
              <w:t xml:space="preserve"> </w:t>
            </w:r>
            <w:proofErr w:type="spellStart"/>
            <w:r w:rsidRPr="0094098C">
              <w:rPr>
                <w:rFonts w:cs="Tahoma"/>
                <w:sz w:val="10"/>
                <w:szCs w:val="10"/>
                <w:lang w:eastAsia="es-CO"/>
              </w:rPr>
              <w:t>NiMH</w:t>
            </w:r>
            <w:proofErr w:type="spellEnd"/>
            <w:r w:rsidRPr="0094098C">
              <w:rPr>
                <w:rFonts w:cs="Tahoma"/>
                <w:sz w:val="10"/>
                <w:szCs w:val="10"/>
                <w:lang w:eastAsia="es-CO"/>
              </w:rPr>
              <w:t xml:space="preserve"> PB19 GP </w:t>
            </w:r>
            <w:proofErr w:type="spellStart"/>
            <w:r w:rsidRPr="0094098C">
              <w:rPr>
                <w:rFonts w:cs="Tahoma"/>
                <w:sz w:val="10"/>
                <w:szCs w:val="10"/>
                <w:lang w:eastAsia="es-CO"/>
              </w:rPr>
              <w:t>ReCyco</w:t>
            </w:r>
            <w:proofErr w:type="spellEnd"/>
            <w:r w:rsidRPr="0094098C">
              <w:rPr>
                <w:rFonts w:cs="Tahoma"/>
                <w:sz w:val="10"/>
                <w:szCs w:val="10"/>
                <w:lang w:eastAsia="es-CO"/>
              </w:rPr>
              <w:t xml:space="preserve">  BQ4D</w:t>
            </w:r>
          </w:p>
        </w:tc>
        <w:tc>
          <w:tcPr>
            <w:tcW w:w="1134" w:type="dxa"/>
            <w:shd w:val="clear" w:color="000000" w:fill="FFFFFF"/>
          </w:tcPr>
          <w:p w14:paraId="292D3A2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360DA8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51B4CD6" w14:textId="52CCBC4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F72FB69" w14:textId="5A06E20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923E9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1BDCA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D23D16A" w14:textId="77777777" w:rsidTr="0094098C">
        <w:trPr>
          <w:trHeight w:val="300"/>
          <w:jc w:val="center"/>
        </w:trPr>
        <w:tc>
          <w:tcPr>
            <w:tcW w:w="557" w:type="dxa"/>
            <w:shd w:val="clear" w:color="000000" w:fill="FFFFFF"/>
            <w:vAlign w:val="center"/>
            <w:hideMark/>
          </w:tcPr>
          <w:p w14:paraId="02A280E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114</w:t>
            </w:r>
          </w:p>
        </w:tc>
        <w:tc>
          <w:tcPr>
            <w:tcW w:w="1372" w:type="dxa"/>
            <w:gridSpan w:val="2"/>
            <w:shd w:val="clear" w:color="000000" w:fill="FFFFFF"/>
            <w:vAlign w:val="center"/>
            <w:hideMark/>
          </w:tcPr>
          <w:p w14:paraId="2F37FB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Cargador Universal USB </w:t>
            </w:r>
          </w:p>
        </w:tc>
        <w:tc>
          <w:tcPr>
            <w:tcW w:w="1185" w:type="dxa"/>
            <w:gridSpan w:val="3"/>
            <w:shd w:val="clear" w:color="000000" w:fill="FFFFFF"/>
            <w:vAlign w:val="center"/>
            <w:hideMark/>
          </w:tcPr>
          <w:p w14:paraId="11C0F8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3302516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AF9B56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Cargador Universal USB GP </w:t>
            </w:r>
            <w:proofErr w:type="spellStart"/>
            <w:r w:rsidRPr="0094098C">
              <w:rPr>
                <w:rFonts w:cs="Tahoma"/>
                <w:sz w:val="10"/>
                <w:szCs w:val="10"/>
                <w:lang w:eastAsia="es-CO"/>
              </w:rPr>
              <w:t>ReCyko</w:t>
            </w:r>
            <w:proofErr w:type="spellEnd"/>
            <w:r w:rsidRPr="0094098C">
              <w:rPr>
                <w:rFonts w:cs="Tahoma"/>
                <w:sz w:val="10"/>
                <w:szCs w:val="10"/>
                <w:lang w:eastAsia="es-CO"/>
              </w:rPr>
              <w:t xml:space="preserve"> </w:t>
            </w:r>
            <w:proofErr w:type="spellStart"/>
            <w:r w:rsidRPr="0094098C">
              <w:rPr>
                <w:rFonts w:cs="Tahoma"/>
                <w:sz w:val="10"/>
                <w:szCs w:val="10"/>
                <w:lang w:eastAsia="es-CO"/>
              </w:rPr>
              <w:t>Batteries</w:t>
            </w:r>
            <w:proofErr w:type="spellEnd"/>
            <w:r w:rsidRPr="0094098C">
              <w:rPr>
                <w:rFonts w:cs="Tahoma"/>
                <w:sz w:val="10"/>
                <w:szCs w:val="10"/>
                <w:lang w:eastAsia="es-CO"/>
              </w:rPr>
              <w:t xml:space="preserve"> para Pilas Recargables AA AAA C D 9V Ni-</w:t>
            </w:r>
            <w:proofErr w:type="spellStart"/>
            <w:r w:rsidRPr="0094098C">
              <w:rPr>
                <w:rFonts w:cs="Tahoma"/>
                <w:sz w:val="10"/>
                <w:szCs w:val="10"/>
                <w:lang w:eastAsia="es-CO"/>
              </w:rPr>
              <w:t>Mh</w:t>
            </w:r>
            <w:proofErr w:type="spellEnd"/>
          </w:p>
        </w:tc>
        <w:tc>
          <w:tcPr>
            <w:tcW w:w="1134" w:type="dxa"/>
            <w:shd w:val="clear" w:color="000000" w:fill="FFFFFF"/>
          </w:tcPr>
          <w:p w14:paraId="26C8DCF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382ECD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70E80B1" w14:textId="05AC068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8B23512" w14:textId="135FA37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7AAD3F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F92C8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38E5EF5" w14:textId="77777777" w:rsidTr="0094098C">
        <w:trPr>
          <w:trHeight w:val="420"/>
          <w:jc w:val="center"/>
        </w:trPr>
        <w:tc>
          <w:tcPr>
            <w:tcW w:w="557" w:type="dxa"/>
            <w:shd w:val="clear" w:color="000000" w:fill="FFFFFF"/>
            <w:vAlign w:val="center"/>
            <w:hideMark/>
          </w:tcPr>
          <w:p w14:paraId="2225986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115</w:t>
            </w:r>
          </w:p>
        </w:tc>
        <w:tc>
          <w:tcPr>
            <w:tcW w:w="1372" w:type="dxa"/>
            <w:gridSpan w:val="2"/>
            <w:shd w:val="clear" w:color="000000" w:fill="FFFFFF"/>
            <w:vAlign w:val="center"/>
            <w:hideMark/>
          </w:tcPr>
          <w:p w14:paraId="1754EA3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Carrete de cable UTP</w:t>
            </w:r>
          </w:p>
        </w:tc>
        <w:tc>
          <w:tcPr>
            <w:tcW w:w="1185" w:type="dxa"/>
            <w:gridSpan w:val="3"/>
            <w:shd w:val="clear" w:color="000000" w:fill="FFFFFF"/>
            <w:vAlign w:val="center"/>
            <w:hideMark/>
          </w:tcPr>
          <w:p w14:paraId="2FAABD7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CARRETE</w:t>
            </w:r>
          </w:p>
        </w:tc>
        <w:tc>
          <w:tcPr>
            <w:tcW w:w="850" w:type="dxa"/>
            <w:shd w:val="clear" w:color="000000" w:fill="FFFFFF"/>
            <w:vAlign w:val="center"/>
            <w:hideMark/>
          </w:tcPr>
          <w:p w14:paraId="4433448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DD83DF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Carrete de cable UTP </w:t>
            </w:r>
            <w:proofErr w:type="spellStart"/>
            <w:r w:rsidRPr="0094098C">
              <w:rPr>
                <w:rFonts w:cs="Tahoma"/>
                <w:sz w:val="10"/>
                <w:szCs w:val="10"/>
                <w:lang w:eastAsia="es-CO"/>
              </w:rPr>
              <w:t>categoria</w:t>
            </w:r>
            <w:proofErr w:type="spellEnd"/>
            <w:r w:rsidRPr="0094098C">
              <w:rPr>
                <w:rFonts w:cs="Tahoma"/>
                <w:sz w:val="10"/>
                <w:szCs w:val="10"/>
                <w:lang w:eastAsia="es-CO"/>
              </w:rPr>
              <w:t xml:space="preserve"> 6 - https://www.homecenter.com.co/homecenter-co/product/525889/carrete-cable-utp-cat-6-aleacion-305mts-infinite/525889/</w:t>
            </w:r>
          </w:p>
        </w:tc>
        <w:tc>
          <w:tcPr>
            <w:tcW w:w="1134" w:type="dxa"/>
            <w:shd w:val="clear" w:color="000000" w:fill="FFFFFF"/>
          </w:tcPr>
          <w:p w14:paraId="5A53643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D200FD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FAAD4F0" w14:textId="40C5BE3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BCE078B" w14:textId="626BE13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A043F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FF2E02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A43677F" w14:textId="77777777" w:rsidTr="0094098C">
        <w:trPr>
          <w:trHeight w:val="300"/>
          <w:jc w:val="center"/>
        </w:trPr>
        <w:tc>
          <w:tcPr>
            <w:tcW w:w="557" w:type="dxa"/>
            <w:shd w:val="clear" w:color="000000" w:fill="FFFFFF"/>
            <w:vAlign w:val="center"/>
            <w:hideMark/>
          </w:tcPr>
          <w:p w14:paraId="17DDC3B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116</w:t>
            </w:r>
          </w:p>
        </w:tc>
        <w:tc>
          <w:tcPr>
            <w:tcW w:w="1372" w:type="dxa"/>
            <w:gridSpan w:val="2"/>
            <w:shd w:val="clear" w:color="000000" w:fill="FFFFFF"/>
            <w:vAlign w:val="center"/>
            <w:hideMark/>
          </w:tcPr>
          <w:p w14:paraId="31AAB7E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Cascarilla de arroz</w:t>
            </w:r>
          </w:p>
        </w:tc>
        <w:tc>
          <w:tcPr>
            <w:tcW w:w="1185" w:type="dxa"/>
            <w:gridSpan w:val="3"/>
            <w:shd w:val="clear" w:color="000000" w:fill="FFFFFF"/>
            <w:vAlign w:val="center"/>
            <w:hideMark/>
          </w:tcPr>
          <w:p w14:paraId="7D5DB9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BULTO</w:t>
            </w:r>
          </w:p>
        </w:tc>
        <w:tc>
          <w:tcPr>
            <w:tcW w:w="850" w:type="dxa"/>
            <w:shd w:val="clear" w:color="000000" w:fill="FFFFFF"/>
            <w:vAlign w:val="center"/>
            <w:hideMark/>
          </w:tcPr>
          <w:p w14:paraId="0FA870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4BF83082" w14:textId="77777777" w:rsidR="0094098C" w:rsidRPr="0094098C" w:rsidRDefault="0094098C" w:rsidP="00DE5C71">
            <w:pPr>
              <w:rPr>
                <w:rFonts w:cs="Tahoma"/>
                <w:sz w:val="10"/>
                <w:szCs w:val="10"/>
                <w:lang w:eastAsia="es-CO"/>
              </w:rPr>
            </w:pPr>
            <w:r w:rsidRPr="0094098C">
              <w:rPr>
                <w:rFonts w:cs="Tahoma"/>
                <w:sz w:val="10"/>
                <w:szCs w:val="10"/>
                <w:lang w:eastAsia="es-CO"/>
              </w:rPr>
              <w:t>Cascarilla de arroz de calidad sellada- BULTO 10 Kg</w:t>
            </w:r>
          </w:p>
        </w:tc>
        <w:tc>
          <w:tcPr>
            <w:tcW w:w="1134" w:type="dxa"/>
            <w:shd w:val="clear" w:color="000000" w:fill="FFFFFF"/>
          </w:tcPr>
          <w:p w14:paraId="0768404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2610B9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53D1F25" w14:textId="520C713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B69CEE2" w14:textId="37B7E79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5327D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D1503E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DCDB04A" w14:textId="77777777" w:rsidTr="0094098C">
        <w:trPr>
          <w:trHeight w:val="300"/>
          <w:jc w:val="center"/>
        </w:trPr>
        <w:tc>
          <w:tcPr>
            <w:tcW w:w="557" w:type="dxa"/>
            <w:shd w:val="clear" w:color="000000" w:fill="FFFFFF"/>
            <w:vAlign w:val="center"/>
            <w:hideMark/>
          </w:tcPr>
          <w:p w14:paraId="26E63D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117</w:t>
            </w:r>
          </w:p>
        </w:tc>
        <w:tc>
          <w:tcPr>
            <w:tcW w:w="1372" w:type="dxa"/>
            <w:gridSpan w:val="2"/>
            <w:shd w:val="clear" w:color="000000" w:fill="FFFFFF"/>
            <w:vAlign w:val="center"/>
            <w:hideMark/>
          </w:tcPr>
          <w:p w14:paraId="69E21E7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Cautín Para Soldadura</w:t>
            </w:r>
          </w:p>
        </w:tc>
        <w:tc>
          <w:tcPr>
            <w:tcW w:w="1185" w:type="dxa"/>
            <w:gridSpan w:val="3"/>
            <w:shd w:val="clear" w:color="000000" w:fill="FFFFFF"/>
            <w:vAlign w:val="center"/>
            <w:hideMark/>
          </w:tcPr>
          <w:p w14:paraId="22B86B2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7F313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6348A3A1"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Cautín Para Soldadura, con Luz, Led Halo </w:t>
            </w:r>
            <w:proofErr w:type="spellStart"/>
            <w:r w:rsidRPr="0094098C">
              <w:rPr>
                <w:rFonts w:cs="Tahoma"/>
                <w:sz w:val="10"/>
                <w:szCs w:val="10"/>
                <w:lang w:eastAsia="es-CO"/>
              </w:rPr>
              <w:t>Ring,para</w:t>
            </w:r>
            <w:proofErr w:type="spellEnd"/>
            <w:r w:rsidRPr="0094098C">
              <w:rPr>
                <w:rFonts w:cs="Tahoma"/>
                <w:sz w:val="10"/>
                <w:szCs w:val="10"/>
                <w:lang w:eastAsia="es-CO"/>
              </w:rPr>
              <w:t xml:space="preserve"> trabajos de precisión.</w:t>
            </w:r>
          </w:p>
        </w:tc>
        <w:tc>
          <w:tcPr>
            <w:tcW w:w="1134" w:type="dxa"/>
            <w:shd w:val="clear" w:color="000000" w:fill="FFFFFF"/>
          </w:tcPr>
          <w:p w14:paraId="6375E66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0587F0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5E48F06" w14:textId="2006CFA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4BA4841" w14:textId="34E08F4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972CD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446DE5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B8B2415" w14:textId="77777777" w:rsidTr="0094098C">
        <w:trPr>
          <w:trHeight w:val="300"/>
          <w:jc w:val="center"/>
        </w:trPr>
        <w:tc>
          <w:tcPr>
            <w:tcW w:w="557" w:type="dxa"/>
            <w:shd w:val="clear" w:color="000000" w:fill="FFFFFF"/>
            <w:vAlign w:val="center"/>
            <w:hideMark/>
          </w:tcPr>
          <w:p w14:paraId="76F0CF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118</w:t>
            </w:r>
          </w:p>
        </w:tc>
        <w:tc>
          <w:tcPr>
            <w:tcW w:w="1372" w:type="dxa"/>
            <w:gridSpan w:val="2"/>
            <w:shd w:val="clear" w:color="000000" w:fill="FFFFFF"/>
            <w:vAlign w:val="center"/>
            <w:hideMark/>
          </w:tcPr>
          <w:p w14:paraId="0F494925"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Cautin</w:t>
            </w:r>
            <w:proofErr w:type="spellEnd"/>
            <w:r w:rsidRPr="0094098C">
              <w:rPr>
                <w:rFonts w:cs="Tahoma"/>
                <w:sz w:val="10"/>
                <w:szCs w:val="10"/>
                <w:lang w:eastAsia="es-CO"/>
              </w:rPr>
              <w:t xml:space="preserve"> profesional</w:t>
            </w:r>
          </w:p>
        </w:tc>
        <w:tc>
          <w:tcPr>
            <w:tcW w:w="1185" w:type="dxa"/>
            <w:gridSpan w:val="3"/>
            <w:shd w:val="clear" w:color="000000" w:fill="FFFFFF"/>
            <w:vAlign w:val="center"/>
            <w:hideMark/>
          </w:tcPr>
          <w:p w14:paraId="0987C8B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92BD7C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2015863"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Cautin</w:t>
            </w:r>
            <w:proofErr w:type="spellEnd"/>
            <w:r w:rsidRPr="0094098C">
              <w:rPr>
                <w:rFonts w:cs="Tahoma"/>
                <w:sz w:val="10"/>
                <w:szCs w:val="10"/>
                <w:lang w:eastAsia="es-CO"/>
              </w:rPr>
              <w:t xml:space="preserve"> profesional para soldar pistola </w:t>
            </w:r>
          </w:p>
        </w:tc>
        <w:tc>
          <w:tcPr>
            <w:tcW w:w="1134" w:type="dxa"/>
            <w:shd w:val="clear" w:color="000000" w:fill="FFFFFF"/>
          </w:tcPr>
          <w:p w14:paraId="0C88F8D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20204A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7D02149" w14:textId="1E0CF43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8A8B42A" w14:textId="4C4FADE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B14A62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237A39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045EDCF" w14:textId="77777777" w:rsidTr="0094098C">
        <w:trPr>
          <w:trHeight w:val="840"/>
          <w:jc w:val="center"/>
        </w:trPr>
        <w:tc>
          <w:tcPr>
            <w:tcW w:w="557" w:type="dxa"/>
            <w:shd w:val="clear" w:color="000000" w:fill="FFFFFF"/>
            <w:vAlign w:val="center"/>
            <w:hideMark/>
          </w:tcPr>
          <w:p w14:paraId="63F3FFC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119</w:t>
            </w:r>
          </w:p>
        </w:tc>
        <w:tc>
          <w:tcPr>
            <w:tcW w:w="1372" w:type="dxa"/>
            <w:gridSpan w:val="2"/>
            <w:shd w:val="clear" w:color="000000" w:fill="FFFFFF"/>
            <w:vAlign w:val="center"/>
            <w:hideMark/>
          </w:tcPr>
          <w:p w14:paraId="22A7B648"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Cautin</w:t>
            </w:r>
            <w:proofErr w:type="spellEnd"/>
            <w:r w:rsidRPr="0094098C">
              <w:rPr>
                <w:rFonts w:cs="Tahoma"/>
                <w:sz w:val="10"/>
                <w:szCs w:val="10"/>
                <w:lang w:eastAsia="es-CO"/>
              </w:rPr>
              <w:t xml:space="preserve"> profesional</w:t>
            </w:r>
          </w:p>
        </w:tc>
        <w:tc>
          <w:tcPr>
            <w:tcW w:w="1185" w:type="dxa"/>
            <w:gridSpan w:val="3"/>
            <w:shd w:val="clear" w:color="000000" w:fill="FFFFFF"/>
            <w:vAlign w:val="center"/>
            <w:hideMark/>
          </w:tcPr>
          <w:p w14:paraId="1708A4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1A8F7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A3039A0" w14:textId="77777777" w:rsidR="0094098C" w:rsidRPr="0094098C" w:rsidRDefault="0094098C" w:rsidP="00DE5C71">
            <w:pPr>
              <w:rPr>
                <w:rFonts w:cs="Tahoma"/>
                <w:sz w:val="10"/>
                <w:szCs w:val="10"/>
                <w:lang w:eastAsia="es-CO"/>
              </w:rPr>
            </w:pPr>
            <w:r w:rsidRPr="0094098C">
              <w:rPr>
                <w:rFonts w:cs="Tahoma"/>
                <w:sz w:val="10"/>
                <w:szCs w:val="10"/>
                <w:lang w:eastAsia="es-CO"/>
              </w:rPr>
              <w:t>Cautín Profesional Tipo Lápiz 60w+kit Soldadura + Limpiador https://articulo.mercadolibre.com.co/MCO-635332853-cautin-profesional-tipo-lapiz-60wkit-soldadura-limpiador-_JM?matt_tool=19390127&amp;utm_source=google_shopping&amp;utm_medium=organic</w:t>
            </w:r>
          </w:p>
        </w:tc>
        <w:tc>
          <w:tcPr>
            <w:tcW w:w="1134" w:type="dxa"/>
            <w:shd w:val="clear" w:color="000000" w:fill="FFFFFF"/>
          </w:tcPr>
          <w:p w14:paraId="529DE39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FE31CA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07154EA" w14:textId="52793B4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71F5EB4" w14:textId="7699AC3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981065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5DD27A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BD210C1" w14:textId="77777777" w:rsidTr="0094098C">
        <w:trPr>
          <w:trHeight w:val="420"/>
          <w:jc w:val="center"/>
        </w:trPr>
        <w:tc>
          <w:tcPr>
            <w:tcW w:w="557" w:type="dxa"/>
            <w:shd w:val="clear" w:color="000000" w:fill="FFFFFF"/>
            <w:vAlign w:val="center"/>
            <w:hideMark/>
          </w:tcPr>
          <w:p w14:paraId="15C0D9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120</w:t>
            </w:r>
          </w:p>
        </w:tc>
        <w:tc>
          <w:tcPr>
            <w:tcW w:w="1372" w:type="dxa"/>
            <w:gridSpan w:val="2"/>
            <w:shd w:val="clear" w:color="000000" w:fill="FFFFFF"/>
            <w:vAlign w:val="center"/>
            <w:hideMark/>
          </w:tcPr>
          <w:p w14:paraId="22525E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Cautín tipo lápiz</w:t>
            </w:r>
          </w:p>
        </w:tc>
        <w:tc>
          <w:tcPr>
            <w:tcW w:w="1185" w:type="dxa"/>
            <w:gridSpan w:val="3"/>
            <w:shd w:val="clear" w:color="000000" w:fill="FFFFFF"/>
            <w:vAlign w:val="center"/>
            <w:hideMark/>
          </w:tcPr>
          <w:p w14:paraId="4D0D7E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19B55F1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5E0D129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Cautín tipo lápiz de 40W. Voltaje: 120V. Rango de temperatura: 900° F. </w:t>
            </w:r>
            <w:proofErr w:type="spellStart"/>
            <w:r w:rsidRPr="0094098C">
              <w:rPr>
                <w:rFonts w:cs="Tahoma"/>
                <w:sz w:val="10"/>
                <w:szCs w:val="10"/>
                <w:lang w:eastAsia="es-CO"/>
              </w:rPr>
              <w:t>púnta</w:t>
            </w:r>
            <w:proofErr w:type="spellEnd"/>
            <w:r w:rsidRPr="0094098C">
              <w:rPr>
                <w:rFonts w:cs="Tahoma"/>
                <w:sz w:val="10"/>
                <w:szCs w:val="10"/>
                <w:lang w:eastAsia="es-CO"/>
              </w:rPr>
              <w:t xml:space="preserve"> cónica: 6 MM -  UNIDAD</w:t>
            </w:r>
          </w:p>
        </w:tc>
        <w:tc>
          <w:tcPr>
            <w:tcW w:w="1134" w:type="dxa"/>
            <w:shd w:val="clear" w:color="000000" w:fill="FFFFFF"/>
          </w:tcPr>
          <w:p w14:paraId="79D11FC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0CEB19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1D896FF" w14:textId="16CE3B8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68F685A" w14:textId="16D343B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6A3065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736C93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5CE02F7" w14:textId="77777777" w:rsidTr="0094098C">
        <w:trPr>
          <w:trHeight w:val="300"/>
          <w:jc w:val="center"/>
        </w:trPr>
        <w:tc>
          <w:tcPr>
            <w:tcW w:w="557" w:type="dxa"/>
            <w:shd w:val="clear" w:color="000000" w:fill="FFFFFF"/>
            <w:vAlign w:val="center"/>
            <w:hideMark/>
          </w:tcPr>
          <w:p w14:paraId="44D9AAC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121</w:t>
            </w:r>
          </w:p>
        </w:tc>
        <w:tc>
          <w:tcPr>
            <w:tcW w:w="1372" w:type="dxa"/>
            <w:gridSpan w:val="2"/>
            <w:shd w:val="clear" w:color="000000" w:fill="FFFFFF"/>
            <w:vAlign w:val="center"/>
            <w:hideMark/>
          </w:tcPr>
          <w:p w14:paraId="6D799F6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Cepillo antiestático </w:t>
            </w:r>
          </w:p>
        </w:tc>
        <w:tc>
          <w:tcPr>
            <w:tcW w:w="1185" w:type="dxa"/>
            <w:gridSpan w:val="3"/>
            <w:shd w:val="clear" w:color="000000" w:fill="FFFFFF"/>
            <w:vAlign w:val="center"/>
            <w:hideMark/>
          </w:tcPr>
          <w:p w14:paraId="6DE64AE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36D54BA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2FC317C3" w14:textId="77777777" w:rsidR="0094098C" w:rsidRPr="0094098C" w:rsidRDefault="0094098C" w:rsidP="00DE5C71">
            <w:pPr>
              <w:rPr>
                <w:rFonts w:cs="Tahoma"/>
                <w:sz w:val="10"/>
                <w:szCs w:val="10"/>
                <w:lang w:eastAsia="es-CO"/>
              </w:rPr>
            </w:pPr>
            <w:r w:rsidRPr="0094098C">
              <w:rPr>
                <w:rFonts w:cs="Tahoma"/>
                <w:sz w:val="10"/>
                <w:szCs w:val="10"/>
                <w:lang w:eastAsia="es-CO"/>
              </w:rPr>
              <w:t>Cepillo antiestático en cerdas de fibra de carbono.</w:t>
            </w:r>
          </w:p>
        </w:tc>
        <w:tc>
          <w:tcPr>
            <w:tcW w:w="1134" w:type="dxa"/>
            <w:shd w:val="clear" w:color="000000" w:fill="FFFFFF"/>
          </w:tcPr>
          <w:p w14:paraId="1D735B6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2BE44A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5C7B53C" w14:textId="147FB7E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A735720" w14:textId="2D2594B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5E244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4769F6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6E075F4" w14:textId="77777777" w:rsidTr="0094098C">
        <w:trPr>
          <w:trHeight w:val="1080"/>
          <w:jc w:val="center"/>
        </w:trPr>
        <w:tc>
          <w:tcPr>
            <w:tcW w:w="557" w:type="dxa"/>
            <w:shd w:val="clear" w:color="000000" w:fill="FFFFFF"/>
            <w:vAlign w:val="center"/>
            <w:hideMark/>
          </w:tcPr>
          <w:p w14:paraId="0B54A1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122</w:t>
            </w:r>
          </w:p>
        </w:tc>
        <w:tc>
          <w:tcPr>
            <w:tcW w:w="1372" w:type="dxa"/>
            <w:gridSpan w:val="2"/>
            <w:shd w:val="clear" w:color="000000" w:fill="FFFFFF"/>
            <w:vAlign w:val="center"/>
            <w:hideMark/>
          </w:tcPr>
          <w:p w14:paraId="48CB9C4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Cerradura de Pomo</w:t>
            </w:r>
          </w:p>
        </w:tc>
        <w:tc>
          <w:tcPr>
            <w:tcW w:w="1185" w:type="dxa"/>
            <w:gridSpan w:val="3"/>
            <w:shd w:val="clear" w:color="000000" w:fill="FFFFFF"/>
            <w:vAlign w:val="center"/>
            <w:hideMark/>
          </w:tcPr>
          <w:p w14:paraId="46362F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7D28C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53715DB5" w14:textId="77777777" w:rsidR="0094098C" w:rsidRPr="0094098C" w:rsidRDefault="0094098C" w:rsidP="00DE5C71">
            <w:pPr>
              <w:rPr>
                <w:rFonts w:cs="Tahoma"/>
                <w:sz w:val="10"/>
                <w:szCs w:val="10"/>
                <w:lang w:eastAsia="es-CO"/>
              </w:rPr>
            </w:pPr>
            <w:r w:rsidRPr="0094098C">
              <w:rPr>
                <w:rFonts w:cs="Tahoma"/>
                <w:sz w:val="10"/>
                <w:szCs w:val="10"/>
                <w:lang w:eastAsia="es-CO"/>
              </w:rPr>
              <w:t>Cerradura de Pomo Yale - https://www.homecenter.com.co/homecenter-co/product/185163/cerradura-bano-satinada-karson/185163/</w:t>
            </w:r>
          </w:p>
        </w:tc>
        <w:tc>
          <w:tcPr>
            <w:tcW w:w="1134" w:type="dxa"/>
            <w:shd w:val="clear" w:color="000000" w:fill="FFFFFF"/>
          </w:tcPr>
          <w:p w14:paraId="2ED8D01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A38537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04DB1DC" w14:textId="585B863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F24C78A" w14:textId="2980767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107CA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2EADB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C95E046" w14:textId="77777777" w:rsidTr="0094098C">
        <w:trPr>
          <w:trHeight w:val="420"/>
          <w:jc w:val="center"/>
        </w:trPr>
        <w:tc>
          <w:tcPr>
            <w:tcW w:w="557" w:type="dxa"/>
            <w:shd w:val="clear" w:color="000000" w:fill="FFFFFF"/>
            <w:vAlign w:val="center"/>
            <w:hideMark/>
          </w:tcPr>
          <w:p w14:paraId="0C19E6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123</w:t>
            </w:r>
          </w:p>
        </w:tc>
        <w:tc>
          <w:tcPr>
            <w:tcW w:w="1372" w:type="dxa"/>
            <w:gridSpan w:val="2"/>
            <w:shd w:val="clear" w:color="000000" w:fill="FFFFFF"/>
            <w:vAlign w:val="center"/>
            <w:hideMark/>
          </w:tcPr>
          <w:p w14:paraId="58B237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Cerradura de seguridad</w:t>
            </w:r>
          </w:p>
        </w:tc>
        <w:tc>
          <w:tcPr>
            <w:tcW w:w="1185" w:type="dxa"/>
            <w:gridSpan w:val="3"/>
            <w:shd w:val="clear" w:color="000000" w:fill="FFFFFF"/>
            <w:vAlign w:val="center"/>
            <w:hideMark/>
          </w:tcPr>
          <w:p w14:paraId="480F91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84DB7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789737BF" w14:textId="77777777" w:rsidR="0094098C" w:rsidRPr="0094098C" w:rsidRDefault="0094098C" w:rsidP="00DE5C71">
            <w:pPr>
              <w:rPr>
                <w:rFonts w:cs="Tahoma"/>
                <w:sz w:val="10"/>
                <w:szCs w:val="10"/>
                <w:lang w:eastAsia="es-CO"/>
              </w:rPr>
            </w:pPr>
            <w:r w:rsidRPr="0094098C">
              <w:rPr>
                <w:rFonts w:cs="Tahoma"/>
                <w:sz w:val="10"/>
                <w:szCs w:val="10"/>
                <w:lang w:eastAsia="es-CO"/>
              </w:rPr>
              <w:t>Cerradura de seguridad Yale -  https://www.homecenter.com.co/homecenter-co/product/527015/cerrojo-doble-yale-kent/527015/</w:t>
            </w:r>
          </w:p>
        </w:tc>
        <w:tc>
          <w:tcPr>
            <w:tcW w:w="1134" w:type="dxa"/>
            <w:shd w:val="clear" w:color="000000" w:fill="FFFFFF"/>
          </w:tcPr>
          <w:p w14:paraId="65E2328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CB4870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F59B253" w14:textId="6DE6075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C42A35B" w14:textId="7FAD1DB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381B5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218CD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190DFF1" w14:textId="77777777" w:rsidTr="0094098C">
        <w:trPr>
          <w:trHeight w:val="300"/>
          <w:jc w:val="center"/>
        </w:trPr>
        <w:tc>
          <w:tcPr>
            <w:tcW w:w="557" w:type="dxa"/>
            <w:shd w:val="clear" w:color="000000" w:fill="FFFFFF"/>
            <w:vAlign w:val="center"/>
            <w:hideMark/>
          </w:tcPr>
          <w:p w14:paraId="0CC9B3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124</w:t>
            </w:r>
          </w:p>
        </w:tc>
        <w:tc>
          <w:tcPr>
            <w:tcW w:w="1372" w:type="dxa"/>
            <w:gridSpan w:val="2"/>
            <w:shd w:val="clear" w:color="000000" w:fill="FFFFFF"/>
            <w:vAlign w:val="center"/>
            <w:hideMark/>
          </w:tcPr>
          <w:p w14:paraId="30EA8A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Chazo</w:t>
            </w:r>
          </w:p>
        </w:tc>
        <w:tc>
          <w:tcPr>
            <w:tcW w:w="1185" w:type="dxa"/>
            <w:gridSpan w:val="3"/>
            <w:shd w:val="clear" w:color="000000" w:fill="FFFFFF"/>
            <w:vAlign w:val="center"/>
            <w:hideMark/>
          </w:tcPr>
          <w:p w14:paraId="30DDA31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41C57CC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50516BBC"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Chazo 1/4 Con Tornillo paquete x 100 Unid </w:t>
            </w:r>
          </w:p>
        </w:tc>
        <w:tc>
          <w:tcPr>
            <w:tcW w:w="1134" w:type="dxa"/>
            <w:shd w:val="clear" w:color="000000" w:fill="FFFFFF"/>
          </w:tcPr>
          <w:p w14:paraId="2664272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051FA6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23CA91" w14:textId="24ACB2B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E9EEC07" w14:textId="1F1AE08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1D1B57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52C5A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DAA8A94" w14:textId="77777777" w:rsidTr="0094098C">
        <w:trPr>
          <w:trHeight w:val="300"/>
          <w:jc w:val="center"/>
        </w:trPr>
        <w:tc>
          <w:tcPr>
            <w:tcW w:w="557" w:type="dxa"/>
            <w:shd w:val="clear" w:color="000000" w:fill="FFFFFF"/>
            <w:vAlign w:val="center"/>
            <w:hideMark/>
          </w:tcPr>
          <w:p w14:paraId="2DEBDB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125</w:t>
            </w:r>
          </w:p>
        </w:tc>
        <w:tc>
          <w:tcPr>
            <w:tcW w:w="1372" w:type="dxa"/>
            <w:gridSpan w:val="2"/>
            <w:shd w:val="clear" w:color="000000" w:fill="FFFFFF"/>
            <w:vAlign w:val="center"/>
            <w:hideMark/>
          </w:tcPr>
          <w:p w14:paraId="4C45D5C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Chazo</w:t>
            </w:r>
          </w:p>
        </w:tc>
        <w:tc>
          <w:tcPr>
            <w:tcW w:w="1185" w:type="dxa"/>
            <w:gridSpan w:val="3"/>
            <w:shd w:val="clear" w:color="000000" w:fill="FFFFFF"/>
            <w:vAlign w:val="center"/>
            <w:hideMark/>
          </w:tcPr>
          <w:p w14:paraId="2E27F26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4D8A276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3119" w:type="dxa"/>
            <w:shd w:val="clear" w:color="000000" w:fill="FFFFFF"/>
            <w:vAlign w:val="center"/>
            <w:hideMark/>
          </w:tcPr>
          <w:p w14:paraId="4815EAF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Chazo Expansivo Diámetro 1/4 X 2 1/4 </w:t>
            </w:r>
            <w:proofErr w:type="spellStart"/>
            <w:r w:rsidRPr="0094098C">
              <w:rPr>
                <w:rFonts w:cs="Tahoma"/>
                <w:sz w:val="10"/>
                <w:szCs w:val="10"/>
                <w:lang w:eastAsia="es-CO"/>
              </w:rPr>
              <w:t>PuLG</w:t>
            </w:r>
            <w:proofErr w:type="spellEnd"/>
            <w:r w:rsidRPr="0094098C">
              <w:rPr>
                <w:rFonts w:cs="Tahoma"/>
                <w:sz w:val="10"/>
                <w:szCs w:val="10"/>
                <w:lang w:eastAsia="es-CO"/>
              </w:rPr>
              <w:t xml:space="preserve"> 57mm </w:t>
            </w:r>
          </w:p>
        </w:tc>
        <w:tc>
          <w:tcPr>
            <w:tcW w:w="1134" w:type="dxa"/>
            <w:shd w:val="clear" w:color="000000" w:fill="FFFFFF"/>
          </w:tcPr>
          <w:p w14:paraId="0852589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0B2990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92AFAD8" w14:textId="33FFA03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BE4C694" w14:textId="291F19B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2A2C6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9B91D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8ECC26D" w14:textId="77777777" w:rsidTr="0094098C">
        <w:trPr>
          <w:trHeight w:val="420"/>
          <w:jc w:val="center"/>
        </w:trPr>
        <w:tc>
          <w:tcPr>
            <w:tcW w:w="557" w:type="dxa"/>
            <w:shd w:val="clear" w:color="000000" w:fill="FFFFFF"/>
            <w:vAlign w:val="center"/>
            <w:hideMark/>
          </w:tcPr>
          <w:p w14:paraId="429341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126</w:t>
            </w:r>
          </w:p>
        </w:tc>
        <w:tc>
          <w:tcPr>
            <w:tcW w:w="1372" w:type="dxa"/>
            <w:gridSpan w:val="2"/>
            <w:shd w:val="clear" w:color="000000" w:fill="FFFFFF"/>
            <w:vAlign w:val="center"/>
            <w:hideMark/>
          </w:tcPr>
          <w:p w14:paraId="2644E7E1"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Cianoacrilato</w:t>
            </w:r>
            <w:proofErr w:type="spellEnd"/>
          </w:p>
        </w:tc>
        <w:tc>
          <w:tcPr>
            <w:tcW w:w="1185" w:type="dxa"/>
            <w:gridSpan w:val="3"/>
            <w:shd w:val="clear" w:color="000000" w:fill="FFFFFF"/>
            <w:vAlign w:val="center"/>
            <w:hideMark/>
          </w:tcPr>
          <w:p w14:paraId="3C8059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22F3E81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21BA25C"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Cianoacrilato</w:t>
            </w:r>
            <w:proofErr w:type="spellEnd"/>
            <w:r w:rsidRPr="0094098C">
              <w:rPr>
                <w:rFonts w:cs="Tahoma"/>
                <w:sz w:val="10"/>
                <w:szCs w:val="10"/>
                <w:lang w:eastAsia="es-CO"/>
              </w:rPr>
              <w:t xml:space="preserve">, PEGAMENTO </w:t>
            </w:r>
            <w:proofErr w:type="spellStart"/>
            <w:r w:rsidRPr="0094098C">
              <w:rPr>
                <w:rFonts w:cs="Tahoma"/>
                <w:sz w:val="10"/>
                <w:szCs w:val="10"/>
                <w:lang w:eastAsia="es-CO"/>
              </w:rPr>
              <w:t>INSTANTANEO,anti</w:t>
            </w:r>
            <w:proofErr w:type="spellEnd"/>
            <w:r w:rsidRPr="0094098C">
              <w:rPr>
                <w:rFonts w:cs="Tahoma"/>
                <w:sz w:val="10"/>
                <w:szCs w:val="10"/>
                <w:lang w:eastAsia="es-CO"/>
              </w:rPr>
              <w:t>-derrame, para aplicaciones amplias o irregulares.</w:t>
            </w:r>
          </w:p>
        </w:tc>
        <w:tc>
          <w:tcPr>
            <w:tcW w:w="1134" w:type="dxa"/>
            <w:shd w:val="clear" w:color="000000" w:fill="FFFFFF"/>
          </w:tcPr>
          <w:p w14:paraId="07130DB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764E70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1466B7B" w14:textId="0EA47D3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9305B64" w14:textId="70E5F72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F2EFF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90B7DF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DCF0ACD" w14:textId="77777777" w:rsidTr="0094098C">
        <w:trPr>
          <w:trHeight w:val="300"/>
          <w:jc w:val="center"/>
        </w:trPr>
        <w:tc>
          <w:tcPr>
            <w:tcW w:w="557" w:type="dxa"/>
            <w:shd w:val="clear" w:color="000000" w:fill="FFFFFF"/>
            <w:vAlign w:val="center"/>
            <w:hideMark/>
          </w:tcPr>
          <w:p w14:paraId="1DEBAA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127</w:t>
            </w:r>
          </w:p>
        </w:tc>
        <w:tc>
          <w:tcPr>
            <w:tcW w:w="1372" w:type="dxa"/>
            <w:gridSpan w:val="2"/>
            <w:shd w:val="clear" w:color="000000" w:fill="FFFFFF"/>
            <w:vAlign w:val="center"/>
            <w:hideMark/>
          </w:tcPr>
          <w:p w14:paraId="75097C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Aislante </w:t>
            </w:r>
          </w:p>
        </w:tc>
        <w:tc>
          <w:tcPr>
            <w:tcW w:w="1185" w:type="dxa"/>
            <w:gridSpan w:val="3"/>
            <w:shd w:val="clear" w:color="000000" w:fill="FFFFFF"/>
            <w:vAlign w:val="center"/>
            <w:hideMark/>
          </w:tcPr>
          <w:p w14:paraId="08048BA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316D4E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3119" w:type="dxa"/>
            <w:shd w:val="clear" w:color="000000" w:fill="FFFFFF"/>
            <w:vAlign w:val="center"/>
            <w:hideMark/>
          </w:tcPr>
          <w:p w14:paraId="49796663" w14:textId="77777777" w:rsidR="0094098C" w:rsidRPr="0094098C" w:rsidRDefault="0094098C" w:rsidP="00DE5C71">
            <w:pPr>
              <w:rPr>
                <w:rFonts w:cs="Tahoma"/>
                <w:sz w:val="10"/>
                <w:szCs w:val="10"/>
                <w:lang w:eastAsia="es-CO"/>
              </w:rPr>
            </w:pPr>
            <w:r w:rsidRPr="0094098C">
              <w:rPr>
                <w:rFonts w:cs="Tahoma"/>
                <w:sz w:val="10"/>
                <w:szCs w:val="10"/>
                <w:lang w:eastAsia="es-CO"/>
              </w:rPr>
              <w:t>Cinta Aislante 1700 3M Negra 1/2" Rollo X 10M 3M -  UNIDAD</w:t>
            </w:r>
          </w:p>
        </w:tc>
        <w:tc>
          <w:tcPr>
            <w:tcW w:w="1134" w:type="dxa"/>
            <w:shd w:val="clear" w:color="000000" w:fill="FFFFFF"/>
          </w:tcPr>
          <w:p w14:paraId="40BEABB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CB2EE9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98BB2FA" w14:textId="54FF998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159B5B6" w14:textId="4596140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99CE7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368FD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54C64D7" w14:textId="77777777" w:rsidTr="0094098C">
        <w:trPr>
          <w:trHeight w:val="300"/>
          <w:jc w:val="center"/>
        </w:trPr>
        <w:tc>
          <w:tcPr>
            <w:tcW w:w="557" w:type="dxa"/>
            <w:shd w:val="clear" w:color="000000" w:fill="FFFFFF"/>
            <w:vAlign w:val="center"/>
            <w:hideMark/>
          </w:tcPr>
          <w:p w14:paraId="4ADE29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128</w:t>
            </w:r>
          </w:p>
        </w:tc>
        <w:tc>
          <w:tcPr>
            <w:tcW w:w="1372" w:type="dxa"/>
            <w:gridSpan w:val="2"/>
            <w:shd w:val="clear" w:color="000000" w:fill="FFFFFF"/>
            <w:vAlign w:val="center"/>
            <w:hideMark/>
          </w:tcPr>
          <w:p w14:paraId="47FA24B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Aislante </w:t>
            </w:r>
          </w:p>
        </w:tc>
        <w:tc>
          <w:tcPr>
            <w:tcW w:w="1185" w:type="dxa"/>
            <w:gridSpan w:val="3"/>
            <w:shd w:val="clear" w:color="000000" w:fill="FFFFFF"/>
            <w:vAlign w:val="center"/>
            <w:hideMark/>
          </w:tcPr>
          <w:p w14:paraId="625F30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78E334F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3F7443B8" w14:textId="77777777" w:rsidR="0094098C" w:rsidRPr="0094098C" w:rsidRDefault="0094098C" w:rsidP="00DE5C71">
            <w:pPr>
              <w:rPr>
                <w:rFonts w:cs="Tahoma"/>
                <w:sz w:val="10"/>
                <w:szCs w:val="10"/>
                <w:lang w:eastAsia="es-CO"/>
              </w:rPr>
            </w:pPr>
            <w:r w:rsidRPr="0094098C">
              <w:rPr>
                <w:rFonts w:cs="Tahoma"/>
                <w:sz w:val="10"/>
                <w:szCs w:val="10"/>
                <w:lang w:eastAsia="es-CO"/>
              </w:rPr>
              <w:t>Cinta aislante 1700 3m Negra 3/4" Rollo X 10m - 3M -  UNIDAD</w:t>
            </w:r>
          </w:p>
        </w:tc>
        <w:tc>
          <w:tcPr>
            <w:tcW w:w="1134" w:type="dxa"/>
            <w:shd w:val="clear" w:color="000000" w:fill="FFFFFF"/>
          </w:tcPr>
          <w:p w14:paraId="30EFACB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D717B7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2ED3C81" w14:textId="2779244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A56CF12" w14:textId="6F5DF78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F52CE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6CC43A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862A99C" w14:textId="77777777" w:rsidTr="0094098C">
        <w:trPr>
          <w:trHeight w:val="300"/>
          <w:jc w:val="center"/>
        </w:trPr>
        <w:tc>
          <w:tcPr>
            <w:tcW w:w="557" w:type="dxa"/>
            <w:shd w:val="clear" w:color="000000" w:fill="FFFFFF"/>
            <w:vAlign w:val="center"/>
            <w:hideMark/>
          </w:tcPr>
          <w:p w14:paraId="7EC559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129</w:t>
            </w:r>
          </w:p>
        </w:tc>
        <w:tc>
          <w:tcPr>
            <w:tcW w:w="1372" w:type="dxa"/>
            <w:gridSpan w:val="2"/>
            <w:shd w:val="clear" w:color="000000" w:fill="FFFFFF"/>
            <w:vAlign w:val="center"/>
            <w:hideMark/>
          </w:tcPr>
          <w:p w14:paraId="740D5BC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Aislante </w:t>
            </w:r>
          </w:p>
        </w:tc>
        <w:tc>
          <w:tcPr>
            <w:tcW w:w="1185" w:type="dxa"/>
            <w:gridSpan w:val="3"/>
            <w:shd w:val="clear" w:color="000000" w:fill="FFFFFF"/>
            <w:vAlign w:val="center"/>
            <w:hideMark/>
          </w:tcPr>
          <w:p w14:paraId="3F876B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4945A7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1046A268" w14:textId="77777777" w:rsidR="0094098C" w:rsidRPr="0094098C" w:rsidRDefault="0094098C" w:rsidP="00DE5C71">
            <w:pPr>
              <w:rPr>
                <w:rFonts w:cs="Tahoma"/>
                <w:sz w:val="10"/>
                <w:szCs w:val="10"/>
                <w:lang w:eastAsia="es-CO"/>
              </w:rPr>
            </w:pPr>
            <w:r w:rsidRPr="0094098C">
              <w:rPr>
                <w:rFonts w:cs="Tahoma"/>
                <w:sz w:val="10"/>
                <w:szCs w:val="10"/>
                <w:lang w:eastAsia="es-CO"/>
              </w:rPr>
              <w:t>Cinta aislante 1700 3m Roja 3/4" Rollo X 10m - 3M  -  UNIDAD</w:t>
            </w:r>
          </w:p>
        </w:tc>
        <w:tc>
          <w:tcPr>
            <w:tcW w:w="1134" w:type="dxa"/>
            <w:shd w:val="clear" w:color="000000" w:fill="FFFFFF"/>
          </w:tcPr>
          <w:p w14:paraId="0BBA3BC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CF80F9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99D0063" w14:textId="3599EBC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0D13BB0" w14:textId="6236C12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5EB827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6F9CE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9B249AD" w14:textId="77777777" w:rsidTr="0094098C">
        <w:trPr>
          <w:trHeight w:val="300"/>
          <w:jc w:val="center"/>
        </w:trPr>
        <w:tc>
          <w:tcPr>
            <w:tcW w:w="557" w:type="dxa"/>
            <w:shd w:val="clear" w:color="000000" w:fill="FFFFFF"/>
            <w:vAlign w:val="center"/>
            <w:hideMark/>
          </w:tcPr>
          <w:p w14:paraId="1C1173D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130</w:t>
            </w:r>
          </w:p>
        </w:tc>
        <w:tc>
          <w:tcPr>
            <w:tcW w:w="1372" w:type="dxa"/>
            <w:gridSpan w:val="2"/>
            <w:shd w:val="clear" w:color="000000" w:fill="FFFFFF"/>
            <w:vAlign w:val="center"/>
            <w:hideMark/>
          </w:tcPr>
          <w:p w14:paraId="649561A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de enmascarar</w:t>
            </w:r>
          </w:p>
        </w:tc>
        <w:tc>
          <w:tcPr>
            <w:tcW w:w="1185" w:type="dxa"/>
            <w:gridSpan w:val="3"/>
            <w:shd w:val="clear" w:color="000000" w:fill="FFFFFF"/>
            <w:vAlign w:val="center"/>
            <w:hideMark/>
          </w:tcPr>
          <w:p w14:paraId="51D05B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41520A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3119" w:type="dxa"/>
            <w:shd w:val="clear" w:color="000000" w:fill="FFFFFF"/>
            <w:vAlign w:val="center"/>
            <w:hideMark/>
          </w:tcPr>
          <w:p w14:paraId="037AC587" w14:textId="77777777" w:rsidR="0094098C" w:rsidRPr="0094098C" w:rsidRDefault="0094098C" w:rsidP="00DE5C71">
            <w:pPr>
              <w:rPr>
                <w:rFonts w:cs="Tahoma"/>
                <w:sz w:val="10"/>
                <w:szCs w:val="10"/>
                <w:lang w:eastAsia="es-CO"/>
              </w:rPr>
            </w:pPr>
            <w:r w:rsidRPr="0094098C">
              <w:rPr>
                <w:rFonts w:cs="Tahoma"/>
                <w:sz w:val="10"/>
                <w:szCs w:val="10"/>
                <w:lang w:eastAsia="es-CO"/>
              </w:rPr>
              <w:t>Cinta de enmascarar 24 mm x 40 metros  PAQUETE X 6 UNIDADES</w:t>
            </w:r>
          </w:p>
        </w:tc>
        <w:tc>
          <w:tcPr>
            <w:tcW w:w="1134" w:type="dxa"/>
            <w:shd w:val="clear" w:color="000000" w:fill="FFFFFF"/>
          </w:tcPr>
          <w:p w14:paraId="31E8C97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37830A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FA9DB0" w14:textId="037AA77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7F876D4" w14:textId="4724B32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1F371F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368E1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AE92101" w14:textId="77777777" w:rsidTr="0094098C">
        <w:trPr>
          <w:trHeight w:val="300"/>
          <w:jc w:val="center"/>
        </w:trPr>
        <w:tc>
          <w:tcPr>
            <w:tcW w:w="557" w:type="dxa"/>
            <w:shd w:val="clear" w:color="000000" w:fill="FFFFFF"/>
            <w:vAlign w:val="center"/>
            <w:hideMark/>
          </w:tcPr>
          <w:p w14:paraId="57C156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131</w:t>
            </w:r>
          </w:p>
        </w:tc>
        <w:tc>
          <w:tcPr>
            <w:tcW w:w="1372" w:type="dxa"/>
            <w:gridSpan w:val="2"/>
            <w:shd w:val="clear" w:color="000000" w:fill="FFFFFF"/>
            <w:vAlign w:val="center"/>
            <w:hideMark/>
          </w:tcPr>
          <w:p w14:paraId="2F1F5D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de enmascarar</w:t>
            </w:r>
          </w:p>
        </w:tc>
        <w:tc>
          <w:tcPr>
            <w:tcW w:w="1185" w:type="dxa"/>
            <w:gridSpan w:val="3"/>
            <w:shd w:val="clear" w:color="000000" w:fill="FFFFFF"/>
            <w:vAlign w:val="center"/>
            <w:hideMark/>
          </w:tcPr>
          <w:p w14:paraId="61657A5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D1253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w:t>
            </w:r>
          </w:p>
        </w:tc>
        <w:tc>
          <w:tcPr>
            <w:tcW w:w="3119" w:type="dxa"/>
            <w:shd w:val="clear" w:color="000000" w:fill="FFFFFF"/>
            <w:vAlign w:val="center"/>
            <w:hideMark/>
          </w:tcPr>
          <w:p w14:paraId="13100E86" w14:textId="77777777" w:rsidR="0094098C" w:rsidRPr="0094098C" w:rsidRDefault="0094098C" w:rsidP="00DE5C71">
            <w:pPr>
              <w:rPr>
                <w:rFonts w:cs="Tahoma"/>
                <w:sz w:val="10"/>
                <w:szCs w:val="10"/>
                <w:lang w:eastAsia="es-CO"/>
              </w:rPr>
            </w:pPr>
            <w:r w:rsidRPr="0094098C">
              <w:rPr>
                <w:rFonts w:cs="Tahoma"/>
                <w:sz w:val="10"/>
                <w:szCs w:val="10"/>
                <w:lang w:eastAsia="es-CO"/>
              </w:rPr>
              <w:t>Cinta de Enmascarar 24 mm x 40 Metros Unidad</w:t>
            </w:r>
          </w:p>
        </w:tc>
        <w:tc>
          <w:tcPr>
            <w:tcW w:w="1134" w:type="dxa"/>
            <w:shd w:val="clear" w:color="000000" w:fill="FFFFFF"/>
          </w:tcPr>
          <w:p w14:paraId="6B9AF34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D3835D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671B3C0" w14:textId="04EFC3D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A09E978" w14:textId="5A8048B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94E82A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3F7F7C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A8DFCDF" w14:textId="77777777" w:rsidTr="0094098C">
        <w:trPr>
          <w:trHeight w:val="300"/>
          <w:jc w:val="center"/>
        </w:trPr>
        <w:tc>
          <w:tcPr>
            <w:tcW w:w="557" w:type="dxa"/>
            <w:shd w:val="clear" w:color="000000" w:fill="FFFFFF"/>
            <w:vAlign w:val="center"/>
            <w:hideMark/>
          </w:tcPr>
          <w:p w14:paraId="2CA3CE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132</w:t>
            </w:r>
          </w:p>
        </w:tc>
        <w:tc>
          <w:tcPr>
            <w:tcW w:w="1372" w:type="dxa"/>
            <w:gridSpan w:val="2"/>
            <w:shd w:val="clear" w:color="000000" w:fill="FFFFFF"/>
            <w:vAlign w:val="center"/>
            <w:hideMark/>
          </w:tcPr>
          <w:p w14:paraId="232856C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de vinilo</w:t>
            </w:r>
          </w:p>
        </w:tc>
        <w:tc>
          <w:tcPr>
            <w:tcW w:w="1185" w:type="dxa"/>
            <w:gridSpan w:val="3"/>
            <w:shd w:val="clear" w:color="000000" w:fill="FFFFFF"/>
            <w:vAlign w:val="center"/>
            <w:hideMark/>
          </w:tcPr>
          <w:p w14:paraId="5D95FB5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ROLLO</w:t>
            </w:r>
          </w:p>
        </w:tc>
        <w:tc>
          <w:tcPr>
            <w:tcW w:w="850" w:type="dxa"/>
            <w:shd w:val="clear" w:color="000000" w:fill="FFFFFF"/>
            <w:vAlign w:val="center"/>
            <w:hideMark/>
          </w:tcPr>
          <w:p w14:paraId="5DD90E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B059E6B" w14:textId="77777777" w:rsidR="0094098C" w:rsidRPr="0094098C" w:rsidRDefault="0094098C" w:rsidP="00DE5C71">
            <w:pPr>
              <w:rPr>
                <w:rFonts w:cs="Tahoma"/>
                <w:sz w:val="10"/>
                <w:szCs w:val="10"/>
                <w:lang w:eastAsia="es-CO"/>
              </w:rPr>
            </w:pPr>
            <w:r w:rsidRPr="0094098C">
              <w:rPr>
                <w:rFonts w:cs="Tahoma"/>
                <w:sz w:val="10"/>
                <w:szCs w:val="10"/>
                <w:lang w:eastAsia="es-CO"/>
              </w:rPr>
              <w:t>Cinta de vinilo con adhesivo de alta adherencia de Demarcación Amarilla/Negra de 2″ por 30m</w:t>
            </w:r>
          </w:p>
        </w:tc>
        <w:tc>
          <w:tcPr>
            <w:tcW w:w="1134" w:type="dxa"/>
            <w:shd w:val="clear" w:color="000000" w:fill="FFFFFF"/>
          </w:tcPr>
          <w:p w14:paraId="10AC898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CAB863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16BC182" w14:textId="707752A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19B6CE6" w14:textId="5309937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2ADA1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A188A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16692FA" w14:textId="77777777" w:rsidTr="0094098C">
        <w:trPr>
          <w:trHeight w:val="300"/>
          <w:jc w:val="center"/>
        </w:trPr>
        <w:tc>
          <w:tcPr>
            <w:tcW w:w="557" w:type="dxa"/>
            <w:shd w:val="clear" w:color="000000" w:fill="FFFFFF"/>
            <w:vAlign w:val="center"/>
            <w:hideMark/>
          </w:tcPr>
          <w:p w14:paraId="442ADC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133</w:t>
            </w:r>
          </w:p>
        </w:tc>
        <w:tc>
          <w:tcPr>
            <w:tcW w:w="1372" w:type="dxa"/>
            <w:gridSpan w:val="2"/>
            <w:shd w:val="clear" w:color="000000" w:fill="FFFFFF"/>
            <w:vAlign w:val="center"/>
            <w:hideMark/>
          </w:tcPr>
          <w:p w14:paraId="3B69D8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doble faz</w:t>
            </w:r>
          </w:p>
        </w:tc>
        <w:tc>
          <w:tcPr>
            <w:tcW w:w="1185" w:type="dxa"/>
            <w:gridSpan w:val="3"/>
            <w:shd w:val="clear" w:color="000000" w:fill="FFFFFF"/>
            <w:vAlign w:val="center"/>
            <w:hideMark/>
          </w:tcPr>
          <w:p w14:paraId="6692126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0CDA10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w:t>
            </w:r>
          </w:p>
        </w:tc>
        <w:tc>
          <w:tcPr>
            <w:tcW w:w="3119" w:type="dxa"/>
            <w:shd w:val="clear" w:color="000000" w:fill="FFFFFF"/>
            <w:vAlign w:val="center"/>
            <w:hideMark/>
          </w:tcPr>
          <w:p w14:paraId="24B7F916" w14:textId="77777777" w:rsidR="0094098C" w:rsidRPr="0094098C" w:rsidRDefault="0094098C" w:rsidP="00DE5C71">
            <w:pPr>
              <w:rPr>
                <w:rFonts w:cs="Tahoma"/>
                <w:sz w:val="10"/>
                <w:szCs w:val="10"/>
                <w:lang w:eastAsia="es-CO"/>
              </w:rPr>
            </w:pPr>
            <w:r w:rsidRPr="0094098C">
              <w:rPr>
                <w:rFonts w:cs="Tahoma"/>
                <w:sz w:val="10"/>
                <w:szCs w:val="10"/>
                <w:lang w:eastAsia="es-CO"/>
              </w:rPr>
              <w:t>Cinta doble faz (25 mm ancho) 10m -  UNIDAD</w:t>
            </w:r>
          </w:p>
        </w:tc>
        <w:tc>
          <w:tcPr>
            <w:tcW w:w="1134" w:type="dxa"/>
            <w:shd w:val="clear" w:color="000000" w:fill="FFFFFF"/>
          </w:tcPr>
          <w:p w14:paraId="2989709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72C0E3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8F490D9" w14:textId="4B4813C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0DB7AC3" w14:textId="0DEB5A5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F01666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3C255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42C7B72" w14:textId="77777777" w:rsidTr="0094098C">
        <w:trPr>
          <w:trHeight w:val="300"/>
          <w:jc w:val="center"/>
        </w:trPr>
        <w:tc>
          <w:tcPr>
            <w:tcW w:w="557" w:type="dxa"/>
            <w:shd w:val="clear" w:color="000000" w:fill="FFFFFF"/>
            <w:vAlign w:val="center"/>
            <w:hideMark/>
          </w:tcPr>
          <w:p w14:paraId="172157A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134</w:t>
            </w:r>
          </w:p>
        </w:tc>
        <w:tc>
          <w:tcPr>
            <w:tcW w:w="1372" w:type="dxa"/>
            <w:gridSpan w:val="2"/>
            <w:shd w:val="clear" w:color="000000" w:fill="FFFFFF"/>
            <w:vAlign w:val="center"/>
            <w:hideMark/>
          </w:tcPr>
          <w:p w14:paraId="752CDC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Gaffer</w:t>
            </w:r>
          </w:p>
        </w:tc>
        <w:tc>
          <w:tcPr>
            <w:tcW w:w="1185" w:type="dxa"/>
            <w:gridSpan w:val="3"/>
            <w:shd w:val="clear" w:color="000000" w:fill="FFFFFF"/>
            <w:vAlign w:val="center"/>
            <w:hideMark/>
          </w:tcPr>
          <w:p w14:paraId="5509F4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A0680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668A8AC7"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Cinta Gaffer Naranja </w:t>
            </w:r>
            <w:proofErr w:type="spellStart"/>
            <w:r w:rsidRPr="0094098C">
              <w:rPr>
                <w:rFonts w:cs="Tahoma"/>
                <w:sz w:val="10"/>
                <w:szCs w:val="10"/>
                <w:lang w:eastAsia="es-CO"/>
              </w:rPr>
              <w:t>Fluorecente</w:t>
            </w:r>
            <w:proofErr w:type="spellEnd"/>
            <w:r w:rsidRPr="0094098C">
              <w:rPr>
                <w:rFonts w:cs="Tahoma"/>
                <w:sz w:val="10"/>
                <w:szCs w:val="10"/>
                <w:lang w:eastAsia="es-CO"/>
              </w:rPr>
              <w:t xml:space="preserve"> 25m x 25mm</w:t>
            </w:r>
          </w:p>
        </w:tc>
        <w:tc>
          <w:tcPr>
            <w:tcW w:w="1134" w:type="dxa"/>
            <w:shd w:val="clear" w:color="000000" w:fill="FFFFFF"/>
          </w:tcPr>
          <w:p w14:paraId="5FC2A03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0F2C6E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7676DA8" w14:textId="602B1C8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BFAF518" w14:textId="796589E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5997CC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C5496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B4CB80E" w14:textId="77777777" w:rsidTr="0094098C">
        <w:trPr>
          <w:trHeight w:val="300"/>
          <w:jc w:val="center"/>
        </w:trPr>
        <w:tc>
          <w:tcPr>
            <w:tcW w:w="557" w:type="dxa"/>
            <w:shd w:val="clear" w:color="000000" w:fill="FFFFFF"/>
            <w:vAlign w:val="center"/>
            <w:hideMark/>
          </w:tcPr>
          <w:p w14:paraId="098892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135</w:t>
            </w:r>
          </w:p>
        </w:tc>
        <w:tc>
          <w:tcPr>
            <w:tcW w:w="1372" w:type="dxa"/>
            <w:gridSpan w:val="2"/>
            <w:shd w:val="clear" w:color="000000" w:fill="FFFFFF"/>
            <w:vAlign w:val="center"/>
            <w:hideMark/>
          </w:tcPr>
          <w:p w14:paraId="575A4A3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Gaffer</w:t>
            </w:r>
          </w:p>
        </w:tc>
        <w:tc>
          <w:tcPr>
            <w:tcW w:w="1185" w:type="dxa"/>
            <w:gridSpan w:val="3"/>
            <w:shd w:val="clear" w:color="000000" w:fill="FFFFFF"/>
            <w:vAlign w:val="center"/>
            <w:hideMark/>
          </w:tcPr>
          <w:p w14:paraId="3DDEC89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6C35A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2F615EF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Cinta Gaffer Verde </w:t>
            </w:r>
            <w:proofErr w:type="spellStart"/>
            <w:r w:rsidRPr="0094098C">
              <w:rPr>
                <w:rFonts w:cs="Tahoma"/>
                <w:sz w:val="10"/>
                <w:szCs w:val="10"/>
                <w:lang w:eastAsia="es-CO"/>
              </w:rPr>
              <w:t>Fluorecente</w:t>
            </w:r>
            <w:proofErr w:type="spellEnd"/>
            <w:r w:rsidRPr="0094098C">
              <w:rPr>
                <w:rFonts w:cs="Tahoma"/>
                <w:sz w:val="10"/>
                <w:szCs w:val="10"/>
                <w:lang w:eastAsia="es-CO"/>
              </w:rPr>
              <w:t xml:space="preserve"> 25m x 25mm</w:t>
            </w:r>
          </w:p>
        </w:tc>
        <w:tc>
          <w:tcPr>
            <w:tcW w:w="1134" w:type="dxa"/>
            <w:shd w:val="clear" w:color="000000" w:fill="FFFFFF"/>
          </w:tcPr>
          <w:p w14:paraId="4700714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2A056C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A091145" w14:textId="2CC6686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585DC56" w14:textId="65E695A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B62B39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48FCA3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47DFACD" w14:textId="77777777" w:rsidTr="0094098C">
        <w:trPr>
          <w:trHeight w:val="300"/>
          <w:jc w:val="center"/>
        </w:trPr>
        <w:tc>
          <w:tcPr>
            <w:tcW w:w="557" w:type="dxa"/>
            <w:shd w:val="clear" w:color="000000" w:fill="FFFFFF"/>
            <w:vAlign w:val="center"/>
            <w:hideMark/>
          </w:tcPr>
          <w:p w14:paraId="393DCD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136</w:t>
            </w:r>
          </w:p>
        </w:tc>
        <w:tc>
          <w:tcPr>
            <w:tcW w:w="1372" w:type="dxa"/>
            <w:gridSpan w:val="2"/>
            <w:shd w:val="clear" w:color="000000" w:fill="FFFFFF"/>
            <w:vAlign w:val="center"/>
            <w:hideMark/>
          </w:tcPr>
          <w:p w14:paraId="12FD938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w:t>
            </w:r>
            <w:proofErr w:type="spellStart"/>
            <w:r w:rsidRPr="0094098C">
              <w:rPr>
                <w:rFonts w:cs="Tahoma"/>
                <w:sz w:val="10"/>
                <w:szCs w:val="10"/>
                <w:lang w:eastAsia="es-CO"/>
              </w:rPr>
              <w:t>metrica</w:t>
            </w:r>
            <w:proofErr w:type="spellEnd"/>
          </w:p>
        </w:tc>
        <w:tc>
          <w:tcPr>
            <w:tcW w:w="1185" w:type="dxa"/>
            <w:gridSpan w:val="3"/>
            <w:shd w:val="clear" w:color="000000" w:fill="FFFFFF"/>
            <w:vAlign w:val="center"/>
            <w:hideMark/>
          </w:tcPr>
          <w:p w14:paraId="251080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518B0E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1F48185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Cinta </w:t>
            </w:r>
            <w:proofErr w:type="spellStart"/>
            <w:r w:rsidRPr="0094098C">
              <w:rPr>
                <w:rFonts w:cs="Tahoma"/>
                <w:sz w:val="10"/>
                <w:szCs w:val="10"/>
                <w:lang w:eastAsia="es-CO"/>
              </w:rPr>
              <w:t>metrica</w:t>
            </w:r>
            <w:proofErr w:type="spellEnd"/>
            <w:r w:rsidRPr="0094098C">
              <w:rPr>
                <w:rFonts w:cs="Tahoma"/>
                <w:sz w:val="10"/>
                <w:szCs w:val="10"/>
                <w:lang w:eastAsia="es-CO"/>
              </w:rPr>
              <w:t xml:space="preserve"> corporal  </w:t>
            </w:r>
          </w:p>
        </w:tc>
        <w:tc>
          <w:tcPr>
            <w:tcW w:w="1134" w:type="dxa"/>
            <w:shd w:val="clear" w:color="000000" w:fill="FFFFFF"/>
          </w:tcPr>
          <w:p w14:paraId="541D76B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BBDAE3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8D6F760" w14:textId="6C2E6AA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BDB7E54" w14:textId="28E874D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E8A2E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626405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D870314" w14:textId="77777777" w:rsidTr="0094098C">
        <w:trPr>
          <w:trHeight w:val="630"/>
          <w:jc w:val="center"/>
        </w:trPr>
        <w:tc>
          <w:tcPr>
            <w:tcW w:w="557" w:type="dxa"/>
            <w:shd w:val="clear" w:color="000000" w:fill="FFFFFF"/>
            <w:vAlign w:val="center"/>
            <w:hideMark/>
          </w:tcPr>
          <w:p w14:paraId="200B7E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137</w:t>
            </w:r>
          </w:p>
        </w:tc>
        <w:tc>
          <w:tcPr>
            <w:tcW w:w="1372" w:type="dxa"/>
            <w:gridSpan w:val="2"/>
            <w:shd w:val="clear" w:color="000000" w:fill="FFFFFF"/>
            <w:vAlign w:val="center"/>
            <w:hideMark/>
          </w:tcPr>
          <w:p w14:paraId="73F0F65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w:t>
            </w:r>
            <w:proofErr w:type="spellStart"/>
            <w:r w:rsidRPr="0094098C">
              <w:rPr>
                <w:rFonts w:cs="Tahoma"/>
                <w:sz w:val="10"/>
                <w:szCs w:val="10"/>
                <w:lang w:eastAsia="es-CO"/>
              </w:rPr>
              <w:t>metrica</w:t>
            </w:r>
            <w:proofErr w:type="spellEnd"/>
          </w:p>
        </w:tc>
        <w:tc>
          <w:tcPr>
            <w:tcW w:w="1185" w:type="dxa"/>
            <w:gridSpan w:val="3"/>
            <w:shd w:val="clear" w:color="000000" w:fill="FFFFFF"/>
            <w:vAlign w:val="center"/>
            <w:hideMark/>
          </w:tcPr>
          <w:p w14:paraId="7E2689F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2786E0F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7C70DAF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Cinta métrica de fibra de vidrio de 30 </w:t>
            </w:r>
            <w:proofErr w:type="spellStart"/>
            <w:r w:rsidRPr="0094098C">
              <w:rPr>
                <w:rFonts w:cs="Tahoma"/>
                <w:sz w:val="10"/>
                <w:szCs w:val="10"/>
                <w:lang w:eastAsia="es-CO"/>
              </w:rPr>
              <w:t>mts</w:t>
            </w:r>
            <w:proofErr w:type="spellEnd"/>
            <w:r w:rsidRPr="0094098C">
              <w:rPr>
                <w:rFonts w:cs="Tahoma"/>
                <w:sz w:val="10"/>
                <w:szCs w:val="10"/>
                <w:lang w:eastAsia="es-CO"/>
              </w:rPr>
              <w:t xml:space="preserve"> (Caja de alto impacto para mejor durabilidad. - Cinta reforzada con fibra de vidrio para mediciones precisas. - Funda de alta visibilidad que detectarla fácilmente en el trabajo. Ancho Hoja:  1/2 pulgadas . Ancho Hoja:  12.7 mm )</w:t>
            </w:r>
          </w:p>
        </w:tc>
        <w:tc>
          <w:tcPr>
            <w:tcW w:w="1134" w:type="dxa"/>
            <w:shd w:val="clear" w:color="000000" w:fill="FFFFFF"/>
          </w:tcPr>
          <w:p w14:paraId="32B828C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C4389E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3842F40" w14:textId="46D1DE2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08D05E8" w14:textId="69DD229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D28568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F8CF4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50256EA" w14:textId="77777777" w:rsidTr="0094098C">
        <w:trPr>
          <w:trHeight w:val="300"/>
          <w:jc w:val="center"/>
        </w:trPr>
        <w:tc>
          <w:tcPr>
            <w:tcW w:w="557" w:type="dxa"/>
            <w:shd w:val="clear" w:color="000000" w:fill="FFFFFF"/>
            <w:vAlign w:val="center"/>
            <w:hideMark/>
          </w:tcPr>
          <w:p w14:paraId="7F8DDC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138</w:t>
            </w:r>
          </w:p>
        </w:tc>
        <w:tc>
          <w:tcPr>
            <w:tcW w:w="1372" w:type="dxa"/>
            <w:gridSpan w:val="2"/>
            <w:shd w:val="clear" w:color="000000" w:fill="FFFFFF"/>
            <w:vAlign w:val="center"/>
            <w:hideMark/>
          </w:tcPr>
          <w:p w14:paraId="00588E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w:t>
            </w:r>
            <w:proofErr w:type="spellStart"/>
            <w:r w:rsidRPr="0094098C">
              <w:rPr>
                <w:rFonts w:cs="Tahoma"/>
                <w:sz w:val="10"/>
                <w:szCs w:val="10"/>
                <w:lang w:eastAsia="es-CO"/>
              </w:rPr>
              <w:t>metrica</w:t>
            </w:r>
            <w:proofErr w:type="spellEnd"/>
          </w:p>
        </w:tc>
        <w:tc>
          <w:tcPr>
            <w:tcW w:w="1185" w:type="dxa"/>
            <w:gridSpan w:val="3"/>
            <w:shd w:val="clear" w:color="000000" w:fill="FFFFFF"/>
            <w:vAlign w:val="center"/>
            <w:hideMark/>
          </w:tcPr>
          <w:p w14:paraId="6071DF7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B96BF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313CC573" w14:textId="77777777" w:rsidR="0094098C" w:rsidRPr="0094098C" w:rsidRDefault="0094098C" w:rsidP="00DE5C71">
            <w:pPr>
              <w:rPr>
                <w:rFonts w:cs="Tahoma"/>
                <w:sz w:val="10"/>
                <w:szCs w:val="10"/>
                <w:lang w:eastAsia="es-CO"/>
              </w:rPr>
            </w:pPr>
            <w:r w:rsidRPr="0094098C">
              <w:rPr>
                <w:rFonts w:cs="Tahoma"/>
                <w:sz w:val="10"/>
                <w:szCs w:val="10"/>
                <w:lang w:eastAsia="es-CO"/>
              </w:rPr>
              <w:t>Cinta métrica fibra de vidrio de 10 metros</w:t>
            </w:r>
          </w:p>
        </w:tc>
        <w:tc>
          <w:tcPr>
            <w:tcW w:w="1134" w:type="dxa"/>
            <w:shd w:val="clear" w:color="000000" w:fill="FFFFFF"/>
          </w:tcPr>
          <w:p w14:paraId="1247FA4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949374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5A3A80D" w14:textId="460D5A2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36F989C" w14:textId="61159FE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B3E454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EF3AB6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A17C09B" w14:textId="77777777" w:rsidTr="0094098C">
        <w:trPr>
          <w:trHeight w:val="300"/>
          <w:jc w:val="center"/>
        </w:trPr>
        <w:tc>
          <w:tcPr>
            <w:tcW w:w="557" w:type="dxa"/>
            <w:shd w:val="clear" w:color="000000" w:fill="FFFFFF"/>
            <w:vAlign w:val="center"/>
            <w:hideMark/>
          </w:tcPr>
          <w:p w14:paraId="75CD55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139</w:t>
            </w:r>
          </w:p>
        </w:tc>
        <w:tc>
          <w:tcPr>
            <w:tcW w:w="1372" w:type="dxa"/>
            <w:gridSpan w:val="2"/>
            <w:shd w:val="clear" w:color="000000" w:fill="FFFFFF"/>
            <w:vAlign w:val="center"/>
            <w:hideMark/>
          </w:tcPr>
          <w:p w14:paraId="615331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w:t>
            </w:r>
            <w:proofErr w:type="spellStart"/>
            <w:r w:rsidRPr="0094098C">
              <w:rPr>
                <w:rFonts w:cs="Tahoma"/>
                <w:sz w:val="10"/>
                <w:szCs w:val="10"/>
                <w:lang w:eastAsia="es-CO"/>
              </w:rPr>
              <w:t>metrica</w:t>
            </w:r>
            <w:proofErr w:type="spellEnd"/>
          </w:p>
        </w:tc>
        <w:tc>
          <w:tcPr>
            <w:tcW w:w="1185" w:type="dxa"/>
            <w:gridSpan w:val="3"/>
            <w:shd w:val="clear" w:color="000000" w:fill="FFFFFF"/>
            <w:vAlign w:val="center"/>
            <w:hideMark/>
          </w:tcPr>
          <w:p w14:paraId="4FA6B1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8E1AC2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49591B6" w14:textId="77777777" w:rsidR="0094098C" w:rsidRPr="0094098C" w:rsidRDefault="0094098C" w:rsidP="00DE5C71">
            <w:pPr>
              <w:rPr>
                <w:rFonts w:cs="Tahoma"/>
                <w:sz w:val="10"/>
                <w:szCs w:val="10"/>
                <w:lang w:eastAsia="es-CO"/>
              </w:rPr>
            </w:pPr>
            <w:r w:rsidRPr="0094098C">
              <w:rPr>
                <w:rFonts w:cs="Tahoma"/>
                <w:sz w:val="10"/>
                <w:szCs w:val="10"/>
                <w:lang w:eastAsia="es-CO"/>
              </w:rPr>
              <w:t>Cinta métrica fibra de vidrio de 20 metros</w:t>
            </w:r>
          </w:p>
        </w:tc>
        <w:tc>
          <w:tcPr>
            <w:tcW w:w="1134" w:type="dxa"/>
            <w:shd w:val="clear" w:color="000000" w:fill="FFFFFF"/>
          </w:tcPr>
          <w:p w14:paraId="659DE94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8A5001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5580347" w14:textId="58DB85B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903A22C" w14:textId="4272B35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B714E8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4DE2A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49CB144" w14:textId="77777777" w:rsidTr="0094098C">
        <w:trPr>
          <w:trHeight w:val="300"/>
          <w:jc w:val="center"/>
        </w:trPr>
        <w:tc>
          <w:tcPr>
            <w:tcW w:w="557" w:type="dxa"/>
            <w:shd w:val="clear" w:color="000000" w:fill="FFFFFF"/>
            <w:vAlign w:val="center"/>
            <w:hideMark/>
          </w:tcPr>
          <w:p w14:paraId="0C44D6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140</w:t>
            </w:r>
          </w:p>
        </w:tc>
        <w:tc>
          <w:tcPr>
            <w:tcW w:w="1372" w:type="dxa"/>
            <w:gridSpan w:val="2"/>
            <w:shd w:val="clear" w:color="000000" w:fill="FFFFFF"/>
            <w:vAlign w:val="center"/>
            <w:hideMark/>
          </w:tcPr>
          <w:p w14:paraId="47D364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w:t>
            </w:r>
            <w:proofErr w:type="spellStart"/>
            <w:r w:rsidRPr="0094098C">
              <w:rPr>
                <w:rFonts w:cs="Tahoma"/>
                <w:sz w:val="10"/>
                <w:szCs w:val="10"/>
                <w:lang w:eastAsia="es-CO"/>
              </w:rPr>
              <w:t>metrica</w:t>
            </w:r>
            <w:proofErr w:type="spellEnd"/>
          </w:p>
        </w:tc>
        <w:tc>
          <w:tcPr>
            <w:tcW w:w="1185" w:type="dxa"/>
            <w:gridSpan w:val="3"/>
            <w:shd w:val="clear" w:color="000000" w:fill="FFFFFF"/>
            <w:vAlign w:val="center"/>
            <w:hideMark/>
          </w:tcPr>
          <w:p w14:paraId="13B983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F08E56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w:t>
            </w:r>
          </w:p>
        </w:tc>
        <w:tc>
          <w:tcPr>
            <w:tcW w:w="3119" w:type="dxa"/>
            <w:shd w:val="clear" w:color="000000" w:fill="FFFFFF"/>
            <w:vAlign w:val="center"/>
            <w:hideMark/>
          </w:tcPr>
          <w:p w14:paraId="2355D3F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Cinta métrica global plus </w:t>
            </w:r>
            <w:proofErr w:type="spellStart"/>
            <w:r w:rsidRPr="0094098C">
              <w:rPr>
                <w:rFonts w:cs="Tahoma"/>
                <w:sz w:val="10"/>
                <w:szCs w:val="10"/>
                <w:lang w:eastAsia="es-CO"/>
              </w:rPr>
              <w:t>flexometro</w:t>
            </w:r>
            <w:proofErr w:type="spellEnd"/>
            <w:r w:rsidRPr="0094098C">
              <w:rPr>
                <w:rFonts w:cs="Tahoma"/>
                <w:sz w:val="10"/>
                <w:szCs w:val="10"/>
                <w:lang w:eastAsia="es-CO"/>
              </w:rPr>
              <w:t xml:space="preserve"> 5m STANLEY 30615</w:t>
            </w:r>
          </w:p>
        </w:tc>
        <w:tc>
          <w:tcPr>
            <w:tcW w:w="1134" w:type="dxa"/>
            <w:shd w:val="clear" w:color="000000" w:fill="FFFFFF"/>
          </w:tcPr>
          <w:p w14:paraId="46FFE22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9AF2EE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61D1897" w14:textId="6D023B7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EB0CCD9" w14:textId="5C82845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FAF63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69531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06795AB" w14:textId="77777777" w:rsidTr="0094098C">
        <w:trPr>
          <w:trHeight w:val="300"/>
          <w:jc w:val="center"/>
        </w:trPr>
        <w:tc>
          <w:tcPr>
            <w:tcW w:w="557" w:type="dxa"/>
            <w:shd w:val="clear" w:color="000000" w:fill="FFFFFF"/>
            <w:vAlign w:val="center"/>
            <w:hideMark/>
          </w:tcPr>
          <w:p w14:paraId="3A4973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141</w:t>
            </w:r>
          </w:p>
        </w:tc>
        <w:tc>
          <w:tcPr>
            <w:tcW w:w="1372" w:type="dxa"/>
            <w:gridSpan w:val="2"/>
            <w:shd w:val="clear" w:color="000000" w:fill="FFFFFF"/>
            <w:vAlign w:val="center"/>
            <w:hideMark/>
          </w:tcPr>
          <w:p w14:paraId="2ED211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para empaque</w:t>
            </w:r>
          </w:p>
        </w:tc>
        <w:tc>
          <w:tcPr>
            <w:tcW w:w="1185" w:type="dxa"/>
            <w:gridSpan w:val="3"/>
            <w:shd w:val="clear" w:color="000000" w:fill="FFFFFF"/>
            <w:vAlign w:val="center"/>
            <w:hideMark/>
          </w:tcPr>
          <w:p w14:paraId="4BFBFFA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1D8B3DD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3119" w:type="dxa"/>
            <w:shd w:val="clear" w:color="000000" w:fill="FFFFFF"/>
            <w:vAlign w:val="center"/>
            <w:hideMark/>
          </w:tcPr>
          <w:p w14:paraId="01CF9C2D" w14:textId="77777777" w:rsidR="0094098C" w:rsidRPr="0094098C" w:rsidRDefault="0094098C" w:rsidP="00DE5C71">
            <w:pPr>
              <w:rPr>
                <w:rFonts w:cs="Tahoma"/>
                <w:sz w:val="10"/>
                <w:szCs w:val="10"/>
                <w:lang w:eastAsia="es-CO"/>
              </w:rPr>
            </w:pPr>
            <w:r w:rsidRPr="0094098C">
              <w:rPr>
                <w:rFonts w:cs="Tahoma"/>
                <w:sz w:val="10"/>
                <w:szCs w:val="10"/>
                <w:lang w:eastAsia="es-CO"/>
              </w:rPr>
              <w:t>Cinta para empaque trasparente Topex 48mm X 100mts -  UNIDAD</w:t>
            </w:r>
          </w:p>
        </w:tc>
        <w:tc>
          <w:tcPr>
            <w:tcW w:w="1134" w:type="dxa"/>
            <w:shd w:val="clear" w:color="000000" w:fill="FFFFFF"/>
          </w:tcPr>
          <w:p w14:paraId="5DE92C4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2C7FFE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6AEB6C3" w14:textId="20A7071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4A719A1" w14:textId="754517C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98F009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E15AB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5E5B008" w14:textId="77777777" w:rsidTr="0094098C">
        <w:trPr>
          <w:trHeight w:val="300"/>
          <w:jc w:val="center"/>
        </w:trPr>
        <w:tc>
          <w:tcPr>
            <w:tcW w:w="557" w:type="dxa"/>
            <w:shd w:val="clear" w:color="000000" w:fill="FFFFFF"/>
            <w:vAlign w:val="center"/>
            <w:hideMark/>
          </w:tcPr>
          <w:p w14:paraId="70E56C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142</w:t>
            </w:r>
          </w:p>
        </w:tc>
        <w:tc>
          <w:tcPr>
            <w:tcW w:w="1372" w:type="dxa"/>
            <w:gridSpan w:val="2"/>
            <w:shd w:val="clear" w:color="000000" w:fill="FFFFFF"/>
            <w:vAlign w:val="center"/>
            <w:hideMark/>
          </w:tcPr>
          <w:p w14:paraId="2C8910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Pegante Doble Faz</w:t>
            </w:r>
          </w:p>
        </w:tc>
        <w:tc>
          <w:tcPr>
            <w:tcW w:w="1185" w:type="dxa"/>
            <w:gridSpan w:val="3"/>
            <w:shd w:val="clear" w:color="000000" w:fill="FFFFFF"/>
            <w:vAlign w:val="center"/>
            <w:hideMark/>
          </w:tcPr>
          <w:p w14:paraId="21579F8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991052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0B8022C2" w14:textId="77777777" w:rsidR="0094098C" w:rsidRPr="0094098C" w:rsidRDefault="0094098C" w:rsidP="00DE5C71">
            <w:pPr>
              <w:rPr>
                <w:rFonts w:cs="Tahoma"/>
                <w:sz w:val="10"/>
                <w:szCs w:val="10"/>
                <w:lang w:eastAsia="es-CO"/>
              </w:rPr>
            </w:pPr>
            <w:r w:rsidRPr="0094098C">
              <w:rPr>
                <w:rFonts w:cs="Tahoma"/>
                <w:sz w:val="10"/>
                <w:szCs w:val="10"/>
                <w:lang w:eastAsia="es-CO"/>
              </w:rPr>
              <w:t>Cinta Pegante Doble Faz Lavable Nano Cinta De Silicona Ivy Grip Tape 5m</w:t>
            </w:r>
          </w:p>
        </w:tc>
        <w:tc>
          <w:tcPr>
            <w:tcW w:w="1134" w:type="dxa"/>
            <w:shd w:val="clear" w:color="000000" w:fill="FFFFFF"/>
          </w:tcPr>
          <w:p w14:paraId="1A87C3B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E4507C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0D6B03B" w14:textId="0DB0449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DC221AD" w14:textId="27A645F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B92C2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8364A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1A6FE87" w14:textId="77777777" w:rsidTr="0094098C">
        <w:trPr>
          <w:trHeight w:val="300"/>
          <w:jc w:val="center"/>
        </w:trPr>
        <w:tc>
          <w:tcPr>
            <w:tcW w:w="557" w:type="dxa"/>
            <w:shd w:val="clear" w:color="000000" w:fill="FFFFFF"/>
            <w:vAlign w:val="center"/>
            <w:hideMark/>
          </w:tcPr>
          <w:p w14:paraId="279EEA6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143</w:t>
            </w:r>
          </w:p>
        </w:tc>
        <w:tc>
          <w:tcPr>
            <w:tcW w:w="1372" w:type="dxa"/>
            <w:gridSpan w:val="2"/>
            <w:shd w:val="clear" w:color="000000" w:fill="FFFFFF"/>
            <w:vAlign w:val="center"/>
            <w:hideMark/>
          </w:tcPr>
          <w:p w14:paraId="1692BC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Pegante Doble Faz</w:t>
            </w:r>
          </w:p>
        </w:tc>
        <w:tc>
          <w:tcPr>
            <w:tcW w:w="1185" w:type="dxa"/>
            <w:gridSpan w:val="3"/>
            <w:shd w:val="clear" w:color="000000" w:fill="FFFFFF"/>
            <w:vAlign w:val="center"/>
            <w:hideMark/>
          </w:tcPr>
          <w:p w14:paraId="165FAAA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6F21A1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8436239" w14:textId="77777777" w:rsidR="0094098C" w:rsidRPr="0094098C" w:rsidRDefault="0094098C" w:rsidP="00DE5C71">
            <w:pPr>
              <w:rPr>
                <w:rFonts w:cs="Tahoma"/>
                <w:sz w:val="10"/>
                <w:szCs w:val="10"/>
                <w:lang w:eastAsia="es-CO"/>
              </w:rPr>
            </w:pPr>
            <w:r w:rsidRPr="0094098C">
              <w:rPr>
                <w:rFonts w:cs="Tahoma"/>
                <w:sz w:val="10"/>
                <w:szCs w:val="10"/>
                <w:lang w:eastAsia="es-CO"/>
              </w:rPr>
              <w:t>Cinta Pegante Doble Faz Neopreno De 18Mm X 30Mts -  UNIDAD</w:t>
            </w:r>
          </w:p>
        </w:tc>
        <w:tc>
          <w:tcPr>
            <w:tcW w:w="1134" w:type="dxa"/>
            <w:shd w:val="clear" w:color="000000" w:fill="FFFFFF"/>
          </w:tcPr>
          <w:p w14:paraId="11E9D27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B78EDE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0CD8279" w14:textId="79479DA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C1C2DE6" w14:textId="3733945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019C0D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7090F9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3C78714" w14:textId="77777777" w:rsidTr="0094098C">
        <w:trPr>
          <w:trHeight w:val="420"/>
          <w:jc w:val="center"/>
        </w:trPr>
        <w:tc>
          <w:tcPr>
            <w:tcW w:w="557" w:type="dxa"/>
            <w:shd w:val="clear" w:color="000000" w:fill="FFFFFF"/>
            <w:vAlign w:val="center"/>
            <w:hideMark/>
          </w:tcPr>
          <w:p w14:paraId="1E7F342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144</w:t>
            </w:r>
          </w:p>
        </w:tc>
        <w:tc>
          <w:tcPr>
            <w:tcW w:w="1372" w:type="dxa"/>
            <w:gridSpan w:val="2"/>
            <w:shd w:val="clear" w:color="000000" w:fill="FFFFFF"/>
            <w:vAlign w:val="center"/>
            <w:hideMark/>
          </w:tcPr>
          <w:p w14:paraId="110044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w:t>
            </w:r>
            <w:proofErr w:type="spellStart"/>
            <w:r w:rsidRPr="0094098C">
              <w:rPr>
                <w:rFonts w:cs="Tahoma"/>
                <w:sz w:val="10"/>
                <w:szCs w:val="10"/>
                <w:lang w:eastAsia="es-CO"/>
              </w:rPr>
              <w:t>Ribbon</w:t>
            </w:r>
            <w:proofErr w:type="spellEnd"/>
          </w:p>
        </w:tc>
        <w:tc>
          <w:tcPr>
            <w:tcW w:w="1185" w:type="dxa"/>
            <w:gridSpan w:val="3"/>
            <w:shd w:val="clear" w:color="000000" w:fill="FFFFFF"/>
            <w:vAlign w:val="center"/>
            <w:hideMark/>
          </w:tcPr>
          <w:p w14:paraId="5255E8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4D2992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E4B7D6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Cinta </w:t>
            </w:r>
            <w:proofErr w:type="spellStart"/>
            <w:r w:rsidRPr="0094098C">
              <w:rPr>
                <w:rFonts w:cs="Tahoma"/>
                <w:sz w:val="10"/>
                <w:szCs w:val="10"/>
                <w:lang w:eastAsia="es-CO"/>
              </w:rPr>
              <w:t>Ribbon</w:t>
            </w:r>
            <w:proofErr w:type="spellEnd"/>
            <w:r w:rsidRPr="0094098C">
              <w:rPr>
                <w:rFonts w:cs="Tahoma"/>
                <w:sz w:val="10"/>
                <w:szCs w:val="10"/>
                <w:lang w:eastAsia="es-CO"/>
              </w:rPr>
              <w:t xml:space="preserve"> Cera 110mmX300mts: Para imprimir Transferencia Térmica (Papel), para impresora térmica SAT TT460</w:t>
            </w:r>
          </w:p>
        </w:tc>
        <w:tc>
          <w:tcPr>
            <w:tcW w:w="1134" w:type="dxa"/>
            <w:shd w:val="clear" w:color="000000" w:fill="FFFFFF"/>
          </w:tcPr>
          <w:p w14:paraId="36E4A77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632FFB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A4DDEE4" w14:textId="794AD0A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117F19B" w14:textId="77134BB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E9C787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3C626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8765491" w14:textId="77777777" w:rsidTr="0094098C">
        <w:trPr>
          <w:trHeight w:val="300"/>
          <w:jc w:val="center"/>
        </w:trPr>
        <w:tc>
          <w:tcPr>
            <w:tcW w:w="557" w:type="dxa"/>
            <w:shd w:val="clear" w:color="000000" w:fill="FFFFFF"/>
            <w:vAlign w:val="center"/>
            <w:hideMark/>
          </w:tcPr>
          <w:p w14:paraId="2895F3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145</w:t>
            </w:r>
          </w:p>
        </w:tc>
        <w:tc>
          <w:tcPr>
            <w:tcW w:w="1372" w:type="dxa"/>
            <w:gridSpan w:val="2"/>
            <w:shd w:val="clear" w:color="000000" w:fill="FFFFFF"/>
            <w:vAlign w:val="center"/>
            <w:hideMark/>
          </w:tcPr>
          <w:p w14:paraId="1BA157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Cinta teflón</w:t>
            </w:r>
          </w:p>
        </w:tc>
        <w:tc>
          <w:tcPr>
            <w:tcW w:w="1185" w:type="dxa"/>
            <w:gridSpan w:val="3"/>
            <w:shd w:val="clear" w:color="000000" w:fill="FFFFFF"/>
            <w:vAlign w:val="center"/>
            <w:hideMark/>
          </w:tcPr>
          <w:p w14:paraId="17A122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1BC811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65445647"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Cinta teflón 19 X 0,2 mm X 15 </w:t>
            </w:r>
            <w:proofErr w:type="spellStart"/>
            <w:r w:rsidRPr="0094098C">
              <w:rPr>
                <w:rFonts w:cs="Tahoma"/>
                <w:sz w:val="10"/>
                <w:szCs w:val="10"/>
                <w:lang w:eastAsia="es-CO"/>
              </w:rPr>
              <w:t>mts</w:t>
            </w:r>
            <w:proofErr w:type="spellEnd"/>
            <w:r w:rsidRPr="0094098C">
              <w:rPr>
                <w:rFonts w:cs="Tahoma"/>
                <w:sz w:val="10"/>
                <w:szCs w:val="10"/>
                <w:lang w:eastAsia="es-CO"/>
              </w:rPr>
              <w:t xml:space="preserve"> -  UNIDAD</w:t>
            </w:r>
          </w:p>
        </w:tc>
        <w:tc>
          <w:tcPr>
            <w:tcW w:w="1134" w:type="dxa"/>
            <w:shd w:val="clear" w:color="000000" w:fill="FFFFFF"/>
          </w:tcPr>
          <w:p w14:paraId="306FC1F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D57173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91353DD" w14:textId="2D89DFA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9AEC11B" w14:textId="586C981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032DE1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A7EAB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5BDAA53" w14:textId="77777777" w:rsidTr="0094098C">
        <w:trPr>
          <w:trHeight w:val="300"/>
          <w:jc w:val="center"/>
        </w:trPr>
        <w:tc>
          <w:tcPr>
            <w:tcW w:w="557" w:type="dxa"/>
            <w:shd w:val="clear" w:color="000000" w:fill="FFFFFF"/>
            <w:vAlign w:val="center"/>
            <w:hideMark/>
          </w:tcPr>
          <w:p w14:paraId="2E9715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146</w:t>
            </w:r>
          </w:p>
        </w:tc>
        <w:tc>
          <w:tcPr>
            <w:tcW w:w="1372" w:type="dxa"/>
            <w:gridSpan w:val="2"/>
            <w:shd w:val="clear" w:color="000000" w:fill="FFFFFF"/>
            <w:vAlign w:val="center"/>
            <w:hideMark/>
          </w:tcPr>
          <w:p w14:paraId="752FB6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Cinta Velcro </w:t>
            </w:r>
          </w:p>
        </w:tc>
        <w:tc>
          <w:tcPr>
            <w:tcW w:w="1185" w:type="dxa"/>
            <w:gridSpan w:val="3"/>
            <w:shd w:val="clear" w:color="000000" w:fill="FFFFFF"/>
            <w:vAlign w:val="center"/>
            <w:hideMark/>
          </w:tcPr>
          <w:p w14:paraId="426BC6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UNIDAD</w:t>
            </w:r>
          </w:p>
        </w:tc>
        <w:tc>
          <w:tcPr>
            <w:tcW w:w="850" w:type="dxa"/>
            <w:shd w:val="clear" w:color="000000" w:fill="FFFFFF"/>
            <w:vAlign w:val="center"/>
            <w:hideMark/>
          </w:tcPr>
          <w:p w14:paraId="3BA4DF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3F14BC4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Cinta Velcro Adhesivo 3M Alta </w:t>
            </w:r>
            <w:proofErr w:type="spellStart"/>
            <w:r w:rsidRPr="0094098C">
              <w:rPr>
                <w:rFonts w:cs="Tahoma"/>
                <w:sz w:val="10"/>
                <w:szCs w:val="10"/>
                <w:lang w:eastAsia="es-CO"/>
              </w:rPr>
              <w:t>Aderencia</w:t>
            </w:r>
            <w:proofErr w:type="spellEnd"/>
            <w:r w:rsidRPr="0094098C">
              <w:rPr>
                <w:rFonts w:cs="Tahoma"/>
                <w:sz w:val="10"/>
                <w:szCs w:val="10"/>
                <w:lang w:eastAsia="es-CO"/>
              </w:rPr>
              <w:t xml:space="preserve"> De 2 Cm Rollo X 5 </w:t>
            </w:r>
            <w:proofErr w:type="spellStart"/>
            <w:r w:rsidRPr="0094098C">
              <w:rPr>
                <w:rFonts w:cs="Tahoma"/>
                <w:sz w:val="10"/>
                <w:szCs w:val="10"/>
                <w:lang w:eastAsia="es-CO"/>
              </w:rPr>
              <w:t>Mts</w:t>
            </w:r>
            <w:proofErr w:type="spellEnd"/>
            <w:r w:rsidRPr="0094098C">
              <w:rPr>
                <w:rFonts w:cs="Tahoma"/>
                <w:sz w:val="10"/>
                <w:szCs w:val="10"/>
                <w:lang w:eastAsia="es-CO"/>
              </w:rPr>
              <w:t xml:space="preserve"> - UNIDAD</w:t>
            </w:r>
          </w:p>
        </w:tc>
        <w:tc>
          <w:tcPr>
            <w:tcW w:w="1134" w:type="dxa"/>
            <w:shd w:val="clear" w:color="000000" w:fill="FFFFFF"/>
          </w:tcPr>
          <w:p w14:paraId="7F519DF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2DDF4E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2A576A7" w14:textId="312350C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9884544" w14:textId="5585374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BD6082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D02F6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EA89A07" w14:textId="77777777" w:rsidTr="0094098C">
        <w:trPr>
          <w:trHeight w:val="300"/>
          <w:jc w:val="center"/>
        </w:trPr>
        <w:tc>
          <w:tcPr>
            <w:tcW w:w="557" w:type="dxa"/>
            <w:shd w:val="clear" w:color="000000" w:fill="FFFFFF"/>
            <w:vAlign w:val="center"/>
            <w:hideMark/>
          </w:tcPr>
          <w:p w14:paraId="083C38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147</w:t>
            </w:r>
          </w:p>
        </w:tc>
        <w:tc>
          <w:tcPr>
            <w:tcW w:w="1372" w:type="dxa"/>
            <w:gridSpan w:val="2"/>
            <w:shd w:val="clear" w:color="000000" w:fill="FFFFFF"/>
            <w:vAlign w:val="center"/>
            <w:hideMark/>
          </w:tcPr>
          <w:p w14:paraId="0961936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Clavija</w:t>
            </w:r>
          </w:p>
        </w:tc>
        <w:tc>
          <w:tcPr>
            <w:tcW w:w="1185" w:type="dxa"/>
            <w:gridSpan w:val="3"/>
            <w:shd w:val="clear" w:color="000000" w:fill="FFFFFF"/>
            <w:vAlign w:val="center"/>
            <w:hideMark/>
          </w:tcPr>
          <w:p w14:paraId="7F618B9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C344B1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5D3260B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Clavija </w:t>
            </w:r>
            <w:proofErr w:type="spellStart"/>
            <w:r w:rsidRPr="0094098C">
              <w:rPr>
                <w:rFonts w:cs="Tahoma"/>
                <w:sz w:val="10"/>
                <w:szCs w:val="10"/>
                <w:lang w:eastAsia="es-CO"/>
              </w:rPr>
              <w:t>codelca</w:t>
            </w:r>
            <w:proofErr w:type="spellEnd"/>
            <w:r w:rsidRPr="0094098C">
              <w:rPr>
                <w:rFonts w:cs="Tahoma"/>
                <w:sz w:val="10"/>
                <w:szCs w:val="10"/>
                <w:lang w:eastAsia="es-CO"/>
              </w:rPr>
              <w:t xml:space="preserve"> 15 A con polo hembra - UNIDAD</w:t>
            </w:r>
          </w:p>
        </w:tc>
        <w:tc>
          <w:tcPr>
            <w:tcW w:w="1134" w:type="dxa"/>
            <w:shd w:val="clear" w:color="000000" w:fill="FFFFFF"/>
          </w:tcPr>
          <w:p w14:paraId="68491A4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99B824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F74B897" w14:textId="0808EDE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0B61E41" w14:textId="50C5CDC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5B39D8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6AEE58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194E0D1" w14:textId="77777777" w:rsidTr="0094098C">
        <w:trPr>
          <w:trHeight w:val="300"/>
          <w:jc w:val="center"/>
        </w:trPr>
        <w:tc>
          <w:tcPr>
            <w:tcW w:w="557" w:type="dxa"/>
            <w:shd w:val="clear" w:color="000000" w:fill="FFFFFF"/>
            <w:vAlign w:val="center"/>
            <w:hideMark/>
          </w:tcPr>
          <w:p w14:paraId="4529CF8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148</w:t>
            </w:r>
          </w:p>
        </w:tc>
        <w:tc>
          <w:tcPr>
            <w:tcW w:w="1372" w:type="dxa"/>
            <w:gridSpan w:val="2"/>
            <w:shd w:val="clear" w:color="000000" w:fill="FFFFFF"/>
            <w:vAlign w:val="center"/>
            <w:hideMark/>
          </w:tcPr>
          <w:p w14:paraId="700BC88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Clavija</w:t>
            </w:r>
          </w:p>
        </w:tc>
        <w:tc>
          <w:tcPr>
            <w:tcW w:w="1185" w:type="dxa"/>
            <w:gridSpan w:val="3"/>
            <w:shd w:val="clear" w:color="000000" w:fill="FFFFFF"/>
            <w:vAlign w:val="center"/>
            <w:hideMark/>
          </w:tcPr>
          <w:p w14:paraId="0F18FC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CA40DA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4CACFF0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Clavija </w:t>
            </w:r>
            <w:proofErr w:type="spellStart"/>
            <w:r w:rsidRPr="0094098C">
              <w:rPr>
                <w:rFonts w:cs="Tahoma"/>
                <w:sz w:val="10"/>
                <w:szCs w:val="10"/>
                <w:lang w:eastAsia="es-CO"/>
              </w:rPr>
              <w:t>codelca</w:t>
            </w:r>
            <w:proofErr w:type="spellEnd"/>
            <w:r w:rsidRPr="0094098C">
              <w:rPr>
                <w:rFonts w:cs="Tahoma"/>
                <w:sz w:val="10"/>
                <w:szCs w:val="10"/>
                <w:lang w:eastAsia="es-CO"/>
              </w:rPr>
              <w:t xml:space="preserve"> 15 A con polo macho - UNIDAD</w:t>
            </w:r>
          </w:p>
        </w:tc>
        <w:tc>
          <w:tcPr>
            <w:tcW w:w="1134" w:type="dxa"/>
            <w:shd w:val="clear" w:color="000000" w:fill="FFFFFF"/>
          </w:tcPr>
          <w:p w14:paraId="181EB10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2809A4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31BD766" w14:textId="3DE26D1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3C0D2AA" w14:textId="4BDA5C8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75E87C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08C4D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6863624" w14:textId="77777777" w:rsidTr="0094098C">
        <w:trPr>
          <w:trHeight w:val="300"/>
          <w:jc w:val="center"/>
        </w:trPr>
        <w:tc>
          <w:tcPr>
            <w:tcW w:w="557" w:type="dxa"/>
            <w:shd w:val="clear" w:color="000000" w:fill="FFFFFF"/>
            <w:vAlign w:val="center"/>
            <w:hideMark/>
          </w:tcPr>
          <w:p w14:paraId="2781AC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149</w:t>
            </w:r>
          </w:p>
        </w:tc>
        <w:tc>
          <w:tcPr>
            <w:tcW w:w="1372" w:type="dxa"/>
            <w:gridSpan w:val="2"/>
            <w:shd w:val="clear" w:color="000000" w:fill="FFFFFF"/>
            <w:vAlign w:val="center"/>
            <w:hideMark/>
          </w:tcPr>
          <w:p w14:paraId="34C6B7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Comparador de carátula</w:t>
            </w:r>
          </w:p>
        </w:tc>
        <w:tc>
          <w:tcPr>
            <w:tcW w:w="1185" w:type="dxa"/>
            <w:gridSpan w:val="3"/>
            <w:shd w:val="clear" w:color="000000" w:fill="FFFFFF"/>
            <w:vAlign w:val="center"/>
            <w:hideMark/>
          </w:tcPr>
          <w:p w14:paraId="467029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8034F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203C156" w14:textId="77777777" w:rsidR="0094098C" w:rsidRPr="0094098C" w:rsidRDefault="0094098C" w:rsidP="00DE5C71">
            <w:pPr>
              <w:rPr>
                <w:rFonts w:cs="Tahoma"/>
                <w:sz w:val="10"/>
                <w:szCs w:val="10"/>
                <w:lang w:eastAsia="es-CO"/>
              </w:rPr>
            </w:pPr>
            <w:r w:rsidRPr="0094098C">
              <w:rPr>
                <w:rFonts w:cs="Tahoma"/>
                <w:sz w:val="10"/>
                <w:szCs w:val="10"/>
                <w:lang w:eastAsia="es-CO"/>
              </w:rPr>
              <w:t>Comparador de carátula de resolución de 0,01 mm con base magnética MITUTOYO</w:t>
            </w:r>
          </w:p>
        </w:tc>
        <w:tc>
          <w:tcPr>
            <w:tcW w:w="1134" w:type="dxa"/>
            <w:shd w:val="clear" w:color="000000" w:fill="FFFFFF"/>
          </w:tcPr>
          <w:p w14:paraId="1CB1FFC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9912CD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2CEF3A4" w14:textId="0AAC284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51CC27B" w14:textId="2E23144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B5DB2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483FC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412A0EB" w14:textId="77777777" w:rsidTr="0094098C">
        <w:trPr>
          <w:trHeight w:val="300"/>
          <w:jc w:val="center"/>
        </w:trPr>
        <w:tc>
          <w:tcPr>
            <w:tcW w:w="557" w:type="dxa"/>
            <w:shd w:val="clear" w:color="000000" w:fill="FFFFFF"/>
            <w:vAlign w:val="center"/>
            <w:hideMark/>
          </w:tcPr>
          <w:p w14:paraId="35D7CB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150</w:t>
            </w:r>
          </w:p>
        </w:tc>
        <w:tc>
          <w:tcPr>
            <w:tcW w:w="1372" w:type="dxa"/>
            <w:gridSpan w:val="2"/>
            <w:shd w:val="clear" w:color="000000" w:fill="FFFFFF"/>
            <w:vAlign w:val="center"/>
            <w:hideMark/>
          </w:tcPr>
          <w:p w14:paraId="32AAF2EB"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Compresímetro</w:t>
            </w:r>
            <w:proofErr w:type="spellEnd"/>
          </w:p>
        </w:tc>
        <w:tc>
          <w:tcPr>
            <w:tcW w:w="1185" w:type="dxa"/>
            <w:gridSpan w:val="3"/>
            <w:shd w:val="clear" w:color="000000" w:fill="FFFFFF"/>
            <w:vAlign w:val="center"/>
            <w:hideMark/>
          </w:tcPr>
          <w:p w14:paraId="6335F3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7D0C5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F2FE152"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Compresímetro</w:t>
            </w:r>
            <w:proofErr w:type="spellEnd"/>
            <w:r w:rsidRPr="0094098C">
              <w:rPr>
                <w:rFonts w:cs="Tahoma"/>
                <w:sz w:val="10"/>
                <w:szCs w:val="10"/>
                <w:lang w:eastAsia="es-CO"/>
              </w:rPr>
              <w:t xml:space="preserve"> para motores a gasolina</w:t>
            </w:r>
          </w:p>
        </w:tc>
        <w:tc>
          <w:tcPr>
            <w:tcW w:w="1134" w:type="dxa"/>
            <w:shd w:val="clear" w:color="000000" w:fill="FFFFFF"/>
          </w:tcPr>
          <w:p w14:paraId="770F10E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3C6ED6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E857889" w14:textId="2172FFA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AE3AF2D" w14:textId="2865A55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BC427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F2CC8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04DD0BF" w14:textId="77777777" w:rsidTr="0094098C">
        <w:trPr>
          <w:trHeight w:val="300"/>
          <w:jc w:val="center"/>
        </w:trPr>
        <w:tc>
          <w:tcPr>
            <w:tcW w:w="557" w:type="dxa"/>
            <w:shd w:val="clear" w:color="000000" w:fill="FFFFFF"/>
            <w:vAlign w:val="center"/>
            <w:hideMark/>
          </w:tcPr>
          <w:p w14:paraId="49B439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151</w:t>
            </w:r>
          </w:p>
        </w:tc>
        <w:tc>
          <w:tcPr>
            <w:tcW w:w="1372" w:type="dxa"/>
            <w:gridSpan w:val="2"/>
            <w:shd w:val="clear" w:color="000000" w:fill="FFFFFF"/>
            <w:vAlign w:val="center"/>
            <w:hideMark/>
          </w:tcPr>
          <w:p w14:paraId="2212A7CF"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Compresímetro</w:t>
            </w:r>
            <w:proofErr w:type="spellEnd"/>
          </w:p>
        </w:tc>
        <w:tc>
          <w:tcPr>
            <w:tcW w:w="1185" w:type="dxa"/>
            <w:gridSpan w:val="3"/>
            <w:shd w:val="clear" w:color="000000" w:fill="FFFFFF"/>
            <w:vAlign w:val="center"/>
            <w:hideMark/>
          </w:tcPr>
          <w:p w14:paraId="40BC62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609785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45B6F1E"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Compresímetro</w:t>
            </w:r>
            <w:proofErr w:type="spellEnd"/>
            <w:r w:rsidRPr="0094098C">
              <w:rPr>
                <w:rFonts w:cs="Tahoma"/>
                <w:sz w:val="10"/>
                <w:szCs w:val="10"/>
                <w:lang w:eastAsia="es-CO"/>
              </w:rPr>
              <w:t xml:space="preserve"> para motores </w:t>
            </w:r>
            <w:proofErr w:type="spellStart"/>
            <w:r w:rsidRPr="0094098C">
              <w:rPr>
                <w:rFonts w:cs="Tahoma"/>
                <w:sz w:val="10"/>
                <w:szCs w:val="10"/>
                <w:lang w:eastAsia="es-CO"/>
              </w:rPr>
              <w:t>diesel</w:t>
            </w:r>
            <w:proofErr w:type="spellEnd"/>
          </w:p>
        </w:tc>
        <w:tc>
          <w:tcPr>
            <w:tcW w:w="1134" w:type="dxa"/>
            <w:shd w:val="clear" w:color="000000" w:fill="FFFFFF"/>
          </w:tcPr>
          <w:p w14:paraId="0C5A616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E6D3F7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66360EF" w14:textId="118D8D2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2C27185" w14:textId="416E0FD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889C7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8C3883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CA70FA8" w14:textId="77777777" w:rsidTr="0094098C">
        <w:trPr>
          <w:trHeight w:val="300"/>
          <w:jc w:val="center"/>
        </w:trPr>
        <w:tc>
          <w:tcPr>
            <w:tcW w:w="557" w:type="dxa"/>
            <w:shd w:val="clear" w:color="000000" w:fill="FFFFFF"/>
            <w:vAlign w:val="center"/>
            <w:hideMark/>
          </w:tcPr>
          <w:p w14:paraId="644DE1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152</w:t>
            </w:r>
          </w:p>
        </w:tc>
        <w:tc>
          <w:tcPr>
            <w:tcW w:w="1372" w:type="dxa"/>
            <w:gridSpan w:val="2"/>
            <w:shd w:val="clear" w:color="000000" w:fill="FFFFFF"/>
            <w:vAlign w:val="center"/>
            <w:hideMark/>
          </w:tcPr>
          <w:p w14:paraId="1AC8ACA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Conector BNC</w:t>
            </w:r>
          </w:p>
        </w:tc>
        <w:tc>
          <w:tcPr>
            <w:tcW w:w="1185" w:type="dxa"/>
            <w:gridSpan w:val="3"/>
            <w:shd w:val="clear" w:color="000000" w:fill="FFFFFF"/>
            <w:vAlign w:val="center"/>
            <w:hideMark/>
          </w:tcPr>
          <w:p w14:paraId="1F9525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7D3BD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3119" w:type="dxa"/>
            <w:shd w:val="clear" w:color="000000" w:fill="FFFFFF"/>
            <w:vAlign w:val="center"/>
            <w:hideMark/>
          </w:tcPr>
          <w:p w14:paraId="511FC560" w14:textId="77777777" w:rsidR="0094098C" w:rsidRPr="0094098C" w:rsidRDefault="0094098C" w:rsidP="00DE5C71">
            <w:pPr>
              <w:rPr>
                <w:rFonts w:cs="Tahoma"/>
                <w:sz w:val="10"/>
                <w:szCs w:val="10"/>
                <w:lang w:eastAsia="es-CO"/>
              </w:rPr>
            </w:pPr>
            <w:r w:rsidRPr="0094098C">
              <w:rPr>
                <w:rFonts w:cs="Tahoma"/>
                <w:sz w:val="10"/>
                <w:szCs w:val="10"/>
                <w:lang w:eastAsia="es-CO"/>
              </w:rPr>
              <w:t>Conector BNC con anillo para ponchar para cable RG 58</w:t>
            </w:r>
          </w:p>
        </w:tc>
        <w:tc>
          <w:tcPr>
            <w:tcW w:w="1134" w:type="dxa"/>
            <w:shd w:val="clear" w:color="000000" w:fill="FFFFFF"/>
          </w:tcPr>
          <w:p w14:paraId="71E90D9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B53B64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77207DE" w14:textId="40280BA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AE3CA91" w14:textId="1D8A8DE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FDEFC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88CCD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97DDB00" w14:textId="77777777" w:rsidTr="0094098C">
        <w:trPr>
          <w:trHeight w:val="300"/>
          <w:jc w:val="center"/>
        </w:trPr>
        <w:tc>
          <w:tcPr>
            <w:tcW w:w="557" w:type="dxa"/>
            <w:shd w:val="clear" w:color="000000" w:fill="FFFFFF"/>
            <w:vAlign w:val="center"/>
            <w:hideMark/>
          </w:tcPr>
          <w:p w14:paraId="10108C9B"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153</w:t>
            </w:r>
          </w:p>
        </w:tc>
        <w:tc>
          <w:tcPr>
            <w:tcW w:w="1372" w:type="dxa"/>
            <w:gridSpan w:val="2"/>
            <w:shd w:val="clear" w:color="000000" w:fill="FFFFFF"/>
            <w:vAlign w:val="center"/>
            <w:hideMark/>
          </w:tcPr>
          <w:p w14:paraId="65EED1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Conectores RJ45 </w:t>
            </w:r>
          </w:p>
        </w:tc>
        <w:tc>
          <w:tcPr>
            <w:tcW w:w="1185" w:type="dxa"/>
            <w:gridSpan w:val="3"/>
            <w:shd w:val="clear" w:color="000000" w:fill="FFFFFF"/>
            <w:vAlign w:val="center"/>
            <w:hideMark/>
          </w:tcPr>
          <w:p w14:paraId="15E248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50927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50</w:t>
            </w:r>
          </w:p>
        </w:tc>
        <w:tc>
          <w:tcPr>
            <w:tcW w:w="3119" w:type="dxa"/>
            <w:shd w:val="clear" w:color="000000" w:fill="FFFFFF"/>
            <w:vAlign w:val="center"/>
            <w:hideMark/>
          </w:tcPr>
          <w:p w14:paraId="6B42D901" w14:textId="77777777" w:rsidR="0094098C" w:rsidRPr="0094098C" w:rsidRDefault="0094098C" w:rsidP="00DE5C71">
            <w:pPr>
              <w:rPr>
                <w:rFonts w:cs="Tahoma"/>
                <w:sz w:val="10"/>
                <w:szCs w:val="10"/>
                <w:lang w:eastAsia="es-CO"/>
              </w:rPr>
            </w:pPr>
            <w:r w:rsidRPr="0094098C">
              <w:rPr>
                <w:rFonts w:cs="Tahoma"/>
                <w:sz w:val="10"/>
                <w:szCs w:val="10"/>
                <w:lang w:eastAsia="es-CO"/>
              </w:rPr>
              <w:t>Conectores RJ45 hembra - UNIDAD</w:t>
            </w:r>
          </w:p>
        </w:tc>
        <w:tc>
          <w:tcPr>
            <w:tcW w:w="1134" w:type="dxa"/>
            <w:shd w:val="clear" w:color="000000" w:fill="FFFFFF"/>
          </w:tcPr>
          <w:p w14:paraId="0538625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768841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62639A3" w14:textId="3585570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E8BE30F" w14:textId="1CA4B7A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792C5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4B4DC8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FF5DB2A" w14:textId="77777777" w:rsidTr="0094098C">
        <w:trPr>
          <w:trHeight w:val="300"/>
          <w:jc w:val="center"/>
        </w:trPr>
        <w:tc>
          <w:tcPr>
            <w:tcW w:w="557" w:type="dxa"/>
            <w:shd w:val="clear" w:color="000000" w:fill="FFFFFF"/>
            <w:vAlign w:val="center"/>
            <w:hideMark/>
          </w:tcPr>
          <w:p w14:paraId="0C4757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154</w:t>
            </w:r>
          </w:p>
        </w:tc>
        <w:tc>
          <w:tcPr>
            <w:tcW w:w="1372" w:type="dxa"/>
            <w:gridSpan w:val="2"/>
            <w:shd w:val="clear" w:color="000000" w:fill="FFFFFF"/>
            <w:vAlign w:val="center"/>
            <w:hideMark/>
          </w:tcPr>
          <w:p w14:paraId="27ED30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Conectores XLR</w:t>
            </w:r>
          </w:p>
        </w:tc>
        <w:tc>
          <w:tcPr>
            <w:tcW w:w="1185" w:type="dxa"/>
            <w:gridSpan w:val="3"/>
            <w:shd w:val="clear" w:color="000000" w:fill="FFFFFF"/>
            <w:vAlign w:val="center"/>
            <w:hideMark/>
          </w:tcPr>
          <w:p w14:paraId="5158CE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6EDF0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12A8AE2" w14:textId="77777777" w:rsidR="0094098C" w:rsidRPr="0094098C" w:rsidRDefault="0094098C" w:rsidP="00DE5C71">
            <w:pPr>
              <w:rPr>
                <w:rFonts w:cs="Tahoma"/>
                <w:sz w:val="10"/>
                <w:szCs w:val="10"/>
                <w:lang w:eastAsia="es-CO"/>
              </w:rPr>
            </w:pPr>
            <w:r w:rsidRPr="0094098C">
              <w:rPr>
                <w:rFonts w:cs="Tahoma"/>
                <w:sz w:val="10"/>
                <w:szCs w:val="10"/>
                <w:lang w:eastAsia="es-CO"/>
              </w:rPr>
              <w:t>Conectores XLR hembra</w:t>
            </w:r>
          </w:p>
        </w:tc>
        <w:tc>
          <w:tcPr>
            <w:tcW w:w="1134" w:type="dxa"/>
            <w:shd w:val="clear" w:color="000000" w:fill="FFFFFF"/>
          </w:tcPr>
          <w:p w14:paraId="37CCFEA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26C60E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72C6985" w14:textId="5F9FD99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81EBFF0" w14:textId="337E165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EB651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3521B8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6CADE68" w14:textId="77777777" w:rsidTr="0094098C">
        <w:trPr>
          <w:trHeight w:val="300"/>
          <w:jc w:val="center"/>
        </w:trPr>
        <w:tc>
          <w:tcPr>
            <w:tcW w:w="557" w:type="dxa"/>
            <w:shd w:val="clear" w:color="000000" w:fill="FFFFFF"/>
            <w:vAlign w:val="center"/>
            <w:hideMark/>
          </w:tcPr>
          <w:p w14:paraId="35E58FA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155</w:t>
            </w:r>
          </w:p>
        </w:tc>
        <w:tc>
          <w:tcPr>
            <w:tcW w:w="1372" w:type="dxa"/>
            <w:gridSpan w:val="2"/>
            <w:shd w:val="clear" w:color="000000" w:fill="FFFFFF"/>
            <w:vAlign w:val="center"/>
            <w:hideMark/>
          </w:tcPr>
          <w:p w14:paraId="42C5F39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Convertidor HDMI  - </w:t>
            </w:r>
            <w:proofErr w:type="spellStart"/>
            <w:r w:rsidRPr="0094098C">
              <w:rPr>
                <w:rFonts w:cs="Tahoma"/>
                <w:sz w:val="10"/>
                <w:szCs w:val="10"/>
                <w:lang w:eastAsia="es-CO"/>
              </w:rPr>
              <w:t>miniDP</w:t>
            </w:r>
            <w:proofErr w:type="spellEnd"/>
          </w:p>
        </w:tc>
        <w:tc>
          <w:tcPr>
            <w:tcW w:w="1185" w:type="dxa"/>
            <w:gridSpan w:val="3"/>
            <w:shd w:val="clear" w:color="000000" w:fill="FFFFFF"/>
            <w:vAlign w:val="center"/>
            <w:hideMark/>
          </w:tcPr>
          <w:p w14:paraId="3F1F62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218058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5E9988C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Convertidor HDMI a  Mini </w:t>
            </w:r>
            <w:proofErr w:type="spellStart"/>
            <w:r w:rsidRPr="0094098C">
              <w:rPr>
                <w:rFonts w:cs="Tahoma"/>
                <w:sz w:val="10"/>
                <w:szCs w:val="10"/>
                <w:lang w:eastAsia="es-CO"/>
              </w:rPr>
              <w:t>Displayport</w:t>
            </w:r>
            <w:proofErr w:type="spellEnd"/>
          </w:p>
        </w:tc>
        <w:tc>
          <w:tcPr>
            <w:tcW w:w="1134" w:type="dxa"/>
            <w:shd w:val="clear" w:color="000000" w:fill="FFFFFF"/>
          </w:tcPr>
          <w:p w14:paraId="2658A96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492A6F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E46E2D4" w14:textId="62CD99D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321079E" w14:textId="4DD8B93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52E23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61961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E8FDED9" w14:textId="77777777" w:rsidTr="0094098C">
        <w:trPr>
          <w:trHeight w:val="300"/>
          <w:jc w:val="center"/>
        </w:trPr>
        <w:tc>
          <w:tcPr>
            <w:tcW w:w="557" w:type="dxa"/>
            <w:shd w:val="clear" w:color="000000" w:fill="FFFFFF"/>
            <w:vAlign w:val="center"/>
            <w:hideMark/>
          </w:tcPr>
          <w:p w14:paraId="2FC2ED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156</w:t>
            </w:r>
          </w:p>
        </w:tc>
        <w:tc>
          <w:tcPr>
            <w:tcW w:w="1372" w:type="dxa"/>
            <w:gridSpan w:val="2"/>
            <w:shd w:val="clear" w:color="000000" w:fill="FFFFFF"/>
            <w:vAlign w:val="center"/>
            <w:hideMark/>
          </w:tcPr>
          <w:p w14:paraId="642AEB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Convertidor HDMI  - DP</w:t>
            </w:r>
          </w:p>
        </w:tc>
        <w:tc>
          <w:tcPr>
            <w:tcW w:w="1185" w:type="dxa"/>
            <w:gridSpan w:val="3"/>
            <w:shd w:val="clear" w:color="000000" w:fill="FFFFFF"/>
            <w:vAlign w:val="center"/>
            <w:hideMark/>
          </w:tcPr>
          <w:p w14:paraId="5D8A45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CA384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480D3592" w14:textId="77777777" w:rsidR="0094098C" w:rsidRPr="0094098C" w:rsidRDefault="0094098C" w:rsidP="00DE5C71">
            <w:pPr>
              <w:rPr>
                <w:rFonts w:cs="Tahoma"/>
                <w:sz w:val="10"/>
                <w:szCs w:val="10"/>
                <w:lang w:eastAsia="es-CO"/>
              </w:rPr>
            </w:pPr>
            <w:r w:rsidRPr="0094098C">
              <w:rPr>
                <w:rFonts w:cs="Tahoma"/>
                <w:sz w:val="10"/>
                <w:szCs w:val="10"/>
                <w:lang w:eastAsia="es-CO"/>
              </w:rPr>
              <w:t>CONVERTIDOR HDMI A DISPLAYPORT</w:t>
            </w:r>
          </w:p>
        </w:tc>
        <w:tc>
          <w:tcPr>
            <w:tcW w:w="1134" w:type="dxa"/>
            <w:shd w:val="clear" w:color="000000" w:fill="FFFFFF"/>
          </w:tcPr>
          <w:p w14:paraId="3EC2C1D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CFC506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F1400DD" w14:textId="091D1D5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DCCF5E2" w14:textId="5078A30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B01C2C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D9956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6078FA0" w14:textId="77777777" w:rsidTr="0094098C">
        <w:trPr>
          <w:trHeight w:val="300"/>
          <w:jc w:val="center"/>
        </w:trPr>
        <w:tc>
          <w:tcPr>
            <w:tcW w:w="557" w:type="dxa"/>
            <w:shd w:val="clear" w:color="000000" w:fill="FFFFFF"/>
            <w:vAlign w:val="center"/>
            <w:hideMark/>
          </w:tcPr>
          <w:p w14:paraId="00650A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157</w:t>
            </w:r>
          </w:p>
        </w:tc>
        <w:tc>
          <w:tcPr>
            <w:tcW w:w="1372" w:type="dxa"/>
            <w:gridSpan w:val="2"/>
            <w:shd w:val="clear" w:color="000000" w:fill="FFFFFF"/>
            <w:vAlign w:val="center"/>
            <w:hideMark/>
          </w:tcPr>
          <w:p w14:paraId="3F59E1A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Convertidor RJ45 a USB</w:t>
            </w:r>
          </w:p>
        </w:tc>
        <w:tc>
          <w:tcPr>
            <w:tcW w:w="1185" w:type="dxa"/>
            <w:gridSpan w:val="3"/>
            <w:shd w:val="clear" w:color="000000" w:fill="FFFFFF"/>
            <w:vAlign w:val="center"/>
            <w:hideMark/>
          </w:tcPr>
          <w:p w14:paraId="7633B51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8B621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3E3A5F41" w14:textId="77777777" w:rsidR="0094098C" w:rsidRPr="0094098C" w:rsidRDefault="0094098C" w:rsidP="00DE5C71">
            <w:pPr>
              <w:rPr>
                <w:rFonts w:cs="Tahoma"/>
                <w:sz w:val="10"/>
                <w:szCs w:val="10"/>
                <w:lang w:eastAsia="es-CO"/>
              </w:rPr>
            </w:pPr>
            <w:r w:rsidRPr="0094098C">
              <w:rPr>
                <w:rFonts w:cs="Tahoma"/>
                <w:sz w:val="10"/>
                <w:szCs w:val="10"/>
                <w:lang w:eastAsia="es-CO"/>
              </w:rPr>
              <w:t>Convertidor RJ45 a USB 2,0</w:t>
            </w:r>
          </w:p>
        </w:tc>
        <w:tc>
          <w:tcPr>
            <w:tcW w:w="1134" w:type="dxa"/>
            <w:shd w:val="clear" w:color="000000" w:fill="FFFFFF"/>
          </w:tcPr>
          <w:p w14:paraId="63B7C53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A1123C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9B5C4E0" w14:textId="36A459A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0650E89" w14:textId="7D7201A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FEB9A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C8E31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99A2B7C" w14:textId="77777777" w:rsidTr="0094098C">
        <w:trPr>
          <w:trHeight w:val="300"/>
          <w:jc w:val="center"/>
        </w:trPr>
        <w:tc>
          <w:tcPr>
            <w:tcW w:w="557" w:type="dxa"/>
            <w:shd w:val="clear" w:color="000000" w:fill="FFFFFF"/>
            <w:vAlign w:val="center"/>
            <w:hideMark/>
          </w:tcPr>
          <w:p w14:paraId="4B1DCF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158</w:t>
            </w:r>
          </w:p>
        </w:tc>
        <w:tc>
          <w:tcPr>
            <w:tcW w:w="1372" w:type="dxa"/>
            <w:gridSpan w:val="2"/>
            <w:shd w:val="clear" w:color="000000" w:fill="FFFFFF"/>
            <w:vAlign w:val="center"/>
            <w:hideMark/>
          </w:tcPr>
          <w:p w14:paraId="51B714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CR2032 </w:t>
            </w:r>
          </w:p>
        </w:tc>
        <w:tc>
          <w:tcPr>
            <w:tcW w:w="1185" w:type="dxa"/>
            <w:gridSpan w:val="3"/>
            <w:shd w:val="clear" w:color="000000" w:fill="FFFFFF"/>
            <w:vAlign w:val="center"/>
            <w:hideMark/>
          </w:tcPr>
          <w:p w14:paraId="779185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24A8BE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78938D9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CR2032, pila 3v, </w:t>
            </w:r>
            <w:proofErr w:type="spellStart"/>
            <w:r w:rsidRPr="0094098C">
              <w:rPr>
                <w:rFonts w:cs="Tahoma"/>
                <w:sz w:val="10"/>
                <w:szCs w:val="10"/>
                <w:lang w:eastAsia="es-CO"/>
              </w:rPr>
              <w:t>Litium</w:t>
            </w:r>
            <w:proofErr w:type="spellEnd"/>
            <w:r w:rsidRPr="0094098C">
              <w:rPr>
                <w:rFonts w:cs="Tahoma"/>
                <w:sz w:val="10"/>
                <w:szCs w:val="10"/>
                <w:lang w:eastAsia="es-CO"/>
              </w:rPr>
              <w:t>, pack por 5 unidades o mas</w:t>
            </w:r>
          </w:p>
        </w:tc>
        <w:tc>
          <w:tcPr>
            <w:tcW w:w="1134" w:type="dxa"/>
            <w:shd w:val="clear" w:color="000000" w:fill="FFFFFF"/>
          </w:tcPr>
          <w:p w14:paraId="635680E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CB8E64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87EBDD8" w14:textId="5E9672A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FABFF99" w14:textId="6D4E862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479625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FBE10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5F9EADA" w14:textId="77777777" w:rsidTr="0094098C">
        <w:trPr>
          <w:trHeight w:val="300"/>
          <w:jc w:val="center"/>
        </w:trPr>
        <w:tc>
          <w:tcPr>
            <w:tcW w:w="557" w:type="dxa"/>
            <w:shd w:val="clear" w:color="000000" w:fill="FFFFFF"/>
            <w:vAlign w:val="center"/>
            <w:hideMark/>
          </w:tcPr>
          <w:p w14:paraId="7A82D9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159</w:t>
            </w:r>
          </w:p>
        </w:tc>
        <w:tc>
          <w:tcPr>
            <w:tcW w:w="1372" w:type="dxa"/>
            <w:gridSpan w:val="2"/>
            <w:shd w:val="clear" w:color="000000" w:fill="FFFFFF"/>
            <w:vAlign w:val="center"/>
            <w:hideMark/>
          </w:tcPr>
          <w:p w14:paraId="08EAC9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Crema Disipadora</w:t>
            </w:r>
          </w:p>
        </w:tc>
        <w:tc>
          <w:tcPr>
            <w:tcW w:w="1185" w:type="dxa"/>
            <w:gridSpan w:val="3"/>
            <w:shd w:val="clear" w:color="000000" w:fill="FFFFFF"/>
            <w:vAlign w:val="center"/>
            <w:hideMark/>
          </w:tcPr>
          <w:p w14:paraId="322E912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F83FB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4566B276" w14:textId="77777777" w:rsidR="0094098C" w:rsidRPr="0094098C" w:rsidRDefault="0094098C" w:rsidP="00DE5C71">
            <w:pPr>
              <w:rPr>
                <w:rFonts w:cs="Tahoma"/>
                <w:sz w:val="10"/>
                <w:szCs w:val="10"/>
                <w:lang w:eastAsia="es-CO"/>
              </w:rPr>
            </w:pPr>
            <w:r w:rsidRPr="0094098C">
              <w:rPr>
                <w:rFonts w:cs="Tahoma"/>
                <w:sz w:val="10"/>
                <w:szCs w:val="10"/>
                <w:lang w:eastAsia="es-CO"/>
              </w:rPr>
              <w:t>Crema Disipadora 10gr Hy710c Color Plata</w:t>
            </w:r>
          </w:p>
        </w:tc>
        <w:tc>
          <w:tcPr>
            <w:tcW w:w="1134" w:type="dxa"/>
            <w:shd w:val="clear" w:color="000000" w:fill="FFFFFF"/>
          </w:tcPr>
          <w:p w14:paraId="0CF1162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44A953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DDAC06" w14:textId="6C661BE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FD93063" w14:textId="3146029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A21FF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5512B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81F9D11" w14:textId="77777777" w:rsidTr="0094098C">
        <w:trPr>
          <w:trHeight w:val="300"/>
          <w:jc w:val="center"/>
        </w:trPr>
        <w:tc>
          <w:tcPr>
            <w:tcW w:w="557" w:type="dxa"/>
            <w:shd w:val="clear" w:color="000000" w:fill="FFFFFF"/>
            <w:vAlign w:val="center"/>
            <w:hideMark/>
          </w:tcPr>
          <w:p w14:paraId="4FB373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160</w:t>
            </w:r>
          </w:p>
        </w:tc>
        <w:tc>
          <w:tcPr>
            <w:tcW w:w="1372" w:type="dxa"/>
            <w:gridSpan w:val="2"/>
            <w:shd w:val="clear" w:color="000000" w:fill="FFFFFF"/>
            <w:vAlign w:val="center"/>
            <w:hideMark/>
          </w:tcPr>
          <w:p w14:paraId="3250B8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Crema quitamanchas</w:t>
            </w:r>
          </w:p>
        </w:tc>
        <w:tc>
          <w:tcPr>
            <w:tcW w:w="1185" w:type="dxa"/>
            <w:gridSpan w:val="3"/>
            <w:shd w:val="clear" w:color="000000" w:fill="FFFFFF"/>
            <w:vAlign w:val="center"/>
            <w:hideMark/>
          </w:tcPr>
          <w:p w14:paraId="5DC1C72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E0140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41198C8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Crema quitamanchas limpiadora </w:t>
            </w:r>
            <w:proofErr w:type="spellStart"/>
            <w:r w:rsidRPr="0094098C">
              <w:rPr>
                <w:rFonts w:cs="Tahoma"/>
                <w:sz w:val="10"/>
                <w:szCs w:val="10"/>
                <w:lang w:eastAsia="es-CO"/>
              </w:rPr>
              <w:t>frotez</w:t>
            </w:r>
            <w:proofErr w:type="spellEnd"/>
            <w:r w:rsidRPr="0094098C">
              <w:rPr>
                <w:rFonts w:cs="Tahoma"/>
                <w:sz w:val="10"/>
                <w:szCs w:val="10"/>
                <w:lang w:eastAsia="es-CO"/>
              </w:rPr>
              <w:t xml:space="preserve"> pote de 550 gr - UNIDAD</w:t>
            </w:r>
          </w:p>
        </w:tc>
        <w:tc>
          <w:tcPr>
            <w:tcW w:w="1134" w:type="dxa"/>
            <w:shd w:val="clear" w:color="000000" w:fill="FFFFFF"/>
          </w:tcPr>
          <w:p w14:paraId="5DCB310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D31ACF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34EDE0F" w14:textId="5C4C10E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C30CC52" w14:textId="041D4E3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71B1E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67CAD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51B5732" w14:textId="77777777" w:rsidTr="0094098C">
        <w:trPr>
          <w:trHeight w:val="420"/>
          <w:jc w:val="center"/>
        </w:trPr>
        <w:tc>
          <w:tcPr>
            <w:tcW w:w="557" w:type="dxa"/>
            <w:shd w:val="clear" w:color="000000" w:fill="FFFFFF"/>
            <w:vAlign w:val="center"/>
            <w:hideMark/>
          </w:tcPr>
          <w:p w14:paraId="5FD9592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161</w:t>
            </w:r>
          </w:p>
        </w:tc>
        <w:tc>
          <w:tcPr>
            <w:tcW w:w="1372" w:type="dxa"/>
            <w:gridSpan w:val="2"/>
            <w:shd w:val="clear" w:color="000000" w:fill="FFFFFF"/>
            <w:vAlign w:val="center"/>
            <w:hideMark/>
          </w:tcPr>
          <w:p w14:paraId="303D63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Crema Refrigerante </w:t>
            </w:r>
          </w:p>
        </w:tc>
        <w:tc>
          <w:tcPr>
            <w:tcW w:w="1185" w:type="dxa"/>
            <w:gridSpan w:val="3"/>
            <w:shd w:val="clear" w:color="000000" w:fill="FFFFFF"/>
            <w:vAlign w:val="center"/>
            <w:hideMark/>
          </w:tcPr>
          <w:p w14:paraId="3E2DE2F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1680B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F8CE53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Crema Refrigerante Disipadora Pasta Térmica </w:t>
            </w:r>
            <w:proofErr w:type="spellStart"/>
            <w:r w:rsidRPr="0094098C">
              <w:rPr>
                <w:rFonts w:cs="Tahoma"/>
                <w:sz w:val="10"/>
                <w:szCs w:val="10"/>
                <w:lang w:eastAsia="es-CO"/>
              </w:rPr>
              <w:t>Arctic</w:t>
            </w:r>
            <w:proofErr w:type="spellEnd"/>
            <w:r w:rsidRPr="0094098C">
              <w:rPr>
                <w:rFonts w:cs="Tahoma"/>
                <w:sz w:val="10"/>
                <w:szCs w:val="10"/>
                <w:lang w:eastAsia="es-CO"/>
              </w:rPr>
              <w:t xml:space="preserve"> Mx6 8g Led Gris (presentación tipo jeringa)</w:t>
            </w:r>
          </w:p>
        </w:tc>
        <w:tc>
          <w:tcPr>
            <w:tcW w:w="1134" w:type="dxa"/>
            <w:shd w:val="clear" w:color="000000" w:fill="FFFFFF"/>
          </w:tcPr>
          <w:p w14:paraId="55E8F8D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CD6F08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73270F9" w14:textId="25C6206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B425B08" w14:textId="33A9E13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BAAFE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9E083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C59F38F" w14:textId="77777777" w:rsidTr="0094098C">
        <w:trPr>
          <w:trHeight w:val="300"/>
          <w:jc w:val="center"/>
        </w:trPr>
        <w:tc>
          <w:tcPr>
            <w:tcW w:w="557" w:type="dxa"/>
            <w:shd w:val="clear" w:color="000000" w:fill="FFFFFF"/>
            <w:vAlign w:val="center"/>
            <w:hideMark/>
          </w:tcPr>
          <w:p w14:paraId="54ECC5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162</w:t>
            </w:r>
          </w:p>
        </w:tc>
        <w:tc>
          <w:tcPr>
            <w:tcW w:w="1372" w:type="dxa"/>
            <w:gridSpan w:val="2"/>
            <w:shd w:val="clear" w:color="000000" w:fill="FFFFFF"/>
            <w:vAlign w:val="center"/>
            <w:hideMark/>
          </w:tcPr>
          <w:p w14:paraId="1A73ACC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Cuchillas para </w:t>
            </w:r>
            <w:proofErr w:type="spellStart"/>
            <w:r w:rsidRPr="0094098C">
              <w:rPr>
                <w:rFonts w:cs="Tahoma"/>
                <w:sz w:val="10"/>
                <w:szCs w:val="10"/>
                <w:lang w:eastAsia="es-CO"/>
              </w:rPr>
              <w:t>bisturi</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62B77D5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345178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34927CC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Cuchillas para </w:t>
            </w:r>
            <w:proofErr w:type="spellStart"/>
            <w:r w:rsidRPr="0094098C">
              <w:rPr>
                <w:rFonts w:cs="Tahoma"/>
                <w:sz w:val="10"/>
                <w:szCs w:val="10"/>
                <w:lang w:eastAsia="es-CO"/>
              </w:rPr>
              <w:t>bisturi</w:t>
            </w:r>
            <w:proofErr w:type="spellEnd"/>
            <w:r w:rsidRPr="0094098C">
              <w:rPr>
                <w:rFonts w:cs="Tahoma"/>
                <w:sz w:val="10"/>
                <w:szCs w:val="10"/>
                <w:lang w:eastAsia="es-CO"/>
              </w:rPr>
              <w:t xml:space="preserve"> de 18mm - CAJA X 10 UNIDADES</w:t>
            </w:r>
          </w:p>
        </w:tc>
        <w:tc>
          <w:tcPr>
            <w:tcW w:w="1134" w:type="dxa"/>
            <w:shd w:val="clear" w:color="000000" w:fill="FFFFFF"/>
          </w:tcPr>
          <w:p w14:paraId="41B55C9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BC5EF7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DF7B3E5" w14:textId="1CD7543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2C89628" w14:textId="0524C07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43576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21074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28DFF94" w14:textId="77777777" w:rsidTr="0094098C">
        <w:trPr>
          <w:trHeight w:val="420"/>
          <w:jc w:val="center"/>
        </w:trPr>
        <w:tc>
          <w:tcPr>
            <w:tcW w:w="557" w:type="dxa"/>
            <w:shd w:val="clear" w:color="000000" w:fill="FFFFFF"/>
            <w:vAlign w:val="center"/>
            <w:hideMark/>
          </w:tcPr>
          <w:p w14:paraId="11E18A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163</w:t>
            </w:r>
          </w:p>
        </w:tc>
        <w:tc>
          <w:tcPr>
            <w:tcW w:w="1372" w:type="dxa"/>
            <w:gridSpan w:val="2"/>
            <w:shd w:val="clear" w:color="000000" w:fill="FFFFFF"/>
            <w:vAlign w:val="center"/>
            <w:hideMark/>
          </w:tcPr>
          <w:p w14:paraId="1488F48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Cuerdas Concertina Bandola Andina</w:t>
            </w:r>
          </w:p>
        </w:tc>
        <w:tc>
          <w:tcPr>
            <w:tcW w:w="1185" w:type="dxa"/>
            <w:gridSpan w:val="3"/>
            <w:shd w:val="clear" w:color="000000" w:fill="FFFFFF"/>
            <w:vAlign w:val="center"/>
            <w:hideMark/>
          </w:tcPr>
          <w:p w14:paraId="651ACD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w:t>
            </w:r>
          </w:p>
        </w:tc>
        <w:tc>
          <w:tcPr>
            <w:tcW w:w="850" w:type="dxa"/>
            <w:shd w:val="clear" w:color="000000" w:fill="FFFFFF"/>
            <w:vAlign w:val="center"/>
            <w:hideMark/>
          </w:tcPr>
          <w:p w14:paraId="5056A9C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27BC5C36" w14:textId="77777777" w:rsidR="0094098C" w:rsidRPr="0094098C" w:rsidRDefault="0094098C" w:rsidP="00DE5C71">
            <w:pPr>
              <w:rPr>
                <w:rFonts w:cs="Tahoma"/>
                <w:sz w:val="10"/>
                <w:szCs w:val="10"/>
                <w:lang w:eastAsia="es-CO"/>
              </w:rPr>
            </w:pPr>
            <w:r w:rsidRPr="0094098C">
              <w:rPr>
                <w:rFonts w:cs="Tahoma"/>
                <w:sz w:val="10"/>
                <w:szCs w:val="10"/>
                <w:lang w:eastAsia="es-CO"/>
              </w:rPr>
              <w:t>Cuerdas Concertina Bandola Andina 16c Serie Acero Inoxidable (12 cuerdas)</w:t>
            </w:r>
          </w:p>
        </w:tc>
        <w:tc>
          <w:tcPr>
            <w:tcW w:w="1134" w:type="dxa"/>
            <w:shd w:val="clear" w:color="000000" w:fill="FFFFFF"/>
          </w:tcPr>
          <w:p w14:paraId="438A7FE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0DD923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53CC921" w14:textId="4381426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02A5571" w14:textId="52BD5A4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31C91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9F40C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558154E" w14:textId="77777777" w:rsidTr="0094098C">
        <w:trPr>
          <w:trHeight w:val="300"/>
          <w:jc w:val="center"/>
        </w:trPr>
        <w:tc>
          <w:tcPr>
            <w:tcW w:w="557" w:type="dxa"/>
            <w:shd w:val="clear" w:color="000000" w:fill="FFFFFF"/>
            <w:vAlign w:val="center"/>
            <w:hideMark/>
          </w:tcPr>
          <w:p w14:paraId="6C9290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164</w:t>
            </w:r>
          </w:p>
        </w:tc>
        <w:tc>
          <w:tcPr>
            <w:tcW w:w="1372" w:type="dxa"/>
            <w:gridSpan w:val="2"/>
            <w:shd w:val="clear" w:color="000000" w:fill="FFFFFF"/>
            <w:vAlign w:val="center"/>
            <w:hideMark/>
          </w:tcPr>
          <w:p w14:paraId="4DCDDA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cuero para bongo</w:t>
            </w:r>
          </w:p>
        </w:tc>
        <w:tc>
          <w:tcPr>
            <w:tcW w:w="1185" w:type="dxa"/>
            <w:gridSpan w:val="3"/>
            <w:shd w:val="clear" w:color="000000" w:fill="FFFFFF"/>
            <w:vAlign w:val="center"/>
            <w:hideMark/>
          </w:tcPr>
          <w:p w14:paraId="6D3E0F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00D812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C5BCEB6" w14:textId="77777777" w:rsidR="0094098C" w:rsidRPr="0094098C" w:rsidRDefault="0094098C" w:rsidP="00DE5C71">
            <w:pPr>
              <w:rPr>
                <w:rFonts w:cs="Tahoma"/>
                <w:sz w:val="10"/>
                <w:szCs w:val="10"/>
                <w:lang w:eastAsia="es-CO"/>
              </w:rPr>
            </w:pPr>
            <w:r w:rsidRPr="0094098C">
              <w:rPr>
                <w:rFonts w:cs="Tahoma"/>
                <w:sz w:val="10"/>
                <w:szCs w:val="10"/>
                <w:lang w:eastAsia="es-CO"/>
              </w:rPr>
              <w:t>cuero para bongo, 8,5" Diámetro, Cuero crudo</w:t>
            </w:r>
          </w:p>
        </w:tc>
        <w:tc>
          <w:tcPr>
            <w:tcW w:w="1134" w:type="dxa"/>
            <w:shd w:val="clear" w:color="000000" w:fill="FFFFFF"/>
          </w:tcPr>
          <w:p w14:paraId="37442CF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C5C0E7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AA1B2A4" w14:textId="5F3FC45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9162589" w14:textId="47FCDC7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1AAE3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3D6DF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483F9B2" w14:textId="77777777" w:rsidTr="0094098C">
        <w:trPr>
          <w:trHeight w:val="300"/>
          <w:jc w:val="center"/>
        </w:trPr>
        <w:tc>
          <w:tcPr>
            <w:tcW w:w="557" w:type="dxa"/>
            <w:shd w:val="clear" w:color="000000" w:fill="FFFFFF"/>
            <w:vAlign w:val="center"/>
            <w:hideMark/>
          </w:tcPr>
          <w:p w14:paraId="5F36254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165</w:t>
            </w:r>
          </w:p>
        </w:tc>
        <w:tc>
          <w:tcPr>
            <w:tcW w:w="1372" w:type="dxa"/>
            <w:gridSpan w:val="2"/>
            <w:shd w:val="clear" w:color="000000" w:fill="FFFFFF"/>
            <w:vAlign w:val="center"/>
            <w:hideMark/>
          </w:tcPr>
          <w:p w14:paraId="3B4019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Desengrasante Cocina</w:t>
            </w:r>
          </w:p>
        </w:tc>
        <w:tc>
          <w:tcPr>
            <w:tcW w:w="1185" w:type="dxa"/>
            <w:gridSpan w:val="3"/>
            <w:shd w:val="clear" w:color="000000" w:fill="FFFFFF"/>
            <w:vAlign w:val="center"/>
            <w:hideMark/>
          </w:tcPr>
          <w:p w14:paraId="2514FE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1817B7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4F6A334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Desengrasante Cocina </w:t>
            </w:r>
            <w:proofErr w:type="spellStart"/>
            <w:r w:rsidRPr="0094098C">
              <w:rPr>
                <w:rFonts w:cs="Tahoma"/>
                <w:sz w:val="10"/>
                <w:szCs w:val="10"/>
                <w:lang w:eastAsia="es-CO"/>
              </w:rPr>
              <w:t>Quitagrasa</w:t>
            </w:r>
            <w:proofErr w:type="spellEnd"/>
            <w:r w:rsidRPr="0094098C">
              <w:rPr>
                <w:rFonts w:cs="Tahoma"/>
                <w:sz w:val="10"/>
                <w:szCs w:val="10"/>
                <w:lang w:eastAsia="es-CO"/>
              </w:rPr>
              <w:t xml:space="preserve"> x3 </w:t>
            </w:r>
            <w:proofErr w:type="spellStart"/>
            <w:r w:rsidRPr="0094098C">
              <w:rPr>
                <w:rFonts w:cs="Tahoma"/>
                <w:sz w:val="10"/>
                <w:szCs w:val="10"/>
                <w:lang w:eastAsia="es-CO"/>
              </w:rPr>
              <w:t>uniddes</w:t>
            </w:r>
            <w:proofErr w:type="spellEnd"/>
            <w:r w:rsidRPr="0094098C">
              <w:rPr>
                <w:rFonts w:cs="Tahoma"/>
                <w:sz w:val="10"/>
                <w:szCs w:val="10"/>
                <w:lang w:eastAsia="es-CO"/>
              </w:rPr>
              <w:t xml:space="preserve"> de 700 ml</w:t>
            </w:r>
          </w:p>
        </w:tc>
        <w:tc>
          <w:tcPr>
            <w:tcW w:w="1134" w:type="dxa"/>
            <w:shd w:val="clear" w:color="000000" w:fill="FFFFFF"/>
          </w:tcPr>
          <w:p w14:paraId="08824E2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E7E7C8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F337F2B" w14:textId="62A3519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83E540F" w14:textId="384F246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A2B83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25E3E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147F60E" w14:textId="77777777" w:rsidTr="0094098C">
        <w:trPr>
          <w:trHeight w:val="300"/>
          <w:jc w:val="center"/>
        </w:trPr>
        <w:tc>
          <w:tcPr>
            <w:tcW w:w="557" w:type="dxa"/>
            <w:shd w:val="clear" w:color="000000" w:fill="FFFFFF"/>
            <w:vAlign w:val="center"/>
            <w:hideMark/>
          </w:tcPr>
          <w:p w14:paraId="060F08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166</w:t>
            </w:r>
          </w:p>
        </w:tc>
        <w:tc>
          <w:tcPr>
            <w:tcW w:w="1372" w:type="dxa"/>
            <w:gridSpan w:val="2"/>
            <w:shd w:val="clear" w:color="000000" w:fill="FFFFFF"/>
            <w:vAlign w:val="center"/>
            <w:hideMark/>
          </w:tcPr>
          <w:p w14:paraId="09B656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Desengrasante industrial</w:t>
            </w:r>
          </w:p>
        </w:tc>
        <w:tc>
          <w:tcPr>
            <w:tcW w:w="1185" w:type="dxa"/>
            <w:gridSpan w:val="3"/>
            <w:shd w:val="clear" w:color="000000" w:fill="FFFFFF"/>
            <w:vAlign w:val="center"/>
            <w:hideMark/>
          </w:tcPr>
          <w:p w14:paraId="332D38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8CD8B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30720E42" w14:textId="77777777" w:rsidR="0094098C" w:rsidRPr="0094098C" w:rsidRDefault="0094098C" w:rsidP="00DE5C71">
            <w:pPr>
              <w:rPr>
                <w:rFonts w:cs="Tahoma"/>
                <w:sz w:val="10"/>
                <w:szCs w:val="10"/>
                <w:lang w:eastAsia="es-CO"/>
              </w:rPr>
            </w:pPr>
            <w:r w:rsidRPr="0094098C">
              <w:rPr>
                <w:rFonts w:cs="Tahoma"/>
                <w:sz w:val="10"/>
                <w:szCs w:val="10"/>
                <w:lang w:eastAsia="es-CO"/>
              </w:rPr>
              <w:t>Desengrasante industrial en litro - UNIDAD</w:t>
            </w:r>
          </w:p>
        </w:tc>
        <w:tc>
          <w:tcPr>
            <w:tcW w:w="1134" w:type="dxa"/>
            <w:shd w:val="clear" w:color="000000" w:fill="FFFFFF"/>
          </w:tcPr>
          <w:p w14:paraId="62E894D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0CD5C7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5C77BC5" w14:textId="457B287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299B5FF" w14:textId="05A27DF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DE7BE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E7388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D2A6949" w14:textId="77777777" w:rsidTr="0094098C">
        <w:trPr>
          <w:trHeight w:val="630"/>
          <w:jc w:val="center"/>
        </w:trPr>
        <w:tc>
          <w:tcPr>
            <w:tcW w:w="557" w:type="dxa"/>
            <w:shd w:val="clear" w:color="000000" w:fill="FFFFFF"/>
            <w:vAlign w:val="center"/>
            <w:hideMark/>
          </w:tcPr>
          <w:p w14:paraId="70B75E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167</w:t>
            </w:r>
          </w:p>
        </w:tc>
        <w:tc>
          <w:tcPr>
            <w:tcW w:w="1372" w:type="dxa"/>
            <w:gridSpan w:val="2"/>
            <w:shd w:val="clear" w:color="000000" w:fill="FFFFFF"/>
            <w:vAlign w:val="center"/>
            <w:hideMark/>
          </w:tcPr>
          <w:p w14:paraId="45AAEEC5"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Destonilladores</w:t>
            </w:r>
            <w:proofErr w:type="spellEnd"/>
            <w:r w:rsidRPr="0094098C">
              <w:rPr>
                <w:rFonts w:cs="Tahoma"/>
                <w:sz w:val="10"/>
                <w:szCs w:val="10"/>
                <w:lang w:eastAsia="es-CO"/>
              </w:rPr>
              <w:t xml:space="preserve"> de </w:t>
            </w:r>
            <w:proofErr w:type="spellStart"/>
            <w:r w:rsidRPr="0094098C">
              <w:rPr>
                <w:rFonts w:cs="Tahoma"/>
                <w:sz w:val="10"/>
                <w:szCs w:val="10"/>
                <w:lang w:eastAsia="es-CO"/>
              </w:rPr>
              <w:t>Presicion</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4996DA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 X 56 PIEZAS</w:t>
            </w:r>
          </w:p>
        </w:tc>
        <w:tc>
          <w:tcPr>
            <w:tcW w:w="850" w:type="dxa"/>
            <w:shd w:val="clear" w:color="000000" w:fill="FFFFFF"/>
            <w:vAlign w:val="center"/>
            <w:hideMark/>
          </w:tcPr>
          <w:p w14:paraId="3B3DC0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B025C88"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Destonilladores</w:t>
            </w:r>
            <w:proofErr w:type="spellEnd"/>
            <w:r w:rsidRPr="0094098C">
              <w:rPr>
                <w:rFonts w:cs="Tahoma"/>
                <w:sz w:val="10"/>
                <w:szCs w:val="10"/>
                <w:lang w:eastAsia="es-CO"/>
              </w:rPr>
              <w:t xml:space="preserve"> de </w:t>
            </w:r>
            <w:proofErr w:type="spellStart"/>
            <w:r w:rsidRPr="0094098C">
              <w:rPr>
                <w:rFonts w:cs="Tahoma"/>
                <w:sz w:val="10"/>
                <w:szCs w:val="10"/>
                <w:lang w:eastAsia="es-CO"/>
              </w:rPr>
              <w:t>Presicion</w:t>
            </w:r>
            <w:proofErr w:type="spellEnd"/>
            <w:r w:rsidRPr="0094098C">
              <w:rPr>
                <w:rFonts w:cs="Tahoma"/>
                <w:sz w:val="10"/>
                <w:szCs w:val="10"/>
                <w:lang w:eastAsia="es-CO"/>
              </w:rPr>
              <w:t xml:space="preserve"> Stanley - Kit de 56 piezas https://www.homecenter.com.co/homecenter-co/product/800119/set-destornilladores-presicion-56-piezas-stanley/800119/</w:t>
            </w:r>
          </w:p>
        </w:tc>
        <w:tc>
          <w:tcPr>
            <w:tcW w:w="1134" w:type="dxa"/>
            <w:shd w:val="clear" w:color="000000" w:fill="FFFFFF"/>
          </w:tcPr>
          <w:p w14:paraId="2780907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85DDFD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69C6DE1" w14:textId="016204C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4A4B39C" w14:textId="10E404E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D8B38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0F8A0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869DAD5" w14:textId="77777777" w:rsidTr="0094098C">
        <w:trPr>
          <w:trHeight w:val="300"/>
          <w:jc w:val="center"/>
        </w:trPr>
        <w:tc>
          <w:tcPr>
            <w:tcW w:w="557" w:type="dxa"/>
            <w:shd w:val="clear" w:color="000000" w:fill="FFFFFF"/>
            <w:vAlign w:val="center"/>
            <w:hideMark/>
          </w:tcPr>
          <w:p w14:paraId="0F1602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168</w:t>
            </w:r>
          </w:p>
        </w:tc>
        <w:tc>
          <w:tcPr>
            <w:tcW w:w="1372" w:type="dxa"/>
            <w:gridSpan w:val="2"/>
            <w:shd w:val="clear" w:color="000000" w:fill="FFFFFF"/>
            <w:vAlign w:val="center"/>
            <w:hideMark/>
          </w:tcPr>
          <w:p w14:paraId="5A582D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Detergente En Polvo</w:t>
            </w:r>
          </w:p>
        </w:tc>
        <w:tc>
          <w:tcPr>
            <w:tcW w:w="1185" w:type="dxa"/>
            <w:gridSpan w:val="3"/>
            <w:shd w:val="clear" w:color="000000" w:fill="FFFFFF"/>
            <w:vAlign w:val="center"/>
            <w:hideMark/>
          </w:tcPr>
          <w:p w14:paraId="03E566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2A8CA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707C37AF" w14:textId="77777777" w:rsidR="0094098C" w:rsidRPr="0094098C" w:rsidRDefault="0094098C" w:rsidP="00DE5C71">
            <w:pPr>
              <w:rPr>
                <w:rFonts w:cs="Tahoma"/>
                <w:sz w:val="10"/>
                <w:szCs w:val="10"/>
                <w:lang w:eastAsia="es-CO"/>
              </w:rPr>
            </w:pPr>
            <w:r w:rsidRPr="0094098C">
              <w:rPr>
                <w:rFonts w:cs="Tahoma"/>
                <w:sz w:val="10"/>
                <w:szCs w:val="10"/>
                <w:lang w:eastAsia="es-CO"/>
              </w:rPr>
              <w:t>Detergente En Polvo X 500 G - UNIDAD</w:t>
            </w:r>
          </w:p>
        </w:tc>
        <w:tc>
          <w:tcPr>
            <w:tcW w:w="1134" w:type="dxa"/>
            <w:shd w:val="clear" w:color="000000" w:fill="FFFFFF"/>
          </w:tcPr>
          <w:p w14:paraId="06B499F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0D406E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2BEF9E1" w14:textId="346138F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87130E1" w14:textId="0A301C6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96D0EC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7DC45A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AC31BA0" w14:textId="77777777" w:rsidTr="0094098C">
        <w:trPr>
          <w:trHeight w:val="300"/>
          <w:jc w:val="center"/>
        </w:trPr>
        <w:tc>
          <w:tcPr>
            <w:tcW w:w="557" w:type="dxa"/>
            <w:shd w:val="clear" w:color="000000" w:fill="FFFFFF"/>
            <w:vAlign w:val="center"/>
            <w:hideMark/>
          </w:tcPr>
          <w:p w14:paraId="3FFD07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169</w:t>
            </w:r>
          </w:p>
        </w:tc>
        <w:tc>
          <w:tcPr>
            <w:tcW w:w="1372" w:type="dxa"/>
            <w:gridSpan w:val="2"/>
            <w:shd w:val="clear" w:color="000000" w:fill="FFFFFF"/>
            <w:vAlign w:val="center"/>
            <w:hideMark/>
          </w:tcPr>
          <w:p w14:paraId="690935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Detergente líquido</w:t>
            </w:r>
          </w:p>
        </w:tc>
        <w:tc>
          <w:tcPr>
            <w:tcW w:w="1185" w:type="dxa"/>
            <w:gridSpan w:val="3"/>
            <w:shd w:val="clear" w:color="000000" w:fill="FFFFFF"/>
            <w:vAlign w:val="center"/>
            <w:hideMark/>
          </w:tcPr>
          <w:p w14:paraId="21551A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Frasco X10L</w:t>
            </w:r>
          </w:p>
        </w:tc>
        <w:tc>
          <w:tcPr>
            <w:tcW w:w="850" w:type="dxa"/>
            <w:shd w:val="clear" w:color="000000" w:fill="FFFFFF"/>
            <w:vAlign w:val="center"/>
            <w:hideMark/>
          </w:tcPr>
          <w:p w14:paraId="58E88A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C24DD0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Detergente líquido pH neutro para lavado de material en </w:t>
            </w:r>
            <w:proofErr w:type="spellStart"/>
            <w:r w:rsidRPr="0094098C">
              <w:rPr>
                <w:rFonts w:cs="Tahoma"/>
                <w:sz w:val="10"/>
                <w:szCs w:val="10"/>
                <w:lang w:eastAsia="es-CO"/>
              </w:rPr>
              <w:t>laboratio</w:t>
            </w:r>
            <w:proofErr w:type="spellEnd"/>
            <w:r w:rsidRPr="0094098C">
              <w:rPr>
                <w:rFonts w:cs="Tahoma"/>
                <w:sz w:val="10"/>
                <w:szCs w:val="10"/>
                <w:lang w:eastAsia="es-CO"/>
              </w:rPr>
              <w:t xml:space="preserve"> solución al 2%</w:t>
            </w:r>
          </w:p>
        </w:tc>
        <w:tc>
          <w:tcPr>
            <w:tcW w:w="1134" w:type="dxa"/>
            <w:shd w:val="clear" w:color="000000" w:fill="FFFFFF"/>
          </w:tcPr>
          <w:p w14:paraId="36AC17E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180E41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3067A2B" w14:textId="3118DA7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D3F9EEB" w14:textId="238511B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CC08D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2087D7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9FCA4A4" w14:textId="77777777" w:rsidTr="0094098C">
        <w:trPr>
          <w:trHeight w:val="300"/>
          <w:jc w:val="center"/>
        </w:trPr>
        <w:tc>
          <w:tcPr>
            <w:tcW w:w="557" w:type="dxa"/>
            <w:shd w:val="clear" w:color="000000" w:fill="FFFFFF"/>
            <w:vAlign w:val="center"/>
            <w:hideMark/>
          </w:tcPr>
          <w:p w14:paraId="7A077C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170</w:t>
            </w:r>
          </w:p>
        </w:tc>
        <w:tc>
          <w:tcPr>
            <w:tcW w:w="1372" w:type="dxa"/>
            <w:gridSpan w:val="2"/>
            <w:shd w:val="clear" w:color="000000" w:fill="FFFFFF"/>
            <w:vAlign w:val="center"/>
            <w:hideMark/>
          </w:tcPr>
          <w:p w14:paraId="0C3592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disco de corte </w:t>
            </w:r>
          </w:p>
        </w:tc>
        <w:tc>
          <w:tcPr>
            <w:tcW w:w="1185" w:type="dxa"/>
            <w:gridSpan w:val="3"/>
            <w:shd w:val="clear" w:color="000000" w:fill="FFFFFF"/>
            <w:vAlign w:val="center"/>
            <w:hideMark/>
          </w:tcPr>
          <w:p w14:paraId="7E39026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C1E497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60F53378" w14:textId="77777777" w:rsidR="0094098C" w:rsidRPr="0094098C" w:rsidRDefault="0094098C" w:rsidP="00DE5C71">
            <w:pPr>
              <w:rPr>
                <w:rFonts w:cs="Tahoma"/>
                <w:sz w:val="10"/>
                <w:szCs w:val="10"/>
                <w:lang w:eastAsia="es-CO"/>
              </w:rPr>
            </w:pPr>
            <w:r w:rsidRPr="0094098C">
              <w:rPr>
                <w:rFonts w:cs="Tahoma"/>
                <w:sz w:val="10"/>
                <w:szCs w:val="10"/>
                <w:lang w:eastAsia="es-CO"/>
              </w:rPr>
              <w:t>disco de corte fino de 4"</w:t>
            </w:r>
          </w:p>
        </w:tc>
        <w:tc>
          <w:tcPr>
            <w:tcW w:w="1134" w:type="dxa"/>
            <w:shd w:val="clear" w:color="000000" w:fill="FFFFFF"/>
          </w:tcPr>
          <w:p w14:paraId="57ECBF2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6AEEA2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C50AAB4" w14:textId="68BA85E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9C46952" w14:textId="6A899CC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F0949C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25F383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4BE2676" w14:textId="77777777" w:rsidTr="0094098C">
        <w:trPr>
          <w:trHeight w:val="300"/>
          <w:jc w:val="center"/>
        </w:trPr>
        <w:tc>
          <w:tcPr>
            <w:tcW w:w="557" w:type="dxa"/>
            <w:shd w:val="clear" w:color="000000" w:fill="FFFFFF"/>
            <w:vAlign w:val="center"/>
            <w:hideMark/>
          </w:tcPr>
          <w:p w14:paraId="6C4521C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171</w:t>
            </w:r>
          </w:p>
        </w:tc>
        <w:tc>
          <w:tcPr>
            <w:tcW w:w="1372" w:type="dxa"/>
            <w:gridSpan w:val="2"/>
            <w:shd w:val="clear" w:color="000000" w:fill="FFFFFF"/>
            <w:vAlign w:val="center"/>
            <w:hideMark/>
          </w:tcPr>
          <w:p w14:paraId="332DFF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Disco de sierra </w:t>
            </w:r>
          </w:p>
        </w:tc>
        <w:tc>
          <w:tcPr>
            <w:tcW w:w="1185" w:type="dxa"/>
            <w:gridSpan w:val="3"/>
            <w:shd w:val="clear" w:color="000000" w:fill="FFFFFF"/>
            <w:vAlign w:val="center"/>
            <w:hideMark/>
          </w:tcPr>
          <w:p w14:paraId="06B939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0AE37C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541AAD8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Disco de sierra de 10" 40 </w:t>
            </w:r>
            <w:proofErr w:type="spellStart"/>
            <w:r w:rsidRPr="0094098C">
              <w:rPr>
                <w:rFonts w:cs="Tahoma"/>
                <w:sz w:val="10"/>
                <w:szCs w:val="10"/>
                <w:lang w:eastAsia="es-CO"/>
              </w:rPr>
              <w:t>diemtes</w:t>
            </w:r>
            <w:proofErr w:type="spellEnd"/>
            <w:r w:rsidRPr="0094098C">
              <w:rPr>
                <w:rFonts w:cs="Tahoma"/>
                <w:sz w:val="10"/>
                <w:szCs w:val="10"/>
                <w:lang w:eastAsia="es-CO"/>
              </w:rPr>
              <w:t xml:space="preserve"> DEWALT</w:t>
            </w:r>
          </w:p>
        </w:tc>
        <w:tc>
          <w:tcPr>
            <w:tcW w:w="1134" w:type="dxa"/>
            <w:shd w:val="clear" w:color="000000" w:fill="FFFFFF"/>
          </w:tcPr>
          <w:p w14:paraId="0010AAA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BC422E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074AD15" w14:textId="0F5ADC5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E80E838" w14:textId="7DB1938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25978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D7822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EAE1DD9" w14:textId="77777777" w:rsidTr="0094098C">
        <w:trPr>
          <w:trHeight w:val="300"/>
          <w:jc w:val="center"/>
        </w:trPr>
        <w:tc>
          <w:tcPr>
            <w:tcW w:w="557" w:type="dxa"/>
            <w:shd w:val="clear" w:color="000000" w:fill="FFFFFF"/>
            <w:vAlign w:val="center"/>
            <w:hideMark/>
          </w:tcPr>
          <w:p w14:paraId="5DD62E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172</w:t>
            </w:r>
          </w:p>
        </w:tc>
        <w:tc>
          <w:tcPr>
            <w:tcW w:w="1372" w:type="dxa"/>
            <w:gridSpan w:val="2"/>
            <w:shd w:val="clear" w:color="000000" w:fill="FFFFFF"/>
            <w:vAlign w:val="center"/>
            <w:hideMark/>
          </w:tcPr>
          <w:p w14:paraId="7CB055A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Disco de sierra </w:t>
            </w:r>
          </w:p>
        </w:tc>
        <w:tc>
          <w:tcPr>
            <w:tcW w:w="1185" w:type="dxa"/>
            <w:gridSpan w:val="3"/>
            <w:shd w:val="clear" w:color="000000" w:fill="FFFFFF"/>
            <w:vAlign w:val="center"/>
            <w:hideMark/>
          </w:tcPr>
          <w:p w14:paraId="13D2A7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136B37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1330D9D9" w14:textId="77777777" w:rsidR="0094098C" w:rsidRPr="0094098C" w:rsidRDefault="0094098C" w:rsidP="00DE5C71">
            <w:pPr>
              <w:rPr>
                <w:rFonts w:cs="Tahoma"/>
                <w:sz w:val="10"/>
                <w:szCs w:val="10"/>
                <w:lang w:eastAsia="es-CO"/>
              </w:rPr>
            </w:pPr>
            <w:r w:rsidRPr="0094098C">
              <w:rPr>
                <w:rFonts w:cs="Tahoma"/>
                <w:sz w:val="10"/>
                <w:szCs w:val="10"/>
                <w:lang w:eastAsia="es-CO"/>
              </w:rPr>
              <w:t>Discos de sierra 10 " 60 dientes</w:t>
            </w:r>
          </w:p>
        </w:tc>
        <w:tc>
          <w:tcPr>
            <w:tcW w:w="1134" w:type="dxa"/>
            <w:shd w:val="clear" w:color="000000" w:fill="FFFFFF"/>
          </w:tcPr>
          <w:p w14:paraId="5AD68AC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130619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F03E8F5" w14:textId="1E7C4A0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4221027" w14:textId="3720C3C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9D29C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FC90A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159E482" w14:textId="77777777" w:rsidTr="0094098C">
        <w:trPr>
          <w:trHeight w:val="300"/>
          <w:jc w:val="center"/>
        </w:trPr>
        <w:tc>
          <w:tcPr>
            <w:tcW w:w="557" w:type="dxa"/>
            <w:shd w:val="clear" w:color="000000" w:fill="FFFFFF"/>
            <w:vAlign w:val="center"/>
            <w:hideMark/>
          </w:tcPr>
          <w:p w14:paraId="38BBED3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173</w:t>
            </w:r>
          </w:p>
        </w:tc>
        <w:tc>
          <w:tcPr>
            <w:tcW w:w="1372" w:type="dxa"/>
            <w:gridSpan w:val="2"/>
            <w:shd w:val="clear" w:color="000000" w:fill="FFFFFF"/>
            <w:vAlign w:val="center"/>
            <w:hideMark/>
          </w:tcPr>
          <w:p w14:paraId="1C8839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Disco de sierra </w:t>
            </w:r>
          </w:p>
        </w:tc>
        <w:tc>
          <w:tcPr>
            <w:tcW w:w="1185" w:type="dxa"/>
            <w:gridSpan w:val="3"/>
            <w:shd w:val="clear" w:color="000000" w:fill="FFFFFF"/>
            <w:vAlign w:val="center"/>
            <w:hideMark/>
          </w:tcPr>
          <w:p w14:paraId="31160AD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35AA50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61F0E76C" w14:textId="77777777" w:rsidR="0094098C" w:rsidRPr="0094098C" w:rsidRDefault="0094098C" w:rsidP="00DE5C71">
            <w:pPr>
              <w:rPr>
                <w:rFonts w:cs="Tahoma"/>
                <w:sz w:val="10"/>
                <w:szCs w:val="10"/>
                <w:lang w:eastAsia="es-CO"/>
              </w:rPr>
            </w:pPr>
            <w:r w:rsidRPr="0094098C">
              <w:rPr>
                <w:rFonts w:cs="Tahoma"/>
                <w:sz w:val="10"/>
                <w:szCs w:val="10"/>
                <w:lang w:eastAsia="es-CO"/>
              </w:rPr>
              <w:t>discos de sierra 12" 80 dientes</w:t>
            </w:r>
          </w:p>
        </w:tc>
        <w:tc>
          <w:tcPr>
            <w:tcW w:w="1134" w:type="dxa"/>
            <w:shd w:val="clear" w:color="000000" w:fill="FFFFFF"/>
          </w:tcPr>
          <w:p w14:paraId="09E011A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2D0B9D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F90BE0F" w14:textId="581C5AB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1EB1650" w14:textId="540CF14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2C3F3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2603E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C384030" w14:textId="77777777" w:rsidTr="0094098C">
        <w:trPr>
          <w:trHeight w:val="420"/>
          <w:jc w:val="center"/>
        </w:trPr>
        <w:tc>
          <w:tcPr>
            <w:tcW w:w="557" w:type="dxa"/>
            <w:shd w:val="clear" w:color="000000" w:fill="FFFFFF"/>
            <w:vAlign w:val="center"/>
            <w:hideMark/>
          </w:tcPr>
          <w:p w14:paraId="40A018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174</w:t>
            </w:r>
          </w:p>
        </w:tc>
        <w:tc>
          <w:tcPr>
            <w:tcW w:w="1372" w:type="dxa"/>
            <w:gridSpan w:val="2"/>
            <w:shd w:val="clear" w:color="000000" w:fill="FFFFFF"/>
            <w:vAlign w:val="center"/>
            <w:hideMark/>
          </w:tcPr>
          <w:p w14:paraId="58E19F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Electro </w:t>
            </w:r>
            <w:proofErr w:type="spellStart"/>
            <w:r w:rsidRPr="0094098C">
              <w:rPr>
                <w:rFonts w:cs="Tahoma"/>
                <w:sz w:val="10"/>
                <w:szCs w:val="10"/>
                <w:lang w:eastAsia="es-CO"/>
              </w:rPr>
              <w:t>iman</w:t>
            </w:r>
            <w:proofErr w:type="spellEnd"/>
          </w:p>
        </w:tc>
        <w:tc>
          <w:tcPr>
            <w:tcW w:w="1185" w:type="dxa"/>
            <w:gridSpan w:val="3"/>
            <w:shd w:val="clear" w:color="000000" w:fill="FFFFFF"/>
            <w:vAlign w:val="center"/>
            <w:hideMark/>
          </w:tcPr>
          <w:p w14:paraId="629F2C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F6A04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7144462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Electro </w:t>
            </w:r>
            <w:proofErr w:type="spellStart"/>
            <w:r w:rsidRPr="0094098C">
              <w:rPr>
                <w:rFonts w:cs="Tahoma"/>
                <w:sz w:val="10"/>
                <w:szCs w:val="10"/>
                <w:lang w:eastAsia="es-CO"/>
              </w:rPr>
              <w:t>iman</w:t>
            </w:r>
            <w:proofErr w:type="spellEnd"/>
            <w:r w:rsidRPr="0094098C">
              <w:rPr>
                <w:rFonts w:cs="Tahoma"/>
                <w:sz w:val="10"/>
                <w:szCs w:val="10"/>
                <w:lang w:eastAsia="es-CO"/>
              </w:rPr>
              <w:t xml:space="preserve"> para todo tipo de puerta -https://servisistemas.com.co/cerraduras-electromagneticas-mag-lock/electroiman-para-todo-tipo-de-puertas-fuerza-600lbs-el-230gfw</w:t>
            </w:r>
          </w:p>
        </w:tc>
        <w:tc>
          <w:tcPr>
            <w:tcW w:w="1134" w:type="dxa"/>
            <w:shd w:val="clear" w:color="000000" w:fill="FFFFFF"/>
          </w:tcPr>
          <w:p w14:paraId="7DCF107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105167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F52C3CF" w14:textId="2C75DF5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3437C23" w14:textId="3ED7FEB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EFE393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9E6899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8E148CF" w14:textId="77777777" w:rsidTr="0094098C">
        <w:trPr>
          <w:trHeight w:val="420"/>
          <w:jc w:val="center"/>
        </w:trPr>
        <w:tc>
          <w:tcPr>
            <w:tcW w:w="557" w:type="dxa"/>
            <w:shd w:val="clear" w:color="000000" w:fill="FFFFFF"/>
            <w:vAlign w:val="center"/>
            <w:hideMark/>
          </w:tcPr>
          <w:p w14:paraId="25035A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175</w:t>
            </w:r>
          </w:p>
        </w:tc>
        <w:tc>
          <w:tcPr>
            <w:tcW w:w="1372" w:type="dxa"/>
            <w:gridSpan w:val="2"/>
            <w:shd w:val="clear" w:color="000000" w:fill="FFFFFF"/>
            <w:vAlign w:val="center"/>
            <w:hideMark/>
          </w:tcPr>
          <w:p w14:paraId="0CAD7A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Electrodo de monitorización</w:t>
            </w:r>
          </w:p>
        </w:tc>
        <w:tc>
          <w:tcPr>
            <w:tcW w:w="1185" w:type="dxa"/>
            <w:gridSpan w:val="3"/>
            <w:shd w:val="clear" w:color="000000" w:fill="FFFFFF"/>
            <w:vAlign w:val="center"/>
            <w:hideMark/>
          </w:tcPr>
          <w:p w14:paraId="764036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 x 50 Electrodos</w:t>
            </w:r>
          </w:p>
        </w:tc>
        <w:tc>
          <w:tcPr>
            <w:tcW w:w="850" w:type="dxa"/>
            <w:shd w:val="clear" w:color="000000" w:fill="FFFFFF"/>
            <w:vAlign w:val="center"/>
            <w:hideMark/>
          </w:tcPr>
          <w:p w14:paraId="187D24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3F76DE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Electrodo de monitorización diseñado para su uso en pacientes adultos. Presenta respaldo de espuma adhesiva con gel conductivo  </w:t>
            </w:r>
          </w:p>
        </w:tc>
        <w:tc>
          <w:tcPr>
            <w:tcW w:w="1134" w:type="dxa"/>
            <w:shd w:val="clear" w:color="000000" w:fill="FFFFFF"/>
          </w:tcPr>
          <w:p w14:paraId="21ED471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C1A65E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0295FFF" w14:textId="7B3ADC1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64031CE" w14:textId="252ED18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7C35B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C8B58F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DFDC039" w14:textId="77777777" w:rsidTr="0094098C">
        <w:trPr>
          <w:trHeight w:val="300"/>
          <w:jc w:val="center"/>
        </w:trPr>
        <w:tc>
          <w:tcPr>
            <w:tcW w:w="557" w:type="dxa"/>
            <w:shd w:val="clear" w:color="000000" w:fill="FFFFFF"/>
            <w:vAlign w:val="center"/>
            <w:hideMark/>
          </w:tcPr>
          <w:p w14:paraId="25B30C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176</w:t>
            </w:r>
          </w:p>
        </w:tc>
        <w:tc>
          <w:tcPr>
            <w:tcW w:w="1372" w:type="dxa"/>
            <w:gridSpan w:val="2"/>
            <w:shd w:val="clear" w:color="000000" w:fill="FFFFFF"/>
            <w:vAlign w:val="center"/>
            <w:hideMark/>
          </w:tcPr>
          <w:p w14:paraId="60FF3258"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Encenderdor</w:t>
            </w:r>
            <w:proofErr w:type="spellEnd"/>
            <w:r w:rsidRPr="0094098C">
              <w:rPr>
                <w:rFonts w:cs="Tahoma"/>
                <w:sz w:val="10"/>
                <w:szCs w:val="10"/>
                <w:lang w:eastAsia="es-CO"/>
              </w:rPr>
              <w:t xml:space="preserve"> a gas</w:t>
            </w:r>
          </w:p>
        </w:tc>
        <w:tc>
          <w:tcPr>
            <w:tcW w:w="1185" w:type="dxa"/>
            <w:gridSpan w:val="3"/>
            <w:shd w:val="clear" w:color="000000" w:fill="FFFFFF"/>
            <w:vAlign w:val="center"/>
            <w:hideMark/>
          </w:tcPr>
          <w:p w14:paraId="393B4F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335E4E6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w:t>
            </w:r>
          </w:p>
        </w:tc>
        <w:tc>
          <w:tcPr>
            <w:tcW w:w="3119" w:type="dxa"/>
            <w:shd w:val="clear" w:color="000000" w:fill="FFFFFF"/>
            <w:vAlign w:val="center"/>
            <w:hideMark/>
          </w:tcPr>
          <w:p w14:paraId="43F2DB46"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Encenderdor</w:t>
            </w:r>
            <w:proofErr w:type="spellEnd"/>
            <w:r w:rsidRPr="0094098C">
              <w:rPr>
                <w:rFonts w:cs="Tahoma"/>
                <w:sz w:val="10"/>
                <w:szCs w:val="10"/>
                <w:lang w:eastAsia="es-CO"/>
              </w:rPr>
              <w:t xml:space="preserve"> a gas - </w:t>
            </w:r>
            <w:proofErr w:type="spellStart"/>
            <w:r w:rsidRPr="0094098C">
              <w:rPr>
                <w:rFonts w:cs="Tahoma"/>
                <w:sz w:val="10"/>
                <w:szCs w:val="10"/>
                <w:lang w:eastAsia="es-CO"/>
              </w:rPr>
              <w:t>briket</w:t>
            </w:r>
            <w:proofErr w:type="spellEnd"/>
            <w:r w:rsidRPr="0094098C">
              <w:rPr>
                <w:rFonts w:cs="Tahoma"/>
                <w:sz w:val="10"/>
                <w:szCs w:val="10"/>
                <w:lang w:eastAsia="es-CO"/>
              </w:rPr>
              <w:t xml:space="preserve"> </w:t>
            </w:r>
            <w:proofErr w:type="spellStart"/>
            <w:r w:rsidRPr="0094098C">
              <w:rPr>
                <w:rFonts w:cs="Tahoma"/>
                <w:sz w:val="10"/>
                <w:szCs w:val="10"/>
                <w:lang w:eastAsia="es-CO"/>
              </w:rPr>
              <w:t>tokay</w:t>
            </w:r>
            <w:proofErr w:type="spellEnd"/>
            <w:r w:rsidRPr="0094098C">
              <w:rPr>
                <w:rFonts w:cs="Tahoma"/>
                <w:sz w:val="10"/>
                <w:szCs w:val="10"/>
                <w:lang w:eastAsia="es-CO"/>
              </w:rPr>
              <w:t xml:space="preserve"> - UNIDAD</w:t>
            </w:r>
          </w:p>
        </w:tc>
        <w:tc>
          <w:tcPr>
            <w:tcW w:w="1134" w:type="dxa"/>
            <w:shd w:val="clear" w:color="000000" w:fill="FFFFFF"/>
          </w:tcPr>
          <w:p w14:paraId="03EE47B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D00C74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78067FE" w14:textId="3BC4190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6D2F10F" w14:textId="1E546A5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576A41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382DA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62B20AE" w14:textId="77777777" w:rsidTr="0094098C">
        <w:trPr>
          <w:trHeight w:val="420"/>
          <w:jc w:val="center"/>
        </w:trPr>
        <w:tc>
          <w:tcPr>
            <w:tcW w:w="557" w:type="dxa"/>
            <w:shd w:val="clear" w:color="000000" w:fill="FFFFFF"/>
            <w:vAlign w:val="center"/>
            <w:hideMark/>
          </w:tcPr>
          <w:p w14:paraId="7AC415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177</w:t>
            </w:r>
          </w:p>
        </w:tc>
        <w:tc>
          <w:tcPr>
            <w:tcW w:w="1372" w:type="dxa"/>
            <w:gridSpan w:val="2"/>
            <w:shd w:val="clear" w:color="000000" w:fill="FFFFFF"/>
            <w:vAlign w:val="center"/>
            <w:hideMark/>
          </w:tcPr>
          <w:p w14:paraId="4F67DB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Encordado D Addario Cuatro</w:t>
            </w:r>
          </w:p>
        </w:tc>
        <w:tc>
          <w:tcPr>
            <w:tcW w:w="1185" w:type="dxa"/>
            <w:gridSpan w:val="3"/>
            <w:shd w:val="clear" w:color="000000" w:fill="FFFFFF"/>
            <w:vAlign w:val="center"/>
            <w:hideMark/>
          </w:tcPr>
          <w:p w14:paraId="5E54FB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w:t>
            </w:r>
          </w:p>
        </w:tc>
        <w:tc>
          <w:tcPr>
            <w:tcW w:w="850" w:type="dxa"/>
            <w:shd w:val="clear" w:color="000000" w:fill="FFFFFF"/>
            <w:vAlign w:val="center"/>
            <w:hideMark/>
          </w:tcPr>
          <w:p w14:paraId="7D4158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w:t>
            </w:r>
          </w:p>
        </w:tc>
        <w:tc>
          <w:tcPr>
            <w:tcW w:w="3119" w:type="dxa"/>
            <w:shd w:val="clear" w:color="000000" w:fill="FFFFFF"/>
            <w:vAlign w:val="center"/>
            <w:hideMark/>
          </w:tcPr>
          <w:p w14:paraId="4EE2BD81" w14:textId="77777777" w:rsidR="0094098C" w:rsidRPr="0094098C" w:rsidRDefault="0094098C" w:rsidP="00DE5C71">
            <w:pPr>
              <w:rPr>
                <w:rFonts w:cs="Tahoma"/>
                <w:sz w:val="10"/>
                <w:szCs w:val="10"/>
                <w:lang w:eastAsia="es-CO"/>
              </w:rPr>
            </w:pPr>
            <w:r w:rsidRPr="0094098C">
              <w:rPr>
                <w:rFonts w:cs="Tahoma"/>
                <w:sz w:val="10"/>
                <w:szCs w:val="10"/>
                <w:lang w:eastAsia="es-CO"/>
              </w:rPr>
              <w:t>Encordado D Addario Cuatro Ej98 (4 cuerdas)</w:t>
            </w:r>
          </w:p>
        </w:tc>
        <w:tc>
          <w:tcPr>
            <w:tcW w:w="1134" w:type="dxa"/>
            <w:shd w:val="clear" w:color="000000" w:fill="FFFFFF"/>
          </w:tcPr>
          <w:p w14:paraId="579D1A6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C25CCE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3F16DAA" w14:textId="51EAEA2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B8CD142" w14:textId="042253B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444B1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A4E3A9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FBDAED3" w14:textId="77777777" w:rsidTr="0094098C">
        <w:trPr>
          <w:trHeight w:val="300"/>
          <w:jc w:val="center"/>
        </w:trPr>
        <w:tc>
          <w:tcPr>
            <w:tcW w:w="557" w:type="dxa"/>
            <w:shd w:val="clear" w:color="000000" w:fill="FFFFFF"/>
            <w:vAlign w:val="center"/>
            <w:hideMark/>
          </w:tcPr>
          <w:p w14:paraId="0F917AE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178</w:t>
            </w:r>
          </w:p>
        </w:tc>
        <w:tc>
          <w:tcPr>
            <w:tcW w:w="1372" w:type="dxa"/>
            <w:gridSpan w:val="2"/>
            <w:shd w:val="clear" w:color="000000" w:fill="FFFFFF"/>
            <w:vAlign w:val="center"/>
            <w:hideMark/>
          </w:tcPr>
          <w:p w14:paraId="5B255C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Encordado seis cuerdas </w:t>
            </w:r>
          </w:p>
        </w:tc>
        <w:tc>
          <w:tcPr>
            <w:tcW w:w="1185" w:type="dxa"/>
            <w:gridSpan w:val="3"/>
            <w:shd w:val="clear" w:color="000000" w:fill="FFFFFF"/>
            <w:vAlign w:val="center"/>
            <w:hideMark/>
          </w:tcPr>
          <w:p w14:paraId="4361CB8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w:t>
            </w:r>
          </w:p>
        </w:tc>
        <w:tc>
          <w:tcPr>
            <w:tcW w:w="850" w:type="dxa"/>
            <w:shd w:val="clear" w:color="000000" w:fill="FFFFFF"/>
            <w:vAlign w:val="center"/>
            <w:hideMark/>
          </w:tcPr>
          <w:p w14:paraId="19CA53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3119" w:type="dxa"/>
            <w:shd w:val="clear" w:color="000000" w:fill="FFFFFF"/>
            <w:vAlign w:val="center"/>
            <w:hideMark/>
          </w:tcPr>
          <w:p w14:paraId="01FD1A05"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Encordado seis cuerdas Elixir Nanoweb Guitarra </w:t>
            </w:r>
            <w:proofErr w:type="spellStart"/>
            <w:r w:rsidRPr="0094098C">
              <w:rPr>
                <w:rFonts w:cs="Tahoma"/>
                <w:sz w:val="10"/>
                <w:szCs w:val="10"/>
                <w:lang w:eastAsia="es-CO"/>
              </w:rPr>
              <w:t>Electrica</w:t>
            </w:r>
            <w:proofErr w:type="spellEnd"/>
            <w:r w:rsidRPr="0094098C">
              <w:rPr>
                <w:rFonts w:cs="Tahoma"/>
                <w:sz w:val="10"/>
                <w:szCs w:val="10"/>
                <w:lang w:eastAsia="es-CO"/>
              </w:rPr>
              <w:t xml:space="preserve"> 12102 11 49 Super Light</w:t>
            </w:r>
          </w:p>
        </w:tc>
        <w:tc>
          <w:tcPr>
            <w:tcW w:w="1134" w:type="dxa"/>
            <w:shd w:val="clear" w:color="000000" w:fill="FFFFFF"/>
          </w:tcPr>
          <w:p w14:paraId="7BD776D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023B02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1949951" w14:textId="1131D77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5DBD6AE" w14:textId="5008EDB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DC7B92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216621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6AC27C4" w14:textId="77777777" w:rsidTr="0094098C">
        <w:trPr>
          <w:trHeight w:val="420"/>
          <w:jc w:val="center"/>
        </w:trPr>
        <w:tc>
          <w:tcPr>
            <w:tcW w:w="557" w:type="dxa"/>
            <w:shd w:val="clear" w:color="000000" w:fill="FFFFFF"/>
            <w:vAlign w:val="center"/>
            <w:hideMark/>
          </w:tcPr>
          <w:p w14:paraId="4AE89D6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179</w:t>
            </w:r>
          </w:p>
        </w:tc>
        <w:tc>
          <w:tcPr>
            <w:tcW w:w="1372" w:type="dxa"/>
            <w:gridSpan w:val="2"/>
            <w:shd w:val="clear" w:color="000000" w:fill="FFFFFF"/>
            <w:vAlign w:val="center"/>
            <w:hideMark/>
          </w:tcPr>
          <w:p w14:paraId="58EB86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Encordado Tiple Requinto Colombiano</w:t>
            </w:r>
          </w:p>
        </w:tc>
        <w:tc>
          <w:tcPr>
            <w:tcW w:w="1185" w:type="dxa"/>
            <w:gridSpan w:val="3"/>
            <w:shd w:val="clear" w:color="000000" w:fill="FFFFFF"/>
            <w:vAlign w:val="center"/>
            <w:hideMark/>
          </w:tcPr>
          <w:p w14:paraId="5EA444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w:t>
            </w:r>
          </w:p>
        </w:tc>
        <w:tc>
          <w:tcPr>
            <w:tcW w:w="850" w:type="dxa"/>
            <w:shd w:val="clear" w:color="000000" w:fill="FFFFFF"/>
            <w:vAlign w:val="center"/>
            <w:hideMark/>
          </w:tcPr>
          <w:p w14:paraId="5EEDA5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w:t>
            </w:r>
          </w:p>
        </w:tc>
        <w:tc>
          <w:tcPr>
            <w:tcW w:w="3119" w:type="dxa"/>
            <w:shd w:val="clear" w:color="000000" w:fill="FFFFFF"/>
            <w:vAlign w:val="center"/>
            <w:hideMark/>
          </w:tcPr>
          <w:p w14:paraId="5DFFA56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Encordado Tiple Requinto Colombiano La Bella </w:t>
            </w:r>
            <w:proofErr w:type="spellStart"/>
            <w:r w:rsidRPr="0094098C">
              <w:rPr>
                <w:rFonts w:cs="Tahoma"/>
                <w:sz w:val="10"/>
                <w:szCs w:val="10"/>
                <w:lang w:eastAsia="es-CO"/>
              </w:rPr>
              <w:t>Trc</w:t>
            </w:r>
            <w:proofErr w:type="spellEnd"/>
            <w:r w:rsidRPr="0094098C">
              <w:rPr>
                <w:rFonts w:cs="Tahoma"/>
                <w:sz w:val="10"/>
                <w:szCs w:val="10"/>
                <w:lang w:eastAsia="es-CO"/>
              </w:rPr>
              <w:t xml:space="preserve"> (12 cuerdas)</w:t>
            </w:r>
          </w:p>
        </w:tc>
        <w:tc>
          <w:tcPr>
            <w:tcW w:w="1134" w:type="dxa"/>
            <w:shd w:val="clear" w:color="000000" w:fill="FFFFFF"/>
          </w:tcPr>
          <w:p w14:paraId="6E9737F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06060D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EC515A2" w14:textId="342952F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37A70FC" w14:textId="3CCA7A5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B4D4F5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FE95D4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72C57CC" w14:textId="77777777" w:rsidTr="0094098C">
        <w:trPr>
          <w:trHeight w:val="300"/>
          <w:jc w:val="center"/>
        </w:trPr>
        <w:tc>
          <w:tcPr>
            <w:tcW w:w="557" w:type="dxa"/>
            <w:shd w:val="clear" w:color="000000" w:fill="FFFFFF"/>
            <w:vAlign w:val="center"/>
            <w:hideMark/>
          </w:tcPr>
          <w:p w14:paraId="657E3B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180</w:t>
            </w:r>
          </w:p>
        </w:tc>
        <w:tc>
          <w:tcPr>
            <w:tcW w:w="1372" w:type="dxa"/>
            <w:gridSpan w:val="2"/>
            <w:shd w:val="clear" w:color="000000" w:fill="FFFFFF"/>
            <w:vAlign w:val="center"/>
            <w:hideMark/>
          </w:tcPr>
          <w:p w14:paraId="36C931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Envases Plástico</w:t>
            </w:r>
          </w:p>
        </w:tc>
        <w:tc>
          <w:tcPr>
            <w:tcW w:w="1185" w:type="dxa"/>
            <w:gridSpan w:val="3"/>
            <w:shd w:val="clear" w:color="000000" w:fill="FFFFFF"/>
            <w:vAlign w:val="center"/>
            <w:hideMark/>
          </w:tcPr>
          <w:p w14:paraId="5F6E19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DCA8A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7E40A38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Envases Plásticos Con Spray 100Ml  </w:t>
            </w:r>
          </w:p>
        </w:tc>
        <w:tc>
          <w:tcPr>
            <w:tcW w:w="1134" w:type="dxa"/>
            <w:shd w:val="clear" w:color="000000" w:fill="FFFFFF"/>
          </w:tcPr>
          <w:p w14:paraId="6923142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9B66FB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C131275" w14:textId="7C6FD7C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0CE4E6F" w14:textId="29DBB09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5A3AA7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2CEEB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9E836A9" w14:textId="77777777" w:rsidTr="0094098C">
        <w:trPr>
          <w:trHeight w:val="300"/>
          <w:jc w:val="center"/>
        </w:trPr>
        <w:tc>
          <w:tcPr>
            <w:tcW w:w="557" w:type="dxa"/>
            <w:shd w:val="clear" w:color="000000" w:fill="FFFFFF"/>
            <w:vAlign w:val="center"/>
            <w:hideMark/>
          </w:tcPr>
          <w:p w14:paraId="5B311AF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181</w:t>
            </w:r>
          </w:p>
        </w:tc>
        <w:tc>
          <w:tcPr>
            <w:tcW w:w="1372" w:type="dxa"/>
            <w:gridSpan w:val="2"/>
            <w:shd w:val="clear" w:color="000000" w:fill="FFFFFF"/>
            <w:vAlign w:val="center"/>
            <w:hideMark/>
          </w:tcPr>
          <w:p w14:paraId="05E3FE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Envases Plástico</w:t>
            </w:r>
          </w:p>
        </w:tc>
        <w:tc>
          <w:tcPr>
            <w:tcW w:w="1185" w:type="dxa"/>
            <w:gridSpan w:val="3"/>
            <w:shd w:val="clear" w:color="000000" w:fill="FFFFFF"/>
            <w:vAlign w:val="center"/>
            <w:hideMark/>
          </w:tcPr>
          <w:p w14:paraId="16A451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8E1D8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w:t>
            </w:r>
          </w:p>
        </w:tc>
        <w:tc>
          <w:tcPr>
            <w:tcW w:w="3119" w:type="dxa"/>
            <w:shd w:val="clear" w:color="000000" w:fill="FFFFFF"/>
            <w:vAlign w:val="center"/>
            <w:hideMark/>
          </w:tcPr>
          <w:p w14:paraId="4B4B8DDB" w14:textId="77777777" w:rsidR="0094098C" w:rsidRPr="0094098C" w:rsidRDefault="0094098C" w:rsidP="00DE5C71">
            <w:pPr>
              <w:rPr>
                <w:rFonts w:cs="Tahoma"/>
                <w:sz w:val="10"/>
                <w:szCs w:val="10"/>
                <w:lang w:eastAsia="es-CO"/>
              </w:rPr>
            </w:pPr>
            <w:r w:rsidRPr="0094098C">
              <w:rPr>
                <w:rFonts w:cs="Tahoma"/>
                <w:sz w:val="10"/>
                <w:szCs w:val="10"/>
                <w:lang w:eastAsia="es-CO"/>
              </w:rPr>
              <w:t>Envases Plásticos Con Spray 500Ml  - UNIDAD</w:t>
            </w:r>
          </w:p>
        </w:tc>
        <w:tc>
          <w:tcPr>
            <w:tcW w:w="1134" w:type="dxa"/>
            <w:shd w:val="clear" w:color="000000" w:fill="FFFFFF"/>
          </w:tcPr>
          <w:p w14:paraId="1AD0E00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CD18E6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7B5DDE6" w14:textId="16E8D21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C8DE646" w14:textId="32B7FEC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AC7CB7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DD6863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44D9730" w14:textId="77777777" w:rsidTr="0094098C">
        <w:trPr>
          <w:trHeight w:val="630"/>
          <w:jc w:val="center"/>
        </w:trPr>
        <w:tc>
          <w:tcPr>
            <w:tcW w:w="557" w:type="dxa"/>
            <w:shd w:val="clear" w:color="000000" w:fill="FFFFFF"/>
            <w:vAlign w:val="center"/>
            <w:hideMark/>
          </w:tcPr>
          <w:p w14:paraId="0C85D8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182</w:t>
            </w:r>
          </w:p>
        </w:tc>
        <w:tc>
          <w:tcPr>
            <w:tcW w:w="1372" w:type="dxa"/>
            <w:gridSpan w:val="2"/>
            <w:shd w:val="clear" w:color="000000" w:fill="FFFFFF"/>
            <w:vAlign w:val="center"/>
            <w:hideMark/>
          </w:tcPr>
          <w:p w14:paraId="05C3D8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Equipo conector de filamento </w:t>
            </w:r>
          </w:p>
        </w:tc>
        <w:tc>
          <w:tcPr>
            <w:tcW w:w="1185" w:type="dxa"/>
            <w:gridSpan w:val="3"/>
            <w:shd w:val="clear" w:color="000000" w:fill="FFFFFF"/>
            <w:vAlign w:val="center"/>
            <w:hideMark/>
          </w:tcPr>
          <w:p w14:paraId="4545FA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89746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E85E985" w14:textId="77777777" w:rsidR="0094098C" w:rsidRPr="0094098C" w:rsidRDefault="0094098C" w:rsidP="00DE5C71">
            <w:pPr>
              <w:rPr>
                <w:rFonts w:cs="Tahoma"/>
                <w:sz w:val="10"/>
                <w:szCs w:val="10"/>
                <w:lang w:eastAsia="es-CO"/>
              </w:rPr>
            </w:pPr>
            <w:r w:rsidRPr="0094098C">
              <w:rPr>
                <w:rFonts w:cs="Tahoma"/>
                <w:sz w:val="10"/>
                <w:szCs w:val="10"/>
                <w:lang w:eastAsia="es-CO"/>
              </w:rPr>
              <w:t>Equipo conector de filamento SUNLU, filamento de 1,75mm, soldadura rápida para PLA/PETG/TPU/ABS/PA/Nylon, con 400 unidades  de empalmes de filamentos de manga de PTFE</w:t>
            </w:r>
          </w:p>
        </w:tc>
        <w:tc>
          <w:tcPr>
            <w:tcW w:w="1134" w:type="dxa"/>
            <w:shd w:val="clear" w:color="000000" w:fill="FFFFFF"/>
          </w:tcPr>
          <w:p w14:paraId="3F27FF5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B0BC3F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A8D1518" w14:textId="0E52016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25C625F" w14:textId="770EB6F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D367B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E3939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7FB690F" w14:textId="77777777" w:rsidTr="0094098C">
        <w:trPr>
          <w:trHeight w:val="1890"/>
          <w:jc w:val="center"/>
        </w:trPr>
        <w:tc>
          <w:tcPr>
            <w:tcW w:w="557" w:type="dxa"/>
            <w:shd w:val="clear" w:color="000000" w:fill="FFFFFF"/>
            <w:vAlign w:val="center"/>
            <w:hideMark/>
          </w:tcPr>
          <w:p w14:paraId="7FADD78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183</w:t>
            </w:r>
          </w:p>
        </w:tc>
        <w:tc>
          <w:tcPr>
            <w:tcW w:w="1372" w:type="dxa"/>
            <w:gridSpan w:val="2"/>
            <w:shd w:val="clear" w:color="000000" w:fill="FFFFFF"/>
            <w:vAlign w:val="center"/>
            <w:hideMark/>
          </w:tcPr>
          <w:p w14:paraId="4B31BCF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Escalera </w:t>
            </w:r>
            <w:proofErr w:type="spellStart"/>
            <w:r w:rsidRPr="0094098C">
              <w:rPr>
                <w:rFonts w:cs="Tahoma"/>
                <w:sz w:val="10"/>
                <w:szCs w:val="10"/>
                <w:lang w:eastAsia="es-CO"/>
              </w:rPr>
              <w:t>Multiproposito</w:t>
            </w:r>
            <w:proofErr w:type="spellEnd"/>
          </w:p>
        </w:tc>
        <w:tc>
          <w:tcPr>
            <w:tcW w:w="1185" w:type="dxa"/>
            <w:gridSpan w:val="3"/>
            <w:shd w:val="clear" w:color="000000" w:fill="FFFFFF"/>
            <w:vAlign w:val="center"/>
            <w:hideMark/>
          </w:tcPr>
          <w:p w14:paraId="4E2A493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7485A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DD48DD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Escalera </w:t>
            </w:r>
            <w:proofErr w:type="spellStart"/>
            <w:r w:rsidRPr="0094098C">
              <w:rPr>
                <w:rFonts w:cs="Tahoma"/>
                <w:sz w:val="10"/>
                <w:szCs w:val="10"/>
                <w:lang w:eastAsia="es-CO"/>
              </w:rPr>
              <w:t>Multiproposito</w:t>
            </w:r>
            <w:proofErr w:type="spellEnd"/>
            <w:r w:rsidRPr="0094098C">
              <w:rPr>
                <w:rFonts w:cs="Tahoma"/>
                <w:sz w:val="10"/>
                <w:szCs w:val="10"/>
                <w:lang w:eastAsia="es-CO"/>
              </w:rPr>
              <w:t xml:space="preserve"> De 16 Pasos En Aluminio 4.68m 4x4 (Materiales de la estructura Aluminio. • Cantidad de escalones: 16, • Altura máxima de la escalera: 4.68m</w:t>
            </w:r>
            <w:r w:rsidRPr="0094098C">
              <w:rPr>
                <w:rFonts w:cs="Tahoma"/>
                <w:sz w:val="10"/>
                <w:szCs w:val="10"/>
                <w:lang w:eastAsia="es-CO"/>
              </w:rPr>
              <w:br/>
              <w:t>• Altura de la escalera cerrada: 1.28m • Ancho de la escalera: 0.35m • Peso aproximado: 13.8kg • Peso máximo soportado: 150kg  Escalera de diseño articulado multipropósito, que gracias a su versatilidad puede usarse como tipo Tijera, Arrimo o Andamio para diferentes labores de mantenimiento, remodelación o almacenamiento. – Peldaños Antideslizantes Sus perfiles diseñados con estrías, evitan el riesgo de caídas. – Mecanismo de Apertura Permite diferentes posibilidades de estilos de apertura. – Zapatas Antideslizantes Diseñadas para dar estabilidad y seguridad durante las labores del operador.</w:t>
            </w:r>
          </w:p>
        </w:tc>
        <w:tc>
          <w:tcPr>
            <w:tcW w:w="1134" w:type="dxa"/>
            <w:shd w:val="clear" w:color="000000" w:fill="FFFFFF"/>
          </w:tcPr>
          <w:p w14:paraId="216A369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816A30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7EA64B2" w14:textId="0D6A0A3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E531C5F" w14:textId="616EEF9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5742E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51A2B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98CD519" w14:textId="77777777" w:rsidTr="0094098C">
        <w:trPr>
          <w:trHeight w:val="300"/>
          <w:jc w:val="center"/>
        </w:trPr>
        <w:tc>
          <w:tcPr>
            <w:tcW w:w="557" w:type="dxa"/>
            <w:shd w:val="clear" w:color="000000" w:fill="FFFFFF"/>
            <w:vAlign w:val="center"/>
            <w:hideMark/>
          </w:tcPr>
          <w:p w14:paraId="62FA40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184</w:t>
            </w:r>
          </w:p>
        </w:tc>
        <w:tc>
          <w:tcPr>
            <w:tcW w:w="1372" w:type="dxa"/>
            <w:gridSpan w:val="2"/>
            <w:shd w:val="clear" w:color="000000" w:fill="FFFFFF"/>
            <w:vAlign w:val="center"/>
            <w:hideMark/>
          </w:tcPr>
          <w:p w14:paraId="358D8A8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Escoba</w:t>
            </w:r>
          </w:p>
        </w:tc>
        <w:tc>
          <w:tcPr>
            <w:tcW w:w="1185" w:type="dxa"/>
            <w:gridSpan w:val="3"/>
            <w:shd w:val="clear" w:color="000000" w:fill="FFFFFF"/>
            <w:vAlign w:val="center"/>
            <w:hideMark/>
          </w:tcPr>
          <w:p w14:paraId="1208E9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AF5F95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496B038D" w14:textId="77777777" w:rsidR="0094098C" w:rsidRPr="0094098C" w:rsidRDefault="0094098C" w:rsidP="00DE5C71">
            <w:pPr>
              <w:rPr>
                <w:rFonts w:cs="Tahoma"/>
                <w:sz w:val="10"/>
                <w:szCs w:val="10"/>
                <w:lang w:eastAsia="es-CO"/>
              </w:rPr>
            </w:pPr>
            <w:r w:rsidRPr="0094098C">
              <w:rPr>
                <w:rFonts w:cs="Tahoma"/>
                <w:sz w:val="10"/>
                <w:szCs w:val="10"/>
                <w:lang w:eastAsia="es-CO"/>
              </w:rPr>
              <w:t>Escoba de cerdas suaves con mago de madera  - UNIDAD</w:t>
            </w:r>
          </w:p>
        </w:tc>
        <w:tc>
          <w:tcPr>
            <w:tcW w:w="1134" w:type="dxa"/>
            <w:shd w:val="clear" w:color="000000" w:fill="FFFFFF"/>
          </w:tcPr>
          <w:p w14:paraId="36D1B2F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0ECBDF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866F424" w14:textId="5779A64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97411C3" w14:textId="7625EFA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4DA420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422E3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EE1FA89" w14:textId="77777777" w:rsidTr="0094098C">
        <w:trPr>
          <w:trHeight w:val="300"/>
          <w:jc w:val="center"/>
        </w:trPr>
        <w:tc>
          <w:tcPr>
            <w:tcW w:w="557" w:type="dxa"/>
            <w:shd w:val="clear" w:color="000000" w:fill="FFFFFF"/>
            <w:vAlign w:val="center"/>
            <w:hideMark/>
          </w:tcPr>
          <w:p w14:paraId="5AD820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185</w:t>
            </w:r>
          </w:p>
        </w:tc>
        <w:tc>
          <w:tcPr>
            <w:tcW w:w="1372" w:type="dxa"/>
            <w:gridSpan w:val="2"/>
            <w:shd w:val="clear" w:color="000000" w:fill="FFFFFF"/>
            <w:vAlign w:val="center"/>
            <w:hideMark/>
          </w:tcPr>
          <w:p w14:paraId="305B623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Espátula</w:t>
            </w:r>
          </w:p>
        </w:tc>
        <w:tc>
          <w:tcPr>
            <w:tcW w:w="1185" w:type="dxa"/>
            <w:gridSpan w:val="3"/>
            <w:shd w:val="clear" w:color="000000" w:fill="FFFFFF"/>
            <w:vAlign w:val="center"/>
            <w:hideMark/>
          </w:tcPr>
          <w:p w14:paraId="3CD2CB3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DC9E5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564094C" w14:textId="77777777" w:rsidR="0094098C" w:rsidRPr="0094098C" w:rsidRDefault="0094098C" w:rsidP="00DE5C71">
            <w:pPr>
              <w:rPr>
                <w:rFonts w:cs="Tahoma"/>
                <w:sz w:val="10"/>
                <w:szCs w:val="10"/>
                <w:lang w:eastAsia="es-CO"/>
              </w:rPr>
            </w:pPr>
            <w:r w:rsidRPr="0094098C">
              <w:rPr>
                <w:rFonts w:cs="Tahoma"/>
                <w:sz w:val="10"/>
                <w:szCs w:val="10"/>
                <w:lang w:eastAsia="es-CO"/>
              </w:rPr>
              <w:t>Espátula De 3" Mango Plástico   - UNIDAD</w:t>
            </w:r>
          </w:p>
        </w:tc>
        <w:tc>
          <w:tcPr>
            <w:tcW w:w="1134" w:type="dxa"/>
            <w:shd w:val="clear" w:color="000000" w:fill="FFFFFF"/>
          </w:tcPr>
          <w:p w14:paraId="68BE2C1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3E5C0F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C4BEB0F" w14:textId="4541AF1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9C574AA" w14:textId="10B0DE4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7195F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367C4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6B81847" w14:textId="77777777" w:rsidTr="0094098C">
        <w:trPr>
          <w:trHeight w:val="420"/>
          <w:jc w:val="center"/>
        </w:trPr>
        <w:tc>
          <w:tcPr>
            <w:tcW w:w="557" w:type="dxa"/>
            <w:shd w:val="clear" w:color="000000" w:fill="FFFFFF"/>
            <w:vAlign w:val="center"/>
            <w:hideMark/>
          </w:tcPr>
          <w:p w14:paraId="3E5547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186</w:t>
            </w:r>
          </w:p>
        </w:tc>
        <w:tc>
          <w:tcPr>
            <w:tcW w:w="1372" w:type="dxa"/>
            <w:gridSpan w:val="2"/>
            <w:shd w:val="clear" w:color="000000" w:fill="FFFFFF"/>
            <w:vAlign w:val="center"/>
            <w:hideMark/>
          </w:tcPr>
          <w:p w14:paraId="68AC16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Esponja litográfica</w:t>
            </w:r>
          </w:p>
        </w:tc>
        <w:tc>
          <w:tcPr>
            <w:tcW w:w="1185" w:type="dxa"/>
            <w:gridSpan w:val="3"/>
            <w:shd w:val="clear" w:color="000000" w:fill="FFFFFF"/>
            <w:vAlign w:val="center"/>
            <w:hideMark/>
          </w:tcPr>
          <w:p w14:paraId="2CF1F8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9E77D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0D4FC27" w14:textId="77777777" w:rsidR="0094098C" w:rsidRPr="0094098C" w:rsidRDefault="0094098C" w:rsidP="00DE5C71">
            <w:pPr>
              <w:rPr>
                <w:rFonts w:cs="Tahoma"/>
                <w:sz w:val="10"/>
                <w:szCs w:val="10"/>
                <w:lang w:eastAsia="es-CO"/>
              </w:rPr>
            </w:pPr>
            <w:r w:rsidRPr="0094098C">
              <w:rPr>
                <w:rFonts w:cs="Tahoma"/>
                <w:sz w:val="10"/>
                <w:szCs w:val="10"/>
                <w:lang w:eastAsia="es-CO"/>
              </w:rPr>
              <w:t>Esponja litográfica VISKOVITA • Alta Capacidad de absorción</w:t>
            </w:r>
            <w:r w:rsidRPr="0094098C">
              <w:rPr>
                <w:rFonts w:cs="Tahoma"/>
                <w:sz w:val="10"/>
                <w:szCs w:val="10"/>
                <w:lang w:eastAsia="es-CO"/>
              </w:rPr>
              <w:br/>
              <w:t>• Estructura homogénea con finos poros Resistencia al desgarre</w:t>
            </w:r>
          </w:p>
        </w:tc>
        <w:tc>
          <w:tcPr>
            <w:tcW w:w="1134" w:type="dxa"/>
            <w:shd w:val="clear" w:color="000000" w:fill="FFFFFF"/>
          </w:tcPr>
          <w:p w14:paraId="53D50F2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67B9EC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A1ED5B2" w14:textId="2028C0D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5DA2EB9" w14:textId="3785912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E3F3EC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B5854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FABF0AB" w14:textId="77777777" w:rsidTr="0094098C">
        <w:trPr>
          <w:trHeight w:val="300"/>
          <w:jc w:val="center"/>
        </w:trPr>
        <w:tc>
          <w:tcPr>
            <w:tcW w:w="557" w:type="dxa"/>
            <w:shd w:val="clear" w:color="000000" w:fill="FFFFFF"/>
            <w:vAlign w:val="center"/>
            <w:hideMark/>
          </w:tcPr>
          <w:p w14:paraId="7F881D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187</w:t>
            </w:r>
          </w:p>
        </w:tc>
        <w:tc>
          <w:tcPr>
            <w:tcW w:w="1372" w:type="dxa"/>
            <w:gridSpan w:val="2"/>
            <w:shd w:val="clear" w:color="000000" w:fill="FFFFFF"/>
            <w:vAlign w:val="center"/>
            <w:hideMark/>
          </w:tcPr>
          <w:p w14:paraId="23CF83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Estopa </w:t>
            </w:r>
          </w:p>
        </w:tc>
        <w:tc>
          <w:tcPr>
            <w:tcW w:w="1185" w:type="dxa"/>
            <w:gridSpan w:val="3"/>
            <w:shd w:val="clear" w:color="000000" w:fill="FFFFFF"/>
            <w:vAlign w:val="center"/>
            <w:hideMark/>
          </w:tcPr>
          <w:p w14:paraId="6B05971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5081D4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w:t>
            </w:r>
          </w:p>
        </w:tc>
        <w:tc>
          <w:tcPr>
            <w:tcW w:w="3119" w:type="dxa"/>
            <w:shd w:val="clear" w:color="000000" w:fill="FFFFFF"/>
            <w:vAlign w:val="center"/>
            <w:hideMark/>
          </w:tcPr>
          <w:p w14:paraId="1FD528DC" w14:textId="77777777" w:rsidR="0094098C" w:rsidRPr="0094098C" w:rsidRDefault="0094098C" w:rsidP="00DE5C71">
            <w:pPr>
              <w:rPr>
                <w:rFonts w:cs="Tahoma"/>
                <w:sz w:val="10"/>
                <w:szCs w:val="10"/>
                <w:lang w:eastAsia="es-CO"/>
              </w:rPr>
            </w:pPr>
            <w:r w:rsidRPr="0094098C">
              <w:rPr>
                <w:rFonts w:cs="Tahoma"/>
                <w:sz w:val="10"/>
                <w:szCs w:val="10"/>
                <w:lang w:eastAsia="es-CO"/>
              </w:rPr>
              <w:t>Estopa bolsa de 1 kilo</w:t>
            </w:r>
          </w:p>
        </w:tc>
        <w:tc>
          <w:tcPr>
            <w:tcW w:w="1134" w:type="dxa"/>
            <w:shd w:val="clear" w:color="000000" w:fill="FFFFFF"/>
          </w:tcPr>
          <w:p w14:paraId="222AB22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ACFEEF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3FED242" w14:textId="5F87E10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F8D3AD1" w14:textId="2BF8D48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81634E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6F9292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992113D" w14:textId="77777777" w:rsidTr="0094098C">
        <w:trPr>
          <w:trHeight w:val="420"/>
          <w:jc w:val="center"/>
        </w:trPr>
        <w:tc>
          <w:tcPr>
            <w:tcW w:w="557" w:type="dxa"/>
            <w:shd w:val="clear" w:color="000000" w:fill="FFFFFF"/>
            <w:vAlign w:val="center"/>
            <w:hideMark/>
          </w:tcPr>
          <w:p w14:paraId="223C988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188</w:t>
            </w:r>
          </w:p>
        </w:tc>
        <w:tc>
          <w:tcPr>
            <w:tcW w:w="1372" w:type="dxa"/>
            <w:gridSpan w:val="2"/>
            <w:shd w:val="clear" w:color="000000" w:fill="FFFFFF"/>
            <w:vAlign w:val="center"/>
            <w:hideMark/>
          </w:tcPr>
          <w:p w14:paraId="09B352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Estuche Gator Semiduro</w:t>
            </w:r>
          </w:p>
        </w:tc>
        <w:tc>
          <w:tcPr>
            <w:tcW w:w="1185" w:type="dxa"/>
            <w:gridSpan w:val="3"/>
            <w:shd w:val="clear" w:color="000000" w:fill="FFFFFF"/>
            <w:vAlign w:val="center"/>
            <w:hideMark/>
          </w:tcPr>
          <w:p w14:paraId="3F643C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0371BE2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D99058F" w14:textId="77777777" w:rsidR="0094098C" w:rsidRPr="0094098C" w:rsidRDefault="0094098C" w:rsidP="00DE5C71">
            <w:pPr>
              <w:rPr>
                <w:rFonts w:cs="Tahoma"/>
                <w:sz w:val="10"/>
                <w:szCs w:val="10"/>
                <w:lang w:eastAsia="es-CO"/>
              </w:rPr>
            </w:pPr>
            <w:r w:rsidRPr="0094098C">
              <w:rPr>
                <w:rFonts w:cs="Tahoma"/>
                <w:sz w:val="10"/>
                <w:szCs w:val="10"/>
                <w:lang w:eastAsia="es-CO"/>
              </w:rPr>
              <w:t>Estuche Gator Semiduro Saxo Tenor Gl-tenorsax-s23</w:t>
            </w:r>
          </w:p>
        </w:tc>
        <w:tc>
          <w:tcPr>
            <w:tcW w:w="1134" w:type="dxa"/>
            <w:shd w:val="clear" w:color="000000" w:fill="FFFFFF"/>
          </w:tcPr>
          <w:p w14:paraId="6C79060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60E264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FCE45D2" w14:textId="160EEFB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277108C" w14:textId="61D4E7D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CC29D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118A5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D0B5369" w14:textId="77777777" w:rsidTr="0094098C">
        <w:trPr>
          <w:trHeight w:val="300"/>
          <w:jc w:val="center"/>
        </w:trPr>
        <w:tc>
          <w:tcPr>
            <w:tcW w:w="557" w:type="dxa"/>
            <w:shd w:val="clear" w:color="000000" w:fill="FFFFFF"/>
            <w:vAlign w:val="center"/>
            <w:hideMark/>
          </w:tcPr>
          <w:p w14:paraId="53AC472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189</w:t>
            </w:r>
          </w:p>
        </w:tc>
        <w:tc>
          <w:tcPr>
            <w:tcW w:w="1372" w:type="dxa"/>
            <w:gridSpan w:val="2"/>
            <w:shd w:val="clear" w:color="000000" w:fill="FFFFFF"/>
            <w:vAlign w:val="center"/>
            <w:hideMark/>
          </w:tcPr>
          <w:p w14:paraId="133340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Estuche Gewa</w:t>
            </w:r>
          </w:p>
        </w:tc>
        <w:tc>
          <w:tcPr>
            <w:tcW w:w="1185" w:type="dxa"/>
            <w:gridSpan w:val="3"/>
            <w:shd w:val="clear" w:color="000000" w:fill="FFFFFF"/>
            <w:vAlign w:val="center"/>
            <w:hideMark/>
          </w:tcPr>
          <w:p w14:paraId="302CD6C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337DED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16CBC7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Estuche Gewa 215400 Doble Bajo </w:t>
            </w:r>
            <w:proofErr w:type="spellStart"/>
            <w:r w:rsidRPr="0094098C">
              <w:rPr>
                <w:rFonts w:cs="Tahoma"/>
                <w:sz w:val="10"/>
                <w:szCs w:val="10"/>
                <w:lang w:eastAsia="es-CO"/>
              </w:rPr>
              <w:t>Electrico</w:t>
            </w:r>
            <w:proofErr w:type="spellEnd"/>
            <w:r w:rsidRPr="0094098C">
              <w:rPr>
                <w:rFonts w:cs="Tahoma"/>
                <w:sz w:val="10"/>
                <w:szCs w:val="10"/>
                <w:lang w:eastAsia="es-CO"/>
              </w:rPr>
              <w:t>- Negro</w:t>
            </w:r>
          </w:p>
        </w:tc>
        <w:tc>
          <w:tcPr>
            <w:tcW w:w="1134" w:type="dxa"/>
            <w:shd w:val="clear" w:color="000000" w:fill="FFFFFF"/>
          </w:tcPr>
          <w:p w14:paraId="7A9DC95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74922F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A6AE419" w14:textId="77DE53F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38608D3" w14:textId="67595DA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80D755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75AAF7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5C30DC4" w14:textId="77777777" w:rsidTr="0094098C">
        <w:trPr>
          <w:trHeight w:val="1680"/>
          <w:jc w:val="center"/>
        </w:trPr>
        <w:tc>
          <w:tcPr>
            <w:tcW w:w="557" w:type="dxa"/>
            <w:shd w:val="clear" w:color="000000" w:fill="FFFFFF"/>
            <w:vAlign w:val="center"/>
            <w:hideMark/>
          </w:tcPr>
          <w:p w14:paraId="068BA66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190</w:t>
            </w:r>
          </w:p>
        </w:tc>
        <w:tc>
          <w:tcPr>
            <w:tcW w:w="1372" w:type="dxa"/>
            <w:gridSpan w:val="2"/>
            <w:shd w:val="clear" w:color="000000" w:fill="FFFFFF"/>
            <w:vAlign w:val="center"/>
            <w:hideMark/>
          </w:tcPr>
          <w:p w14:paraId="367CA8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Estuche para clarinete bajo</w:t>
            </w:r>
          </w:p>
        </w:tc>
        <w:tc>
          <w:tcPr>
            <w:tcW w:w="1185" w:type="dxa"/>
            <w:gridSpan w:val="3"/>
            <w:shd w:val="clear" w:color="000000" w:fill="FFFFFF"/>
            <w:vAlign w:val="center"/>
            <w:hideMark/>
          </w:tcPr>
          <w:p w14:paraId="674B79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5867F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3D5C25E" w14:textId="77777777" w:rsidR="0094098C" w:rsidRPr="0094098C" w:rsidRDefault="0094098C" w:rsidP="00DE5C71">
            <w:pPr>
              <w:rPr>
                <w:rFonts w:cs="Tahoma"/>
                <w:sz w:val="10"/>
                <w:szCs w:val="10"/>
                <w:lang w:eastAsia="es-CO"/>
              </w:rPr>
            </w:pPr>
            <w:r w:rsidRPr="0094098C">
              <w:rPr>
                <w:rFonts w:cs="Tahoma"/>
                <w:sz w:val="10"/>
                <w:szCs w:val="10"/>
                <w:lang w:eastAsia="es-CO"/>
              </w:rPr>
              <w:t>Estuche para clarinete bajo Características:</w:t>
            </w:r>
            <w:r w:rsidRPr="0094098C">
              <w:rPr>
                <w:rFonts w:cs="Tahoma"/>
                <w:sz w:val="10"/>
                <w:szCs w:val="10"/>
                <w:lang w:eastAsia="es-CO"/>
              </w:rPr>
              <w:br/>
              <w:t>- Con un bolsillo exterior para guardar partituras, correas y otros accesorios.</w:t>
            </w:r>
            <w:r w:rsidRPr="0094098C">
              <w:rPr>
                <w:rFonts w:cs="Tahoma"/>
                <w:sz w:val="10"/>
                <w:szCs w:val="10"/>
                <w:lang w:eastAsia="es-CO"/>
              </w:rPr>
              <w:br/>
              <w:t>- Cierre con cremallera completa.</w:t>
            </w:r>
            <w:r w:rsidRPr="0094098C">
              <w:rPr>
                <w:rFonts w:cs="Tahoma"/>
                <w:sz w:val="10"/>
                <w:szCs w:val="10"/>
                <w:lang w:eastAsia="es-CO"/>
              </w:rPr>
              <w:br/>
              <w:t>- Diseño de acolchado de espuma de algodón suave, que protege el clarinete de golpes.</w:t>
            </w:r>
            <w:r w:rsidRPr="0094098C">
              <w:rPr>
                <w:rFonts w:cs="Tahoma"/>
                <w:sz w:val="10"/>
                <w:szCs w:val="10"/>
                <w:lang w:eastAsia="es-CO"/>
              </w:rPr>
              <w:br/>
              <w:t>- El diseño de la ranura interior ayuda a mantener las partes del clarinete en orden.</w:t>
            </w:r>
            <w:r w:rsidRPr="0094098C">
              <w:rPr>
                <w:rFonts w:cs="Tahoma"/>
                <w:sz w:val="10"/>
                <w:szCs w:val="10"/>
                <w:lang w:eastAsia="es-CO"/>
              </w:rPr>
              <w:br/>
              <w:t>- Está confeccionada en tela Oxford impermeable de alta calidad, con un diseño sencillo y elegante.</w:t>
            </w:r>
            <w:r w:rsidRPr="0094098C">
              <w:rPr>
                <w:rFonts w:cs="Tahoma"/>
                <w:sz w:val="10"/>
                <w:szCs w:val="10"/>
                <w:lang w:eastAsia="es-CO"/>
              </w:rPr>
              <w:br/>
              <w:t>-Tamaño Aproximado: 36*20*10.5cm</w:t>
            </w:r>
          </w:p>
        </w:tc>
        <w:tc>
          <w:tcPr>
            <w:tcW w:w="1134" w:type="dxa"/>
            <w:shd w:val="clear" w:color="000000" w:fill="FFFFFF"/>
          </w:tcPr>
          <w:p w14:paraId="1C44A8E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AF1B77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FCE1470" w14:textId="3BCE788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A8E4F76" w14:textId="21BD8CC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08B4E5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B4A203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9A8CED3" w14:textId="77777777" w:rsidTr="0094098C">
        <w:trPr>
          <w:trHeight w:val="630"/>
          <w:jc w:val="center"/>
        </w:trPr>
        <w:tc>
          <w:tcPr>
            <w:tcW w:w="557" w:type="dxa"/>
            <w:shd w:val="clear" w:color="000000" w:fill="FFFFFF"/>
            <w:vAlign w:val="center"/>
            <w:hideMark/>
          </w:tcPr>
          <w:p w14:paraId="26F3D0A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191</w:t>
            </w:r>
          </w:p>
        </w:tc>
        <w:tc>
          <w:tcPr>
            <w:tcW w:w="1372" w:type="dxa"/>
            <w:gridSpan w:val="2"/>
            <w:shd w:val="clear" w:color="000000" w:fill="FFFFFF"/>
            <w:vAlign w:val="center"/>
            <w:hideMark/>
          </w:tcPr>
          <w:p w14:paraId="72975B5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Estuche para guitarra clásica </w:t>
            </w:r>
          </w:p>
        </w:tc>
        <w:tc>
          <w:tcPr>
            <w:tcW w:w="1185" w:type="dxa"/>
            <w:gridSpan w:val="3"/>
            <w:shd w:val="clear" w:color="000000" w:fill="FFFFFF"/>
            <w:vAlign w:val="center"/>
            <w:hideMark/>
          </w:tcPr>
          <w:p w14:paraId="33983B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226D37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w:t>
            </w:r>
          </w:p>
        </w:tc>
        <w:tc>
          <w:tcPr>
            <w:tcW w:w="3119" w:type="dxa"/>
            <w:shd w:val="clear" w:color="000000" w:fill="FFFFFF"/>
            <w:vAlign w:val="center"/>
            <w:hideMark/>
          </w:tcPr>
          <w:p w14:paraId="568AFFFA" w14:textId="77777777" w:rsidR="0094098C" w:rsidRPr="0094098C" w:rsidRDefault="0094098C" w:rsidP="00DE5C71">
            <w:pPr>
              <w:rPr>
                <w:rFonts w:cs="Tahoma"/>
                <w:sz w:val="10"/>
                <w:szCs w:val="10"/>
                <w:lang w:eastAsia="es-CO"/>
              </w:rPr>
            </w:pPr>
            <w:r w:rsidRPr="0094098C">
              <w:rPr>
                <w:rFonts w:cs="Tahoma"/>
                <w:sz w:val="10"/>
                <w:szCs w:val="10"/>
                <w:lang w:eastAsia="es-CO"/>
              </w:rPr>
              <w:t>Estuche para guitarra clásica semiduro, en lona. Características:</w:t>
            </w:r>
            <w:r w:rsidRPr="0094098C">
              <w:rPr>
                <w:rFonts w:cs="Tahoma"/>
                <w:sz w:val="10"/>
                <w:szCs w:val="10"/>
                <w:lang w:eastAsia="es-CO"/>
              </w:rPr>
              <w:br/>
              <w:t>- Con un bolsillo exterior para guardar partituras, correas y otros accesorios.</w:t>
            </w:r>
            <w:r w:rsidRPr="0094098C">
              <w:rPr>
                <w:rFonts w:cs="Tahoma"/>
                <w:sz w:val="10"/>
                <w:szCs w:val="10"/>
                <w:lang w:eastAsia="es-CO"/>
              </w:rPr>
              <w:br/>
              <w:t>- Cierre con cremallera completa.</w:t>
            </w:r>
          </w:p>
        </w:tc>
        <w:tc>
          <w:tcPr>
            <w:tcW w:w="1134" w:type="dxa"/>
            <w:shd w:val="clear" w:color="000000" w:fill="FFFFFF"/>
          </w:tcPr>
          <w:p w14:paraId="2BD79AE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FD27C7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C2DE289" w14:textId="2619335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D8AF6F5" w14:textId="1FF319B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730E66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A02D4C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42ACAA4" w14:textId="77777777" w:rsidTr="0094098C">
        <w:trPr>
          <w:trHeight w:val="1050"/>
          <w:jc w:val="center"/>
        </w:trPr>
        <w:tc>
          <w:tcPr>
            <w:tcW w:w="557" w:type="dxa"/>
            <w:shd w:val="clear" w:color="000000" w:fill="FFFFFF"/>
            <w:vAlign w:val="center"/>
            <w:hideMark/>
          </w:tcPr>
          <w:p w14:paraId="7C133E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192</w:t>
            </w:r>
          </w:p>
        </w:tc>
        <w:tc>
          <w:tcPr>
            <w:tcW w:w="1372" w:type="dxa"/>
            <w:gridSpan w:val="2"/>
            <w:shd w:val="clear" w:color="000000" w:fill="FFFFFF"/>
            <w:vAlign w:val="center"/>
            <w:hideMark/>
          </w:tcPr>
          <w:p w14:paraId="0961245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Estuche para saxofón </w:t>
            </w:r>
            <w:proofErr w:type="spellStart"/>
            <w:r w:rsidRPr="0094098C">
              <w:rPr>
                <w:rFonts w:cs="Tahoma"/>
                <w:sz w:val="10"/>
                <w:szCs w:val="10"/>
                <w:lang w:eastAsia="es-CO"/>
              </w:rPr>
              <w:t>baírtono</w:t>
            </w:r>
            <w:proofErr w:type="spellEnd"/>
          </w:p>
        </w:tc>
        <w:tc>
          <w:tcPr>
            <w:tcW w:w="1185" w:type="dxa"/>
            <w:gridSpan w:val="3"/>
            <w:shd w:val="clear" w:color="000000" w:fill="FFFFFF"/>
            <w:vAlign w:val="center"/>
            <w:hideMark/>
          </w:tcPr>
          <w:p w14:paraId="6EBC2A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3BEC9A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949ECC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Estuche para saxofón </w:t>
            </w:r>
            <w:proofErr w:type="spellStart"/>
            <w:r w:rsidRPr="0094098C">
              <w:rPr>
                <w:rFonts w:cs="Tahoma"/>
                <w:sz w:val="10"/>
                <w:szCs w:val="10"/>
                <w:lang w:eastAsia="es-CO"/>
              </w:rPr>
              <w:t>baírtono</w:t>
            </w:r>
            <w:proofErr w:type="spellEnd"/>
            <w:r w:rsidRPr="0094098C">
              <w:rPr>
                <w:rFonts w:cs="Tahoma"/>
                <w:sz w:val="10"/>
                <w:szCs w:val="10"/>
                <w:lang w:eastAsia="es-CO"/>
              </w:rPr>
              <w:t xml:space="preserve"> Estuche ligero con cubierta rígida de policarbonato.  Asa lateral y superior. compartimento para el tudel y boquilla. Exterior texturizado. Ruedas en la parte inferior. Interior acolchado. Incluye asas tipo mochila. PESO: 5,3 Kg. Su acabado exterior en policarbonato </w:t>
            </w:r>
            <w:proofErr w:type="spellStart"/>
            <w:r w:rsidRPr="0094098C">
              <w:rPr>
                <w:rFonts w:cs="Tahoma"/>
                <w:sz w:val="10"/>
                <w:szCs w:val="10"/>
                <w:lang w:eastAsia="es-CO"/>
              </w:rPr>
              <w:t>exturizado</w:t>
            </w:r>
            <w:proofErr w:type="spellEnd"/>
            <w:r w:rsidRPr="0094098C">
              <w:rPr>
                <w:rFonts w:cs="Tahoma"/>
                <w:sz w:val="10"/>
                <w:szCs w:val="10"/>
                <w:lang w:eastAsia="es-CO"/>
              </w:rPr>
              <w:t xml:space="preserve"> le da un una apariencia moderna y su interior acolchado protege el cuerpo, el tudel y la boquilla.</w:t>
            </w:r>
          </w:p>
        </w:tc>
        <w:tc>
          <w:tcPr>
            <w:tcW w:w="1134" w:type="dxa"/>
            <w:shd w:val="clear" w:color="000000" w:fill="FFFFFF"/>
          </w:tcPr>
          <w:p w14:paraId="2B4ABC2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3E595A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8710282" w14:textId="38FE03D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40C2B42" w14:textId="17587AF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1E474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467260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DF25208" w14:textId="77777777" w:rsidTr="0094098C">
        <w:trPr>
          <w:trHeight w:val="420"/>
          <w:jc w:val="center"/>
        </w:trPr>
        <w:tc>
          <w:tcPr>
            <w:tcW w:w="557" w:type="dxa"/>
            <w:shd w:val="clear" w:color="000000" w:fill="FFFFFF"/>
            <w:vAlign w:val="center"/>
            <w:hideMark/>
          </w:tcPr>
          <w:p w14:paraId="78AC9ED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193</w:t>
            </w:r>
          </w:p>
        </w:tc>
        <w:tc>
          <w:tcPr>
            <w:tcW w:w="1372" w:type="dxa"/>
            <w:gridSpan w:val="2"/>
            <w:shd w:val="clear" w:color="000000" w:fill="FFFFFF"/>
            <w:vAlign w:val="center"/>
            <w:hideMark/>
          </w:tcPr>
          <w:p w14:paraId="1157615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Etiquetas Térmicas Adhesivas</w:t>
            </w:r>
          </w:p>
        </w:tc>
        <w:tc>
          <w:tcPr>
            <w:tcW w:w="1185" w:type="dxa"/>
            <w:gridSpan w:val="3"/>
            <w:shd w:val="clear" w:color="000000" w:fill="FFFFFF"/>
            <w:vAlign w:val="center"/>
            <w:hideMark/>
          </w:tcPr>
          <w:p w14:paraId="603E5D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ROLLO</w:t>
            </w:r>
          </w:p>
        </w:tc>
        <w:tc>
          <w:tcPr>
            <w:tcW w:w="850" w:type="dxa"/>
            <w:shd w:val="clear" w:color="000000" w:fill="FFFFFF"/>
            <w:vAlign w:val="center"/>
            <w:hideMark/>
          </w:tcPr>
          <w:p w14:paraId="53A49D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6D295EB9" w14:textId="77777777" w:rsidR="0094098C" w:rsidRPr="0094098C" w:rsidRDefault="0094098C" w:rsidP="00DE5C71">
            <w:pPr>
              <w:rPr>
                <w:rFonts w:cs="Tahoma"/>
                <w:sz w:val="10"/>
                <w:szCs w:val="10"/>
                <w:lang w:eastAsia="es-CO"/>
              </w:rPr>
            </w:pPr>
            <w:r w:rsidRPr="0094098C">
              <w:rPr>
                <w:rFonts w:cs="Tahoma"/>
                <w:sz w:val="10"/>
                <w:szCs w:val="10"/>
                <w:lang w:eastAsia="es-CO"/>
              </w:rPr>
              <w:t>Etiquetas Térmicas Adhesivas Impresora Portátil 58mm 32*25mm</w:t>
            </w:r>
          </w:p>
        </w:tc>
        <w:tc>
          <w:tcPr>
            <w:tcW w:w="1134" w:type="dxa"/>
            <w:shd w:val="clear" w:color="000000" w:fill="FFFFFF"/>
          </w:tcPr>
          <w:p w14:paraId="46560CF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79227D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F5EB3D2" w14:textId="19AA5BD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723D418" w14:textId="627A0D5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48C845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DBE05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FE77F7C" w14:textId="77777777" w:rsidTr="0094098C">
        <w:trPr>
          <w:trHeight w:val="420"/>
          <w:jc w:val="center"/>
        </w:trPr>
        <w:tc>
          <w:tcPr>
            <w:tcW w:w="557" w:type="dxa"/>
            <w:shd w:val="clear" w:color="000000" w:fill="FFFFFF"/>
            <w:vAlign w:val="center"/>
            <w:hideMark/>
          </w:tcPr>
          <w:p w14:paraId="5441E9C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194</w:t>
            </w:r>
          </w:p>
        </w:tc>
        <w:tc>
          <w:tcPr>
            <w:tcW w:w="1372" w:type="dxa"/>
            <w:gridSpan w:val="2"/>
            <w:shd w:val="clear" w:color="000000" w:fill="FFFFFF"/>
            <w:vAlign w:val="center"/>
            <w:hideMark/>
          </w:tcPr>
          <w:p w14:paraId="7FB24E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Extensión</w:t>
            </w:r>
          </w:p>
        </w:tc>
        <w:tc>
          <w:tcPr>
            <w:tcW w:w="1185" w:type="dxa"/>
            <w:gridSpan w:val="3"/>
            <w:shd w:val="clear" w:color="000000" w:fill="FFFFFF"/>
            <w:vAlign w:val="center"/>
            <w:hideMark/>
          </w:tcPr>
          <w:p w14:paraId="76721B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2A6A2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DBD79A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Extensión 30 metros Encauchetada 16awgx3c (Cable Eléctrico </w:t>
            </w:r>
            <w:proofErr w:type="spellStart"/>
            <w:r w:rsidRPr="0094098C">
              <w:rPr>
                <w:rFonts w:cs="Tahoma"/>
                <w:sz w:val="10"/>
                <w:szCs w:val="10"/>
                <w:lang w:eastAsia="es-CO"/>
              </w:rPr>
              <w:t>Encauchetado</w:t>
            </w:r>
            <w:proofErr w:type="spellEnd"/>
            <w:r w:rsidRPr="0094098C">
              <w:rPr>
                <w:rFonts w:cs="Tahoma"/>
                <w:sz w:val="10"/>
                <w:szCs w:val="10"/>
                <w:lang w:eastAsia="es-CO"/>
              </w:rPr>
              <w:t xml:space="preserve"> 3x12 </w:t>
            </w:r>
            <w:proofErr w:type="spellStart"/>
            <w:r w:rsidRPr="0094098C">
              <w:rPr>
                <w:rFonts w:cs="Tahoma"/>
                <w:sz w:val="10"/>
                <w:szCs w:val="10"/>
                <w:lang w:eastAsia="es-CO"/>
              </w:rPr>
              <w:t>Awg</w:t>
            </w:r>
            <w:proofErr w:type="spellEnd"/>
            <w:r w:rsidRPr="0094098C">
              <w:rPr>
                <w:rFonts w:cs="Tahoma"/>
                <w:sz w:val="10"/>
                <w:szCs w:val="10"/>
                <w:lang w:eastAsia="es-CO"/>
              </w:rPr>
              <w:t xml:space="preserve"> Negro X 30 Metros)</w:t>
            </w:r>
          </w:p>
        </w:tc>
        <w:tc>
          <w:tcPr>
            <w:tcW w:w="1134" w:type="dxa"/>
            <w:shd w:val="clear" w:color="000000" w:fill="FFFFFF"/>
          </w:tcPr>
          <w:p w14:paraId="184E1E2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9BF22D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97C9A6C" w14:textId="7D0F29A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8F0214F" w14:textId="6F256AB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F3A84E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30A5E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EAC5601" w14:textId="77777777" w:rsidTr="0094098C">
        <w:trPr>
          <w:trHeight w:val="300"/>
          <w:jc w:val="center"/>
        </w:trPr>
        <w:tc>
          <w:tcPr>
            <w:tcW w:w="557" w:type="dxa"/>
            <w:shd w:val="clear" w:color="000000" w:fill="FFFFFF"/>
            <w:vAlign w:val="center"/>
            <w:hideMark/>
          </w:tcPr>
          <w:p w14:paraId="2F12A1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195</w:t>
            </w:r>
          </w:p>
        </w:tc>
        <w:tc>
          <w:tcPr>
            <w:tcW w:w="1372" w:type="dxa"/>
            <w:gridSpan w:val="2"/>
            <w:shd w:val="clear" w:color="000000" w:fill="FFFFFF"/>
            <w:vAlign w:val="center"/>
            <w:hideMark/>
          </w:tcPr>
          <w:p w14:paraId="78C69F5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Extensión</w:t>
            </w:r>
          </w:p>
        </w:tc>
        <w:tc>
          <w:tcPr>
            <w:tcW w:w="1185" w:type="dxa"/>
            <w:gridSpan w:val="3"/>
            <w:shd w:val="clear" w:color="000000" w:fill="FFFFFF"/>
            <w:vAlign w:val="center"/>
            <w:hideMark/>
          </w:tcPr>
          <w:p w14:paraId="76DCC6C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EC2438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DA4F19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Extensión eléctrica </w:t>
            </w:r>
            <w:proofErr w:type="spellStart"/>
            <w:r w:rsidRPr="0094098C">
              <w:rPr>
                <w:rFonts w:cs="Tahoma"/>
                <w:sz w:val="10"/>
                <w:szCs w:val="10"/>
                <w:lang w:eastAsia="es-CO"/>
              </w:rPr>
              <w:t>encauchetada</w:t>
            </w:r>
            <w:proofErr w:type="spellEnd"/>
            <w:r w:rsidRPr="0094098C">
              <w:rPr>
                <w:rFonts w:cs="Tahoma"/>
                <w:sz w:val="10"/>
                <w:szCs w:val="10"/>
                <w:lang w:eastAsia="es-CO"/>
              </w:rPr>
              <w:t xml:space="preserve"> de 8mts - 3 x 16 - con 3 tomas </w:t>
            </w:r>
          </w:p>
        </w:tc>
        <w:tc>
          <w:tcPr>
            <w:tcW w:w="1134" w:type="dxa"/>
            <w:shd w:val="clear" w:color="000000" w:fill="FFFFFF"/>
          </w:tcPr>
          <w:p w14:paraId="49B99A7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2F2D81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55A148D" w14:textId="44A7C30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BD561D5" w14:textId="0C3CD8E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4170D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3779C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A3351E4" w14:textId="77777777" w:rsidTr="0094098C">
        <w:trPr>
          <w:trHeight w:val="300"/>
          <w:jc w:val="center"/>
        </w:trPr>
        <w:tc>
          <w:tcPr>
            <w:tcW w:w="557" w:type="dxa"/>
            <w:shd w:val="clear" w:color="000000" w:fill="FFFFFF"/>
            <w:vAlign w:val="center"/>
            <w:hideMark/>
          </w:tcPr>
          <w:p w14:paraId="646C45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196</w:t>
            </w:r>
          </w:p>
        </w:tc>
        <w:tc>
          <w:tcPr>
            <w:tcW w:w="1372" w:type="dxa"/>
            <w:gridSpan w:val="2"/>
            <w:shd w:val="clear" w:color="000000" w:fill="FFFFFF"/>
            <w:vAlign w:val="center"/>
            <w:hideMark/>
          </w:tcPr>
          <w:p w14:paraId="28C335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Extensión</w:t>
            </w:r>
          </w:p>
        </w:tc>
        <w:tc>
          <w:tcPr>
            <w:tcW w:w="1185" w:type="dxa"/>
            <w:gridSpan w:val="3"/>
            <w:shd w:val="clear" w:color="000000" w:fill="FFFFFF"/>
            <w:vAlign w:val="center"/>
            <w:hideMark/>
          </w:tcPr>
          <w:p w14:paraId="63E422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2002B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7</w:t>
            </w:r>
          </w:p>
        </w:tc>
        <w:tc>
          <w:tcPr>
            <w:tcW w:w="3119" w:type="dxa"/>
            <w:shd w:val="clear" w:color="000000" w:fill="FFFFFF"/>
            <w:vAlign w:val="center"/>
            <w:hideMark/>
          </w:tcPr>
          <w:p w14:paraId="1B894A91"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Extensiones de corriente de  5 metros cada una </w:t>
            </w:r>
          </w:p>
        </w:tc>
        <w:tc>
          <w:tcPr>
            <w:tcW w:w="1134" w:type="dxa"/>
            <w:shd w:val="clear" w:color="000000" w:fill="FFFFFF"/>
          </w:tcPr>
          <w:p w14:paraId="462FD03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8583E5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C3F1E83" w14:textId="6958A25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CFE553E" w14:textId="3BD317A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41931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57B67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4D94CEC" w14:textId="77777777" w:rsidTr="0094098C">
        <w:trPr>
          <w:trHeight w:val="300"/>
          <w:jc w:val="center"/>
        </w:trPr>
        <w:tc>
          <w:tcPr>
            <w:tcW w:w="557" w:type="dxa"/>
            <w:shd w:val="clear" w:color="000000" w:fill="FFFFFF"/>
            <w:vAlign w:val="center"/>
            <w:hideMark/>
          </w:tcPr>
          <w:p w14:paraId="5DD9786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197</w:t>
            </w:r>
          </w:p>
        </w:tc>
        <w:tc>
          <w:tcPr>
            <w:tcW w:w="1372" w:type="dxa"/>
            <w:gridSpan w:val="2"/>
            <w:shd w:val="clear" w:color="000000" w:fill="FFFFFF"/>
            <w:vAlign w:val="center"/>
            <w:hideMark/>
          </w:tcPr>
          <w:p w14:paraId="7AED33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Extensor Extensión </w:t>
            </w:r>
            <w:proofErr w:type="spellStart"/>
            <w:r w:rsidRPr="0094098C">
              <w:rPr>
                <w:rFonts w:cs="Tahoma"/>
                <w:sz w:val="10"/>
                <w:szCs w:val="10"/>
                <w:lang w:eastAsia="es-CO"/>
              </w:rPr>
              <w:t>Usb</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78D045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8FF3E4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3047F7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Extensor Extensión </w:t>
            </w:r>
            <w:proofErr w:type="spellStart"/>
            <w:r w:rsidRPr="0094098C">
              <w:rPr>
                <w:rFonts w:cs="Tahoma"/>
                <w:sz w:val="10"/>
                <w:szCs w:val="10"/>
                <w:lang w:eastAsia="es-CO"/>
              </w:rPr>
              <w:t>Usb</w:t>
            </w:r>
            <w:proofErr w:type="spellEnd"/>
            <w:r w:rsidRPr="0094098C">
              <w:rPr>
                <w:rFonts w:cs="Tahoma"/>
                <w:sz w:val="10"/>
                <w:szCs w:val="10"/>
                <w:lang w:eastAsia="es-CO"/>
              </w:rPr>
              <w:t xml:space="preserve"> Por Cable De Red </w:t>
            </w:r>
            <w:proofErr w:type="spellStart"/>
            <w:r w:rsidRPr="0094098C">
              <w:rPr>
                <w:rFonts w:cs="Tahoma"/>
                <w:sz w:val="10"/>
                <w:szCs w:val="10"/>
                <w:lang w:eastAsia="es-CO"/>
              </w:rPr>
              <w:t>Utp</w:t>
            </w:r>
            <w:proofErr w:type="spellEnd"/>
            <w:r w:rsidRPr="0094098C">
              <w:rPr>
                <w:rFonts w:cs="Tahoma"/>
                <w:sz w:val="10"/>
                <w:szCs w:val="10"/>
                <w:lang w:eastAsia="es-CO"/>
              </w:rPr>
              <w:t xml:space="preserve"> Rj45</w:t>
            </w:r>
          </w:p>
        </w:tc>
        <w:tc>
          <w:tcPr>
            <w:tcW w:w="1134" w:type="dxa"/>
            <w:shd w:val="clear" w:color="000000" w:fill="FFFFFF"/>
          </w:tcPr>
          <w:p w14:paraId="582CF0B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6EEEED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DF52C41" w14:textId="3C5D6B6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E9A93A7" w14:textId="0C824DF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B1F59F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CCA382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4A3FC65" w14:textId="77777777" w:rsidTr="0094098C">
        <w:trPr>
          <w:trHeight w:val="300"/>
          <w:jc w:val="center"/>
        </w:trPr>
        <w:tc>
          <w:tcPr>
            <w:tcW w:w="557" w:type="dxa"/>
            <w:shd w:val="clear" w:color="000000" w:fill="FFFFFF"/>
            <w:vAlign w:val="center"/>
            <w:hideMark/>
          </w:tcPr>
          <w:p w14:paraId="1F68AC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198</w:t>
            </w:r>
          </w:p>
        </w:tc>
        <w:tc>
          <w:tcPr>
            <w:tcW w:w="1372" w:type="dxa"/>
            <w:gridSpan w:val="2"/>
            <w:shd w:val="clear" w:color="000000" w:fill="FFFFFF"/>
            <w:vAlign w:val="center"/>
            <w:hideMark/>
          </w:tcPr>
          <w:p w14:paraId="0DBE42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Extensor USB</w:t>
            </w:r>
          </w:p>
        </w:tc>
        <w:tc>
          <w:tcPr>
            <w:tcW w:w="1185" w:type="dxa"/>
            <w:gridSpan w:val="3"/>
            <w:shd w:val="clear" w:color="000000" w:fill="FFFFFF"/>
            <w:vAlign w:val="center"/>
            <w:hideMark/>
          </w:tcPr>
          <w:p w14:paraId="5715C2B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8DB8CD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19B7144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Extensor USB - USB (macho/hembra) de 15m </w:t>
            </w:r>
          </w:p>
        </w:tc>
        <w:tc>
          <w:tcPr>
            <w:tcW w:w="1134" w:type="dxa"/>
            <w:shd w:val="clear" w:color="000000" w:fill="FFFFFF"/>
          </w:tcPr>
          <w:p w14:paraId="4A043C2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2AD04F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CFF9E1C" w14:textId="774CA6E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F92EC73" w14:textId="41AFB6A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285B1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E01C30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F879608" w14:textId="77777777" w:rsidTr="0094098C">
        <w:trPr>
          <w:trHeight w:val="630"/>
          <w:jc w:val="center"/>
        </w:trPr>
        <w:tc>
          <w:tcPr>
            <w:tcW w:w="557" w:type="dxa"/>
            <w:shd w:val="clear" w:color="000000" w:fill="FFFFFF"/>
            <w:vAlign w:val="center"/>
            <w:hideMark/>
          </w:tcPr>
          <w:p w14:paraId="02169D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199</w:t>
            </w:r>
          </w:p>
        </w:tc>
        <w:tc>
          <w:tcPr>
            <w:tcW w:w="1372" w:type="dxa"/>
            <w:gridSpan w:val="2"/>
            <w:shd w:val="clear" w:color="000000" w:fill="FFFFFF"/>
            <w:vAlign w:val="center"/>
            <w:hideMark/>
          </w:tcPr>
          <w:p w14:paraId="38A576D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Extractor De </w:t>
            </w:r>
            <w:proofErr w:type="spellStart"/>
            <w:r w:rsidRPr="0094098C">
              <w:rPr>
                <w:rFonts w:cs="Tahoma"/>
                <w:sz w:val="10"/>
                <w:szCs w:val="10"/>
                <w:lang w:eastAsia="es-CO"/>
              </w:rPr>
              <w:t>Soldadur</w:t>
            </w:r>
            <w:proofErr w:type="spellEnd"/>
          </w:p>
        </w:tc>
        <w:tc>
          <w:tcPr>
            <w:tcW w:w="1185" w:type="dxa"/>
            <w:gridSpan w:val="3"/>
            <w:shd w:val="clear" w:color="000000" w:fill="FFFFFF"/>
            <w:vAlign w:val="center"/>
            <w:hideMark/>
          </w:tcPr>
          <w:p w14:paraId="3ECDF9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ED7F6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3E06855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Extractor De Soldadura De Estaño Desoldador </w:t>
            </w:r>
            <w:proofErr w:type="spellStart"/>
            <w:r w:rsidRPr="0094098C">
              <w:rPr>
                <w:rFonts w:cs="Tahoma"/>
                <w:sz w:val="10"/>
                <w:szCs w:val="10"/>
                <w:lang w:eastAsia="es-CO"/>
              </w:rPr>
              <w:t>Metalico</w:t>
            </w:r>
            <w:proofErr w:type="spellEnd"/>
            <w:r w:rsidRPr="0094098C">
              <w:rPr>
                <w:rFonts w:cs="Tahoma"/>
                <w:sz w:val="10"/>
                <w:szCs w:val="10"/>
                <w:lang w:eastAsia="es-CO"/>
              </w:rPr>
              <w:t xml:space="preserve"> Referencia Base: ZD-192. Principio de funcionamiento: Bomba de vació, manual. Material: Metálico y plástico, resistente al </w:t>
            </w:r>
            <w:proofErr w:type="spellStart"/>
            <w:r w:rsidRPr="0094098C">
              <w:rPr>
                <w:rFonts w:cs="Tahoma"/>
                <w:sz w:val="10"/>
                <w:szCs w:val="10"/>
                <w:lang w:eastAsia="es-CO"/>
              </w:rPr>
              <w:t>calor.Purga</w:t>
            </w:r>
            <w:proofErr w:type="spellEnd"/>
            <w:r w:rsidRPr="0094098C">
              <w:rPr>
                <w:rFonts w:cs="Tahoma"/>
                <w:sz w:val="10"/>
                <w:szCs w:val="10"/>
                <w:lang w:eastAsia="es-CO"/>
              </w:rPr>
              <w:t xml:space="preserve"> automática de restos de soldadura</w:t>
            </w:r>
          </w:p>
        </w:tc>
        <w:tc>
          <w:tcPr>
            <w:tcW w:w="1134" w:type="dxa"/>
            <w:shd w:val="clear" w:color="000000" w:fill="FFFFFF"/>
          </w:tcPr>
          <w:p w14:paraId="2E6BDCE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12E024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ECB660F" w14:textId="52A3CE4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B36654D" w14:textId="45613F6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0D8F6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E7F95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65E42E" w14:textId="77777777" w:rsidTr="0094098C">
        <w:trPr>
          <w:trHeight w:val="1050"/>
          <w:jc w:val="center"/>
        </w:trPr>
        <w:tc>
          <w:tcPr>
            <w:tcW w:w="557" w:type="dxa"/>
            <w:shd w:val="clear" w:color="000000" w:fill="FFFFFF"/>
            <w:vAlign w:val="center"/>
            <w:hideMark/>
          </w:tcPr>
          <w:p w14:paraId="7F9382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200</w:t>
            </w:r>
          </w:p>
        </w:tc>
        <w:tc>
          <w:tcPr>
            <w:tcW w:w="1372" w:type="dxa"/>
            <w:gridSpan w:val="2"/>
            <w:shd w:val="clear" w:color="000000" w:fill="FFFFFF"/>
            <w:vAlign w:val="center"/>
            <w:hideMark/>
          </w:tcPr>
          <w:p w14:paraId="58FCA1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Extractor industrial</w:t>
            </w:r>
          </w:p>
        </w:tc>
        <w:tc>
          <w:tcPr>
            <w:tcW w:w="1185" w:type="dxa"/>
            <w:gridSpan w:val="3"/>
            <w:shd w:val="clear" w:color="000000" w:fill="FFFFFF"/>
            <w:vAlign w:val="center"/>
            <w:hideMark/>
          </w:tcPr>
          <w:p w14:paraId="6ECE2C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683D2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A2A083C"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Extractor industrial de 6 pulgadas (campana interior) , diseñado para uso continuo con  aspa </w:t>
            </w:r>
            <w:proofErr w:type="spellStart"/>
            <w:r w:rsidRPr="0094098C">
              <w:rPr>
                <w:rFonts w:cs="Tahoma"/>
                <w:sz w:val="10"/>
                <w:szCs w:val="10"/>
                <w:lang w:eastAsia="es-CO"/>
              </w:rPr>
              <w:t>plastica</w:t>
            </w:r>
            <w:proofErr w:type="spellEnd"/>
            <w:r w:rsidRPr="0094098C">
              <w:rPr>
                <w:rFonts w:cs="Tahoma"/>
                <w:sz w:val="10"/>
                <w:szCs w:val="10"/>
                <w:lang w:eastAsia="es-CO"/>
              </w:rPr>
              <w:t xml:space="preserve">. Caudal aproximado de 0,062. Con  motor entre 2,800-3,100 RPM. Carcasa de aluminio o acero resistente, y capacidad para eliminar humo, olores o calor, ofreciendo un flujo de aire significativo. Voltaje de 110 voltios y amperaje de 0.5 </w:t>
            </w:r>
            <w:proofErr w:type="spellStart"/>
            <w:r w:rsidRPr="0094098C">
              <w:rPr>
                <w:rFonts w:cs="Tahoma"/>
                <w:sz w:val="10"/>
                <w:szCs w:val="10"/>
                <w:lang w:eastAsia="es-CO"/>
              </w:rPr>
              <w:t>amperios.Incluye</w:t>
            </w:r>
            <w:proofErr w:type="spellEnd"/>
            <w:r w:rsidRPr="0094098C">
              <w:rPr>
                <w:rFonts w:cs="Tahoma"/>
                <w:sz w:val="10"/>
                <w:szCs w:val="10"/>
                <w:lang w:eastAsia="es-CO"/>
              </w:rPr>
              <w:t xml:space="preserve"> rejilla de protección.</w:t>
            </w:r>
          </w:p>
        </w:tc>
        <w:tc>
          <w:tcPr>
            <w:tcW w:w="1134" w:type="dxa"/>
            <w:shd w:val="clear" w:color="000000" w:fill="FFFFFF"/>
          </w:tcPr>
          <w:p w14:paraId="680744A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42E004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C6854CB" w14:textId="0D1AB21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98AC687" w14:textId="1C17140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BEF15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E2B68F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FDD4EA2" w14:textId="77777777" w:rsidTr="0094098C">
        <w:trPr>
          <w:trHeight w:val="630"/>
          <w:jc w:val="center"/>
        </w:trPr>
        <w:tc>
          <w:tcPr>
            <w:tcW w:w="557" w:type="dxa"/>
            <w:shd w:val="clear" w:color="000000" w:fill="FFFFFF"/>
            <w:vAlign w:val="center"/>
            <w:hideMark/>
          </w:tcPr>
          <w:p w14:paraId="79EF91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201</w:t>
            </w:r>
          </w:p>
        </w:tc>
        <w:tc>
          <w:tcPr>
            <w:tcW w:w="1372" w:type="dxa"/>
            <w:gridSpan w:val="2"/>
            <w:shd w:val="clear" w:color="000000" w:fill="FFFFFF"/>
            <w:vAlign w:val="center"/>
            <w:hideMark/>
          </w:tcPr>
          <w:p w14:paraId="76B37E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Filamento ASA </w:t>
            </w:r>
          </w:p>
        </w:tc>
        <w:tc>
          <w:tcPr>
            <w:tcW w:w="1185" w:type="dxa"/>
            <w:gridSpan w:val="3"/>
            <w:shd w:val="clear" w:color="000000" w:fill="FFFFFF"/>
            <w:vAlign w:val="center"/>
            <w:hideMark/>
          </w:tcPr>
          <w:p w14:paraId="5F06C0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21023DB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E074A0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Filamento ASA 1KG 1.75MM ARROWTI3D, (cualquier color ) aguanta temperatura superiore de hasta 93 grados, ideal </w:t>
            </w:r>
            <w:proofErr w:type="spellStart"/>
            <w:r w:rsidRPr="0094098C">
              <w:rPr>
                <w:rFonts w:cs="Tahoma"/>
                <w:sz w:val="10"/>
                <w:szCs w:val="10"/>
                <w:lang w:eastAsia="es-CO"/>
              </w:rPr>
              <w:t>pára</w:t>
            </w:r>
            <w:proofErr w:type="spellEnd"/>
            <w:r w:rsidRPr="0094098C">
              <w:rPr>
                <w:rFonts w:cs="Tahoma"/>
                <w:sz w:val="10"/>
                <w:szCs w:val="10"/>
                <w:lang w:eastAsia="es-CO"/>
              </w:rPr>
              <w:t xml:space="preserve"> proyectos especializados.  https://arrowti3d.com/filamento-asa-arrowti3d?srsltid=AfmBOoqSqz0tZuTxPh24uGh8aLWL1vwBkLiwnLbTaFNH1Q9DjT5lHZYZ</w:t>
            </w:r>
          </w:p>
        </w:tc>
        <w:tc>
          <w:tcPr>
            <w:tcW w:w="1134" w:type="dxa"/>
            <w:shd w:val="clear" w:color="000000" w:fill="FFFFFF"/>
          </w:tcPr>
          <w:p w14:paraId="6A9E800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10B36F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3B44BF0" w14:textId="03CD964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8B014F6" w14:textId="0989BA1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620E5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704D7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5F6EE17" w14:textId="77777777" w:rsidTr="0094098C">
        <w:trPr>
          <w:trHeight w:val="420"/>
          <w:jc w:val="center"/>
        </w:trPr>
        <w:tc>
          <w:tcPr>
            <w:tcW w:w="557" w:type="dxa"/>
            <w:shd w:val="clear" w:color="000000" w:fill="FFFFFF"/>
            <w:vAlign w:val="center"/>
            <w:hideMark/>
          </w:tcPr>
          <w:p w14:paraId="781E70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202</w:t>
            </w:r>
          </w:p>
        </w:tc>
        <w:tc>
          <w:tcPr>
            <w:tcW w:w="1372" w:type="dxa"/>
            <w:gridSpan w:val="2"/>
            <w:shd w:val="clear" w:color="000000" w:fill="FFFFFF"/>
            <w:vAlign w:val="center"/>
            <w:hideMark/>
          </w:tcPr>
          <w:p w14:paraId="42BC617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4FF49A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75DDD2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9EFF640"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ASA color blanco</w:t>
            </w:r>
          </w:p>
        </w:tc>
        <w:tc>
          <w:tcPr>
            <w:tcW w:w="1134" w:type="dxa"/>
            <w:shd w:val="clear" w:color="000000" w:fill="FFFFFF"/>
          </w:tcPr>
          <w:p w14:paraId="60A554F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4F0527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F48818F" w14:textId="2648E11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5C6E078" w14:textId="36D1F24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99E59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ACA179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E437B19" w14:textId="77777777" w:rsidTr="0094098C">
        <w:trPr>
          <w:trHeight w:val="420"/>
          <w:jc w:val="center"/>
        </w:trPr>
        <w:tc>
          <w:tcPr>
            <w:tcW w:w="557" w:type="dxa"/>
            <w:shd w:val="clear" w:color="000000" w:fill="FFFFFF"/>
            <w:vAlign w:val="center"/>
            <w:hideMark/>
          </w:tcPr>
          <w:p w14:paraId="4D18CF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203</w:t>
            </w:r>
          </w:p>
        </w:tc>
        <w:tc>
          <w:tcPr>
            <w:tcW w:w="1372" w:type="dxa"/>
            <w:gridSpan w:val="2"/>
            <w:shd w:val="clear" w:color="000000" w:fill="FFFFFF"/>
            <w:vAlign w:val="center"/>
            <w:hideMark/>
          </w:tcPr>
          <w:p w14:paraId="4BCD33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1A41155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4DDBF97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AFDAAFD"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ASA color negro</w:t>
            </w:r>
          </w:p>
        </w:tc>
        <w:tc>
          <w:tcPr>
            <w:tcW w:w="1134" w:type="dxa"/>
            <w:shd w:val="clear" w:color="000000" w:fill="FFFFFF"/>
          </w:tcPr>
          <w:p w14:paraId="149B40F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E1D744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139A33C" w14:textId="2298E1D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0956934" w14:textId="0B9F16C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EF1B9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A6DB8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298B27C" w14:textId="77777777" w:rsidTr="0094098C">
        <w:trPr>
          <w:trHeight w:val="420"/>
          <w:jc w:val="center"/>
        </w:trPr>
        <w:tc>
          <w:tcPr>
            <w:tcW w:w="557" w:type="dxa"/>
            <w:shd w:val="clear" w:color="000000" w:fill="FFFFFF"/>
            <w:vAlign w:val="center"/>
            <w:hideMark/>
          </w:tcPr>
          <w:p w14:paraId="3DD638D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204</w:t>
            </w:r>
          </w:p>
        </w:tc>
        <w:tc>
          <w:tcPr>
            <w:tcW w:w="1372" w:type="dxa"/>
            <w:gridSpan w:val="2"/>
            <w:shd w:val="clear" w:color="000000" w:fill="FFFFFF"/>
            <w:vAlign w:val="center"/>
            <w:hideMark/>
          </w:tcPr>
          <w:p w14:paraId="5E5034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45F71D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34260A7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26BE134"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ASA color rojo</w:t>
            </w:r>
          </w:p>
        </w:tc>
        <w:tc>
          <w:tcPr>
            <w:tcW w:w="1134" w:type="dxa"/>
            <w:shd w:val="clear" w:color="000000" w:fill="FFFFFF"/>
          </w:tcPr>
          <w:p w14:paraId="7EA689C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0D4979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6C62DC7" w14:textId="2B03EE2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FAB524B" w14:textId="4B3837E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A80EF4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F67223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B9EE67F" w14:textId="77777777" w:rsidTr="0094098C">
        <w:trPr>
          <w:trHeight w:val="420"/>
          <w:jc w:val="center"/>
        </w:trPr>
        <w:tc>
          <w:tcPr>
            <w:tcW w:w="557" w:type="dxa"/>
            <w:shd w:val="clear" w:color="000000" w:fill="FFFFFF"/>
            <w:vAlign w:val="center"/>
            <w:hideMark/>
          </w:tcPr>
          <w:p w14:paraId="0704075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205</w:t>
            </w:r>
          </w:p>
        </w:tc>
        <w:tc>
          <w:tcPr>
            <w:tcW w:w="1372" w:type="dxa"/>
            <w:gridSpan w:val="2"/>
            <w:shd w:val="clear" w:color="000000" w:fill="FFFFFF"/>
            <w:vAlign w:val="center"/>
            <w:hideMark/>
          </w:tcPr>
          <w:p w14:paraId="409AEC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126BE3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500AC0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78B18AD"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ASA color verde</w:t>
            </w:r>
          </w:p>
        </w:tc>
        <w:tc>
          <w:tcPr>
            <w:tcW w:w="1134" w:type="dxa"/>
            <w:shd w:val="clear" w:color="000000" w:fill="FFFFFF"/>
          </w:tcPr>
          <w:p w14:paraId="4E44F68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8FD57A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3DB504A" w14:textId="06C7C5D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E3E8B0D" w14:textId="3BD70B5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069424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12035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F0F6500" w14:textId="77777777" w:rsidTr="0094098C">
        <w:trPr>
          <w:trHeight w:val="420"/>
          <w:jc w:val="center"/>
        </w:trPr>
        <w:tc>
          <w:tcPr>
            <w:tcW w:w="557" w:type="dxa"/>
            <w:shd w:val="clear" w:color="000000" w:fill="FFFFFF"/>
            <w:vAlign w:val="center"/>
            <w:hideMark/>
          </w:tcPr>
          <w:p w14:paraId="09FD6A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206</w:t>
            </w:r>
          </w:p>
        </w:tc>
        <w:tc>
          <w:tcPr>
            <w:tcW w:w="1372" w:type="dxa"/>
            <w:gridSpan w:val="2"/>
            <w:shd w:val="clear" w:color="000000" w:fill="FFFFFF"/>
            <w:vAlign w:val="center"/>
            <w:hideMark/>
          </w:tcPr>
          <w:p w14:paraId="59F184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217BAB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207F7D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5EE949A"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PETG color blanco</w:t>
            </w:r>
          </w:p>
        </w:tc>
        <w:tc>
          <w:tcPr>
            <w:tcW w:w="1134" w:type="dxa"/>
            <w:shd w:val="clear" w:color="000000" w:fill="FFFFFF"/>
          </w:tcPr>
          <w:p w14:paraId="4F90965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86672C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226E618" w14:textId="6A18118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CC7A918" w14:textId="4FA4037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2AECC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6EF8D6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C4AC5AF" w14:textId="77777777" w:rsidTr="0094098C">
        <w:trPr>
          <w:trHeight w:val="420"/>
          <w:jc w:val="center"/>
        </w:trPr>
        <w:tc>
          <w:tcPr>
            <w:tcW w:w="557" w:type="dxa"/>
            <w:shd w:val="clear" w:color="000000" w:fill="FFFFFF"/>
            <w:vAlign w:val="center"/>
            <w:hideMark/>
          </w:tcPr>
          <w:p w14:paraId="0CA2BB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207</w:t>
            </w:r>
          </w:p>
        </w:tc>
        <w:tc>
          <w:tcPr>
            <w:tcW w:w="1372" w:type="dxa"/>
            <w:gridSpan w:val="2"/>
            <w:shd w:val="clear" w:color="000000" w:fill="FFFFFF"/>
            <w:vAlign w:val="center"/>
            <w:hideMark/>
          </w:tcPr>
          <w:p w14:paraId="5A12D7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1FCF82D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76DAD8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4B85B7D"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PETG color negro</w:t>
            </w:r>
          </w:p>
        </w:tc>
        <w:tc>
          <w:tcPr>
            <w:tcW w:w="1134" w:type="dxa"/>
            <w:shd w:val="clear" w:color="000000" w:fill="FFFFFF"/>
          </w:tcPr>
          <w:p w14:paraId="51ECF5F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5C8366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3745EB7" w14:textId="4D4D9E8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F9AAC0A" w14:textId="0956011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BC6EF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9DDC7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A94C3F2" w14:textId="77777777" w:rsidTr="0094098C">
        <w:trPr>
          <w:trHeight w:val="420"/>
          <w:jc w:val="center"/>
        </w:trPr>
        <w:tc>
          <w:tcPr>
            <w:tcW w:w="557" w:type="dxa"/>
            <w:shd w:val="clear" w:color="000000" w:fill="FFFFFF"/>
            <w:vAlign w:val="center"/>
            <w:hideMark/>
          </w:tcPr>
          <w:p w14:paraId="2B8E79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208</w:t>
            </w:r>
          </w:p>
        </w:tc>
        <w:tc>
          <w:tcPr>
            <w:tcW w:w="1372" w:type="dxa"/>
            <w:gridSpan w:val="2"/>
            <w:shd w:val="clear" w:color="000000" w:fill="FFFFFF"/>
            <w:vAlign w:val="center"/>
            <w:hideMark/>
          </w:tcPr>
          <w:p w14:paraId="13C8D2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1A50D1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297A2C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4F08EBF5"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PETG color rojo</w:t>
            </w:r>
          </w:p>
        </w:tc>
        <w:tc>
          <w:tcPr>
            <w:tcW w:w="1134" w:type="dxa"/>
            <w:shd w:val="clear" w:color="000000" w:fill="FFFFFF"/>
          </w:tcPr>
          <w:p w14:paraId="4FBC232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04036A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63E27CF" w14:textId="5CDCDE1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450F337" w14:textId="6262756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08F5D5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6FBF28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DE6E9A4" w14:textId="77777777" w:rsidTr="0094098C">
        <w:trPr>
          <w:trHeight w:val="420"/>
          <w:jc w:val="center"/>
        </w:trPr>
        <w:tc>
          <w:tcPr>
            <w:tcW w:w="557" w:type="dxa"/>
            <w:shd w:val="clear" w:color="000000" w:fill="FFFFFF"/>
            <w:vAlign w:val="center"/>
            <w:hideMark/>
          </w:tcPr>
          <w:p w14:paraId="282DE1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209</w:t>
            </w:r>
          </w:p>
        </w:tc>
        <w:tc>
          <w:tcPr>
            <w:tcW w:w="1372" w:type="dxa"/>
            <w:gridSpan w:val="2"/>
            <w:shd w:val="clear" w:color="000000" w:fill="FFFFFF"/>
            <w:vAlign w:val="center"/>
            <w:hideMark/>
          </w:tcPr>
          <w:p w14:paraId="033662C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5877BB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0458E7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1BC572C"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PETG color verde</w:t>
            </w:r>
          </w:p>
        </w:tc>
        <w:tc>
          <w:tcPr>
            <w:tcW w:w="1134" w:type="dxa"/>
            <w:shd w:val="clear" w:color="000000" w:fill="FFFFFF"/>
          </w:tcPr>
          <w:p w14:paraId="586A1A0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67A4BC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56151E3" w14:textId="5A7D5D8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1691AD7" w14:textId="498A300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837542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DA3BF1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6C16A48" w14:textId="77777777" w:rsidTr="0094098C">
        <w:trPr>
          <w:trHeight w:val="420"/>
          <w:jc w:val="center"/>
        </w:trPr>
        <w:tc>
          <w:tcPr>
            <w:tcW w:w="557" w:type="dxa"/>
            <w:shd w:val="clear" w:color="000000" w:fill="FFFFFF"/>
            <w:vAlign w:val="center"/>
            <w:hideMark/>
          </w:tcPr>
          <w:p w14:paraId="3E9DFDF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210</w:t>
            </w:r>
          </w:p>
        </w:tc>
        <w:tc>
          <w:tcPr>
            <w:tcW w:w="1372" w:type="dxa"/>
            <w:gridSpan w:val="2"/>
            <w:shd w:val="clear" w:color="000000" w:fill="FFFFFF"/>
            <w:vAlign w:val="center"/>
            <w:hideMark/>
          </w:tcPr>
          <w:p w14:paraId="4E24A7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6F4815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3B76A8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224B964"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PLA color blanco</w:t>
            </w:r>
          </w:p>
        </w:tc>
        <w:tc>
          <w:tcPr>
            <w:tcW w:w="1134" w:type="dxa"/>
            <w:shd w:val="clear" w:color="000000" w:fill="FFFFFF"/>
          </w:tcPr>
          <w:p w14:paraId="1259D94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7726AE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0A4E861" w14:textId="6CBADB0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5E91C79" w14:textId="118F470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AF6446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4AB9D6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DFCCF07" w14:textId="77777777" w:rsidTr="0094098C">
        <w:trPr>
          <w:trHeight w:val="420"/>
          <w:jc w:val="center"/>
        </w:trPr>
        <w:tc>
          <w:tcPr>
            <w:tcW w:w="557" w:type="dxa"/>
            <w:shd w:val="clear" w:color="000000" w:fill="FFFFFF"/>
            <w:vAlign w:val="center"/>
            <w:hideMark/>
          </w:tcPr>
          <w:p w14:paraId="151710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211</w:t>
            </w:r>
          </w:p>
        </w:tc>
        <w:tc>
          <w:tcPr>
            <w:tcW w:w="1372" w:type="dxa"/>
            <w:gridSpan w:val="2"/>
            <w:shd w:val="clear" w:color="000000" w:fill="FFFFFF"/>
            <w:vAlign w:val="center"/>
            <w:hideMark/>
          </w:tcPr>
          <w:p w14:paraId="30CF3F3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19B8732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5425662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9CD6DC4"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PLA color negro</w:t>
            </w:r>
          </w:p>
        </w:tc>
        <w:tc>
          <w:tcPr>
            <w:tcW w:w="1134" w:type="dxa"/>
            <w:shd w:val="clear" w:color="000000" w:fill="FFFFFF"/>
          </w:tcPr>
          <w:p w14:paraId="0301A61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B0A8C8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E1AC891" w14:textId="5B7CBA7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8F8D27F" w14:textId="1173AF5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CB000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71F11D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AAF63FB" w14:textId="77777777" w:rsidTr="0094098C">
        <w:trPr>
          <w:trHeight w:val="420"/>
          <w:jc w:val="center"/>
        </w:trPr>
        <w:tc>
          <w:tcPr>
            <w:tcW w:w="557" w:type="dxa"/>
            <w:shd w:val="clear" w:color="000000" w:fill="FFFFFF"/>
            <w:vAlign w:val="center"/>
            <w:hideMark/>
          </w:tcPr>
          <w:p w14:paraId="169F42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212</w:t>
            </w:r>
          </w:p>
        </w:tc>
        <w:tc>
          <w:tcPr>
            <w:tcW w:w="1372" w:type="dxa"/>
            <w:gridSpan w:val="2"/>
            <w:shd w:val="clear" w:color="000000" w:fill="FFFFFF"/>
            <w:vAlign w:val="center"/>
            <w:hideMark/>
          </w:tcPr>
          <w:p w14:paraId="76D60E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0CFEDC1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284F44B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40CD856"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PLA color rojo</w:t>
            </w:r>
          </w:p>
        </w:tc>
        <w:tc>
          <w:tcPr>
            <w:tcW w:w="1134" w:type="dxa"/>
            <w:shd w:val="clear" w:color="000000" w:fill="FFFFFF"/>
          </w:tcPr>
          <w:p w14:paraId="233EB63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05475E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8910E8D" w14:textId="3EBDBEF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BD40E44" w14:textId="048D375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1343B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BD3780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9487D72" w14:textId="77777777" w:rsidTr="0094098C">
        <w:trPr>
          <w:trHeight w:val="420"/>
          <w:jc w:val="center"/>
        </w:trPr>
        <w:tc>
          <w:tcPr>
            <w:tcW w:w="557" w:type="dxa"/>
            <w:shd w:val="clear" w:color="000000" w:fill="FFFFFF"/>
            <w:vAlign w:val="center"/>
            <w:hideMark/>
          </w:tcPr>
          <w:p w14:paraId="559B4E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213</w:t>
            </w:r>
          </w:p>
        </w:tc>
        <w:tc>
          <w:tcPr>
            <w:tcW w:w="1372" w:type="dxa"/>
            <w:gridSpan w:val="2"/>
            <w:shd w:val="clear" w:color="000000" w:fill="FFFFFF"/>
            <w:vAlign w:val="center"/>
            <w:hideMark/>
          </w:tcPr>
          <w:p w14:paraId="422723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729977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04821C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E9DE382"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PLA color verde</w:t>
            </w:r>
          </w:p>
        </w:tc>
        <w:tc>
          <w:tcPr>
            <w:tcW w:w="1134" w:type="dxa"/>
            <w:shd w:val="clear" w:color="000000" w:fill="FFFFFF"/>
          </w:tcPr>
          <w:p w14:paraId="280A9A9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1D0D8F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170EC2F" w14:textId="133C0D2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A2DB968" w14:textId="2FE7FA0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72EBA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6A454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53CD412" w14:textId="77777777" w:rsidTr="0094098C">
        <w:trPr>
          <w:trHeight w:val="420"/>
          <w:jc w:val="center"/>
        </w:trPr>
        <w:tc>
          <w:tcPr>
            <w:tcW w:w="557" w:type="dxa"/>
            <w:shd w:val="clear" w:color="000000" w:fill="FFFFFF"/>
            <w:vAlign w:val="center"/>
            <w:hideMark/>
          </w:tcPr>
          <w:p w14:paraId="5D0144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214</w:t>
            </w:r>
          </w:p>
        </w:tc>
        <w:tc>
          <w:tcPr>
            <w:tcW w:w="1372" w:type="dxa"/>
            <w:gridSpan w:val="2"/>
            <w:shd w:val="clear" w:color="000000" w:fill="FFFFFF"/>
            <w:vAlign w:val="center"/>
            <w:hideMark/>
          </w:tcPr>
          <w:p w14:paraId="14B549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09BFDF7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20EBF7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793EF76"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TPU color blanco</w:t>
            </w:r>
          </w:p>
        </w:tc>
        <w:tc>
          <w:tcPr>
            <w:tcW w:w="1134" w:type="dxa"/>
            <w:shd w:val="clear" w:color="000000" w:fill="FFFFFF"/>
          </w:tcPr>
          <w:p w14:paraId="03771D6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1ABDE8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EB5E2D0" w14:textId="4420997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1562E9A" w14:textId="1421C60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2468E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7CD2C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A5F8448" w14:textId="77777777" w:rsidTr="0094098C">
        <w:trPr>
          <w:trHeight w:val="420"/>
          <w:jc w:val="center"/>
        </w:trPr>
        <w:tc>
          <w:tcPr>
            <w:tcW w:w="557" w:type="dxa"/>
            <w:shd w:val="clear" w:color="000000" w:fill="FFFFFF"/>
            <w:vAlign w:val="center"/>
            <w:hideMark/>
          </w:tcPr>
          <w:p w14:paraId="49A0A3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215</w:t>
            </w:r>
          </w:p>
        </w:tc>
        <w:tc>
          <w:tcPr>
            <w:tcW w:w="1372" w:type="dxa"/>
            <w:gridSpan w:val="2"/>
            <w:shd w:val="clear" w:color="000000" w:fill="FFFFFF"/>
            <w:vAlign w:val="center"/>
            <w:hideMark/>
          </w:tcPr>
          <w:p w14:paraId="32A6EA3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48732C5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057A18C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8160D3F"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TPU color negro</w:t>
            </w:r>
          </w:p>
        </w:tc>
        <w:tc>
          <w:tcPr>
            <w:tcW w:w="1134" w:type="dxa"/>
            <w:shd w:val="clear" w:color="000000" w:fill="FFFFFF"/>
          </w:tcPr>
          <w:p w14:paraId="0552AE2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C85477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6861878" w14:textId="29855E7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106FA23" w14:textId="52CB263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3B6D8C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8A7D9E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8BCAC32" w14:textId="77777777" w:rsidTr="0094098C">
        <w:trPr>
          <w:trHeight w:val="420"/>
          <w:jc w:val="center"/>
        </w:trPr>
        <w:tc>
          <w:tcPr>
            <w:tcW w:w="557" w:type="dxa"/>
            <w:shd w:val="clear" w:color="000000" w:fill="FFFFFF"/>
            <w:vAlign w:val="center"/>
            <w:hideMark/>
          </w:tcPr>
          <w:p w14:paraId="7D628051"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216</w:t>
            </w:r>
          </w:p>
        </w:tc>
        <w:tc>
          <w:tcPr>
            <w:tcW w:w="1372" w:type="dxa"/>
            <w:gridSpan w:val="2"/>
            <w:shd w:val="clear" w:color="000000" w:fill="FFFFFF"/>
            <w:vAlign w:val="center"/>
            <w:hideMark/>
          </w:tcPr>
          <w:p w14:paraId="46E18C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55CB71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78D92B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E5CFA0F"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TPU color rojo</w:t>
            </w:r>
          </w:p>
        </w:tc>
        <w:tc>
          <w:tcPr>
            <w:tcW w:w="1134" w:type="dxa"/>
            <w:shd w:val="clear" w:color="000000" w:fill="FFFFFF"/>
          </w:tcPr>
          <w:p w14:paraId="30316F5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7CB5CA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33FA6D8" w14:textId="201319A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FF1FA21" w14:textId="7165A38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1156D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E27D25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934A83D" w14:textId="77777777" w:rsidTr="0094098C">
        <w:trPr>
          <w:trHeight w:val="420"/>
          <w:jc w:val="center"/>
        </w:trPr>
        <w:tc>
          <w:tcPr>
            <w:tcW w:w="557" w:type="dxa"/>
            <w:shd w:val="clear" w:color="000000" w:fill="FFFFFF"/>
            <w:vAlign w:val="center"/>
            <w:hideMark/>
          </w:tcPr>
          <w:p w14:paraId="1926BF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217</w:t>
            </w:r>
          </w:p>
        </w:tc>
        <w:tc>
          <w:tcPr>
            <w:tcW w:w="1372" w:type="dxa"/>
            <w:gridSpan w:val="2"/>
            <w:shd w:val="clear" w:color="000000" w:fill="FFFFFF"/>
            <w:vAlign w:val="center"/>
            <w:hideMark/>
          </w:tcPr>
          <w:p w14:paraId="7E80DF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para impresora 3D</w:t>
            </w:r>
          </w:p>
        </w:tc>
        <w:tc>
          <w:tcPr>
            <w:tcW w:w="1185" w:type="dxa"/>
            <w:gridSpan w:val="3"/>
            <w:shd w:val="clear" w:color="000000" w:fill="FFFFFF"/>
            <w:vAlign w:val="center"/>
            <w:hideMark/>
          </w:tcPr>
          <w:p w14:paraId="311DC1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KILO</w:t>
            </w:r>
          </w:p>
        </w:tc>
        <w:tc>
          <w:tcPr>
            <w:tcW w:w="850" w:type="dxa"/>
            <w:shd w:val="clear" w:color="000000" w:fill="FFFFFF"/>
            <w:vAlign w:val="center"/>
            <w:hideMark/>
          </w:tcPr>
          <w:p w14:paraId="5D840F5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E4CC9CE" w14:textId="77777777" w:rsidR="0094098C" w:rsidRPr="0094098C" w:rsidRDefault="0094098C" w:rsidP="00DE5C71">
            <w:pPr>
              <w:rPr>
                <w:rFonts w:cs="Tahoma"/>
                <w:sz w:val="10"/>
                <w:szCs w:val="10"/>
                <w:lang w:eastAsia="es-CO"/>
              </w:rPr>
            </w:pPr>
            <w:r w:rsidRPr="0094098C">
              <w:rPr>
                <w:rFonts w:cs="Tahoma"/>
                <w:sz w:val="10"/>
                <w:szCs w:val="10"/>
                <w:lang w:eastAsia="es-CO"/>
              </w:rPr>
              <w:t>Filamento para impresora 3D TPU color verde</w:t>
            </w:r>
          </w:p>
        </w:tc>
        <w:tc>
          <w:tcPr>
            <w:tcW w:w="1134" w:type="dxa"/>
            <w:shd w:val="clear" w:color="000000" w:fill="FFFFFF"/>
          </w:tcPr>
          <w:p w14:paraId="1F85788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E1B78F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7180274" w14:textId="6FAE55B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2E6B7D4" w14:textId="1BF091D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827319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2A6EF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2A71B34" w14:textId="77777777" w:rsidTr="0094098C">
        <w:trPr>
          <w:trHeight w:val="630"/>
          <w:jc w:val="center"/>
        </w:trPr>
        <w:tc>
          <w:tcPr>
            <w:tcW w:w="557" w:type="dxa"/>
            <w:shd w:val="clear" w:color="000000" w:fill="FFFFFF"/>
            <w:vAlign w:val="center"/>
            <w:hideMark/>
          </w:tcPr>
          <w:p w14:paraId="642705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218</w:t>
            </w:r>
          </w:p>
        </w:tc>
        <w:tc>
          <w:tcPr>
            <w:tcW w:w="1372" w:type="dxa"/>
            <w:gridSpan w:val="2"/>
            <w:shd w:val="clear" w:color="000000" w:fill="FFFFFF"/>
            <w:vAlign w:val="center"/>
            <w:hideMark/>
          </w:tcPr>
          <w:p w14:paraId="47F8A1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Filamento TPU</w:t>
            </w:r>
          </w:p>
        </w:tc>
        <w:tc>
          <w:tcPr>
            <w:tcW w:w="1185" w:type="dxa"/>
            <w:gridSpan w:val="3"/>
            <w:shd w:val="clear" w:color="000000" w:fill="FFFFFF"/>
            <w:vAlign w:val="center"/>
            <w:hideMark/>
          </w:tcPr>
          <w:p w14:paraId="2852E2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0EC046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16F44E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Filamento TPU </w:t>
            </w:r>
            <w:proofErr w:type="spellStart"/>
            <w:r w:rsidRPr="0094098C">
              <w:rPr>
                <w:rFonts w:cs="Tahoma"/>
                <w:sz w:val="10"/>
                <w:szCs w:val="10"/>
                <w:lang w:eastAsia="es-CO"/>
              </w:rPr>
              <w:t>Sunlu</w:t>
            </w:r>
            <w:proofErr w:type="spellEnd"/>
            <w:r w:rsidRPr="0094098C">
              <w:rPr>
                <w:rFonts w:cs="Tahoma"/>
                <w:sz w:val="10"/>
                <w:szCs w:val="10"/>
                <w:lang w:eastAsia="es-CO"/>
              </w:rPr>
              <w:t xml:space="preserve"> 0.5kg 1,75mm,(color negro) tiene </w:t>
            </w:r>
            <w:proofErr w:type="spellStart"/>
            <w:r w:rsidRPr="0094098C">
              <w:rPr>
                <w:rFonts w:cs="Tahoma"/>
                <w:sz w:val="10"/>
                <w:szCs w:val="10"/>
                <w:lang w:eastAsia="es-CO"/>
              </w:rPr>
              <w:t>flixibilidad</w:t>
            </w:r>
            <w:proofErr w:type="spellEnd"/>
            <w:r w:rsidRPr="0094098C">
              <w:rPr>
                <w:rFonts w:cs="Tahoma"/>
                <w:sz w:val="10"/>
                <w:szCs w:val="10"/>
                <w:lang w:eastAsia="es-CO"/>
              </w:rPr>
              <w:t xml:space="preserve"> por lo que permite desarrollar proyectos </w:t>
            </w:r>
            <w:proofErr w:type="spellStart"/>
            <w:r w:rsidRPr="0094098C">
              <w:rPr>
                <w:rFonts w:cs="Tahoma"/>
                <w:sz w:val="10"/>
                <w:szCs w:val="10"/>
                <w:lang w:eastAsia="es-CO"/>
              </w:rPr>
              <w:t>especialisados</w:t>
            </w:r>
            <w:proofErr w:type="spellEnd"/>
            <w:r w:rsidRPr="0094098C">
              <w:rPr>
                <w:rFonts w:cs="Tahoma"/>
                <w:sz w:val="10"/>
                <w:szCs w:val="10"/>
                <w:lang w:eastAsia="es-CO"/>
              </w:rPr>
              <w:t xml:space="preserve">                             https://arrowti3d.com/filamento-tpu-sunlu-05kg-175mm</w:t>
            </w:r>
          </w:p>
        </w:tc>
        <w:tc>
          <w:tcPr>
            <w:tcW w:w="1134" w:type="dxa"/>
            <w:shd w:val="clear" w:color="000000" w:fill="FFFFFF"/>
          </w:tcPr>
          <w:p w14:paraId="4376D1F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D2DB2F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DD2D272" w14:textId="4EFD799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4B31D39" w14:textId="6F23071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674DC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C31EEE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9AF17D6" w14:textId="77777777" w:rsidTr="0094098C">
        <w:trPr>
          <w:trHeight w:val="300"/>
          <w:jc w:val="center"/>
        </w:trPr>
        <w:tc>
          <w:tcPr>
            <w:tcW w:w="557" w:type="dxa"/>
            <w:shd w:val="clear" w:color="000000" w:fill="FFFFFF"/>
            <w:vAlign w:val="center"/>
            <w:hideMark/>
          </w:tcPr>
          <w:p w14:paraId="4FCB5EA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219</w:t>
            </w:r>
          </w:p>
        </w:tc>
        <w:tc>
          <w:tcPr>
            <w:tcW w:w="1372" w:type="dxa"/>
            <w:gridSpan w:val="2"/>
            <w:shd w:val="clear" w:color="000000" w:fill="FFFFFF"/>
            <w:vAlign w:val="center"/>
            <w:hideMark/>
          </w:tcPr>
          <w:p w14:paraId="47FBE2F2"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Flexometro</w:t>
            </w:r>
            <w:proofErr w:type="spellEnd"/>
          </w:p>
        </w:tc>
        <w:tc>
          <w:tcPr>
            <w:tcW w:w="1185" w:type="dxa"/>
            <w:gridSpan w:val="3"/>
            <w:shd w:val="clear" w:color="000000" w:fill="FFFFFF"/>
            <w:vAlign w:val="center"/>
            <w:hideMark/>
          </w:tcPr>
          <w:p w14:paraId="253E3E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FED8D4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3751A0AE"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Flexometro</w:t>
            </w:r>
            <w:proofErr w:type="spellEnd"/>
            <w:r w:rsidRPr="0094098C">
              <w:rPr>
                <w:rFonts w:cs="Tahoma"/>
                <w:sz w:val="10"/>
                <w:szCs w:val="10"/>
                <w:lang w:eastAsia="es-CO"/>
              </w:rPr>
              <w:t xml:space="preserve"> 8 metros metálico STANLEY</w:t>
            </w:r>
          </w:p>
        </w:tc>
        <w:tc>
          <w:tcPr>
            <w:tcW w:w="1134" w:type="dxa"/>
            <w:shd w:val="clear" w:color="000000" w:fill="FFFFFF"/>
          </w:tcPr>
          <w:p w14:paraId="25A7C17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0B2B72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229D97F" w14:textId="0D36F71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18DFC6A" w14:textId="0BE02CF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F195A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AA2915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4416A05" w14:textId="77777777" w:rsidTr="0094098C">
        <w:trPr>
          <w:trHeight w:val="300"/>
          <w:jc w:val="center"/>
        </w:trPr>
        <w:tc>
          <w:tcPr>
            <w:tcW w:w="557" w:type="dxa"/>
            <w:shd w:val="clear" w:color="000000" w:fill="FFFFFF"/>
            <w:vAlign w:val="center"/>
            <w:hideMark/>
          </w:tcPr>
          <w:p w14:paraId="7D326D6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220</w:t>
            </w:r>
          </w:p>
        </w:tc>
        <w:tc>
          <w:tcPr>
            <w:tcW w:w="1372" w:type="dxa"/>
            <w:gridSpan w:val="2"/>
            <w:shd w:val="clear" w:color="000000" w:fill="FFFFFF"/>
            <w:vAlign w:val="center"/>
            <w:hideMark/>
          </w:tcPr>
          <w:p w14:paraId="129B90D0"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Flexometro</w:t>
            </w:r>
            <w:proofErr w:type="spellEnd"/>
          </w:p>
        </w:tc>
        <w:tc>
          <w:tcPr>
            <w:tcW w:w="1185" w:type="dxa"/>
            <w:gridSpan w:val="3"/>
            <w:shd w:val="clear" w:color="000000" w:fill="FFFFFF"/>
            <w:vAlign w:val="center"/>
            <w:hideMark/>
          </w:tcPr>
          <w:p w14:paraId="750F3C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4864D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0F59AAA3"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Flexometro</w:t>
            </w:r>
            <w:proofErr w:type="spellEnd"/>
            <w:r w:rsidRPr="0094098C">
              <w:rPr>
                <w:rFonts w:cs="Tahoma"/>
                <w:sz w:val="10"/>
                <w:szCs w:val="10"/>
                <w:lang w:eastAsia="es-CO"/>
              </w:rPr>
              <w:t xml:space="preserve"> de 5 m</w:t>
            </w:r>
          </w:p>
        </w:tc>
        <w:tc>
          <w:tcPr>
            <w:tcW w:w="1134" w:type="dxa"/>
            <w:shd w:val="clear" w:color="000000" w:fill="FFFFFF"/>
          </w:tcPr>
          <w:p w14:paraId="782718A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70D546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DF8C09D" w14:textId="33282B2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DF3DA38" w14:textId="0A89A7D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F07A0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2A879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ADCA31A" w14:textId="77777777" w:rsidTr="0094098C">
        <w:trPr>
          <w:trHeight w:val="630"/>
          <w:jc w:val="center"/>
        </w:trPr>
        <w:tc>
          <w:tcPr>
            <w:tcW w:w="557" w:type="dxa"/>
            <w:shd w:val="clear" w:color="000000" w:fill="FFFFFF"/>
            <w:vAlign w:val="center"/>
            <w:hideMark/>
          </w:tcPr>
          <w:p w14:paraId="5C8CF1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221</w:t>
            </w:r>
          </w:p>
        </w:tc>
        <w:tc>
          <w:tcPr>
            <w:tcW w:w="1372" w:type="dxa"/>
            <w:gridSpan w:val="2"/>
            <w:shd w:val="clear" w:color="000000" w:fill="FFFFFF"/>
            <w:vAlign w:val="center"/>
            <w:hideMark/>
          </w:tcPr>
          <w:p w14:paraId="261596A5"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Flexometro</w:t>
            </w:r>
            <w:proofErr w:type="spellEnd"/>
          </w:p>
        </w:tc>
        <w:tc>
          <w:tcPr>
            <w:tcW w:w="1185" w:type="dxa"/>
            <w:gridSpan w:val="3"/>
            <w:shd w:val="clear" w:color="000000" w:fill="FFFFFF"/>
            <w:vAlign w:val="center"/>
            <w:hideMark/>
          </w:tcPr>
          <w:p w14:paraId="2541017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9E1538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w:t>
            </w:r>
          </w:p>
        </w:tc>
        <w:tc>
          <w:tcPr>
            <w:tcW w:w="3119" w:type="dxa"/>
            <w:shd w:val="clear" w:color="000000" w:fill="FFFFFF"/>
            <w:vAlign w:val="center"/>
            <w:hideMark/>
          </w:tcPr>
          <w:p w14:paraId="644DFEBD"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Flexometro</w:t>
            </w:r>
            <w:proofErr w:type="spellEnd"/>
            <w:r w:rsidRPr="0094098C">
              <w:rPr>
                <w:rFonts w:cs="Tahoma"/>
                <w:sz w:val="10"/>
                <w:szCs w:val="10"/>
                <w:lang w:eastAsia="es-CO"/>
              </w:rPr>
              <w:t xml:space="preserve"> Global 3M 1/2 Pulgadas </w:t>
            </w:r>
            <w:proofErr w:type="spellStart"/>
            <w:r w:rsidRPr="0094098C">
              <w:rPr>
                <w:rFonts w:cs="Tahoma"/>
                <w:sz w:val="10"/>
                <w:szCs w:val="10"/>
                <w:lang w:eastAsia="es-CO"/>
              </w:rPr>
              <w:t>Ref</w:t>
            </w:r>
            <w:proofErr w:type="spellEnd"/>
            <w:r w:rsidRPr="0094098C">
              <w:rPr>
                <w:rFonts w:cs="Tahoma"/>
                <w:sz w:val="10"/>
                <w:szCs w:val="10"/>
                <w:lang w:eastAsia="es-CO"/>
              </w:rPr>
              <w:t xml:space="preserve"> 30-608La (Cinta métrica con botón de tranca, gancho cero-absoluto permite mayor precisión, resorte tratado a calor para una vida útil mayor, cinta recubierta con Nylon. Caja </w:t>
            </w:r>
            <w:proofErr w:type="spellStart"/>
            <w:r w:rsidRPr="0094098C">
              <w:rPr>
                <w:rFonts w:cs="Tahoma"/>
                <w:sz w:val="10"/>
                <w:szCs w:val="10"/>
                <w:lang w:eastAsia="es-CO"/>
              </w:rPr>
              <w:t>Bi-material</w:t>
            </w:r>
            <w:proofErr w:type="spellEnd"/>
            <w:r w:rsidRPr="0094098C">
              <w:rPr>
                <w:rFonts w:cs="Tahoma"/>
                <w:sz w:val="10"/>
                <w:szCs w:val="10"/>
                <w:lang w:eastAsia="es-CO"/>
              </w:rPr>
              <w:t>, Ancho de hoja ½, 12.7mm, Largo de Hoja 10, 3m.)</w:t>
            </w:r>
          </w:p>
        </w:tc>
        <w:tc>
          <w:tcPr>
            <w:tcW w:w="1134" w:type="dxa"/>
            <w:shd w:val="clear" w:color="000000" w:fill="FFFFFF"/>
          </w:tcPr>
          <w:p w14:paraId="57669C8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D08A2E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FA7D587" w14:textId="456C0BA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F32884E" w14:textId="2B023B4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0A3E48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A8351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FFF04FD" w14:textId="77777777" w:rsidTr="0094098C">
        <w:trPr>
          <w:trHeight w:val="300"/>
          <w:jc w:val="center"/>
        </w:trPr>
        <w:tc>
          <w:tcPr>
            <w:tcW w:w="557" w:type="dxa"/>
            <w:shd w:val="clear" w:color="000000" w:fill="FFFFFF"/>
            <w:vAlign w:val="center"/>
            <w:hideMark/>
          </w:tcPr>
          <w:p w14:paraId="7D6A199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222</w:t>
            </w:r>
          </w:p>
        </w:tc>
        <w:tc>
          <w:tcPr>
            <w:tcW w:w="1372" w:type="dxa"/>
            <w:gridSpan w:val="2"/>
            <w:shd w:val="clear" w:color="000000" w:fill="FFFFFF"/>
            <w:vAlign w:val="center"/>
            <w:hideMark/>
          </w:tcPr>
          <w:p w14:paraId="6A6403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Frasco gotero</w:t>
            </w:r>
          </w:p>
        </w:tc>
        <w:tc>
          <w:tcPr>
            <w:tcW w:w="1185" w:type="dxa"/>
            <w:gridSpan w:val="3"/>
            <w:shd w:val="clear" w:color="000000" w:fill="FFFFFF"/>
            <w:vAlign w:val="center"/>
            <w:hideMark/>
          </w:tcPr>
          <w:p w14:paraId="19E4638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9CA56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3119" w:type="dxa"/>
            <w:shd w:val="clear" w:color="000000" w:fill="FFFFFF"/>
            <w:vAlign w:val="center"/>
            <w:hideMark/>
          </w:tcPr>
          <w:p w14:paraId="12590864"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Frasco gotero plástico 30 </w:t>
            </w:r>
            <w:proofErr w:type="spellStart"/>
            <w:r w:rsidRPr="0094098C">
              <w:rPr>
                <w:rFonts w:cs="Tahoma"/>
                <w:sz w:val="10"/>
                <w:szCs w:val="10"/>
                <w:lang w:eastAsia="es-CO"/>
              </w:rPr>
              <w:t>mL</w:t>
            </w:r>
            <w:proofErr w:type="spellEnd"/>
            <w:r w:rsidRPr="0094098C">
              <w:rPr>
                <w:rFonts w:cs="Tahoma"/>
                <w:sz w:val="10"/>
                <w:szCs w:val="10"/>
                <w:lang w:eastAsia="es-CO"/>
              </w:rPr>
              <w:t>-Unidad</w:t>
            </w:r>
          </w:p>
        </w:tc>
        <w:tc>
          <w:tcPr>
            <w:tcW w:w="1134" w:type="dxa"/>
            <w:shd w:val="clear" w:color="000000" w:fill="FFFFFF"/>
          </w:tcPr>
          <w:p w14:paraId="21AB698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A5AC6C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8752759" w14:textId="2F5EFE9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CA3AA75" w14:textId="34B7564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DCF4B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488D2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A4AA20F" w14:textId="77777777" w:rsidTr="0094098C">
        <w:trPr>
          <w:trHeight w:val="420"/>
          <w:jc w:val="center"/>
        </w:trPr>
        <w:tc>
          <w:tcPr>
            <w:tcW w:w="557" w:type="dxa"/>
            <w:shd w:val="clear" w:color="000000" w:fill="FFFFFF"/>
            <w:vAlign w:val="center"/>
            <w:hideMark/>
          </w:tcPr>
          <w:p w14:paraId="456F04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223</w:t>
            </w:r>
          </w:p>
        </w:tc>
        <w:tc>
          <w:tcPr>
            <w:tcW w:w="1372" w:type="dxa"/>
            <w:gridSpan w:val="2"/>
            <w:shd w:val="clear" w:color="000000" w:fill="FFFFFF"/>
            <w:vAlign w:val="center"/>
            <w:hideMark/>
          </w:tcPr>
          <w:p w14:paraId="4F122A9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Para La Limpieza De Polvo De Aparatos </w:t>
            </w:r>
          </w:p>
        </w:tc>
        <w:tc>
          <w:tcPr>
            <w:tcW w:w="1185" w:type="dxa"/>
            <w:gridSpan w:val="3"/>
            <w:shd w:val="clear" w:color="000000" w:fill="FFFFFF"/>
            <w:vAlign w:val="center"/>
            <w:hideMark/>
          </w:tcPr>
          <w:p w14:paraId="06F9F93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ED9A81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3F1150CB" w14:textId="77777777" w:rsidR="0094098C" w:rsidRPr="0094098C" w:rsidRDefault="0094098C" w:rsidP="00DE5C71">
            <w:pPr>
              <w:rPr>
                <w:rFonts w:cs="Tahoma"/>
                <w:sz w:val="10"/>
                <w:szCs w:val="10"/>
                <w:lang w:eastAsia="es-CO"/>
              </w:rPr>
            </w:pPr>
            <w:r w:rsidRPr="0094098C">
              <w:rPr>
                <w:rFonts w:cs="Tahoma"/>
                <w:sz w:val="10"/>
                <w:szCs w:val="10"/>
                <w:lang w:eastAsia="es-CO"/>
              </w:rPr>
              <w:t>Frascos De Aire Comprimido Para La Limpieza De Polvo De Aparatos Electrónicos  - UNIDAD</w:t>
            </w:r>
          </w:p>
        </w:tc>
        <w:tc>
          <w:tcPr>
            <w:tcW w:w="1134" w:type="dxa"/>
            <w:shd w:val="clear" w:color="000000" w:fill="FFFFFF"/>
          </w:tcPr>
          <w:p w14:paraId="17A037A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681282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354E387" w14:textId="378939F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6555391" w14:textId="4173677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27390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68152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01EC808" w14:textId="77777777" w:rsidTr="0094098C">
        <w:trPr>
          <w:trHeight w:val="420"/>
          <w:jc w:val="center"/>
        </w:trPr>
        <w:tc>
          <w:tcPr>
            <w:tcW w:w="557" w:type="dxa"/>
            <w:shd w:val="clear" w:color="000000" w:fill="FFFFFF"/>
            <w:vAlign w:val="center"/>
            <w:hideMark/>
          </w:tcPr>
          <w:p w14:paraId="0C37D1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224</w:t>
            </w:r>
          </w:p>
        </w:tc>
        <w:tc>
          <w:tcPr>
            <w:tcW w:w="1372" w:type="dxa"/>
            <w:gridSpan w:val="2"/>
            <w:shd w:val="clear" w:color="000000" w:fill="FFFFFF"/>
            <w:vAlign w:val="center"/>
            <w:hideMark/>
          </w:tcPr>
          <w:p w14:paraId="54614A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Fuente de alimentación</w:t>
            </w:r>
          </w:p>
        </w:tc>
        <w:tc>
          <w:tcPr>
            <w:tcW w:w="1185" w:type="dxa"/>
            <w:gridSpan w:val="3"/>
            <w:shd w:val="clear" w:color="000000" w:fill="FFFFFF"/>
            <w:vAlign w:val="center"/>
            <w:hideMark/>
          </w:tcPr>
          <w:p w14:paraId="336FFF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AB23FC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5345EB38" w14:textId="77777777" w:rsidR="0094098C" w:rsidRPr="0094098C" w:rsidRDefault="0094098C" w:rsidP="00DE5C71">
            <w:pPr>
              <w:rPr>
                <w:rFonts w:cs="Tahoma"/>
                <w:sz w:val="10"/>
                <w:szCs w:val="10"/>
                <w:lang w:eastAsia="es-CO"/>
              </w:rPr>
            </w:pPr>
            <w:r w:rsidRPr="0094098C">
              <w:rPr>
                <w:rFonts w:cs="Tahoma"/>
                <w:sz w:val="10"/>
                <w:szCs w:val="10"/>
                <w:lang w:eastAsia="es-CO"/>
              </w:rPr>
              <w:t>Fuente de alimentación en línea para Shure GLXD4, ULXS4, ULXP4, ULXD4, P9T, PS9, SBC-DC y AXT610 Rango de voltaje de entrada: 100-240 V / 50-60Hz Amplificadores de salida: 600mA</w:t>
            </w:r>
          </w:p>
        </w:tc>
        <w:tc>
          <w:tcPr>
            <w:tcW w:w="1134" w:type="dxa"/>
            <w:shd w:val="clear" w:color="000000" w:fill="FFFFFF"/>
          </w:tcPr>
          <w:p w14:paraId="06357BD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1210EC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D162E9A" w14:textId="43EEF45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C5D9E15" w14:textId="6AA9545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E86643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4BEA07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AD22C5" w14:textId="77777777" w:rsidTr="0094098C">
        <w:trPr>
          <w:trHeight w:val="300"/>
          <w:jc w:val="center"/>
        </w:trPr>
        <w:tc>
          <w:tcPr>
            <w:tcW w:w="557" w:type="dxa"/>
            <w:shd w:val="clear" w:color="000000" w:fill="FFFFFF"/>
            <w:vAlign w:val="center"/>
            <w:hideMark/>
          </w:tcPr>
          <w:p w14:paraId="07EC835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225</w:t>
            </w:r>
          </w:p>
        </w:tc>
        <w:tc>
          <w:tcPr>
            <w:tcW w:w="1372" w:type="dxa"/>
            <w:gridSpan w:val="2"/>
            <w:shd w:val="clear" w:color="000000" w:fill="FFFFFF"/>
            <w:vAlign w:val="center"/>
            <w:hideMark/>
          </w:tcPr>
          <w:p w14:paraId="17788A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Fusible Largo</w:t>
            </w:r>
          </w:p>
        </w:tc>
        <w:tc>
          <w:tcPr>
            <w:tcW w:w="1185" w:type="dxa"/>
            <w:gridSpan w:val="3"/>
            <w:shd w:val="clear" w:color="000000" w:fill="FFFFFF"/>
            <w:vAlign w:val="center"/>
            <w:hideMark/>
          </w:tcPr>
          <w:p w14:paraId="065DE3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AFC85B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21</w:t>
            </w:r>
          </w:p>
        </w:tc>
        <w:tc>
          <w:tcPr>
            <w:tcW w:w="3119" w:type="dxa"/>
            <w:shd w:val="clear" w:color="000000" w:fill="FFFFFF"/>
            <w:vAlign w:val="center"/>
            <w:hideMark/>
          </w:tcPr>
          <w:p w14:paraId="24A24F77" w14:textId="77777777" w:rsidR="0094098C" w:rsidRPr="0094098C" w:rsidRDefault="0094098C" w:rsidP="00DE5C71">
            <w:pPr>
              <w:rPr>
                <w:rFonts w:cs="Tahoma"/>
                <w:sz w:val="10"/>
                <w:szCs w:val="10"/>
                <w:lang w:eastAsia="es-CO"/>
              </w:rPr>
            </w:pPr>
            <w:r w:rsidRPr="0094098C">
              <w:rPr>
                <w:rFonts w:cs="Tahoma"/>
                <w:sz w:val="10"/>
                <w:szCs w:val="10"/>
                <w:lang w:eastAsia="es-CO"/>
              </w:rPr>
              <w:t>Fusible Largo de Vidrio de 500 mA    - UNIDAD</w:t>
            </w:r>
          </w:p>
        </w:tc>
        <w:tc>
          <w:tcPr>
            <w:tcW w:w="1134" w:type="dxa"/>
            <w:shd w:val="clear" w:color="000000" w:fill="FFFFFF"/>
          </w:tcPr>
          <w:p w14:paraId="5A14321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2B15E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B99D923" w14:textId="2C40488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1CF527D" w14:textId="5706D15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99C391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947CD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1204F53" w14:textId="77777777" w:rsidTr="0094098C">
        <w:trPr>
          <w:trHeight w:val="420"/>
          <w:jc w:val="center"/>
        </w:trPr>
        <w:tc>
          <w:tcPr>
            <w:tcW w:w="557" w:type="dxa"/>
            <w:shd w:val="clear" w:color="000000" w:fill="FFFFFF"/>
            <w:vAlign w:val="center"/>
            <w:hideMark/>
          </w:tcPr>
          <w:p w14:paraId="271BBC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226</w:t>
            </w:r>
          </w:p>
        </w:tc>
        <w:tc>
          <w:tcPr>
            <w:tcW w:w="1372" w:type="dxa"/>
            <w:gridSpan w:val="2"/>
            <w:shd w:val="clear" w:color="000000" w:fill="FFFFFF"/>
            <w:vAlign w:val="center"/>
            <w:hideMark/>
          </w:tcPr>
          <w:p w14:paraId="6E2BB65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Garrafa  aceite para motor de gasolina</w:t>
            </w:r>
          </w:p>
        </w:tc>
        <w:tc>
          <w:tcPr>
            <w:tcW w:w="1185" w:type="dxa"/>
            <w:gridSpan w:val="3"/>
            <w:shd w:val="clear" w:color="000000" w:fill="FFFFFF"/>
            <w:vAlign w:val="center"/>
            <w:hideMark/>
          </w:tcPr>
          <w:p w14:paraId="1E0058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E4BD42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E170EF3" w14:textId="77777777" w:rsidR="0094098C" w:rsidRPr="0094098C" w:rsidRDefault="0094098C" w:rsidP="00DE5C71">
            <w:pPr>
              <w:rPr>
                <w:rFonts w:cs="Tahoma"/>
                <w:sz w:val="10"/>
                <w:szCs w:val="10"/>
                <w:lang w:eastAsia="es-CO"/>
              </w:rPr>
            </w:pPr>
            <w:r w:rsidRPr="0094098C">
              <w:rPr>
                <w:rFonts w:cs="Tahoma"/>
                <w:sz w:val="10"/>
                <w:szCs w:val="10"/>
                <w:lang w:eastAsia="es-CO"/>
              </w:rPr>
              <w:t>Garrafa de 5 galones de aceite para motor de gasolina 20W50</w:t>
            </w:r>
          </w:p>
        </w:tc>
        <w:tc>
          <w:tcPr>
            <w:tcW w:w="1134" w:type="dxa"/>
            <w:shd w:val="clear" w:color="000000" w:fill="FFFFFF"/>
          </w:tcPr>
          <w:p w14:paraId="757C109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C511D2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7735BB2" w14:textId="44F4BF0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5A542E4" w14:textId="182BE81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003EA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14E3A5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C01604E" w14:textId="77777777" w:rsidTr="0094098C">
        <w:trPr>
          <w:trHeight w:val="420"/>
          <w:jc w:val="center"/>
        </w:trPr>
        <w:tc>
          <w:tcPr>
            <w:tcW w:w="557" w:type="dxa"/>
            <w:shd w:val="clear" w:color="000000" w:fill="FFFFFF"/>
            <w:vAlign w:val="center"/>
            <w:hideMark/>
          </w:tcPr>
          <w:p w14:paraId="7F9026C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227</w:t>
            </w:r>
          </w:p>
        </w:tc>
        <w:tc>
          <w:tcPr>
            <w:tcW w:w="1372" w:type="dxa"/>
            <w:gridSpan w:val="2"/>
            <w:shd w:val="clear" w:color="000000" w:fill="FFFFFF"/>
            <w:vAlign w:val="center"/>
            <w:hideMark/>
          </w:tcPr>
          <w:p w14:paraId="582D65D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Garrafa  aceite para motor </w:t>
            </w:r>
            <w:proofErr w:type="spellStart"/>
            <w:r w:rsidRPr="0094098C">
              <w:rPr>
                <w:rFonts w:cs="Tahoma"/>
                <w:sz w:val="10"/>
                <w:szCs w:val="10"/>
                <w:lang w:eastAsia="es-CO"/>
              </w:rPr>
              <w:t>diesel</w:t>
            </w:r>
            <w:proofErr w:type="spellEnd"/>
          </w:p>
        </w:tc>
        <w:tc>
          <w:tcPr>
            <w:tcW w:w="1185" w:type="dxa"/>
            <w:gridSpan w:val="3"/>
            <w:shd w:val="clear" w:color="000000" w:fill="FFFFFF"/>
            <w:vAlign w:val="center"/>
            <w:hideMark/>
          </w:tcPr>
          <w:p w14:paraId="60A965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D9DB77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694361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Garrafa de 5 galones de aceite para motor </w:t>
            </w:r>
            <w:proofErr w:type="spellStart"/>
            <w:r w:rsidRPr="0094098C">
              <w:rPr>
                <w:rFonts w:cs="Tahoma"/>
                <w:sz w:val="10"/>
                <w:szCs w:val="10"/>
                <w:lang w:eastAsia="es-CO"/>
              </w:rPr>
              <w:t>diesel</w:t>
            </w:r>
            <w:proofErr w:type="spellEnd"/>
            <w:r w:rsidRPr="0094098C">
              <w:rPr>
                <w:rFonts w:cs="Tahoma"/>
                <w:sz w:val="10"/>
                <w:szCs w:val="10"/>
                <w:lang w:eastAsia="es-CO"/>
              </w:rPr>
              <w:t xml:space="preserve"> 25W60</w:t>
            </w:r>
          </w:p>
        </w:tc>
        <w:tc>
          <w:tcPr>
            <w:tcW w:w="1134" w:type="dxa"/>
            <w:shd w:val="clear" w:color="000000" w:fill="FFFFFF"/>
          </w:tcPr>
          <w:p w14:paraId="32D2A6D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8AA795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3E6F093" w14:textId="4ED9129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EEAB184" w14:textId="4F91B55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CA90D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C783E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BE5CCC7" w14:textId="77777777" w:rsidTr="0094098C">
        <w:trPr>
          <w:trHeight w:val="420"/>
          <w:jc w:val="center"/>
        </w:trPr>
        <w:tc>
          <w:tcPr>
            <w:tcW w:w="557" w:type="dxa"/>
            <w:shd w:val="clear" w:color="000000" w:fill="FFFFFF"/>
            <w:vAlign w:val="center"/>
            <w:hideMark/>
          </w:tcPr>
          <w:p w14:paraId="1BD85A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228</w:t>
            </w:r>
          </w:p>
        </w:tc>
        <w:tc>
          <w:tcPr>
            <w:tcW w:w="1372" w:type="dxa"/>
            <w:gridSpan w:val="2"/>
            <w:shd w:val="clear" w:color="000000" w:fill="FFFFFF"/>
            <w:vAlign w:val="center"/>
            <w:hideMark/>
          </w:tcPr>
          <w:p w14:paraId="56182C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Garrafa  refrigerante anticorrosión </w:t>
            </w:r>
          </w:p>
        </w:tc>
        <w:tc>
          <w:tcPr>
            <w:tcW w:w="1185" w:type="dxa"/>
            <w:gridSpan w:val="3"/>
            <w:shd w:val="clear" w:color="000000" w:fill="FFFFFF"/>
            <w:vAlign w:val="center"/>
            <w:hideMark/>
          </w:tcPr>
          <w:p w14:paraId="788019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5704C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202C1BB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Garrafa de 5 galones de refrigerante anticorrosión </w:t>
            </w:r>
          </w:p>
        </w:tc>
        <w:tc>
          <w:tcPr>
            <w:tcW w:w="1134" w:type="dxa"/>
            <w:shd w:val="clear" w:color="000000" w:fill="FFFFFF"/>
          </w:tcPr>
          <w:p w14:paraId="0E42E7F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9C74A2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FD6154B" w14:textId="3EFD62E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72EF020" w14:textId="6DA7F7B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EBED68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A38461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86C04FE" w14:textId="77777777" w:rsidTr="0094098C">
        <w:trPr>
          <w:trHeight w:val="300"/>
          <w:jc w:val="center"/>
        </w:trPr>
        <w:tc>
          <w:tcPr>
            <w:tcW w:w="557" w:type="dxa"/>
            <w:shd w:val="clear" w:color="000000" w:fill="FFFFFF"/>
            <w:vAlign w:val="center"/>
            <w:hideMark/>
          </w:tcPr>
          <w:p w14:paraId="59EDC1C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229</w:t>
            </w:r>
          </w:p>
        </w:tc>
        <w:tc>
          <w:tcPr>
            <w:tcW w:w="1372" w:type="dxa"/>
            <w:gridSpan w:val="2"/>
            <w:shd w:val="clear" w:color="000000" w:fill="FFFFFF"/>
            <w:vAlign w:val="center"/>
            <w:hideMark/>
          </w:tcPr>
          <w:p w14:paraId="112F3D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Grapa Galvanizada</w:t>
            </w:r>
          </w:p>
        </w:tc>
        <w:tc>
          <w:tcPr>
            <w:tcW w:w="1185" w:type="dxa"/>
            <w:gridSpan w:val="3"/>
            <w:shd w:val="clear" w:color="000000" w:fill="FFFFFF"/>
            <w:vAlign w:val="center"/>
            <w:hideMark/>
          </w:tcPr>
          <w:p w14:paraId="5C44A0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FDC13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8D2DE17"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Grapa Galvanizada X 10.000 </w:t>
            </w:r>
            <w:proofErr w:type="spellStart"/>
            <w:r w:rsidRPr="0094098C">
              <w:rPr>
                <w:rFonts w:cs="Tahoma"/>
                <w:sz w:val="10"/>
                <w:szCs w:val="10"/>
                <w:lang w:eastAsia="es-CO"/>
              </w:rPr>
              <w:t>Uds</w:t>
            </w:r>
            <w:proofErr w:type="spellEnd"/>
            <w:r w:rsidRPr="0094098C">
              <w:rPr>
                <w:rFonts w:cs="Tahoma"/>
                <w:sz w:val="10"/>
                <w:szCs w:val="10"/>
                <w:lang w:eastAsia="es-CO"/>
              </w:rPr>
              <w:t xml:space="preserve"> 26/6</w:t>
            </w:r>
          </w:p>
        </w:tc>
        <w:tc>
          <w:tcPr>
            <w:tcW w:w="1134" w:type="dxa"/>
            <w:shd w:val="clear" w:color="000000" w:fill="FFFFFF"/>
          </w:tcPr>
          <w:p w14:paraId="3E40AB2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606CB7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1640C8B" w14:textId="0D7469A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C9EFD6F" w14:textId="32FBCFE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A6D66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1FFAB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76776B0" w14:textId="77777777" w:rsidTr="0094098C">
        <w:trPr>
          <w:trHeight w:val="300"/>
          <w:jc w:val="center"/>
        </w:trPr>
        <w:tc>
          <w:tcPr>
            <w:tcW w:w="557" w:type="dxa"/>
            <w:shd w:val="clear" w:color="000000" w:fill="FFFFFF"/>
            <w:vAlign w:val="center"/>
            <w:hideMark/>
          </w:tcPr>
          <w:p w14:paraId="230858D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230</w:t>
            </w:r>
          </w:p>
        </w:tc>
        <w:tc>
          <w:tcPr>
            <w:tcW w:w="1372" w:type="dxa"/>
            <w:gridSpan w:val="2"/>
            <w:shd w:val="clear" w:color="000000" w:fill="FFFFFF"/>
            <w:vAlign w:val="center"/>
            <w:hideMark/>
          </w:tcPr>
          <w:p w14:paraId="1246194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Grasa de litio</w:t>
            </w:r>
          </w:p>
        </w:tc>
        <w:tc>
          <w:tcPr>
            <w:tcW w:w="1185" w:type="dxa"/>
            <w:gridSpan w:val="3"/>
            <w:shd w:val="clear" w:color="000000" w:fill="FFFFFF"/>
            <w:vAlign w:val="center"/>
            <w:hideMark/>
          </w:tcPr>
          <w:p w14:paraId="2643E6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5E6CBF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22BEB8B"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Grasa de litio </w:t>
            </w:r>
            <w:proofErr w:type="spellStart"/>
            <w:r w:rsidRPr="0094098C">
              <w:rPr>
                <w:rFonts w:cs="Tahoma"/>
                <w:sz w:val="10"/>
                <w:szCs w:val="10"/>
                <w:lang w:eastAsia="es-CO"/>
              </w:rPr>
              <w:t>multiusosTruper</w:t>
            </w:r>
            <w:proofErr w:type="spellEnd"/>
            <w:r w:rsidRPr="0094098C">
              <w:rPr>
                <w:rFonts w:cs="Tahoma"/>
                <w:sz w:val="10"/>
                <w:szCs w:val="10"/>
                <w:lang w:eastAsia="es-CO"/>
              </w:rPr>
              <w:t xml:space="preserve"> </w:t>
            </w:r>
            <w:proofErr w:type="spellStart"/>
            <w:r w:rsidRPr="0094098C">
              <w:rPr>
                <w:rFonts w:cs="Tahoma"/>
                <w:sz w:val="10"/>
                <w:szCs w:val="10"/>
                <w:lang w:eastAsia="es-CO"/>
              </w:rPr>
              <w:t>presentacion</w:t>
            </w:r>
            <w:proofErr w:type="spellEnd"/>
            <w:r w:rsidRPr="0094098C">
              <w:rPr>
                <w:rFonts w:cs="Tahoma"/>
                <w:sz w:val="10"/>
                <w:szCs w:val="10"/>
                <w:lang w:eastAsia="es-CO"/>
              </w:rPr>
              <w:t xml:space="preserve"> de 450 gr. </w:t>
            </w:r>
          </w:p>
        </w:tc>
        <w:tc>
          <w:tcPr>
            <w:tcW w:w="1134" w:type="dxa"/>
            <w:shd w:val="clear" w:color="000000" w:fill="FFFFFF"/>
          </w:tcPr>
          <w:p w14:paraId="46FBCD8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B4EAD1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7D6A482" w14:textId="0DB8883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9F81666" w14:textId="7641DD6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D803E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BE190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1F96CBB" w14:textId="77777777" w:rsidTr="0094098C">
        <w:trPr>
          <w:trHeight w:val="300"/>
          <w:jc w:val="center"/>
        </w:trPr>
        <w:tc>
          <w:tcPr>
            <w:tcW w:w="557" w:type="dxa"/>
            <w:shd w:val="clear" w:color="000000" w:fill="FFFFFF"/>
            <w:vAlign w:val="center"/>
            <w:hideMark/>
          </w:tcPr>
          <w:p w14:paraId="774101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231</w:t>
            </w:r>
          </w:p>
        </w:tc>
        <w:tc>
          <w:tcPr>
            <w:tcW w:w="1372" w:type="dxa"/>
            <w:gridSpan w:val="2"/>
            <w:shd w:val="clear" w:color="000000" w:fill="FFFFFF"/>
            <w:vAlign w:val="center"/>
            <w:hideMark/>
          </w:tcPr>
          <w:p w14:paraId="13E7254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Grasa de litio rodamientos</w:t>
            </w:r>
          </w:p>
        </w:tc>
        <w:tc>
          <w:tcPr>
            <w:tcW w:w="1185" w:type="dxa"/>
            <w:gridSpan w:val="3"/>
            <w:shd w:val="clear" w:color="000000" w:fill="FFFFFF"/>
            <w:vAlign w:val="center"/>
            <w:hideMark/>
          </w:tcPr>
          <w:p w14:paraId="258CB3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21D42E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3FD97B8" w14:textId="77777777" w:rsidR="0094098C" w:rsidRPr="0094098C" w:rsidRDefault="0094098C" w:rsidP="00DE5C71">
            <w:pPr>
              <w:rPr>
                <w:rFonts w:cs="Tahoma"/>
                <w:sz w:val="10"/>
                <w:szCs w:val="10"/>
                <w:lang w:eastAsia="es-CO"/>
              </w:rPr>
            </w:pPr>
            <w:r w:rsidRPr="0094098C">
              <w:rPr>
                <w:rFonts w:cs="Tahoma"/>
                <w:sz w:val="10"/>
                <w:szCs w:val="10"/>
                <w:lang w:eastAsia="es-CO"/>
              </w:rPr>
              <w:t>Grasa de litio para rodamientos x 370 g</w:t>
            </w:r>
          </w:p>
        </w:tc>
        <w:tc>
          <w:tcPr>
            <w:tcW w:w="1134" w:type="dxa"/>
            <w:shd w:val="clear" w:color="000000" w:fill="FFFFFF"/>
          </w:tcPr>
          <w:p w14:paraId="591A011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0A4C8D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14B51B5" w14:textId="14529ED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2B26056" w14:textId="6072058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0268B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1CA1E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0979B33" w14:textId="77777777" w:rsidTr="0094098C">
        <w:trPr>
          <w:trHeight w:val="300"/>
          <w:jc w:val="center"/>
        </w:trPr>
        <w:tc>
          <w:tcPr>
            <w:tcW w:w="557" w:type="dxa"/>
            <w:shd w:val="clear" w:color="000000" w:fill="FFFFFF"/>
            <w:vAlign w:val="center"/>
            <w:hideMark/>
          </w:tcPr>
          <w:p w14:paraId="58CD05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232</w:t>
            </w:r>
          </w:p>
        </w:tc>
        <w:tc>
          <w:tcPr>
            <w:tcW w:w="1372" w:type="dxa"/>
            <w:gridSpan w:val="2"/>
            <w:shd w:val="clear" w:color="000000" w:fill="FFFFFF"/>
            <w:vAlign w:val="center"/>
            <w:hideMark/>
          </w:tcPr>
          <w:p w14:paraId="4C6AD2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Grasa para </w:t>
            </w:r>
            <w:proofErr w:type="spellStart"/>
            <w:r w:rsidRPr="0094098C">
              <w:rPr>
                <w:rFonts w:cs="Tahoma"/>
                <w:sz w:val="10"/>
                <w:szCs w:val="10"/>
                <w:lang w:eastAsia="es-CO"/>
              </w:rPr>
              <w:t>embolos</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3910422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FC6C3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750D167"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Grasa para </w:t>
            </w:r>
            <w:proofErr w:type="spellStart"/>
            <w:r w:rsidRPr="0094098C">
              <w:rPr>
                <w:rFonts w:cs="Tahoma"/>
                <w:sz w:val="10"/>
                <w:szCs w:val="10"/>
                <w:lang w:eastAsia="es-CO"/>
              </w:rPr>
              <w:t>embolos</w:t>
            </w:r>
            <w:proofErr w:type="spellEnd"/>
            <w:r w:rsidRPr="0094098C">
              <w:rPr>
                <w:rFonts w:cs="Tahoma"/>
                <w:sz w:val="10"/>
                <w:szCs w:val="10"/>
                <w:lang w:eastAsia="es-CO"/>
              </w:rPr>
              <w:t xml:space="preserve"> de </w:t>
            </w:r>
            <w:proofErr w:type="spellStart"/>
            <w:r w:rsidRPr="0094098C">
              <w:rPr>
                <w:rFonts w:cs="Tahoma"/>
                <w:sz w:val="10"/>
                <w:szCs w:val="10"/>
                <w:lang w:eastAsia="es-CO"/>
              </w:rPr>
              <w:t>transferpipeta</w:t>
            </w:r>
            <w:proofErr w:type="spellEnd"/>
            <w:r w:rsidRPr="0094098C">
              <w:rPr>
                <w:rFonts w:cs="Tahoma"/>
                <w:sz w:val="10"/>
                <w:szCs w:val="10"/>
                <w:lang w:eastAsia="es-CO"/>
              </w:rPr>
              <w:t xml:space="preserve"> siliconada frasco de 130 gramos</w:t>
            </w:r>
          </w:p>
        </w:tc>
        <w:tc>
          <w:tcPr>
            <w:tcW w:w="1134" w:type="dxa"/>
            <w:shd w:val="clear" w:color="000000" w:fill="FFFFFF"/>
          </w:tcPr>
          <w:p w14:paraId="4A8DF75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4211DC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0C61DFD" w14:textId="0CBAC4E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27E33CA" w14:textId="118A46A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E9577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7263A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AB23CAB" w14:textId="77777777" w:rsidTr="0094098C">
        <w:trPr>
          <w:trHeight w:val="300"/>
          <w:jc w:val="center"/>
        </w:trPr>
        <w:tc>
          <w:tcPr>
            <w:tcW w:w="557" w:type="dxa"/>
            <w:shd w:val="clear" w:color="000000" w:fill="FFFFFF"/>
            <w:vAlign w:val="center"/>
            <w:hideMark/>
          </w:tcPr>
          <w:p w14:paraId="3329DD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233</w:t>
            </w:r>
          </w:p>
        </w:tc>
        <w:tc>
          <w:tcPr>
            <w:tcW w:w="1372" w:type="dxa"/>
            <w:gridSpan w:val="2"/>
            <w:shd w:val="clear" w:color="000000" w:fill="FFFFFF"/>
            <w:vAlign w:val="center"/>
            <w:hideMark/>
          </w:tcPr>
          <w:p w14:paraId="682B04A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Guante Carnaza</w:t>
            </w:r>
          </w:p>
        </w:tc>
        <w:tc>
          <w:tcPr>
            <w:tcW w:w="1185" w:type="dxa"/>
            <w:gridSpan w:val="3"/>
            <w:shd w:val="clear" w:color="000000" w:fill="FFFFFF"/>
            <w:vAlign w:val="center"/>
            <w:hideMark/>
          </w:tcPr>
          <w:p w14:paraId="555D5D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w:t>
            </w:r>
          </w:p>
        </w:tc>
        <w:tc>
          <w:tcPr>
            <w:tcW w:w="850" w:type="dxa"/>
            <w:shd w:val="clear" w:color="000000" w:fill="FFFFFF"/>
            <w:vAlign w:val="center"/>
            <w:hideMark/>
          </w:tcPr>
          <w:p w14:paraId="79E5FA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6CD30E3" w14:textId="77777777" w:rsidR="0094098C" w:rsidRPr="0094098C" w:rsidRDefault="0094098C" w:rsidP="00DE5C71">
            <w:pPr>
              <w:rPr>
                <w:rFonts w:cs="Tahoma"/>
                <w:sz w:val="10"/>
                <w:szCs w:val="10"/>
                <w:lang w:eastAsia="es-CO"/>
              </w:rPr>
            </w:pPr>
            <w:r w:rsidRPr="0094098C">
              <w:rPr>
                <w:rFonts w:cs="Tahoma"/>
                <w:sz w:val="10"/>
                <w:szCs w:val="10"/>
                <w:lang w:eastAsia="es-CO"/>
              </w:rPr>
              <w:t>Guante Carnaza Corto Reforzado - PAR</w:t>
            </w:r>
          </w:p>
        </w:tc>
        <w:tc>
          <w:tcPr>
            <w:tcW w:w="1134" w:type="dxa"/>
            <w:shd w:val="clear" w:color="000000" w:fill="FFFFFF"/>
          </w:tcPr>
          <w:p w14:paraId="63641C2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0A92FC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0528632" w14:textId="3580FE5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8D916B6" w14:textId="4B791CC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B48F7F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95DB3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3F13AE9" w14:textId="77777777" w:rsidTr="0094098C">
        <w:trPr>
          <w:trHeight w:val="630"/>
          <w:jc w:val="center"/>
        </w:trPr>
        <w:tc>
          <w:tcPr>
            <w:tcW w:w="557" w:type="dxa"/>
            <w:shd w:val="clear" w:color="000000" w:fill="FFFFFF"/>
            <w:vAlign w:val="center"/>
            <w:hideMark/>
          </w:tcPr>
          <w:p w14:paraId="52CE629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234</w:t>
            </w:r>
          </w:p>
        </w:tc>
        <w:tc>
          <w:tcPr>
            <w:tcW w:w="1372" w:type="dxa"/>
            <w:gridSpan w:val="2"/>
            <w:shd w:val="clear" w:color="000000" w:fill="FFFFFF"/>
            <w:vAlign w:val="center"/>
            <w:hideMark/>
          </w:tcPr>
          <w:p w14:paraId="52A8CE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Guante Nitrilo </w:t>
            </w:r>
          </w:p>
        </w:tc>
        <w:tc>
          <w:tcPr>
            <w:tcW w:w="1185" w:type="dxa"/>
            <w:gridSpan w:val="3"/>
            <w:shd w:val="clear" w:color="000000" w:fill="FFFFFF"/>
            <w:vAlign w:val="center"/>
            <w:hideMark/>
          </w:tcPr>
          <w:p w14:paraId="310C1B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87E76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6A2C57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Guante Nitrilo Libre de Talco </w:t>
            </w:r>
            <w:proofErr w:type="spellStart"/>
            <w:r w:rsidRPr="0094098C">
              <w:rPr>
                <w:rFonts w:cs="Tahoma"/>
                <w:sz w:val="10"/>
                <w:szCs w:val="10"/>
                <w:lang w:eastAsia="es-CO"/>
              </w:rPr>
              <w:t>Alfasafe</w:t>
            </w:r>
            <w:proofErr w:type="spellEnd"/>
            <w:r w:rsidRPr="0094098C">
              <w:rPr>
                <w:rFonts w:cs="Tahoma"/>
                <w:sz w:val="10"/>
                <w:szCs w:val="10"/>
                <w:lang w:eastAsia="es-CO"/>
              </w:rPr>
              <w:t xml:space="preserve"> Talla S Azul </w:t>
            </w:r>
            <w:proofErr w:type="spellStart"/>
            <w:r w:rsidRPr="0094098C">
              <w:rPr>
                <w:rFonts w:cs="Tahoma"/>
                <w:sz w:val="10"/>
                <w:szCs w:val="10"/>
                <w:lang w:eastAsia="es-CO"/>
              </w:rPr>
              <w:t>Ref</w:t>
            </w:r>
            <w:proofErr w:type="spellEnd"/>
            <w:r w:rsidRPr="0094098C">
              <w:rPr>
                <w:rFonts w:cs="Tahoma"/>
                <w:sz w:val="10"/>
                <w:szCs w:val="10"/>
                <w:lang w:eastAsia="es-CO"/>
              </w:rPr>
              <w:t xml:space="preserve"> Guna009 Caja X 100: https://www.cruzverde.com.co/guante-nitrilo-libre-de-talco-alfasafe-talla-s-azul-ref-guna009-caja-x-100/COCV_145797.html</w:t>
            </w:r>
          </w:p>
        </w:tc>
        <w:tc>
          <w:tcPr>
            <w:tcW w:w="1134" w:type="dxa"/>
            <w:shd w:val="clear" w:color="000000" w:fill="FFFFFF"/>
          </w:tcPr>
          <w:p w14:paraId="318C45A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59C05B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8B105CC" w14:textId="659AFAF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D7F3803" w14:textId="78F2E10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49478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ED6DD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76D68F1" w14:textId="77777777" w:rsidTr="0094098C">
        <w:trPr>
          <w:trHeight w:val="300"/>
          <w:jc w:val="center"/>
        </w:trPr>
        <w:tc>
          <w:tcPr>
            <w:tcW w:w="557" w:type="dxa"/>
            <w:shd w:val="clear" w:color="000000" w:fill="FFFFFF"/>
            <w:vAlign w:val="center"/>
            <w:hideMark/>
          </w:tcPr>
          <w:p w14:paraId="586DAB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235</w:t>
            </w:r>
          </w:p>
        </w:tc>
        <w:tc>
          <w:tcPr>
            <w:tcW w:w="1372" w:type="dxa"/>
            <w:gridSpan w:val="2"/>
            <w:shd w:val="clear" w:color="000000" w:fill="FFFFFF"/>
            <w:vAlign w:val="center"/>
            <w:hideMark/>
          </w:tcPr>
          <w:p w14:paraId="02554F1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Guante Nitrilo </w:t>
            </w:r>
          </w:p>
        </w:tc>
        <w:tc>
          <w:tcPr>
            <w:tcW w:w="1185" w:type="dxa"/>
            <w:gridSpan w:val="3"/>
            <w:shd w:val="clear" w:color="000000" w:fill="FFFFFF"/>
            <w:vAlign w:val="center"/>
            <w:hideMark/>
          </w:tcPr>
          <w:p w14:paraId="1DC7A9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0FAF27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D88A7C3" w14:textId="77777777" w:rsidR="0094098C" w:rsidRPr="0094098C" w:rsidRDefault="0094098C" w:rsidP="00DE5C71">
            <w:pPr>
              <w:rPr>
                <w:rFonts w:cs="Tahoma"/>
                <w:sz w:val="10"/>
                <w:szCs w:val="10"/>
                <w:lang w:eastAsia="es-CO"/>
              </w:rPr>
            </w:pPr>
            <w:r w:rsidRPr="0094098C">
              <w:rPr>
                <w:rFonts w:cs="Tahoma"/>
                <w:sz w:val="10"/>
                <w:szCs w:val="10"/>
                <w:lang w:eastAsia="es-CO"/>
              </w:rPr>
              <w:t>GUANTES 100% NITRILO NEOPRO EC LARGO GRUESO MICROFLEX</w:t>
            </w:r>
          </w:p>
        </w:tc>
        <w:tc>
          <w:tcPr>
            <w:tcW w:w="1134" w:type="dxa"/>
            <w:shd w:val="clear" w:color="000000" w:fill="FFFFFF"/>
          </w:tcPr>
          <w:p w14:paraId="0541DBE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3B9D94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6A474B2" w14:textId="4D93373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E98C6E6" w14:textId="5A38230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6131D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671D1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CE850B9" w14:textId="77777777" w:rsidTr="0094098C">
        <w:trPr>
          <w:trHeight w:val="300"/>
          <w:jc w:val="center"/>
        </w:trPr>
        <w:tc>
          <w:tcPr>
            <w:tcW w:w="557" w:type="dxa"/>
            <w:shd w:val="clear" w:color="000000" w:fill="FFFFFF"/>
            <w:vAlign w:val="center"/>
            <w:hideMark/>
          </w:tcPr>
          <w:p w14:paraId="0B5FA63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236</w:t>
            </w:r>
          </w:p>
        </w:tc>
        <w:tc>
          <w:tcPr>
            <w:tcW w:w="1372" w:type="dxa"/>
            <w:gridSpan w:val="2"/>
            <w:shd w:val="clear" w:color="000000" w:fill="FFFFFF"/>
            <w:vAlign w:val="center"/>
            <w:hideMark/>
          </w:tcPr>
          <w:p w14:paraId="6F785C7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Guantes de caucho</w:t>
            </w:r>
          </w:p>
        </w:tc>
        <w:tc>
          <w:tcPr>
            <w:tcW w:w="1185" w:type="dxa"/>
            <w:gridSpan w:val="3"/>
            <w:shd w:val="clear" w:color="000000" w:fill="FFFFFF"/>
            <w:vAlign w:val="center"/>
            <w:hideMark/>
          </w:tcPr>
          <w:p w14:paraId="777FAB2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w:t>
            </w:r>
          </w:p>
        </w:tc>
        <w:tc>
          <w:tcPr>
            <w:tcW w:w="850" w:type="dxa"/>
            <w:shd w:val="clear" w:color="000000" w:fill="FFFFFF"/>
            <w:vAlign w:val="center"/>
            <w:hideMark/>
          </w:tcPr>
          <w:p w14:paraId="77D4D47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3AE8FF4D" w14:textId="77777777" w:rsidR="0094098C" w:rsidRPr="0094098C" w:rsidRDefault="0094098C" w:rsidP="00DE5C71">
            <w:pPr>
              <w:rPr>
                <w:rFonts w:cs="Tahoma"/>
                <w:sz w:val="10"/>
                <w:szCs w:val="10"/>
                <w:lang w:eastAsia="es-CO"/>
              </w:rPr>
            </w:pPr>
            <w:r w:rsidRPr="0094098C">
              <w:rPr>
                <w:rFonts w:cs="Tahoma"/>
                <w:sz w:val="10"/>
                <w:szCs w:val="10"/>
                <w:lang w:eastAsia="es-CO"/>
              </w:rPr>
              <w:t>Guantes de caucho calibre 25 talla 9  - PAR</w:t>
            </w:r>
          </w:p>
        </w:tc>
        <w:tc>
          <w:tcPr>
            <w:tcW w:w="1134" w:type="dxa"/>
            <w:shd w:val="clear" w:color="000000" w:fill="FFFFFF"/>
          </w:tcPr>
          <w:p w14:paraId="3859FDA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442B1B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408DE31" w14:textId="2BD1374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7970DDC" w14:textId="5E1DB07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8FB5F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E7B57E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0300629" w14:textId="77777777" w:rsidTr="0094098C">
        <w:trPr>
          <w:trHeight w:val="300"/>
          <w:jc w:val="center"/>
        </w:trPr>
        <w:tc>
          <w:tcPr>
            <w:tcW w:w="557" w:type="dxa"/>
            <w:shd w:val="clear" w:color="000000" w:fill="FFFFFF"/>
            <w:vAlign w:val="center"/>
            <w:hideMark/>
          </w:tcPr>
          <w:p w14:paraId="576DA35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237</w:t>
            </w:r>
          </w:p>
        </w:tc>
        <w:tc>
          <w:tcPr>
            <w:tcW w:w="1372" w:type="dxa"/>
            <w:gridSpan w:val="2"/>
            <w:shd w:val="clear" w:color="000000" w:fill="FFFFFF"/>
            <w:vAlign w:val="center"/>
            <w:hideMark/>
          </w:tcPr>
          <w:p w14:paraId="242054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Guantes de </w:t>
            </w:r>
            <w:proofErr w:type="spellStart"/>
            <w:r w:rsidRPr="0094098C">
              <w:rPr>
                <w:rFonts w:cs="Tahoma"/>
                <w:sz w:val="10"/>
                <w:szCs w:val="10"/>
                <w:lang w:eastAsia="es-CO"/>
              </w:rPr>
              <w:t>latex</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075714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Caja X 100 </w:t>
            </w:r>
          </w:p>
        </w:tc>
        <w:tc>
          <w:tcPr>
            <w:tcW w:w="850" w:type="dxa"/>
            <w:shd w:val="clear" w:color="000000" w:fill="FFFFFF"/>
            <w:vAlign w:val="center"/>
            <w:hideMark/>
          </w:tcPr>
          <w:p w14:paraId="32C80B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3F739CF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Guantes de </w:t>
            </w:r>
            <w:proofErr w:type="spellStart"/>
            <w:r w:rsidRPr="0094098C">
              <w:rPr>
                <w:rFonts w:cs="Tahoma"/>
                <w:sz w:val="10"/>
                <w:szCs w:val="10"/>
                <w:lang w:eastAsia="es-CO"/>
              </w:rPr>
              <w:t>latex</w:t>
            </w:r>
            <w:proofErr w:type="spellEnd"/>
            <w:r w:rsidRPr="0094098C">
              <w:rPr>
                <w:rFonts w:cs="Tahoma"/>
                <w:sz w:val="10"/>
                <w:szCs w:val="10"/>
                <w:lang w:eastAsia="es-CO"/>
              </w:rPr>
              <w:t xml:space="preserve">  Tallas M</w:t>
            </w:r>
          </w:p>
        </w:tc>
        <w:tc>
          <w:tcPr>
            <w:tcW w:w="1134" w:type="dxa"/>
            <w:shd w:val="clear" w:color="000000" w:fill="FFFFFF"/>
          </w:tcPr>
          <w:p w14:paraId="34A8962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8A0EC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6226857" w14:textId="5DA90DF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159C2BD" w14:textId="5340C06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B90B5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97DF51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14DD538" w14:textId="77777777" w:rsidTr="0094098C">
        <w:trPr>
          <w:trHeight w:val="300"/>
          <w:jc w:val="center"/>
        </w:trPr>
        <w:tc>
          <w:tcPr>
            <w:tcW w:w="557" w:type="dxa"/>
            <w:shd w:val="clear" w:color="000000" w:fill="FFFFFF"/>
            <w:vAlign w:val="center"/>
            <w:hideMark/>
          </w:tcPr>
          <w:p w14:paraId="7D6943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238</w:t>
            </w:r>
          </w:p>
        </w:tc>
        <w:tc>
          <w:tcPr>
            <w:tcW w:w="1372" w:type="dxa"/>
            <w:gridSpan w:val="2"/>
            <w:shd w:val="clear" w:color="000000" w:fill="FFFFFF"/>
            <w:vAlign w:val="center"/>
            <w:hideMark/>
          </w:tcPr>
          <w:p w14:paraId="4A4FD2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Guantes de </w:t>
            </w:r>
            <w:proofErr w:type="spellStart"/>
            <w:r w:rsidRPr="0094098C">
              <w:rPr>
                <w:rFonts w:cs="Tahoma"/>
                <w:sz w:val="10"/>
                <w:szCs w:val="10"/>
                <w:lang w:eastAsia="es-CO"/>
              </w:rPr>
              <w:t>latex</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735417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Caja X 100 </w:t>
            </w:r>
          </w:p>
        </w:tc>
        <w:tc>
          <w:tcPr>
            <w:tcW w:w="850" w:type="dxa"/>
            <w:shd w:val="clear" w:color="000000" w:fill="FFFFFF"/>
            <w:vAlign w:val="center"/>
            <w:hideMark/>
          </w:tcPr>
          <w:p w14:paraId="7C0A82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A43F29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Guantes de </w:t>
            </w:r>
            <w:proofErr w:type="spellStart"/>
            <w:r w:rsidRPr="0094098C">
              <w:rPr>
                <w:rFonts w:cs="Tahoma"/>
                <w:sz w:val="10"/>
                <w:szCs w:val="10"/>
                <w:lang w:eastAsia="es-CO"/>
              </w:rPr>
              <w:t>latex</w:t>
            </w:r>
            <w:proofErr w:type="spellEnd"/>
            <w:r w:rsidRPr="0094098C">
              <w:rPr>
                <w:rFonts w:cs="Tahoma"/>
                <w:sz w:val="10"/>
                <w:szCs w:val="10"/>
                <w:lang w:eastAsia="es-CO"/>
              </w:rPr>
              <w:t xml:space="preserve"> Tallas L </w:t>
            </w:r>
          </w:p>
        </w:tc>
        <w:tc>
          <w:tcPr>
            <w:tcW w:w="1134" w:type="dxa"/>
            <w:shd w:val="clear" w:color="000000" w:fill="FFFFFF"/>
          </w:tcPr>
          <w:p w14:paraId="030EB73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23082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CAC7306" w14:textId="0064E14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BBEC9FF" w14:textId="2109B68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15823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D5642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4E75881" w14:textId="77777777" w:rsidTr="0094098C">
        <w:trPr>
          <w:trHeight w:val="300"/>
          <w:jc w:val="center"/>
        </w:trPr>
        <w:tc>
          <w:tcPr>
            <w:tcW w:w="557" w:type="dxa"/>
            <w:shd w:val="clear" w:color="000000" w:fill="FFFFFF"/>
            <w:vAlign w:val="center"/>
            <w:hideMark/>
          </w:tcPr>
          <w:p w14:paraId="41F98C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239</w:t>
            </w:r>
          </w:p>
        </w:tc>
        <w:tc>
          <w:tcPr>
            <w:tcW w:w="1372" w:type="dxa"/>
            <w:gridSpan w:val="2"/>
            <w:shd w:val="clear" w:color="000000" w:fill="FFFFFF"/>
            <w:vAlign w:val="center"/>
            <w:hideMark/>
          </w:tcPr>
          <w:p w14:paraId="1D9F3F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Guantes de </w:t>
            </w:r>
            <w:proofErr w:type="spellStart"/>
            <w:r w:rsidRPr="0094098C">
              <w:rPr>
                <w:rFonts w:cs="Tahoma"/>
                <w:sz w:val="10"/>
                <w:szCs w:val="10"/>
                <w:lang w:eastAsia="es-CO"/>
              </w:rPr>
              <w:t>latex</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014C4E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Caja X 100 </w:t>
            </w:r>
          </w:p>
        </w:tc>
        <w:tc>
          <w:tcPr>
            <w:tcW w:w="850" w:type="dxa"/>
            <w:shd w:val="clear" w:color="000000" w:fill="FFFFFF"/>
            <w:vAlign w:val="center"/>
            <w:hideMark/>
          </w:tcPr>
          <w:p w14:paraId="676A9E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03DE70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Guantes de </w:t>
            </w:r>
            <w:proofErr w:type="spellStart"/>
            <w:r w:rsidRPr="0094098C">
              <w:rPr>
                <w:rFonts w:cs="Tahoma"/>
                <w:sz w:val="10"/>
                <w:szCs w:val="10"/>
                <w:lang w:eastAsia="es-CO"/>
              </w:rPr>
              <w:t>latex</w:t>
            </w:r>
            <w:proofErr w:type="spellEnd"/>
            <w:r w:rsidRPr="0094098C">
              <w:rPr>
                <w:rFonts w:cs="Tahoma"/>
                <w:sz w:val="10"/>
                <w:szCs w:val="10"/>
                <w:lang w:eastAsia="es-CO"/>
              </w:rPr>
              <w:t xml:space="preserve"> Tallas S  </w:t>
            </w:r>
          </w:p>
        </w:tc>
        <w:tc>
          <w:tcPr>
            <w:tcW w:w="1134" w:type="dxa"/>
            <w:shd w:val="clear" w:color="000000" w:fill="FFFFFF"/>
          </w:tcPr>
          <w:p w14:paraId="4A480D0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842742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6A96CBB" w14:textId="0FFBC1B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1D51DCF" w14:textId="4EC56B1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7E56A5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72E43A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C2654D0" w14:textId="77777777" w:rsidTr="0094098C">
        <w:trPr>
          <w:trHeight w:val="420"/>
          <w:jc w:val="center"/>
        </w:trPr>
        <w:tc>
          <w:tcPr>
            <w:tcW w:w="557" w:type="dxa"/>
            <w:shd w:val="clear" w:color="000000" w:fill="FFFFFF"/>
            <w:vAlign w:val="center"/>
            <w:hideMark/>
          </w:tcPr>
          <w:p w14:paraId="4A3B35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240</w:t>
            </w:r>
          </w:p>
        </w:tc>
        <w:tc>
          <w:tcPr>
            <w:tcW w:w="1372" w:type="dxa"/>
            <w:gridSpan w:val="2"/>
            <w:shd w:val="clear" w:color="000000" w:fill="FFFFFF"/>
            <w:vAlign w:val="center"/>
            <w:hideMark/>
          </w:tcPr>
          <w:p w14:paraId="5C7080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Guantes de seguridad </w:t>
            </w:r>
          </w:p>
        </w:tc>
        <w:tc>
          <w:tcPr>
            <w:tcW w:w="1185" w:type="dxa"/>
            <w:gridSpan w:val="3"/>
            <w:shd w:val="clear" w:color="000000" w:fill="FFFFFF"/>
            <w:vAlign w:val="center"/>
            <w:hideMark/>
          </w:tcPr>
          <w:p w14:paraId="62F43F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w:t>
            </w:r>
          </w:p>
        </w:tc>
        <w:tc>
          <w:tcPr>
            <w:tcW w:w="850" w:type="dxa"/>
            <w:shd w:val="clear" w:color="000000" w:fill="FFFFFF"/>
            <w:vAlign w:val="center"/>
            <w:hideMark/>
          </w:tcPr>
          <w:p w14:paraId="4F29C4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3119" w:type="dxa"/>
            <w:shd w:val="clear" w:color="000000" w:fill="FFFFFF"/>
            <w:vAlign w:val="center"/>
            <w:hideMark/>
          </w:tcPr>
          <w:p w14:paraId="1052DA80" w14:textId="77777777" w:rsidR="0094098C" w:rsidRPr="0094098C" w:rsidRDefault="0094098C" w:rsidP="00DE5C71">
            <w:pPr>
              <w:rPr>
                <w:rFonts w:cs="Tahoma"/>
                <w:sz w:val="10"/>
                <w:szCs w:val="10"/>
                <w:lang w:eastAsia="es-CO"/>
              </w:rPr>
            </w:pPr>
            <w:r w:rsidRPr="0094098C">
              <w:rPr>
                <w:rFonts w:cs="Tahoma"/>
                <w:sz w:val="10"/>
                <w:szCs w:val="10"/>
                <w:lang w:eastAsia="es-CO"/>
              </w:rPr>
              <w:t>Guantes de seguridad nylon recubierto de nitrilo talla L. -Nitrilo espumado en color negro -Material Nylon/Nitrilo. -Antideslizante  PAR</w:t>
            </w:r>
          </w:p>
        </w:tc>
        <w:tc>
          <w:tcPr>
            <w:tcW w:w="1134" w:type="dxa"/>
            <w:shd w:val="clear" w:color="000000" w:fill="FFFFFF"/>
          </w:tcPr>
          <w:p w14:paraId="503C3B7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946BF4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872EB10" w14:textId="386EAF4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59527AE" w14:textId="2CBCF79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6202D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B7D976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BDB133F" w14:textId="77777777" w:rsidTr="0094098C">
        <w:trPr>
          <w:trHeight w:val="630"/>
          <w:jc w:val="center"/>
        </w:trPr>
        <w:tc>
          <w:tcPr>
            <w:tcW w:w="557" w:type="dxa"/>
            <w:shd w:val="clear" w:color="000000" w:fill="FFFFFF"/>
            <w:vAlign w:val="center"/>
            <w:hideMark/>
          </w:tcPr>
          <w:p w14:paraId="359075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241</w:t>
            </w:r>
          </w:p>
        </w:tc>
        <w:tc>
          <w:tcPr>
            <w:tcW w:w="1372" w:type="dxa"/>
            <w:gridSpan w:val="2"/>
            <w:shd w:val="clear" w:color="000000" w:fill="FFFFFF"/>
            <w:vAlign w:val="center"/>
            <w:hideMark/>
          </w:tcPr>
          <w:p w14:paraId="0205C7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Guaya De Seguridad</w:t>
            </w:r>
          </w:p>
        </w:tc>
        <w:tc>
          <w:tcPr>
            <w:tcW w:w="1185" w:type="dxa"/>
            <w:gridSpan w:val="3"/>
            <w:shd w:val="clear" w:color="000000" w:fill="FFFFFF"/>
            <w:vAlign w:val="center"/>
            <w:hideMark/>
          </w:tcPr>
          <w:p w14:paraId="32D084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46F9D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16</w:t>
            </w:r>
          </w:p>
        </w:tc>
        <w:tc>
          <w:tcPr>
            <w:tcW w:w="3119" w:type="dxa"/>
            <w:shd w:val="clear" w:color="000000" w:fill="FFFFFF"/>
            <w:vAlign w:val="center"/>
            <w:hideMark/>
          </w:tcPr>
          <w:p w14:paraId="4901707C" w14:textId="77777777" w:rsidR="0094098C" w:rsidRPr="0094098C" w:rsidRDefault="0094098C" w:rsidP="00DE5C71">
            <w:pPr>
              <w:rPr>
                <w:rFonts w:cs="Tahoma"/>
                <w:sz w:val="10"/>
                <w:szCs w:val="10"/>
                <w:lang w:eastAsia="es-CO"/>
              </w:rPr>
            </w:pPr>
            <w:r w:rsidRPr="0094098C">
              <w:rPr>
                <w:rFonts w:cs="Tahoma"/>
                <w:sz w:val="10"/>
                <w:szCs w:val="10"/>
                <w:lang w:eastAsia="es-CO"/>
              </w:rPr>
              <w:t>Guaya De Seguridad Con Clave Para Portátil, Monitor, Etc. Fácil de usar para PC o MAC. • Cable de 1.0 metros flexible de acero forrado en plástico.</w:t>
            </w:r>
            <w:r w:rsidRPr="0094098C">
              <w:rPr>
                <w:rFonts w:cs="Tahoma"/>
                <w:sz w:val="10"/>
                <w:szCs w:val="10"/>
                <w:lang w:eastAsia="es-CO"/>
              </w:rPr>
              <w:br/>
              <w:t xml:space="preserve">• Panel de 4 </w:t>
            </w:r>
            <w:proofErr w:type="spellStart"/>
            <w:r w:rsidRPr="0094098C">
              <w:rPr>
                <w:rFonts w:cs="Tahoma"/>
                <w:sz w:val="10"/>
                <w:szCs w:val="10"/>
                <w:lang w:eastAsia="es-CO"/>
              </w:rPr>
              <w:t>Digitos</w:t>
            </w:r>
            <w:proofErr w:type="spellEnd"/>
            <w:r w:rsidRPr="0094098C">
              <w:rPr>
                <w:rFonts w:cs="Tahoma"/>
                <w:sz w:val="10"/>
                <w:szCs w:val="10"/>
                <w:lang w:eastAsia="es-CO"/>
              </w:rPr>
              <w:t>.</w:t>
            </w:r>
          </w:p>
        </w:tc>
        <w:tc>
          <w:tcPr>
            <w:tcW w:w="1134" w:type="dxa"/>
            <w:shd w:val="clear" w:color="000000" w:fill="FFFFFF"/>
          </w:tcPr>
          <w:p w14:paraId="0765E9D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A1100C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6C82487" w14:textId="7A2434F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7450F13" w14:textId="1BB0C02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F6037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93B1D2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A9C0B68" w14:textId="77777777" w:rsidTr="0094098C">
        <w:trPr>
          <w:trHeight w:val="300"/>
          <w:jc w:val="center"/>
        </w:trPr>
        <w:tc>
          <w:tcPr>
            <w:tcW w:w="557" w:type="dxa"/>
            <w:shd w:val="clear" w:color="000000" w:fill="FFFFFF"/>
            <w:vAlign w:val="center"/>
            <w:hideMark/>
          </w:tcPr>
          <w:p w14:paraId="4E7E58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242</w:t>
            </w:r>
          </w:p>
        </w:tc>
        <w:tc>
          <w:tcPr>
            <w:tcW w:w="1372" w:type="dxa"/>
            <w:gridSpan w:val="2"/>
            <w:shd w:val="clear" w:color="000000" w:fill="FFFFFF"/>
            <w:vAlign w:val="center"/>
            <w:hideMark/>
          </w:tcPr>
          <w:p w14:paraId="600BFB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Hoja De Segueta</w:t>
            </w:r>
          </w:p>
        </w:tc>
        <w:tc>
          <w:tcPr>
            <w:tcW w:w="1185" w:type="dxa"/>
            <w:gridSpan w:val="3"/>
            <w:shd w:val="clear" w:color="000000" w:fill="FFFFFF"/>
            <w:vAlign w:val="center"/>
            <w:hideMark/>
          </w:tcPr>
          <w:p w14:paraId="46C965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74AF65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50</w:t>
            </w:r>
          </w:p>
        </w:tc>
        <w:tc>
          <w:tcPr>
            <w:tcW w:w="3119" w:type="dxa"/>
            <w:shd w:val="clear" w:color="000000" w:fill="FFFFFF"/>
            <w:vAlign w:val="center"/>
            <w:hideMark/>
          </w:tcPr>
          <w:p w14:paraId="51D9796A" w14:textId="77777777" w:rsidR="0094098C" w:rsidRPr="0094098C" w:rsidRDefault="0094098C" w:rsidP="00DE5C71">
            <w:pPr>
              <w:rPr>
                <w:rFonts w:cs="Tahoma"/>
                <w:sz w:val="10"/>
                <w:szCs w:val="10"/>
                <w:lang w:eastAsia="es-CO"/>
              </w:rPr>
            </w:pPr>
            <w:r w:rsidRPr="0094098C">
              <w:rPr>
                <w:rFonts w:cs="Tahoma"/>
                <w:sz w:val="10"/>
                <w:szCs w:val="10"/>
                <w:lang w:eastAsia="es-CO"/>
              </w:rPr>
              <w:t>Hoja De Segueta De 12" De Longitud Y 18 Dientes Por Pulgada</w:t>
            </w:r>
          </w:p>
        </w:tc>
        <w:tc>
          <w:tcPr>
            <w:tcW w:w="1134" w:type="dxa"/>
            <w:shd w:val="clear" w:color="000000" w:fill="FFFFFF"/>
          </w:tcPr>
          <w:p w14:paraId="3061490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1FB4E1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677D780" w14:textId="5958E2A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F13C37B" w14:textId="272E4E2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43F15B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3309A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3C39728" w14:textId="77777777" w:rsidTr="0094098C">
        <w:trPr>
          <w:trHeight w:val="300"/>
          <w:jc w:val="center"/>
        </w:trPr>
        <w:tc>
          <w:tcPr>
            <w:tcW w:w="557" w:type="dxa"/>
            <w:shd w:val="clear" w:color="000000" w:fill="FFFFFF"/>
            <w:vAlign w:val="center"/>
            <w:hideMark/>
          </w:tcPr>
          <w:p w14:paraId="5F6E7E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243</w:t>
            </w:r>
          </w:p>
        </w:tc>
        <w:tc>
          <w:tcPr>
            <w:tcW w:w="1372" w:type="dxa"/>
            <w:gridSpan w:val="2"/>
            <w:shd w:val="clear" w:color="000000" w:fill="FFFFFF"/>
            <w:vAlign w:val="center"/>
            <w:hideMark/>
          </w:tcPr>
          <w:p w14:paraId="2CFDBF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Hoja de segueta bimetálica</w:t>
            </w:r>
          </w:p>
        </w:tc>
        <w:tc>
          <w:tcPr>
            <w:tcW w:w="1185" w:type="dxa"/>
            <w:gridSpan w:val="3"/>
            <w:shd w:val="clear" w:color="000000" w:fill="FFFFFF"/>
            <w:vAlign w:val="center"/>
            <w:hideMark/>
          </w:tcPr>
          <w:p w14:paraId="1DB24F5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5C99A8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DD2A07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Hoja x 10 UND de segueta bimetálica Nicholson NF 1218Rx10 de 12"- Paquete </w:t>
            </w:r>
          </w:p>
        </w:tc>
        <w:tc>
          <w:tcPr>
            <w:tcW w:w="1134" w:type="dxa"/>
            <w:shd w:val="clear" w:color="000000" w:fill="FFFFFF"/>
          </w:tcPr>
          <w:p w14:paraId="2FFE98D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EB6708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B724CCA" w14:textId="60EFE87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463102E" w14:textId="2E9313F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770A6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7BCDEF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2FCD9F4" w14:textId="77777777" w:rsidTr="0094098C">
        <w:trPr>
          <w:trHeight w:val="300"/>
          <w:jc w:val="center"/>
        </w:trPr>
        <w:tc>
          <w:tcPr>
            <w:tcW w:w="557" w:type="dxa"/>
            <w:shd w:val="clear" w:color="000000" w:fill="FFFFFF"/>
            <w:vAlign w:val="center"/>
            <w:hideMark/>
          </w:tcPr>
          <w:p w14:paraId="718AAE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244</w:t>
            </w:r>
          </w:p>
        </w:tc>
        <w:tc>
          <w:tcPr>
            <w:tcW w:w="1372" w:type="dxa"/>
            <w:gridSpan w:val="2"/>
            <w:shd w:val="clear" w:color="000000" w:fill="FFFFFF"/>
            <w:vAlign w:val="center"/>
            <w:hideMark/>
          </w:tcPr>
          <w:p w14:paraId="7043FE5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Hub USB C 8 en 1</w:t>
            </w:r>
          </w:p>
        </w:tc>
        <w:tc>
          <w:tcPr>
            <w:tcW w:w="1185" w:type="dxa"/>
            <w:gridSpan w:val="3"/>
            <w:shd w:val="clear" w:color="000000" w:fill="FFFFFF"/>
            <w:vAlign w:val="center"/>
            <w:hideMark/>
          </w:tcPr>
          <w:p w14:paraId="7B8227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B2A96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3BC986E5" w14:textId="77777777" w:rsidR="0094098C" w:rsidRPr="0094098C" w:rsidRDefault="0094098C" w:rsidP="00DE5C71">
            <w:pPr>
              <w:rPr>
                <w:rFonts w:cs="Tahoma"/>
                <w:sz w:val="10"/>
                <w:szCs w:val="10"/>
                <w:lang w:eastAsia="es-CO"/>
              </w:rPr>
            </w:pPr>
            <w:r w:rsidRPr="0094098C">
              <w:rPr>
                <w:rFonts w:cs="Tahoma"/>
                <w:sz w:val="10"/>
                <w:szCs w:val="10"/>
                <w:lang w:eastAsia="es-CO"/>
              </w:rPr>
              <w:t>Hub USB C 8 en 1 Gray HDMI 4K Ethernet 100M SD USB 3.0 PD Carga Rápida</w:t>
            </w:r>
          </w:p>
        </w:tc>
        <w:tc>
          <w:tcPr>
            <w:tcW w:w="1134" w:type="dxa"/>
            <w:shd w:val="clear" w:color="000000" w:fill="FFFFFF"/>
          </w:tcPr>
          <w:p w14:paraId="350EBEC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E6654D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341AABB" w14:textId="6807CD9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D48D390" w14:textId="4AF8BB9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DE903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F25AA2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695BB03" w14:textId="77777777" w:rsidTr="0094098C">
        <w:trPr>
          <w:trHeight w:val="300"/>
          <w:jc w:val="center"/>
        </w:trPr>
        <w:tc>
          <w:tcPr>
            <w:tcW w:w="557" w:type="dxa"/>
            <w:shd w:val="clear" w:color="000000" w:fill="FFFFFF"/>
            <w:vAlign w:val="center"/>
            <w:hideMark/>
          </w:tcPr>
          <w:p w14:paraId="79424C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245</w:t>
            </w:r>
          </w:p>
        </w:tc>
        <w:tc>
          <w:tcPr>
            <w:tcW w:w="1372" w:type="dxa"/>
            <w:gridSpan w:val="2"/>
            <w:shd w:val="clear" w:color="000000" w:fill="FFFFFF"/>
            <w:vAlign w:val="center"/>
            <w:hideMark/>
          </w:tcPr>
          <w:p w14:paraId="7F75AD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Hub </w:t>
            </w:r>
            <w:proofErr w:type="spellStart"/>
            <w:r w:rsidRPr="0094098C">
              <w:rPr>
                <w:rFonts w:cs="Tahoma"/>
                <w:sz w:val="10"/>
                <w:szCs w:val="10"/>
                <w:lang w:eastAsia="es-CO"/>
              </w:rPr>
              <w:t>Usb</w:t>
            </w:r>
            <w:proofErr w:type="spellEnd"/>
            <w:r w:rsidRPr="0094098C">
              <w:rPr>
                <w:rFonts w:cs="Tahoma"/>
                <w:sz w:val="10"/>
                <w:szCs w:val="10"/>
                <w:lang w:eastAsia="es-CO"/>
              </w:rPr>
              <w:t xml:space="preserve"> Multiplicador</w:t>
            </w:r>
          </w:p>
        </w:tc>
        <w:tc>
          <w:tcPr>
            <w:tcW w:w="1185" w:type="dxa"/>
            <w:gridSpan w:val="3"/>
            <w:shd w:val="clear" w:color="000000" w:fill="FFFFFF"/>
            <w:vAlign w:val="center"/>
            <w:hideMark/>
          </w:tcPr>
          <w:p w14:paraId="6083EED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06E039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578DC4F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Hub </w:t>
            </w:r>
            <w:proofErr w:type="spellStart"/>
            <w:r w:rsidRPr="0094098C">
              <w:rPr>
                <w:rFonts w:cs="Tahoma"/>
                <w:sz w:val="10"/>
                <w:szCs w:val="10"/>
                <w:lang w:eastAsia="es-CO"/>
              </w:rPr>
              <w:t>Usb</w:t>
            </w:r>
            <w:proofErr w:type="spellEnd"/>
            <w:r w:rsidRPr="0094098C">
              <w:rPr>
                <w:rFonts w:cs="Tahoma"/>
                <w:sz w:val="10"/>
                <w:szCs w:val="10"/>
                <w:lang w:eastAsia="es-CO"/>
              </w:rPr>
              <w:t xml:space="preserve"> Multiplicador 4 Puertos </w:t>
            </w:r>
            <w:proofErr w:type="spellStart"/>
            <w:r w:rsidRPr="0094098C">
              <w:rPr>
                <w:rFonts w:cs="Tahoma"/>
                <w:sz w:val="10"/>
                <w:szCs w:val="10"/>
                <w:lang w:eastAsia="es-CO"/>
              </w:rPr>
              <w:t>Usb</w:t>
            </w:r>
            <w:proofErr w:type="spellEnd"/>
            <w:r w:rsidRPr="0094098C">
              <w:rPr>
                <w:rFonts w:cs="Tahoma"/>
                <w:sz w:val="10"/>
                <w:szCs w:val="10"/>
                <w:lang w:eastAsia="es-CO"/>
              </w:rPr>
              <w:t xml:space="preserve"> Luz Led Pc Notebook Full</w:t>
            </w:r>
          </w:p>
        </w:tc>
        <w:tc>
          <w:tcPr>
            <w:tcW w:w="1134" w:type="dxa"/>
            <w:shd w:val="clear" w:color="000000" w:fill="FFFFFF"/>
          </w:tcPr>
          <w:p w14:paraId="3914048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B45656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BC5FCBB" w14:textId="06D1D78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4CA78F8" w14:textId="493FB31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68FAD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0F5F3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1931333" w14:textId="77777777" w:rsidTr="0094098C">
        <w:trPr>
          <w:trHeight w:val="300"/>
          <w:jc w:val="center"/>
        </w:trPr>
        <w:tc>
          <w:tcPr>
            <w:tcW w:w="557" w:type="dxa"/>
            <w:shd w:val="clear" w:color="000000" w:fill="FFFFFF"/>
            <w:vAlign w:val="center"/>
            <w:hideMark/>
          </w:tcPr>
          <w:p w14:paraId="093431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246</w:t>
            </w:r>
          </w:p>
        </w:tc>
        <w:tc>
          <w:tcPr>
            <w:tcW w:w="1372" w:type="dxa"/>
            <w:gridSpan w:val="2"/>
            <w:shd w:val="clear" w:color="000000" w:fill="FFFFFF"/>
            <w:vAlign w:val="center"/>
            <w:hideMark/>
          </w:tcPr>
          <w:p w14:paraId="326ABC77"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Iman</w:t>
            </w:r>
            <w:proofErr w:type="spellEnd"/>
            <w:r w:rsidRPr="0094098C">
              <w:rPr>
                <w:rFonts w:cs="Tahoma"/>
                <w:sz w:val="10"/>
                <w:szCs w:val="10"/>
                <w:lang w:eastAsia="es-CO"/>
              </w:rPr>
              <w:t xml:space="preserve"> Neodimio</w:t>
            </w:r>
          </w:p>
        </w:tc>
        <w:tc>
          <w:tcPr>
            <w:tcW w:w="1185" w:type="dxa"/>
            <w:gridSpan w:val="3"/>
            <w:shd w:val="clear" w:color="000000" w:fill="FFFFFF"/>
            <w:vAlign w:val="center"/>
            <w:hideMark/>
          </w:tcPr>
          <w:p w14:paraId="43CCE36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263C5C1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74A5428E"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Iman</w:t>
            </w:r>
            <w:proofErr w:type="spellEnd"/>
            <w:r w:rsidRPr="0094098C">
              <w:rPr>
                <w:rFonts w:cs="Tahoma"/>
                <w:sz w:val="10"/>
                <w:szCs w:val="10"/>
                <w:lang w:eastAsia="es-CO"/>
              </w:rPr>
              <w:t xml:space="preserve"> Neodimio Potente N35 Disco 10 X 3 Mm Fuerte X 10 Unidades</w:t>
            </w:r>
          </w:p>
        </w:tc>
        <w:tc>
          <w:tcPr>
            <w:tcW w:w="1134" w:type="dxa"/>
            <w:shd w:val="clear" w:color="000000" w:fill="FFFFFF"/>
          </w:tcPr>
          <w:p w14:paraId="1742F43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9B65AB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2DC734F" w14:textId="7050E03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2F732E2" w14:textId="657D4C1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067AD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48306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212EFA0" w14:textId="77777777" w:rsidTr="0094098C">
        <w:trPr>
          <w:trHeight w:val="300"/>
          <w:jc w:val="center"/>
        </w:trPr>
        <w:tc>
          <w:tcPr>
            <w:tcW w:w="557" w:type="dxa"/>
            <w:shd w:val="clear" w:color="000000" w:fill="FFFFFF"/>
            <w:vAlign w:val="center"/>
            <w:hideMark/>
          </w:tcPr>
          <w:p w14:paraId="725458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247</w:t>
            </w:r>
          </w:p>
        </w:tc>
        <w:tc>
          <w:tcPr>
            <w:tcW w:w="1372" w:type="dxa"/>
            <w:gridSpan w:val="2"/>
            <w:shd w:val="clear" w:color="000000" w:fill="FFFFFF"/>
            <w:vAlign w:val="center"/>
            <w:hideMark/>
          </w:tcPr>
          <w:p w14:paraId="28D32F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Imán Potente Extensible</w:t>
            </w:r>
          </w:p>
        </w:tc>
        <w:tc>
          <w:tcPr>
            <w:tcW w:w="1185" w:type="dxa"/>
            <w:gridSpan w:val="3"/>
            <w:shd w:val="clear" w:color="000000" w:fill="FFFFFF"/>
            <w:vAlign w:val="center"/>
            <w:hideMark/>
          </w:tcPr>
          <w:p w14:paraId="48C164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E3E83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7F4002C0" w14:textId="77777777" w:rsidR="0094098C" w:rsidRPr="0094098C" w:rsidRDefault="0094098C" w:rsidP="00DE5C71">
            <w:pPr>
              <w:rPr>
                <w:rFonts w:cs="Tahoma"/>
                <w:sz w:val="10"/>
                <w:szCs w:val="10"/>
                <w:lang w:eastAsia="es-CO"/>
              </w:rPr>
            </w:pPr>
            <w:r w:rsidRPr="0094098C">
              <w:rPr>
                <w:rFonts w:cs="Tahoma"/>
                <w:sz w:val="10"/>
                <w:szCs w:val="10"/>
                <w:lang w:eastAsia="es-CO"/>
              </w:rPr>
              <w:t>Imán Potente Extensible Retráctil Tipo Bolígrafo</w:t>
            </w:r>
          </w:p>
        </w:tc>
        <w:tc>
          <w:tcPr>
            <w:tcW w:w="1134" w:type="dxa"/>
            <w:shd w:val="clear" w:color="000000" w:fill="FFFFFF"/>
          </w:tcPr>
          <w:p w14:paraId="7664C9C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9870D0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6EC80B2" w14:textId="13C4373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5B68186" w14:textId="2E40619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593E2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568D72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F5B6272" w14:textId="77777777" w:rsidTr="0094098C">
        <w:trPr>
          <w:trHeight w:val="300"/>
          <w:jc w:val="center"/>
        </w:trPr>
        <w:tc>
          <w:tcPr>
            <w:tcW w:w="557" w:type="dxa"/>
            <w:shd w:val="clear" w:color="000000" w:fill="FFFFFF"/>
            <w:vAlign w:val="center"/>
            <w:hideMark/>
          </w:tcPr>
          <w:p w14:paraId="6B7F9B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248</w:t>
            </w:r>
          </w:p>
        </w:tc>
        <w:tc>
          <w:tcPr>
            <w:tcW w:w="1372" w:type="dxa"/>
            <w:gridSpan w:val="2"/>
            <w:shd w:val="clear" w:color="000000" w:fill="FFFFFF"/>
            <w:vAlign w:val="center"/>
            <w:hideMark/>
          </w:tcPr>
          <w:p w14:paraId="198316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Jabón líquido</w:t>
            </w:r>
          </w:p>
        </w:tc>
        <w:tc>
          <w:tcPr>
            <w:tcW w:w="1185" w:type="dxa"/>
            <w:gridSpan w:val="3"/>
            <w:shd w:val="clear" w:color="000000" w:fill="FFFFFF"/>
            <w:vAlign w:val="center"/>
            <w:hideMark/>
          </w:tcPr>
          <w:p w14:paraId="55138A6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9B107A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w:t>
            </w:r>
          </w:p>
        </w:tc>
        <w:tc>
          <w:tcPr>
            <w:tcW w:w="3119" w:type="dxa"/>
            <w:shd w:val="clear" w:color="000000" w:fill="FFFFFF"/>
            <w:vAlign w:val="center"/>
            <w:hideMark/>
          </w:tcPr>
          <w:p w14:paraId="4780608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Jabón líquido lavaloza x 750 ml </w:t>
            </w:r>
          </w:p>
        </w:tc>
        <w:tc>
          <w:tcPr>
            <w:tcW w:w="1134" w:type="dxa"/>
            <w:shd w:val="clear" w:color="000000" w:fill="FFFFFF"/>
          </w:tcPr>
          <w:p w14:paraId="33FA7AC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347842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33995E2" w14:textId="7D0C7DE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303C501" w14:textId="6A12184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2A9866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C965C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B4B6E56" w14:textId="77777777" w:rsidTr="0094098C">
        <w:trPr>
          <w:trHeight w:val="300"/>
          <w:jc w:val="center"/>
        </w:trPr>
        <w:tc>
          <w:tcPr>
            <w:tcW w:w="557" w:type="dxa"/>
            <w:shd w:val="clear" w:color="000000" w:fill="FFFFFF"/>
            <w:vAlign w:val="center"/>
            <w:hideMark/>
          </w:tcPr>
          <w:p w14:paraId="7FDC946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249</w:t>
            </w:r>
          </w:p>
        </w:tc>
        <w:tc>
          <w:tcPr>
            <w:tcW w:w="1372" w:type="dxa"/>
            <w:gridSpan w:val="2"/>
            <w:shd w:val="clear" w:color="000000" w:fill="FFFFFF"/>
            <w:vAlign w:val="center"/>
            <w:hideMark/>
          </w:tcPr>
          <w:p w14:paraId="4C36A10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Jabón líquido</w:t>
            </w:r>
          </w:p>
        </w:tc>
        <w:tc>
          <w:tcPr>
            <w:tcW w:w="1185" w:type="dxa"/>
            <w:gridSpan w:val="3"/>
            <w:shd w:val="clear" w:color="000000" w:fill="FFFFFF"/>
            <w:vAlign w:val="center"/>
            <w:hideMark/>
          </w:tcPr>
          <w:p w14:paraId="66CBEF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GALÓN</w:t>
            </w:r>
          </w:p>
        </w:tc>
        <w:tc>
          <w:tcPr>
            <w:tcW w:w="850" w:type="dxa"/>
            <w:shd w:val="clear" w:color="000000" w:fill="FFFFFF"/>
            <w:vAlign w:val="center"/>
            <w:hideMark/>
          </w:tcPr>
          <w:p w14:paraId="38B73FF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18</w:t>
            </w:r>
          </w:p>
        </w:tc>
        <w:tc>
          <w:tcPr>
            <w:tcW w:w="3119" w:type="dxa"/>
            <w:shd w:val="clear" w:color="000000" w:fill="FFFFFF"/>
            <w:vAlign w:val="center"/>
            <w:hideMark/>
          </w:tcPr>
          <w:p w14:paraId="691D47A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Jabón líquido para manos </w:t>
            </w:r>
            <w:proofErr w:type="spellStart"/>
            <w:r w:rsidRPr="0094098C">
              <w:rPr>
                <w:rFonts w:cs="Tahoma"/>
                <w:sz w:val="10"/>
                <w:szCs w:val="10"/>
                <w:lang w:eastAsia="es-CO"/>
              </w:rPr>
              <w:t>antibacterial</w:t>
            </w:r>
            <w:proofErr w:type="spellEnd"/>
            <w:r w:rsidRPr="0094098C">
              <w:rPr>
                <w:rFonts w:cs="Tahoma"/>
                <w:sz w:val="10"/>
                <w:szCs w:val="10"/>
                <w:lang w:eastAsia="es-CO"/>
              </w:rPr>
              <w:t xml:space="preserve"> </w:t>
            </w:r>
            <w:proofErr w:type="spellStart"/>
            <w:r w:rsidRPr="0094098C">
              <w:rPr>
                <w:rFonts w:cs="Tahoma"/>
                <w:sz w:val="10"/>
                <w:szCs w:val="10"/>
                <w:lang w:eastAsia="es-CO"/>
              </w:rPr>
              <w:t>galon</w:t>
            </w:r>
            <w:proofErr w:type="spellEnd"/>
            <w:r w:rsidRPr="0094098C">
              <w:rPr>
                <w:rFonts w:cs="Tahoma"/>
                <w:sz w:val="10"/>
                <w:szCs w:val="10"/>
                <w:lang w:eastAsia="es-CO"/>
              </w:rPr>
              <w:t xml:space="preserve"> </w:t>
            </w:r>
          </w:p>
        </w:tc>
        <w:tc>
          <w:tcPr>
            <w:tcW w:w="1134" w:type="dxa"/>
            <w:shd w:val="clear" w:color="000000" w:fill="FFFFFF"/>
          </w:tcPr>
          <w:p w14:paraId="31F8D26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50C62B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395642C" w14:textId="49A68A1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3520372" w14:textId="6337ED3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C5AED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768672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35DD93B" w14:textId="77777777" w:rsidTr="0094098C">
        <w:trPr>
          <w:trHeight w:val="300"/>
          <w:jc w:val="center"/>
        </w:trPr>
        <w:tc>
          <w:tcPr>
            <w:tcW w:w="557" w:type="dxa"/>
            <w:shd w:val="clear" w:color="000000" w:fill="FFFFFF"/>
            <w:vAlign w:val="center"/>
            <w:hideMark/>
          </w:tcPr>
          <w:p w14:paraId="07D4A1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250</w:t>
            </w:r>
          </w:p>
        </w:tc>
        <w:tc>
          <w:tcPr>
            <w:tcW w:w="1372" w:type="dxa"/>
            <w:gridSpan w:val="2"/>
            <w:shd w:val="clear" w:color="000000" w:fill="FFFFFF"/>
            <w:vAlign w:val="center"/>
            <w:hideMark/>
          </w:tcPr>
          <w:p w14:paraId="0337FD3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jalones topográficos</w:t>
            </w:r>
          </w:p>
        </w:tc>
        <w:tc>
          <w:tcPr>
            <w:tcW w:w="1185" w:type="dxa"/>
            <w:gridSpan w:val="3"/>
            <w:shd w:val="clear" w:color="000000" w:fill="FFFFFF"/>
            <w:vAlign w:val="center"/>
            <w:hideMark/>
          </w:tcPr>
          <w:p w14:paraId="15F9CD7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B4D42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4DFEFBA8" w14:textId="77777777" w:rsidR="0094098C" w:rsidRPr="0094098C" w:rsidRDefault="0094098C" w:rsidP="00DE5C71">
            <w:pPr>
              <w:rPr>
                <w:rFonts w:cs="Tahoma"/>
                <w:sz w:val="10"/>
                <w:szCs w:val="10"/>
                <w:lang w:eastAsia="es-CO"/>
              </w:rPr>
            </w:pPr>
            <w:r w:rsidRPr="0094098C">
              <w:rPr>
                <w:rFonts w:cs="Tahoma"/>
                <w:sz w:val="10"/>
                <w:szCs w:val="10"/>
                <w:lang w:eastAsia="es-CO"/>
              </w:rPr>
              <w:t>jalones topográficos metálico de aluminio de 2 metros rojo y blanco</w:t>
            </w:r>
          </w:p>
        </w:tc>
        <w:tc>
          <w:tcPr>
            <w:tcW w:w="1134" w:type="dxa"/>
            <w:shd w:val="clear" w:color="000000" w:fill="FFFFFF"/>
          </w:tcPr>
          <w:p w14:paraId="27C748A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32AB2D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02CA743" w14:textId="173479A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A092D1A" w14:textId="4530E77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D142CD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A0816C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D92B9E9" w14:textId="77777777" w:rsidTr="0094098C">
        <w:trPr>
          <w:trHeight w:val="300"/>
          <w:jc w:val="center"/>
        </w:trPr>
        <w:tc>
          <w:tcPr>
            <w:tcW w:w="557" w:type="dxa"/>
            <w:shd w:val="clear" w:color="000000" w:fill="FFFFFF"/>
            <w:vAlign w:val="center"/>
            <w:hideMark/>
          </w:tcPr>
          <w:p w14:paraId="5263949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251</w:t>
            </w:r>
          </w:p>
        </w:tc>
        <w:tc>
          <w:tcPr>
            <w:tcW w:w="1372" w:type="dxa"/>
            <w:gridSpan w:val="2"/>
            <w:shd w:val="clear" w:color="000000" w:fill="FFFFFF"/>
            <w:vAlign w:val="center"/>
            <w:hideMark/>
          </w:tcPr>
          <w:p w14:paraId="514804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Jeringas</w:t>
            </w:r>
          </w:p>
        </w:tc>
        <w:tc>
          <w:tcPr>
            <w:tcW w:w="1185" w:type="dxa"/>
            <w:gridSpan w:val="3"/>
            <w:shd w:val="clear" w:color="000000" w:fill="FFFFFF"/>
            <w:vAlign w:val="center"/>
            <w:hideMark/>
          </w:tcPr>
          <w:p w14:paraId="52DDA8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1CA761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C5BC75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Jeringas 60 </w:t>
            </w:r>
            <w:proofErr w:type="spellStart"/>
            <w:r w:rsidRPr="0094098C">
              <w:rPr>
                <w:rFonts w:cs="Tahoma"/>
                <w:sz w:val="10"/>
                <w:szCs w:val="10"/>
                <w:lang w:eastAsia="es-CO"/>
              </w:rPr>
              <w:t>cc</w:t>
            </w:r>
            <w:proofErr w:type="spellEnd"/>
            <w:r w:rsidRPr="0094098C">
              <w:rPr>
                <w:rFonts w:cs="Tahoma"/>
                <w:sz w:val="10"/>
                <w:szCs w:val="10"/>
                <w:lang w:eastAsia="es-CO"/>
              </w:rPr>
              <w:t xml:space="preserve"> x25 </w:t>
            </w:r>
            <w:proofErr w:type="spellStart"/>
            <w:r w:rsidRPr="0094098C">
              <w:rPr>
                <w:rFonts w:cs="Tahoma"/>
                <w:sz w:val="10"/>
                <w:szCs w:val="10"/>
                <w:lang w:eastAsia="es-CO"/>
              </w:rPr>
              <w:t>unds</w:t>
            </w:r>
            <w:proofErr w:type="spellEnd"/>
          </w:p>
        </w:tc>
        <w:tc>
          <w:tcPr>
            <w:tcW w:w="1134" w:type="dxa"/>
            <w:shd w:val="clear" w:color="000000" w:fill="FFFFFF"/>
          </w:tcPr>
          <w:p w14:paraId="06C5736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8EFAC0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46F9BC5" w14:textId="281C838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7FA96F0" w14:textId="4C195F7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37D629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C3BCF7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56C9268" w14:textId="77777777" w:rsidTr="0094098C">
        <w:trPr>
          <w:trHeight w:val="1260"/>
          <w:jc w:val="center"/>
        </w:trPr>
        <w:tc>
          <w:tcPr>
            <w:tcW w:w="557" w:type="dxa"/>
            <w:shd w:val="clear" w:color="000000" w:fill="FFFFFF"/>
            <w:vAlign w:val="center"/>
            <w:hideMark/>
          </w:tcPr>
          <w:p w14:paraId="50F2E3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252</w:t>
            </w:r>
          </w:p>
        </w:tc>
        <w:tc>
          <w:tcPr>
            <w:tcW w:w="1372" w:type="dxa"/>
            <w:gridSpan w:val="2"/>
            <w:shd w:val="clear" w:color="000000" w:fill="FFFFFF"/>
            <w:vAlign w:val="center"/>
            <w:hideMark/>
          </w:tcPr>
          <w:p w14:paraId="110FA19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Juego Brocas</w:t>
            </w:r>
          </w:p>
        </w:tc>
        <w:tc>
          <w:tcPr>
            <w:tcW w:w="1185" w:type="dxa"/>
            <w:gridSpan w:val="3"/>
            <w:shd w:val="clear" w:color="000000" w:fill="FFFFFF"/>
            <w:vAlign w:val="center"/>
            <w:hideMark/>
          </w:tcPr>
          <w:p w14:paraId="1FB7C9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8B12F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07C61D0" w14:textId="77777777" w:rsidR="0094098C" w:rsidRPr="0094098C" w:rsidRDefault="0094098C" w:rsidP="00DE5C71">
            <w:pPr>
              <w:rPr>
                <w:rFonts w:cs="Tahoma"/>
                <w:sz w:val="10"/>
                <w:szCs w:val="10"/>
                <w:lang w:eastAsia="es-CO"/>
              </w:rPr>
            </w:pPr>
            <w:r w:rsidRPr="0094098C">
              <w:rPr>
                <w:rFonts w:cs="Tahoma"/>
                <w:sz w:val="10"/>
                <w:szCs w:val="10"/>
                <w:lang w:eastAsia="es-CO"/>
              </w:rPr>
              <w:t>Juego Brocas, 16 Piezas Mixtas Madera / Muro / Metal (Juego de 16 piezas</w:t>
            </w:r>
            <w:r w:rsidRPr="0094098C">
              <w:rPr>
                <w:rFonts w:cs="Tahoma"/>
                <w:sz w:val="10"/>
                <w:szCs w:val="10"/>
                <w:lang w:eastAsia="es-CO"/>
              </w:rPr>
              <w:br/>
              <w:t>• Acero alto carbono Dureza 45HRC</w:t>
            </w:r>
            <w:r w:rsidRPr="0094098C">
              <w:rPr>
                <w:rFonts w:cs="Tahoma"/>
                <w:sz w:val="10"/>
                <w:szCs w:val="10"/>
                <w:lang w:eastAsia="es-CO"/>
              </w:rPr>
              <w:br/>
              <w:t>• Medidas Fierro : 5/64 -7/64 - 5/32 - 3/16 - 15/64 - 5/16.</w:t>
            </w:r>
            <w:r w:rsidRPr="0094098C">
              <w:rPr>
                <w:rFonts w:cs="Tahoma"/>
                <w:sz w:val="10"/>
                <w:szCs w:val="10"/>
                <w:lang w:eastAsia="es-CO"/>
              </w:rPr>
              <w:br/>
              <w:t>Medidas Muro : 5/32 - 3/16 - 15/64 - 5/16 - 25/64.</w:t>
            </w:r>
            <w:r w:rsidRPr="0094098C">
              <w:rPr>
                <w:rFonts w:cs="Tahoma"/>
                <w:sz w:val="10"/>
                <w:szCs w:val="10"/>
                <w:lang w:eastAsia="es-CO"/>
              </w:rPr>
              <w:br/>
              <w:t>Medidas Madera : 5/32 - 3/16 - 15/64 - 5/16 - 25/64.</w:t>
            </w:r>
            <w:r w:rsidRPr="0094098C">
              <w:rPr>
                <w:rFonts w:cs="Tahoma"/>
                <w:sz w:val="10"/>
                <w:szCs w:val="10"/>
                <w:lang w:eastAsia="es-CO"/>
              </w:rPr>
              <w:br/>
              <w:t xml:space="preserve">• Estuche </w:t>
            </w:r>
            <w:proofErr w:type="spellStart"/>
            <w:r w:rsidRPr="0094098C">
              <w:rPr>
                <w:rFonts w:cs="Tahoma"/>
                <w:sz w:val="10"/>
                <w:szCs w:val="10"/>
                <w:lang w:eastAsia="es-CO"/>
              </w:rPr>
              <w:t>Acrilico</w:t>
            </w:r>
            <w:proofErr w:type="spellEnd"/>
            <w:r w:rsidRPr="0094098C">
              <w:rPr>
                <w:rFonts w:cs="Tahoma"/>
                <w:sz w:val="10"/>
                <w:szCs w:val="10"/>
                <w:lang w:eastAsia="es-CO"/>
              </w:rPr>
              <w:t>.) - UNIDAD</w:t>
            </w:r>
          </w:p>
        </w:tc>
        <w:tc>
          <w:tcPr>
            <w:tcW w:w="1134" w:type="dxa"/>
            <w:shd w:val="clear" w:color="000000" w:fill="FFFFFF"/>
          </w:tcPr>
          <w:p w14:paraId="75B7DC4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C25937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2B74D82" w14:textId="4DA8B49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EC16936" w14:textId="48B7800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CEE38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9EDDE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B7A8B3D" w14:textId="77777777" w:rsidTr="0094098C">
        <w:trPr>
          <w:trHeight w:val="1050"/>
          <w:jc w:val="center"/>
        </w:trPr>
        <w:tc>
          <w:tcPr>
            <w:tcW w:w="557" w:type="dxa"/>
            <w:shd w:val="clear" w:color="000000" w:fill="FFFFFF"/>
            <w:vAlign w:val="center"/>
            <w:hideMark/>
          </w:tcPr>
          <w:p w14:paraId="513979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253</w:t>
            </w:r>
          </w:p>
        </w:tc>
        <w:tc>
          <w:tcPr>
            <w:tcW w:w="1372" w:type="dxa"/>
            <w:gridSpan w:val="2"/>
            <w:shd w:val="clear" w:color="000000" w:fill="FFFFFF"/>
            <w:vAlign w:val="center"/>
            <w:hideMark/>
          </w:tcPr>
          <w:p w14:paraId="24E49B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Juego Brocas</w:t>
            </w:r>
          </w:p>
        </w:tc>
        <w:tc>
          <w:tcPr>
            <w:tcW w:w="1185" w:type="dxa"/>
            <w:gridSpan w:val="3"/>
            <w:shd w:val="clear" w:color="000000" w:fill="FFFFFF"/>
            <w:vAlign w:val="center"/>
            <w:hideMark/>
          </w:tcPr>
          <w:p w14:paraId="712D1E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AFB52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688D78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Juego de brocas </w:t>
            </w:r>
            <w:proofErr w:type="spellStart"/>
            <w:r w:rsidRPr="0094098C">
              <w:rPr>
                <w:rFonts w:cs="Tahoma"/>
                <w:sz w:val="10"/>
                <w:szCs w:val="10"/>
                <w:lang w:eastAsia="es-CO"/>
              </w:rPr>
              <w:t>dewalt</w:t>
            </w:r>
            <w:proofErr w:type="spellEnd"/>
            <w:r w:rsidRPr="0094098C">
              <w:rPr>
                <w:rFonts w:cs="Tahoma"/>
                <w:sz w:val="10"/>
                <w:szCs w:val="10"/>
                <w:lang w:eastAsia="es-CO"/>
              </w:rPr>
              <w:t xml:space="preserve"> para maderas, </w:t>
            </w:r>
            <w:proofErr w:type="spellStart"/>
            <w:r w:rsidRPr="0094098C">
              <w:rPr>
                <w:rFonts w:cs="Tahoma"/>
                <w:sz w:val="10"/>
                <w:szCs w:val="10"/>
                <w:lang w:eastAsia="es-CO"/>
              </w:rPr>
              <w:t>plasticos</w:t>
            </w:r>
            <w:proofErr w:type="spellEnd"/>
            <w:r w:rsidRPr="0094098C">
              <w:rPr>
                <w:rFonts w:cs="Tahoma"/>
                <w:sz w:val="10"/>
                <w:szCs w:val="10"/>
                <w:lang w:eastAsia="es-CO"/>
              </w:rPr>
              <w:t xml:space="preserve"> y metales s. OXIDO NEGRO Y ORO  DWA1181 x 21 unidades brocas doradas ((21) Piezas: (Brocas: 1/16 </w:t>
            </w:r>
            <w:proofErr w:type="spellStart"/>
            <w:r w:rsidRPr="0094098C">
              <w:rPr>
                <w:rFonts w:cs="Tahoma"/>
                <w:sz w:val="10"/>
                <w:szCs w:val="10"/>
                <w:lang w:eastAsia="es-CO"/>
              </w:rPr>
              <w:t>pulg</w:t>
            </w:r>
            <w:proofErr w:type="spellEnd"/>
            <w:r w:rsidRPr="0094098C">
              <w:rPr>
                <w:rFonts w:cs="Tahoma"/>
                <w:sz w:val="10"/>
                <w:szCs w:val="10"/>
                <w:lang w:eastAsia="es-CO"/>
              </w:rPr>
              <w:t xml:space="preserve">., 1/2 </w:t>
            </w:r>
            <w:proofErr w:type="spellStart"/>
            <w:r w:rsidRPr="0094098C">
              <w:rPr>
                <w:rFonts w:cs="Tahoma"/>
                <w:sz w:val="10"/>
                <w:szCs w:val="10"/>
                <w:lang w:eastAsia="es-CO"/>
              </w:rPr>
              <w:t>pulg</w:t>
            </w:r>
            <w:proofErr w:type="spellEnd"/>
            <w:r w:rsidRPr="0094098C">
              <w:rPr>
                <w:rFonts w:cs="Tahoma"/>
                <w:sz w:val="10"/>
                <w:szCs w:val="10"/>
                <w:lang w:eastAsia="es-CO"/>
              </w:rPr>
              <w:t xml:space="preserve">., 1/4 </w:t>
            </w:r>
            <w:proofErr w:type="spellStart"/>
            <w:r w:rsidRPr="0094098C">
              <w:rPr>
                <w:rFonts w:cs="Tahoma"/>
                <w:sz w:val="10"/>
                <w:szCs w:val="10"/>
                <w:lang w:eastAsia="es-CO"/>
              </w:rPr>
              <w:t>pulg</w:t>
            </w:r>
            <w:proofErr w:type="spellEnd"/>
            <w:r w:rsidRPr="0094098C">
              <w:rPr>
                <w:rFonts w:cs="Tahoma"/>
                <w:sz w:val="10"/>
                <w:szCs w:val="10"/>
                <w:lang w:eastAsia="es-CO"/>
              </w:rPr>
              <w:t xml:space="preserve">., 1/8 </w:t>
            </w:r>
            <w:proofErr w:type="spellStart"/>
            <w:r w:rsidRPr="0094098C">
              <w:rPr>
                <w:rFonts w:cs="Tahoma"/>
                <w:sz w:val="10"/>
                <w:szCs w:val="10"/>
                <w:lang w:eastAsia="es-CO"/>
              </w:rPr>
              <w:t>pulg</w:t>
            </w:r>
            <w:proofErr w:type="spellEnd"/>
            <w:r w:rsidRPr="0094098C">
              <w:rPr>
                <w:rFonts w:cs="Tahoma"/>
                <w:sz w:val="10"/>
                <w:szCs w:val="10"/>
                <w:lang w:eastAsia="es-CO"/>
              </w:rPr>
              <w:t xml:space="preserve">., 11/64 </w:t>
            </w:r>
            <w:proofErr w:type="spellStart"/>
            <w:r w:rsidRPr="0094098C">
              <w:rPr>
                <w:rFonts w:cs="Tahoma"/>
                <w:sz w:val="10"/>
                <w:szCs w:val="10"/>
                <w:lang w:eastAsia="es-CO"/>
              </w:rPr>
              <w:t>pulg</w:t>
            </w:r>
            <w:proofErr w:type="spellEnd"/>
            <w:r w:rsidRPr="0094098C">
              <w:rPr>
                <w:rFonts w:cs="Tahoma"/>
                <w:sz w:val="10"/>
                <w:szCs w:val="10"/>
                <w:lang w:eastAsia="es-CO"/>
              </w:rPr>
              <w:t xml:space="preserve">., 13/64 </w:t>
            </w:r>
            <w:proofErr w:type="spellStart"/>
            <w:r w:rsidRPr="0094098C">
              <w:rPr>
                <w:rFonts w:cs="Tahoma"/>
                <w:sz w:val="10"/>
                <w:szCs w:val="10"/>
                <w:lang w:eastAsia="es-CO"/>
              </w:rPr>
              <w:t>pulg</w:t>
            </w:r>
            <w:proofErr w:type="spellEnd"/>
            <w:r w:rsidRPr="0094098C">
              <w:rPr>
                <w:rFonts w:cs="Tahoma"/>
                <w:sz w:val="10"/>
                <w:szCs w:val="10"/>
                <w:lang w:eastAsia="es-CO"/>
              </w:rPr>
              <w:t xml:space="preserve">., 15/64 </w:t>
            </w:r>
            <w:proofErr w:type="spellStart"/>
            <w:r w:rsidRPr="0094098C">
              <w:rPr>
                <w:rFonts w:cs="Tahoma"/>
                <w:sz w:val="10"/>
                <w:szCs w:val="10"/>
                <w:lang w:eastAsia="es-CO"/>
              </w:rPr>
              <w:t>pulg</w:t>
            </w:r>
            <w:proofErr w:type="spellEnd"/>
            <w:r w:rsidRPr="0094098C">
              <w:rPr>
                <w:rFonts w:cs="Tahoma"/>
                <w:sz w:val="10"/>
                <w:szCs w:val="10"/>
                <w:lang w:eastAsia="es-CO"/>
              </w:rPr>
              <w:t xml:space="preserve">., 3/16 </w:t>
            </w:r>
            <w:proofErr w:type="spellStart"/>
            <w:r w:rsidRPr="0094098C">
              <w:rPr>
                <w:rFonts w:cs="Tahoma"/>
                <w:sz w:val="10"/>
                <w:szCs w:val="10"/>
                <w:lang w:eastAsia="es-CO"/>
              </w:rPr>
              <w:t>pulg</w:t>
            </w:r>
            <w:proofErr w:type="spellEnd"/>
            <w:r w:rsidRPr="0094098C">
              <w:rPr>
                <w:rFonts w:cs="Tahoma"/>
                <w:sz w:val="10"/>
                <w:szCs w:val="10"/>
                <w:lang w:eastAsia="es-CO"/>
              </w:rPr>
              <w:t xml:space="preserve">., 3/32 </w:t>
            </w:r>
            <w:proofErr w:type="spellStart"/>
            <w:r w:rsidRPr="0094098C">
              <w:rPr>
                <w:rFonts w:cs="Tahoma"/>
                <w:sz w:val="10"/>
                <w:szCs w:val="10"/>
                <w:lang w:eastAsia="es-CO"/>
              </w:rPr>
              <w:t>pulg</w:t>
            </w:r>
            <w:proofErr w:type="spellEnd"/>
            <w:r w:rsidRPr="0094098C">
              <w:rPr>
                <w:rFonts w:cs="Tahoma"/>
                <w:sz w:val="10"/>
                <w:szCs w:val="10"/>
                <w:lang w:eastAsia="es-CO"/>
              </w:rPr>
              <w:t xml:space="preserve">., 3/8 </w:t>
            </w:r>
            <w:proofErr w:type="spellStart"/>
            <w:r w:rsidRPr="0094098C">
              <w:rPr>
                <w:rFonts w:cs="Tahoma"/>
                <w:sz w:val="10"/>
                <w:szCs w:val="10"/>
                <w:lang w:eastAsia="es-CO"/>
              </w:rPr>
              <w:t>pulg</w:t>
            </w:r>
            <w:proofErr w:type="spellEnd"/>
            <w:r w:rsidRPr="0094098C">
              <w:rPr>
                <w:rFonts w:cs="Tahoma"/>
                <w:sz w:val="10"/>
                <w:szCs w:val="10"/>
                <w:lang w:eastAsia="es-CO"/>
              </w:rPr>
              <w:t>. 5/16 pulgadas, 5/32 pulgadas, 5/64 pulgadas, 7/32 pulgadas, 7/64 pulgadas, 9/64 pulgadas)</w:t>
            </w:r>
            <w:r w:rsidRPr="0094098C">
              <w:rPr>
                <w:rFonts w:cs="Tahoma"/>
                <w:sz w:val="10"/>
                <w:szCs w:val="10"/>
                <w:lang w:eastAsia="es-CO"/>
              </w:rPr>
              <w:br/>
              <w:t xml:space="preserve">    (1) Estuche duro.) - UNIDAD</w:t>
            </w:r>
          </w:p>
        </w:tc>
        <w:tc>
          <w:tcPr>
            <w:tcW w:w="1134" w:type="dxa"/>
            <w:shd w:val="clear" w:color="000000" w:fill="FFFFFF"/>
          </w:tcPr>
          <w:p w14:paraId="375AAA5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5B2EAC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836F61E" w14:textId="28984C4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AC23A08" w14:textId="0D253A3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838F76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C783AF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6D58E55" w14:textId="77777777" w:rsidTr="0094098C">
        <w:trPr>
          <w:trHeight w:val="630"/>
          <w:jc w:val="center"/>
        </w:trPr>
        <w:tc>
          <w:tcPr>
            <w:tcW w:w="557" w:type="dxa"/>
            <w:shd w:val="clear" w:color="000000" w:fill="FFFFFF"/>
            <w:vAlign w:val="center"/>
            <w:hideMark/>
          </w:tcPr>
          <w:p w14:paraId="373C92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254</w:t>
            </w:r>
          </w:p>
        </w:tc>
        <w:tc>
          <w:tcPr>
            <w:tcW w:w="1372" w:type="dxa"/>
            <w:gridSpan w:val="2"/>
            <w:shd w:val="clear" w:color="000000" w:fill="FFFFFF"/>
            <w:vAlign w:val="center"/>
            <w:hideMark/>
          </w:tcPr>
          <w:p w14:paraId="29DB94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Juego Brocas</w:t>
            </w:r>
          </w:p>
        </w:tc>
        <w:tc>
          <w:tcPr>
            <w:tcW w:w="1185" w:type="dxa"/>
            <w:gridSpan w:val="3"/>
            <w:shd w:val="clear" w:color="000000" w:fill="FFFFFF"/>
            <w:vAlign w:val="center"/>
            <w:hideMark/>
          </w:tcPr>
          <w:p w14:paraId="67EC79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60F27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E770372" w14:textId="77777777" w:rsidR="0094098C" w:rsidRPr="0094098C" w:rsidRDefault="0094098C" w:rsidP="00DE5C71">
            <w:pPr>
              <w:rPr>
                <w:rFonts w:cs="Tahoma"/>
                <w:sz w:val="10"/>
                <w:szCs w:val="10"/>
                <w:lang w:eastAsia="es-CO"/>
              </w:rPr>
            </w:pPr>
            <w:r w:rsidRPr="0094098C">
              <w:rPr>
                <w:rFonts w:cs="Tahoma"/>
                <w:sz w:val="10"/>
                <w:szCs w:val="10"/>
                <w:lang w:eastAsia="es-CO"/>
              </w:rPr>
              <w:t>JUEGO DE BROCAS HSS DE 29 PIEZAS 1/16-1/2 IRWIN 1865296 ( 1/16 – 5/64 - 3/32 - 7/64 - 1/8 - 9/64 - 5/32 - 11/64 - 3/16 - 13/64 - 7/32 - 15/64 - 1/4 - 17/64 - 9/32 - 19/64 - 5/16 - 21/64 - 11/32 - 23/64 - 3/8 - 25/64 - 13/32 - 27/64 - 7/16 - 29/64 - 15/32 - 31/64 - 1/2)</w:t>
            </w:r>
          </w:p>
        </w:tc>
        <w:tc>
          <w:tcPr>
            <w:tcW w:w="1134" w:type="dxa"/>
            <w:shd w:val="clear" w:color="000000" w:fill="FFFFFF"/>
          </w:tcPr>
          <w:p w14:paraId="29B4E74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955C17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6E90432" w14:textId="6BE69E5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6CBFEC2" w14:textId="1F8CC83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AF94A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8A115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00B3F5C" w14:textId="77777777" w:rsidTr="0094098C">
        <w:trPr>
          <w:trHeight w:val="300"/>
          <w:jc w:val="center"/>
        </w:trPr>
        <w:tc>
          <w:tcPr>
            <w:tcW w:w="557" w:type="dxa"/>
            <w:shd w:val="clear" w:color="000000" w:fill="FFFFFF"/>
            <w:vAlign w:val="center"/>
            <w:hideMark/>
          </w:tcPr>
          <w:p w14:paraId="79C243A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255</w:t>
            </w:r>
          </w:p>
        </w:tc>
        <w:tc>
          <w:tcPr>
            <w:tcW w:w="1372" w:type="dxa"/>
            <w:gridSpan w:val="2"/>
            <w:shd w:val="clear" w:color="000000" w:fill="FFFFFF"/>
            <w:vAlign w:val="center"/>
            <w:hideMark/>
          </w:tcPr>
          <w:p w14:paraId="2CA9F9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Juego de copas </w:t>
            </w:r>
          </w:p>
        </w:tc>
        <w:tc>
          <w:tcPr>
            <w:tcW w:w="1185" w:type="dxa"/>
            <w:gridSpan w:val="3"/>
            <w:shd w:val="clear" w:color="000000" w:fill="FFFFFF"/>
            <w:vAlign w:val="center"/>
            <w:hideMark/>
          </w:tcPr>
          <w:p w14:paraId="0FC2F3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4511030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8AD01EC" w14:textId="77777777" w:rsidR="0094098C" w:rsidRPr="0094098C" w:rsidRDefault="0094098C" w:rsidP="00DE5C71">
            <w:pPr>
              <w:rPr>
                <w:rFonts w:cs="Tahoma"/>
                <w:sz w:val="10"/>
                <w:szCs w:val="10"/>
                <w:lang w:eastAsia="es-CO"/>
              </w:rPr>
            </w:pPr>
            <w:r w:rsidRPr="0094098C">
              <w:rPr>
                <w:rFonts w:cs="Tahoma"/>
                <w:sz w:val="10"/>
                <w:szCs w:val="10"/>
                <w:lang w:eastAsia="es-CO"/>
              </w:rPr>
              <w:t>Juego de copas de 123 piezas</w:t>
            </w:r>
          </w:p>
        </w:tc>
        <w:tc>
          <w:tcPr>
            <w:tcW w:w="1134" w:type="dxa"/>
            <w:shd w:val="clear" w:color="000000" w:fill="FFFFFF"/>
          </w:tcPr>
          <w:p w14:paraId="3E8F6B3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BB7E61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CEC74AF" w14:textId="39EC5CF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02F9C4A" w14:textId="6452F0C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D8BAF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2E256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08F7415" w14:textId="77777777" w:rsidTr="003A4091">
        <w:trPr>
          <w:trHeight w:val="3956"/>
          <w:jc w:val="center"/>
        </w:trPr>
        <w:tc>
          <w:tcPr>
            <w:tcW w:w="557" w:type="dxa"/>
            <w:shd w:val="clear" w:color="000000" w:fill="FFFFFF"/>
            <w:vAlign w:val="center"/>
            <w:hideMark/>
          </w:tcPr>
          <w:p w14:paraId="1A8A66B8"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256</w:t>
            </w:r>
          </w:p>
        </w:tc>
        <w:tc>
          <w:tcPr>
            <w:tcW w:w="1372" w:type="dxa"/>
            <w:gridSpan w:val="2"/>
            <w:shd w:val="clear" w:color="000000" w:fill="FFFFFF"/>
            <w:vAlign w:val="center"/>
            <w:hideMark/>
          </w:tcPr>
          <w:p w14:paraId="4A9360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Juego de copas </w:t>
            </w:r>
          </w:p>
        </w:tc>
        <w:tc>
          <w:tcPr>
            <w:tcW w:w="1185" w:type="dxa"/>
            <w:gridSpan w:val="3"/>
            <w:shd w:val="clear" w:color="000000" w:fill="FFFFFF"/>
            <w:vAlign w:val="center"/>
            <w:hideMark/>
          </w:tcPr>
          <w:p w14:paraId="12E84A8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47F4D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2CEB20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Juego De Copas Rache 94 Piezas Profesional Estuche Crome (Incluye 94 piezas: 18 Copas cortas hexagonales cuadrante de 1/2 </w:t>
            </w:r>
            <w:proofErr w:type="spellStart"/>
            <w:r w:rsidRPr="0094098C">
              <w:rPr>
                <w:rFonts w:cs="Tahoma"/>
                <w:sz w:val="10"/>
                <w:szCs w:val="10"/>
                <w:lang w:eastAsia="es-CO"/>
              </w:rPr>
              <w:t>milimetricas</w:t>
            </w:r>
            <w:proofErr w:type="spellEnd"/>
            <w:r w:rsidRPr="0094098C">
              <w:rPr>
                <w:rFonts w:cs="Tahoma"/>
                <w:sz w:val="10"/>
                <w:szCs w:val="10"/>
                <w:lang w:eastAsia="es-CO"/>
              </w:rPr>
              <w:t xml:space="preserve"> 10-11-12-13-14-15-16-17-18-19-20-21-22-23-24-27-30-32. -4 Copas largas hexagonales cuadrante de 1/2 </w:t>
            </w:r>
            <w:proofErr w:type="spellStart"/>
            <w:r w:rsidRPr="0094098C">
              <w:rPr>
                <w:rFonts w:cs="Tahoma"/>
                <w:sz w:val="10"/>
                <w:szCs w:val="10"/>
                <w:lang w:eastAsia="es-CO"/>
              </w:rPr>
              <w:t>milimetricas</w:t>
            </w:r>
            <w:proofErr w:type="spellEnd"/>
            <w:r w:rsidRPr="0094098C">
              <w:rPr>
                <w:rFonts w:cs="Tahoma"/>
                <w:sz w:val="10"/>
                <w:szCs w:val="10"/>
                <w:lang w:eastAsia="es-CO"/>
              </w:rPr>
              <w:t xml:space="preserve"> 14-15-17-19. -13 Copas cortas hexagonales cuadrante de 1/4 </w:t>
            </w:r>
            <w:proofErr w:type="spellStart"/>
            <w:r w:rsidRPr="0094098C">
              <w:rPr>
                <w:rFonts w:cs="Tahoma"/>
                <w:sz w:val="10"/>
                <w:szCs w:val="10"/>
                <w:lang w:eastAsia="es-CO"/>
              </w:rPr>
              <w:t>milimetricas</w:t>
            </w:r>
            <w:proofErr w:type="spellEnd"/>
            <w:r w:rsidRPr="0094098C">
              <w:rPr>
                <w:rFonts w:cs="Tahoma"/>
                <w:sz w:val="10"/>
                <w:szCs w:val="10"/>
                <w:lang w:eastAsia="es-CO"/>
              </w:rPr>
              <w:t xml:space="preserve"> 4-4.5-5-5.5-6-7-8-9-10-11-12-13-14. - 8 Copas largas hexagonales cuadrante de 1/4 </w:t>
            </w:r>
            <w:proofErr w:type="spellStart"/>
            <w:r w:rsidRPr="0094098C">
              <w:rPr>
                <w:rFonts w:cs="Tahoma"/>
                <w:sz w:val="10"/>
                <w:szCs w:val="10"/>
                <w:lang w:eastAsia="es-CO"/>
              </w:rPr>
              <w:t>milimetricas</w:t>
            </w:r>
            <w:proofErr w:type="spellEnd"/>
            <w:r w:rsidRPr="0094098C">
              <w:rPr>
                <w:rFonts w:cs="Tahoma"/>
                <w:sz w:val="10"/>
                <w:szCs w:val="10"/>
                <w:lang w:eastAsia="es-CO"/>
              </w:rPr>
              <w:t xml:space="preserve"> 6-7-8-9-10-11-12-13. -17 Puntas copa. -6 </w:t>
            </w:r>
            <w:proofErr w:type="spellStart"/>
            <w:r w:rsidRPr="0094098C">
              <w:rPr>
                <w:rFonts w:cs="Tahoma"/>
                <w:sz w:val="10"/>
                <w:szCs w:val="10"/>
                <w:lang w:eastAsia="es-CO"/>
              </w:rPr>
              <w:t>Torx</w:t>
            </w:r>
            <w:proofErr w:type="spellEnd"/>
            <w:r w:rsidRPr="0094098C">
              <w:rPr>
                <w:rFonts w:cs="Tahoma"/>
                <w:sz w:val="10"/>
                <w:szCs w:val="10"/>
                <w:lang w:eastAsia="es-CO"/>
              </w:rPr>
              <w:t xml:space="preserve"> T8-T10-T15-T20-T25-T30. -4 Bristol 3-4-5-6. - 2 Estrella PZ1-PZ2. -2 Cruz PH1-PH2</w:t>
            </w:r>
            <w:r w:rsidRPr="0094098C">
              <w:rPr>
                <w:rFonts w:cs="Tahoma"/>
                <w:sz w:val="10"/>
                <w:szCs w:val="10"/>
                <w:lang w:eastAsia="es-CO"/>
              </w:rPr>
              <w:br/>
              <w:t xml:space="preserve">3 Pala 4-5.5-7. -15 Puntas: 4 </w:t>
            </w:r>
            <w:proofErr w:type="spellStart"/>
            <w:r w:rsidRPr="0094098C">
              <w:rPr>
                <w:rFonts w:cs="Tahoma"/>
                <w:sz w:val="10"/>
                <w:szCs w:val="10"/>
                <w:lang w:eastAsia="es-CO"/>
              </w:rPr>
              <w:t>Torx</w:t>
            </w:r>
            <w:proofErr w:type="spellEnd"/>
            <w:r w:rsidRPr="0094098C">
              <w:rPr>
                <w:rFonts w:cs="Tahoma"/>
                <w:sz w:val="10"/>
                <w:szCs w:val="10"/>
                <w:lang w:eastAsia="es-CO"/>
              </w:rPr>
              <w:t xml:space="preserve"> T40-T45-T50-T55, 4 Bristol 8-10-12-14, 2 Estrella PZ3-PZ4, 2 Cruz PH3-PH4, 3 Pala 8-10-12</w:t>
            </w:r>
            <w:r w:rsidRPr="0094098C">
              <w:rPr>
                <w:rFonts w:cs="Tahoma"/>
                <w:sz w:val="10"/>
                <w:szCs w:val="10"/>
                <w:lang w:eastAsia="es-CO"/>
              </w:rPr>
              <w:br/>
              <w:t>1 Acople para puntas cuadrante de 1/4</w:t>
            </w:r>
            <w:r w:rsidRPr="0094098C">
              <w:rPr>
                <w:rFonts w:cs="Tahoma"/>
                <w:sz w:val="10"/>
                <w:szCs w:val="10"/>
                <w:lang w:eastAsia="es-CO"/>
              </w:rPr>
              <w:br/>
              <w:t>1 Extensor flexible de 6" cuadrante 1/4</w:t>
            </w:r>
            <w:r w:rsidRPr="0094098C">
              <w:rPr>
                <w:rFonts w:cs="Tahoma"/>
                <w:sz w:val="10"/>
                <w:szCs w:val="10"/>
                <w:lang w:eastAsia="es-CO"/>
              </w:rPr>
              <w:br/>
              <w:t>2 Extensor de 2" - 4"</w:t>
            </w:r>
            <w:r w:rsidRPr="0094098C">
              <w:rPr>
                <w:rFonts w:cs="Tahoma"/>
                <w:sz w:val="10"/>
                <w:szCs w:val="10"/>
                <w:lang w:eastAsia="es-CO"/>
              </w:rPr>
              <w:br/>
              <w:t>1 Envolvedor corredizo cuadrante de 1/4</w:t>
            </w:r>
            <w:r w:rsidRPr="0094098C">
              <w:rPr>
                <w:rFonts w:cs="Tahoma"/>
                <w:sz w:val="10"/>
                <w:szCs w:val="10"/>
                <w:lang w:eastAsia="es-CO"/>
              </w:rPr>
              <w:br/>
              <w:t>1 Junta universal (borracho) cuadrante de 1/4</w:t>
            </w:r>
            <w:r w:rsidRPr="0094098C">
              <w:rPr>
                <w:rFonts w:cs="Tahoma"/>
                <w:sz w:val="10"/>
                <w:szCs w:val="10"/>
                <w:lang w:eastAsia="es-CO"/>
              </w:rPr>
              <w:br/>
              <w:t>1 Destornillador cuadrante de 1/4</w:t>
            </w:r>
            <w:r w:rsidRPr="0094098C">
              <w:rPr>
                <w:rFonts w:cs="Tahoma"/>
                <w:sz w:val="10"/>
                <w:szCs w:val="10"/>
                <w:lang w:eastAsia="es-CO"/>
              </w:rPr>
              <w:br/>
              <w:t xml:space="preserve">1 </w:t>
            </w:r>
            <w:proofErr w:type="spellStart"/>
            <w:r w:rsidRPr="0094098C">
              <w:rPr>
                <w:rFonts w:cs="Tahoma"/>
                <w:sz w:val="10"/>
                <w:szCs w:val="10"/>
                <w:lang w:eastAsia="es-CO"/>
              </w:rPr>
              <w:t>Ratchet</w:t>
            </w:r>
            <w:proofErr w:type="spellEnd"/>
            <w:r w:rsidRPr="0094098C">
              <w:rPr>
                <w:rFonts w:cs="Tahoma"/>
                <w:sz w:val="10"/>
                <w:szCs w:val="10"/>
                <w:lang w:eastAsia="es-CO"/>
              </w:rPr>
              <w:t xml:space="preserve"> desacople rápido cuadrante de 1/4</w:t>
            </w:r>
            <w:r w:rsidRPr="0094098C">
              <w:rPr>
                <w:rFonts w:cs="Tahoma"/>
                <w:sz w:val="10"/>
                <w:szCs w:val="10"/>
                <w:lang w:eastAsia="es-CO"/>
              </w:rPr>
              <w:br/>
              <w:t xml:space="preserve">1 </w:t>
            </w:r>
            <w:proofErr w:type="spellStart"/>
            <w:r w:rsidRPr="0094098C">
              <w:rPr>
                <w:rFonts w:cs="Tahoma"/>
                <w:sz w:val="10"/>
                <w:szCs w:val="10"/>
                <w:lang w:eastAsia="es-CO"/>
              </w:rPr>
              <w:t>Ratchet</w:t>
            </w:r>
            <w:proofErr w:type="spellEnd"/>
            <w:r w:rsidRPr="0094098C">
              <w:rPr>
                <w:rFonts w:cs="Tahoma"/>
                <w:sz w:val="10"/>
                <w:szCs w:val="10"/>
                <w:lang w:eastAsia="es-CO"/>
              </w:rPr>
              <w:t xml:space="preserve"> desacople rápido cuadrante de 1/2</w:t>
            </w:r>
            <w:r w:rsidRPr="0094098C">
              <w:rPr>
                <w:rFonts w:cs="Tahoma"/>
                <w:sz w:val="10"/>
                <w:szCs w:val="10"/>
                <w:lang w:eastAsia="es-CO"/>
              </w:rPr>
              <w:br/>
              <w:t>2 Extensor 5" - 10"</w:t>
            </w:r>
            <w:r w:rsidRPr="0094098C">
              <w:rPr>
                <w:rFonts w:cs="Tahoma"/>
                <w:sz w:val="10"/>
                <w:szCs w:val="10"/>
                <w:lang w:eastAsia="es-CO"/>
              </w:rPr>
              <w:br/>
              <w:t>1 Junta universal (borracho) cuadrante de 1/2</w:t>
            </w:r>
            <w:r w:rsidRPr="0094098C">
              <w:rPr>
                <w:rFonts w:cs="Tahoma"/>
                <w:sz w:val="10"/>
                <w:szCs w:val="10"/>
                <w:lang w:eastAsia="es-CO"/>
              </w:rPr>
              <w:br/>
              <w:t xml:space="preserve">3 Llaves </w:t>
            </w:r>
            <w:proofErr w:type="spellStart"/>
            <w:r w:rsidRPr="0094098C">
              <w:rPr>
                <w:rFonts w:cs="Tahoma"/>
                <w:sz w:val="10"/>
                <w:szCs w:val="10"/>
                <w:lang w:eastAsia="es-CO"/>
              </w:rPr>
              <w:t>bristol</w:t>
            </w:r>
            <w:proofErr w:type="spellEnd"/>
            <w:r w:rsidRPr="0094098C">
              <w:rPr>
                <w:rFonts w:cs="Tahoma"/>
                <w:sz w:val="10"/>
                <w:szCs w:val="10"/>
                <w:lang w:eastAsia="es-CO"/>
              </w:rPr>
              <w:t xml:space="preserve"> 1.5 - 2 - 2.5</w:t>
            </w:r>
            <w:r w:rsidRPr="0094098C">
              <w:rPr>
                <w:rFonts w:cs="Tahoma"/>
                <w:sz w:val="10"/>
                <w:szCs w:val="10"/>
                <w:lang w:eastAsia="es-CO"/>
              </w:rPr>
              <w:br/>
              <w:t>2 Copas para bujía (16mm - 21mm) cuadrante de 1/2</w:t>
            </w:r>
            <w:r w:rsidRPr="0094098C">
              <w:rPr>
                <w:rFonts w:cs="Tahoma"/>
                <w:sz w:val="10"/>
                <w:szCs w:val="10"/>
                <w:lang w:eastAsia="es-CO"/>
              </w:rPr>
              <w:br/>
              <w:t>1 Acople para puntas cuadrante de 1/2)</w:t>
            </w:r>
          </w:p>
        </w:tc>
        <w:tc>
          <w:tcPr>
            <w:tcW w:w="1134" w:type="dxa"/>
            <w:shd w:val="clear" w:color="000000" w:fill="FFFFFF"/>
          </w:tcPr>
          <w:p w14:paraId="52BDC69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492301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BE9A6F5" w14:textId="1903098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E916D92" w14:textId="76454EB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C2553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F01510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165C1EF" w14:textId="77777777" w:rsidTr="0094098C">
        <w:trPr>
          <w:trHeight w:val="300"/>
          <w:jc w:val="center"/>
        </w:trPr>
        <w:tc>
          <w:tcPr>
            <w:tcW w:w="557" w:type="dxa"/>
            <w:shd w:val="clear" w:color="000000" w:fill="FFFFFF"/>
            <w:vAlign w:val="center"/>
            <w:hideMark/>
          </w:tcPr>
          <w:p w14:paraId="5A6515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257</w:t>
            </w:r>
          </w:p>
        </w:tc>
        <w:tc>
          <w:tcPr>
            <w:tcW w:w="1372" w:type="dxa"/>
            <w:gridSpan w:val="2"/>
            <w:shd w:val="clear" w:color="000000" w:fill="FFFFFF"/>
            <w:vAlign w:val="center"/>
            <w:hideMark/>
          </w:tcPr>
          <w:p w14:paraId="73091B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Juego de copas </w:t>
            </w:r>
          </w:p>
        </w:tc>
        <w:tc>
          <w:tcPr>
            <w:tcW w:w="1185" w:type="dxa"/>
            <w:gridSpan w:val="3"/>
            <w:shd w:val="clear" w:color="000000" w:fill="FFFFFF"/>
            <w:vAlign w:val="center"/>
            <w:hideMark/>
          </w:tcPr>
          <w:p w14:paraId="3F7289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81C488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016FD1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Juego de copas </w:t>
            </w:r>
            <w:proofErr w:type="spellStart"/>
            <w:r w:rsidRPr="0094098C">
              <w:rPr>
                <w:rFonts w:cs="Tahoma"/>
                <w:sz w:val="10"/>
                <w:szCs w:val="10"/>
                <w:lang w:eastAsia="es-CO"/>
              </w:rPr>
              <w:t>Torx</w:t>
            </w:r>
            <w:proofErr w:type="spellEnd"/>
            <w:r w:rsidRPr="0094098C">
              <w:rPr>
                <w:rFonts w:cs="Tahoma"/>
                <w:sz w:val="10"/>
                <w:szCs w:val="10"/>
                <w:lang w:eastAsia="es-CO"/>
              </w:rPr>
              <w:t xml:space="preserve"> 30 piezas</w:t>
            </w:r>
          </w:p>
        </w:tc>
        <w:tc>
          <w:tcPr>
            <w:tcW w:w="1134" w:type="dxa"/>
            <w:shd w:val="clear" w:color="000000" w:fill="FFFFFF"/>
          </w:tcPr>
          <w:p w14:paraId="1B773E7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14E8EB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EE86F9A" w14:textId="174C330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CF949D4" w14:textId="2DB6F52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292335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DC95F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ADAC5B1" w14:textId="77777777" w:rsidTr="0094098C">
        <w:trPr>
          <w:trHeight w:val="300"/>
          <w:jc w:val="center"/>
        </w:trPr>
        <w:tc>
          <w:tcPr>
            <w:tcW w:w="557" w:type="dxa"/>
            <w:shd w:val="clear" w:color="000000" w:fill="FFFFFF"/>
            <w:vAlign w:val="center"/>
            <w:hideMark/>
          </w:tcPr>
          <w:p w14:paraId="57CDB4A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258</w:t>
            </w:r>
          </w:p>
        </w:tc>
        <w:tc>
          <w:tcPr>
            <w:tcW w:w="1372" w:type="dxa"/>
            <w:gridSpan w:val="2"/>
            <w:shd w:val="clear" w:color="000000" w:fill="FFFFFF"/>
            <w:vAlign w:val="center"/>
            <w:hideMark/>
          </w:tcPr>
          <w:p w14:paraId="099777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Juego de cuchillas</w:t>
            </w:r>
          </w:p>
        </w:tc>
        <w:tc>
          <w:tcPr>
            <w:tcW w:w="1185" w:type="dxa"/>
            <w:gridSpan w:val="3"/>
            <w:shd w:val="clear" w:color="000000" w:fill="FFFFFF"/>
            <w:vAlign w:val="center"/>
            <w:hideMark/>
          </w:tcPr>
          <w:p w14:paraId="12C7C32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4955E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415406C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Juego de cuchillas para </w:t>
            </w:r>
            <w:proofErr w:type="spellStart"/>
            <w:r w:rsidRPr="0094098C">
              <w:rPr>
                <w:rFonts w:cs="Tahoma"/>
                <w:sz w:val="10"/>
                <w:szCs w:val="10"/>
                <w:lang w:eastAsia="es-CO"/>
              </w:rPr>
              <w:t>bisturi</w:t>
            </w:r>
            <w:proofErr w:type="spellEnd"/>
            <w:r w:rsidRPr="0094098C">
              <w:rPr>
                <w:rFonts w:cs="Tahoma"/>
                <w:sz w:val="10"/>
                <w:szCs w:val="10"/>
                <w:lang w:eastAsia="es-CO"/>
              </w:rPr>
              <w:t xml:space="preserve"> de 18mm - Caja de 10 unid</w:t>
            </w:r>
          </w:p>
        </w:tc>
        <w:tc>
          <w:tcPr>
            <w:tcW w:w="1134" w:type="dxa"/>
            <w:shd w:val="clear" w:color="000000" w:fill="FFFFFF"/>
          </w:tcPr>
          <w:p w14:paraId="4F8612A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9ADDA2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BB5B23E" w14:textId="1DC640B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F944327" w14:textId="160E3FE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5E100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3E171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9018F8A" w14:textId="77777777" w:rsidTr="0094098C">
        <w:trPr>
          <w:trHeight w:val="1050"/>
          <w:jc w:val="center"/>
        </w:trPr>
        <w:tc>
          <w:tcPr>
            <w:tcW w:w="557" w:type="dxa"/>
            <w:shd w:val="clear" w:color="000000" w:fill="FFFFFF"/>
            <w:vAlign w:val="center"/>
            <w:hideMark/>
          </w:tcPr>
          <w:p w14:paraId="55DEE1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259</w:t>
            </w:r>
          </w:p>
        </w:tc>
        <w:tc>
          <w:tcPr>
            <w:tcW w:w="1372" w:type="dxa"/>
            <w:gridSpan w:val="2"/>
            <w:shd w:val="clear" w:color="000000" w:fill="FFFFFF"/>
            <w:vAlign w:val="center"/>
            <w:hideMark/>
          </w:tcPr>
          <w:p w14:paraId="628E3E0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Juego de Destornilladores</w:t>
            </w:r>
          </w:p>
        </w:tc>
        <w:tc>
          <w:tcPr>
            <w:tcW w:w="1185" w:type="dxa"/>
            <w:gridSpan w:val="3"/>
            <w:shd w:val="clear" w:color="000000" w:fill="FFFFFF"/>
            <w:vAlign w:val="center"/>
            <w:hideMark/>
          </w:tcPr>
          <w:p w14:paraId="05ED7E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314782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351E12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Juego de Destornilladores de 6 Piezas Pala y Estrella </w:t>
            </w:r>
            <w:proofErr w:type="spellStart"/>
            <w:r w:rsidRPr="0094098C">
              <w:rPr>
                <w:rFonts w:cs="Tahoma"/>
                <w:sz w:val="10"/>
                <w:szCs w:val="10"/>
                <w:lang w:eastAsia="es-CO"/>
              </w:rPr>
              <w:t>Ref</w:t>
            </w:r>
            <w:proofErr w:type="spellEnd"/>
            <w:r w:rsidRPr="0094098C">
              <w:rPr>
                <w:rFonts w:cs="Tahoma"/>
                <w:sz w:val="10"/>
                <w:szCs w:val="10"/>
                <w:lang w:eastAsia="es-CO"/>
              </w:rPr>
              <w:t xml:space="preserve"> 60-060S Stanley (4 destornilladores punta plana: 1 destornillador punta plana: 5x150 mm-, 1 destornillador punta plana: 5x100 mm, 1 destornillador punta plana: 5x100 mm, 1 destornillador punta plana: 6,5x150 mm, 2 destornilladores punta en Cruz:1 destornillador punta cruz: PH2 x 150 mm, 1 destornillador punta cruz: PH1 x 100 mm)- UNIDAD</w:t>
            </w:r>
          </w:p>
        </w:tc>
        <w:tc>
          <w:tcPr>
            <w:tcW w:w="1134" w:type="dxa"/>
            <w:shd w:val="clear" w:color="000000" w:fill="FFFFFF"/>
          </w:tcPr>
          <w:p w14:paraId="59EE350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23468E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128C519" w14:textId="7D9758B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7389554" w14:textId="4483D90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0C58C6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5A86A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EE36FA4" w14:textId="77777777" w:rsidTr="0094098C">
        <w:trPr>
          <w:trHeight w:val="300"/>
          <w:jc w:val="center"/>
        </w:trPr>
        <w:tc>
          <w:tcPr>
            <w:tcW w:w="557" w:type="dxa"/>
            <w:shd w:val="clear" w:color="000000" w:fill="FFFFFF"/>
            <w:vAlign w:val="center"/>
            <w:hideMark/>
          </w:tcPr>
          <w:p w14:paraId="3BEC7C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260</w:t>
            </w:r>
          </w:p>
        </w:tc>
        <w:tc>
          <w:tcPr>
            <w:tcW w:w="1372" w:type="dxa"/>
            <w:gridSpan w:val="2"/>
            <w:shd w:val="clear" w:color="000000" w:fill="FFFFFF"/>
            <w:vAlign w:val="center"/>
            <w:hideMark/>
          </w:tcPr>
          <w:p w14:paraId="7A8410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Juego de herramientas</w:t>
            </w:r>
          </w:p>
        </w:tc>
        <w:tc>
          <w:tcPr>
            <w:tcW w:w="1185" w:type="dxa"/>
            <w:gridSpan w:val="3"/>
            <w:shd w:val="clear" w:color="000000" w:fill="FFFFFF"/>
            <w:vAlign w:val="center"/>
            <w:hideMark/>
          </w:tcPr>
          <w:p w14:paraId="377F1A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2259FF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87599F3" w14:textId="77777777" w:rsidR="0094098C" w:rsidRPr="0094098C" w:rsidRDefault="0094098C" w:rsidP="00DE5C71">
            <w:pPr>
              <w:rPr>
                <w:rFonts w:cs="Tahoma"/>
                <w:sz w:val="10"/>
                <w:szCs w:val="10"/>
                <w:lang w:eastAsia="es-CO"/>
              </w:rPr>
            </w:pPr>
            <w:r w:rsidRPr="0094098C">
              <w:rPr>
                <w:rFonts w:cs="Tahoma"/>
                <w:sz w:val="10"/>
                <w:szCs w:val="10"/>
                <w:lang w:eastAsia="es-CO"/>
              </w:rPr>
              <w:t>Juego de herramientas de probador de presión para el sistema de refrigeración de 15 piezas</w:t>
            </w:r>
          </w:p>
        </w:tc>
        <w:tc>
          <w:tcPr>
            <w:tcW w:w="1134" w:type="dxa"/>
            <w:shd w:val="clear" w:color="000000" w:fill="FFFFFF"/>
          </w:tcPr>
          <w:p w14:paraId="18E9D52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4575B8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CF46835" w14:textId="1FA97E1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29FB7FF" w14:textId="641DF95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4629E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67057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51DD03C" w14:textId="77777777" w:rsidTr="0094098C">
        <w:trPr>
          <w:trHeight w:val="840"/>
          <w:jc w:val="center"/>
        </w:trPr>
        <w:tc>
          <w:tcPr>
            <w:tcW w:w="557" w:type="dxa"/>
            <w:shd w:val="clear" w:color="000000" w:fill="FFFFFF"/>
            <w:vAlign w:val="center"/>
            <w:hideMark/>
          </w:tcPr>
          <w:p w14:paraId="163EA8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261</w:t>
            </w:r>
          </w:p>
        </w:tc>
        <w:tc>
          <w:tcPr>
            <w:tcW w:w="1372" w:type="dxa"/>
            <w:gridSpan w:val="2"/>
            <w:shd w:val="clear" w:color="000000" w:fill="FFFFFF"/>
            <w:vAlign w:val="center"/>
            <w:hideMark/>
          </w:tcPr>
          <w:p w14:paraId="7CE4E3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Juego De Llaves Bristol </w:t>
            </w:r>
          </w:p>
        </w:tc>
        <w:tc>
          <w:tcPr>
            <w:tcW w:w="1185" w:type="dxa"/>
            <w:gridSpan w:val="3"/>
            <w:shd w:val="clear" w:color="000000" w:fill="FFFFFF"/>
            <w:vAlign w:val="center"/>
            <w:hideMark/>
          </w:tcPr>
          <w:p w14:paraId="73E628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F9D86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393320A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Juego De Llaves Bristol Que </w:t>
            </w:r>
            <w:proofErr w:type="spellStart"/>
            <w:r w:rsidRPr="0094098C">
              <w:rPr>
                <w:rFonts w:cs="Tahoma"/>
                <w:sz w:val="10"/>
                <w:szCs w:val="10"/>
                <w:lang w:eastAsia="es-CO"/>
              </w:rPr>
              <w:t>Incuye</w:t>
            </w:r>
            <w:proofErr w:type="spellEnd"/>
            <w:r w:rsidRPr="0094098C">
              <w:rPr>
                <w:rFonts w:cs="Tahoma"/>
                <w:sz w:val="10"/>
                <w:szCs w:val="10"/>
                <w:lang w:eastAsia="es-CO"/>
              </w:rPr>
              <w:t>: 1 Llave De 3/64´´, 1 Llave De 1/16´´, 1 Llave De 5/64´´, 1 Llave De 3/32´´, 1 Llave De 7/64´´, 1 Llave De 1/8´´, 1 Llave De 9/64´´, 1 Llave De 5/32´´, 1 Llave De 3/16´´, 1 Llave De 7/32´´, 1 Llave De 1/4´´, 1 Llave De 5/16´´, 1 Llave De 3/8´´</w:t>
            </w:r>
          </w:p>
        </w:tc>
        <w:tc>
          <w:tcPr>
            <w:tcW w:w="1134" w:type="dxa"/>
            <w:shd w:val="clear" w:color="000000" w:fill="FFFFFF"/>
          </w:tcPr>
          <w:p w14:paraId="35AC440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B35B31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FDD69E5" w14:textId="665FFB3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977BE37" w14:textId="774EAA0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1C93C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018DE8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108564D" w14:textId="77777777" w:rsidTr="0094098C">
        <w:trPr>
          <w:trHeight w:val="1050"/>
          <w:jc w:val="center"/>
        </w:trPr>
        <w:tc>
          <w:tcPr>
            <w:tcW w:w="557" w:type="dxa"/>
            <w:shd w:val="clear" w:color="000000" w:fill="FFFFFF"/>
            <w:vAlign w:val="center"/>
            <w:hideMark/>
          </w:tcPr>
          <w:p w14:paraId="13CA93E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262</w:t>
            </w:r>
          </w:p>
        </w:tc>
        <w:tc>
          <w:tcPr>
            <w:tcW w:w="1372" w:type="dxa"/>
            <w:gridSpan w:val="2"/>
            <w:shd w:val="clear" w:color="000000" w:fill="FFFFFF"/>
            <w:vAlign w:val="center"/>
            <w:hideMark/>
          </w:tcPr>
          <w:p w14:paraId="5D997D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Juego De Llaves Combinadas</w:t>
            </w:r>
          </w:p>
        </w:tc>
        <w:tc>
          <w:tcPr>
            <w:tcW w:w="1185" w:type="dxa"/>
            <w:gridSpan w:val="3"/>
            <w:shd w:val="clear" w:color="000000" w:fill="FFFFFF"/>
            <w:vAlign w:val="center"/>
            <w:hideMark/>
          </w:tcPr>
          <w:p w14:paraId="647477F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32B95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A0F534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Juego De Llaves Combinadas </w:t>
            </w:r>
            <w:proofErr w:type="spellStart"/>
            <w:r w:rsidRPr="0094098C">
              <w:rPr>
                <w:rFonts w:cs="Tahoma"/>
                <w:sz w:val="10"/>
                <w:szCs w:val="10"/>
                <w:lang w:eastAsia="es-CO"/>
              </w:rPr>
              <w:t>Std</w:t>
            </w:r>
            <w:proofErr w:type="spellEnd"/>
            <w:r w:rsidRPr="0094098C">
              <w:rPr>
                <w:rFonts w:cs="Tahoma"/>
                <w:sz w:val="10"/>
                <w:szCs w:val="10"/>
                <w:lang w:eastAsia="es-CO"/>
              </w:rPr>
              <w:t xml:space="preserve"> Y Mm 22 Piezas </w:t>
            </w:r>
            <w:proofErr w:type="spellStart"/>
            <w:r w:rsidRPr="0094098C">
              <w:rPr>
                <w:rFonts w:cs="Tahoma"/>
                <w:sz w:val="10"/>
                <w:szCs w:val="10"/>
                <w:lang w:eastAsia="es-CO"/>
              </w:rPr>
              <w:t>Pretul</w:t>
            </w:r>
            <w:proofErr w:type="spellEnd"/>
            <w:r w:rsidRPr="0094098C">
              <w:rPr>
                <w:rFonts w:cs="Tahoma"/>
                <w:sz w:val="10"/>
                <w:szCs w:val="10"/>
                <w:lang w:eastAsia="es-CO"/>
              </w:rPr>
              <w:t xml:space="preserve"> 22018 Color Plateado (11 Llaves combinadas de 1/4", 5/16", 3/8", 7/16", 1/2", 9/16", 5/8", 11/16", 3/4", 13/16" y 7/8" y 11 Llaves combinadas de 6 mm, 8 mm, 9 mm, 10 mm, 11 mm, 12 mm, 13 mm, 14 mm, 15 mm, 17 mm y 19 mm) Contenido 22 Llaves, Puntas 12, Empaque individual Estuche plástico, </w:t>
            </w:r>
            <w:proofErr w:type="spellStart"/>
            <w:r w:rsidRPr="0094098C">
              <w:rPr>
                <w:rFonts w:cs="Tahoma"/>
                <w:sz w:val="10"/>
                <w:szCs w:val="10"/>
                <w:lang w:eastAsia="es-CO"/>
              </w:rPr>
              <w:t>Inner</w:t>
            </w:r>
            <w:proofErr w:type="spellEnd"/>
            <w:r w:rsidRPr="0094098C">
              <w:rPr>
                <w:rFonts w:cs="Tahoma"/>
                <w:sz w:val="10"/>
                <w:szCs w:val="10"/>
                <w:lang w:eastAsia="es-CO"/>
              </w:rPr>
              <w:t xml:space="preserve"> 2, Master 6, Pallet 216</w:t>
            </w:r>
          </w:p>
        </w:tc>
        <w:tc>
          <w:tcPr>
            <w:tcW w:w="1134" w:type="dxa"/>
            <w:shd w:val="clear" w:color="000000" w:fill="FFFFFF"/>
          </w:tcPr>
          <w:p w14:paraId="66B6D4F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C13E5C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9EA02E0" w14:textId="26245D1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8F9BF5A" w14:textId="0C34353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02EB8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B5FB0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32FB529" w14:textId="77777777" w:rsidTr="0094098C">
        <w:trPr>
          <w:trHeight w:val="630"/>
          <w:jc w:val="center"/>
        </w:trPr>
        <w:tc>
          <w:tcPr>
            <w:tcW w:w="557" w:type="dxa"/>
            <w:shd w:val="clear" w:color="000000" w:fill="FFFFFF"/>
            <w:vAlign w:val="center"/>
            <w:hideMark/>
          </w:tcPr>
          <w:p w14:paraId="77E39E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263</w:t>
            </w:r>
          </w:p>
        </w:tc>
        <w:tc>
          <w:tcPr>
            <w:tcW w:w="1372" w:type="dxa"/>
            <w:gridSpan w:val="2"/>
            <w:shd w:val="clear" w:color="000000" w:fill="FFFFFF"/>
            <w:vAlign w:val="center"/>
            <w:hideMark/>
          </w:tcPr>
          <w:p w14:paraId="723980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Juego De Llaves Pro </w:t>
            </w:r>
            <w:proofErr w:type="spellStart"/>
            <w:r w:rsidRPr="0094098C">
              <w:rPr>
                <w:rFonts w:cs="Tahoma"/>
                <w:sz w:val="10"/>
                <w:szCs w:val="10"/>
                <w:lang w:eastAsia="es-CO"/>
              </w:rPr>
              <w:t>Torx</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23014E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4309A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7AD6B7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Juego De Llaves Pro </w:t>
            </w:r>
            <w:proofErr w:type="spellStart"/>
            <w:r w:rsidRPr="0094098C">
              <w:rPr>
                <w:rFonts w:cs="Tahoma"/>
                <w:sz w:val="10"/>
                <w:szCs w:val="10"/>
                <w:lang w:eastAsia="es-CO"/>
              </w:rPr>
              <w:t>Torx</w:t>
            </w:r>
            <w:proofErr w:type="spellEnd"/>
            <w:r w:rsidRPr="0094098C">
              <w:rPr>
                <w:rFonts w:cs="Tahoma"/>
                <w:sz w:val="10"/>
                <w:szCs w:val="10"/>
                <w:lang w:eastAsia="es-CO"/>
              </w:rPr>
              <w:t xml:space="preserve"> 8 Piezas </w:t>
            </w:r>
            <w:proofErr w:type="spellStart"/>
            <w:r w:rsidRPr="0094098C">
              <w:rPr>
                <w:rFonts w:cs="Tahoma"/>
                <w:sz w:val="10"/>
                <w:szCs w:val="10"/>
                <w:lang w:eastAsia="es-CO"/>
              </w:rPr>
              <w:t>Ref</w:t>
            </w:r>
            <w:proofErr w:type="spellEnd"/>
            <w:r w:rsidRPr="0094098C">
              <w:rPr>
                <w:rFonts w:cs="Tahoma"/>
                <w:sz w:val="10"/>
                <w:szCs w:val="10"/>
                <w:lang w:eastAsia="es-CO"/>
              </w:rPr>
              <w:t xml:space="preserve"> de especificaciones técnicas Stanley Tipo Navaja (Juego De Llaves Hexagonales PT trox Fabricadas en acero cromo-vanadio Puntas con bisel para acople rápido Medidas T9, T10, T15, T20, T25, T27, T30 y T40)</w:t>
            </w:r>
          </w:p>
        </w:tc>
        <w:tc>
          <w:tcPr>
            <w:tcW w:w="1134" w:type="dxa"/>
            <w:shd w:val="clear" w:color="000000" w:fill="FFFFFF"/>
          </w:tcPr>
          <w:p w14:paraId="09B77E8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371465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B98E32B" w14:textId="026262B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300015B" w14:textId="317D364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240CD1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B08945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6A3696A" w14:textId="77777777" w:rsidTr="0094098C">
        <w:trPr>
          <w:trHeight w:val="420"/>
          <w:jc w:val="center"/>
        </w:trPr>
        <w:tc>
          <w:tcPr>
            <w:tcW w:w="557" w:type="dxa"/>
            <w:shd w:val="clear" w:color="000000" w:fill="FFFFFF"/>
            <w:vAlign w:val="center"/>
            <w:hideMark/>
          </w:tcPr>
          <w:p w14:paraId="58459A6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264</w:t>
            </w:r>
          </w:p>
        </w:tc>
        <w:tc>
          <w:tcPr>
            <w:tcW w:w="1372" w:type="dxa"/>
            <w:gridSpan w:val="2"/>
            <w:shd w:val="clear" w:color="000000" w:fill="FFFFFF"/>
            <w:vAlign w:val="center"/>
            <w:hideMark/>
          </w:tcPr>
          <w:p w14:paraId="0141E1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Juego de seis cuerdas para guitarra clásica</w:t>
            </w:r>
          </w:p>
        </w:tc>
        <w:tc>
          <w:tcPr>
            <w:tcW w:w="1185" w:type="dxa"/>
            <w:gridSpan w:val="3"/>
            <w:shd w:val="clear" w:color="000000" w:fill="FFFFFF"/>
            <w:vAlign w:val="center"/>
            <w:hideMark/>
          </w:tcPr>
          <w:p w14:paraId="576FFC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w:t>
            </w:r>
          </w:p>
        </w:tc>
        <w:tc>
          <w:tcPr>
            <w:tcW w:w="850" w:type="dxa"/>
            <w:shd w:val="clear" w:color="000000" w:fill="FFFFFF"/>
            <w:vAlign w:val="center"/>
            <w:hideMark/>
          </w:tcPr>
          <w:p w14:paraId="7E474D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100</w:t>
            </w:r>
          </w:p>
        </w:tc>
        <w:tc>
          <w:tcPr>
            <w:tcW w:w="3119" w:type="dxa"/>
            <w:shd w:val="clear" w:color="000000" w:fill="FFFFFF"/>
            <w:vAlign w:val="center"/>
            <w:hideMark/>
          </w:tcPr>
          <w:p w14:paraId="10788D5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Juego de seis cuerdas para guitarra clásica Cuerdas Concertina Guitarra </w:t>
            </w:r>
            <w:proofErr w:type="spellStart"/>
            <w:r w:rsidRPr="0094098C">
              <w:rPr>
                <w:rFonts w:cs="Tahoma"/>
                <w:sz w:val="10"/>
                <w:szCs w:val="10"/>
                <w:lang w:eastAsia="es-CO"/>
              </w:rPr>
              <w:t>Clasica</w:t>
            </w:r>
            <w:proofErr w:type="spellEnd"/>
            <w:r w:rsidRPr="0094098C">
              <w:rPr>
                <w:rFonts w:cs="Tahoma"/>
                <w:sz w:val="10"/>
                <w:szCs w:val="10"/>
                <w:lang w:eastAsia="es-CO"/>
              </w:rPr>
              <w:t xml:space="preserve"> </w:t>
            </w:r>
            <w:proofErr w:type="spellStart"/>
            <w:r w:rsidRPr="0094098C">
              <w:rPr>
                <w:rFonts w:cs="Tahoma"/>
                <w:sz w:val="10"/>
                <w:szCs w:val="10"/>
                <w:lang w:eastAsia="es-CO"/>
              </w:rPr>
              <w:t>Inox</w:t>
            </w:r>
            <w:proofErr w:type="spellEnd"/>
            <w:r w:rsidRPr="0094098C">
              <w:rPr>
                <w:rFonts w:cs="Tahoma"/>
                <w:sz w:val="10"/>
                <w:szCs w:val="10"/>
                <w:lang w:eastAsia="es-CO"/>
              </w:rPr>
              <w:t xml:space="preserve"> 130 </w:t>
            </w:r>
            <w:proofErr w:type="spellStart"/>
            <w:r w:rsidRPr="0094098C">
              <w:rPr>
                <w:rFonts w:cs="Tahoma"/>
                <w:sz w:val="10"/>
                <w:szCs w:val="10"/>
                <w:lang w:eastAsia="es-CO"/>
              </w:rPr>
              <w:t>Polished</w:t>
            </w:r>
            <w:proofErr w:type="spellEnd"/>
            <w:r w:rsidRPr="0094098C">
              <w:rPr>
                <w:rFonts w:cs="Tahoma"/>
                <w:sz w:val="10"/>
                <w:szCs w:val="10"/>
                <w:lang w:eastAsia="es-CO"/>
              </w:rPr>
              <w:t xml:space="preserve"> Master</w:t>
            </w:r>
          </w:p>
        </w:tc>
        <w:tc>
          <w:tcPr>
            <w:tcW w:w="1134" w:type="dxa"/>
            <w:shd w:val="clear" w:color="000000" w:fill="FFFFFF"/>
          </w:tcPr>
          <w:p w14:paraId="4B2E200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CCC48F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2FE5BE8" w14:textId="7BA4653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BD2592E" w14:textId="234FAF2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FB4241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CDA1D5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F4E6F96" w14:textId="77777777" w:rsidTr="0094098C">
        <w:trPr>
          <w:trHeight w:val="2310"/>
          <w:jc w:val="center"/>
        </w:trPr>
        <w:tc>
          <w:tcPr>
            <w:tcW w:w="557" w:type="dxa"/>
            <w:shd w:val="clear" w:color="000000" w:fill="FFFFFF"/>
            <w:vAlign w:val="center"/>
            <w:hideMark/>
          </w:tcPr>
          <w:p w14:paraId="2610022B"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265</w:t>
            </w:r>
          </w:p>
        </w:tc>
        <w:tc>
          <w:tcPr>
            <w:tcW w:w="1372" w:type="dxa"/>
            <w:gridSpan w:val="2"/>
            <w:shd w:val="clear" w:color="000000" w:fill="FFFFFF"/>
            <w:vAlign w:val="center"/>
            <w:hideMark/>
          </w:tcPr>
          <w:p w14:paraId="4F2FEC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Kit </w:t>
            </w:r>
            <w:proofErr w:type="spellStart"/>
            <w:r w:rsidRPr="0094098C">
              <w:rPr>
                <w:rFonts w:cs="Tahoma"/>
                <w:sz w:val="10"/>
                <w:szCs w:val="10"/>
                <w:lang w:eastAsia="es-CO"/>
              </w:rPr>
              <w:t>Camaras</w:t>
            </w:r>
            <w:proofErr w:type="spellEnd"/>
            <w:r w:rsidRPr="0094098C">
              <w:rPr>
                <w:rFonts w:cs="Tahoma"/>
                <w:sz w:val="10"/>
                <w:szCs w:val="10"/>
                <w:lang w:eastAsia="es-CO"/>
              </w:rPr>
              <w:t xml:space="preserve"> de vigilancia 360 grados</w:t>
            </w:r>
          </w:p>
        </w:tc>
        <w:tc>
          <w:tcPr>
            <w:tcW w:w="1185" w:type="dxa"/>
            <w:gridSpan w:val="3"/>
            <w:shd w:val="clear" w:color="000000" w:fill="FFFFFF"/>
            <w:vAlign w:val="center"/>
            <w:hideMark/>
          </w:tcPr>
          <w:p w14:paraId="7C8B5CD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97663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1DC69321"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Kit </w:t>
            </w:r>
            <w:proofErr w:type="spellStart"/>
            <w:r w:rsidRPr="0094098C">
              <w:rPr>
                <w:rFonts w:cs="Tahoma"/>
                <w:sz w:val="10"/>
                <w:szCs w:val="10"/>
                <w:lang w:eastAsia="es-CO"/>
              </w:rPr>
              <w:t>Camaras</w:t>
            </w:r>
            <w:proofErr w:type="spellEnd"/>
            <w:r w:rsidRPr="0094098C">
              <w:rPr>
                <w:rFonts w:cs="Tahoma"/>
                <w:sz w:val="10"/>
                <w:szCs w:val="10"/>
                <w:lang w:eastAsia="es-CO"/>
              </w:rPr>
              <w:t xml:space="preserve"> de vigilancia 360 grados, </w:t>
            </w:r>
            <w:proofErr w:type="spellStart"/>
            <w:r w:rsidRPr="0094098C">
              <w:rPr>
                <w:rFonts w:cs="Tahoma"/>
                <w:sz w:val="10"/>
                <w:szCs w:val="10"/>
                <w:lang w:eastAsia="es-CO"/>
              </w:rPr>
              <w:t>Inalambricas</w:t>
            </w:r>
            <w:proofErr w:type="spellEnd"/>
            <w:r w:rsidRPr="0094098C">
              <w:rPr>
                <w:rFonts w:cs="Tahoma"/>
                <w:sz w:val="10"/>
                <w:szCs w:val="10"/>
                <w:lang w:eastAsia="es-CO"/>
              </w:rPr>
              <w:t xml:space="preserve"> wifi *4 unidades (</w:t>
            </w:r>
            <w:proofErr w:type="spellStart"/>
            <w:r w:rsidRPr="0094098C">
              <w:rPr>
                <w:rFonts w:cs="Tahoma"/>
                <w:sz w:val="10"/>
                <w:szCs w:val="10"/>
                <w:lang w:eastAsia="es-CO"/>
              </w:rPr>
              <w:t>mpresionante</w:t>
            </w:r>
            <w:proofErr w:type="spellEnd"/>
            <w:r w:rsidRPr="0094098C">
              <w:rPr>
                <w:rFonts w:cs="Tahoma"/>
                <w:sz w:val="10"/>
                <w:szCs w:val="10"/>
                <w:lang w:eastAsia="es-CO"/>
              </w:rPr>
              <w:t xml:space="preserve"> cámara PTZ de seguridad para exteriores (resiste lluvia y sol) FULL HD 1080P, configuración rápida de wifi a través Smartphone usando la aplicación, tecnología Plug/Play para acceso remoto, control panorámico/basculante y zoom digital 4X inteligente, luces LED ir-</w:t>
            </w:r>
            <w:proofErr w:type="spellStart"/>
            <w:r w:rsidRPr="0094098C">
              <w:rPr>
                <w:rFonts w:cs="Tahoma"/>
                <w:sz w:val="10"/>
                <w:szCs w:val="10"/>
                <w:lang w:eastAsia="es-CO"/>
              </w:rPr>
              <w:t>cut</w:t>
            </w:r>
            <w:proofErr w:type="spellEnd"/>
            <w:r w:rsidRPr="0094098C">
              <w:rPr>
                <w:rFonts w:cs="Tahoma"/>
                <w:sz w:val="10"/>
                <w:szCs w:val="10"/>
                <w:lang w:eastAsia="es-CO"/>
              </w:rPr>
              <w:t xml:space="preserve"> incorporadas para visión nocturna de hasta 30 m, de pie para ver en cualquier espacio, iluminación de luces LED blanca que se activan cuando se detecta la presencia de un cuerpo humano u objeto (Configurable), cuenta con 2 antenas de 5db de señal, permite conexión con cable RJ-45, admite alarma de detección de movimiento, audio bidireccional directamente a tu smartphone, tableta o </w:t>
            </w:r>
            <w:proofErr w:type="spellStart"/>
            <w:r w:rsidRPr="0094098C">
              <w:rPr>
                <w:rFonts w:cs="Tahoma"/>
                <w:sz w:val="10"/>
                <w:szCs w:val="10"/>
                <w:lang w:eastAsia="es-CO"/>
              </w:rPr>
              <w:t>windows</w:t>
            </w:r>
            <w:proofErr w:type="spellEnd"/>
            <w:r w:rsidRPr="0094098C">
              <w:rPr>
                <w:rFonts w:cs="Tahoma"/>
                <w:sz w:val="10"/>
                <w:szCs w:val="10"/>
                <w:lang w:eastAsia="es-CO"/>
              </w:rPr>
              <w:t xml:space="preserve"> PC, ranura para tarjeta SD para grabación local (máx. 128GB) Posee certificado IP66, es para todo tipo de climas, se conecta a través de Wifi o cable Rj45 por lo que la podrás ver desde tu celular en cualquier parte del mundo.)</w:t>
            </w:r>
          </w:p>
        </w:tc>
        <w:tc>
          <w:tcPr>
            <w:tcW w:w="1134" w:type="dxa"/>
            <w:shd w:val="clear" w:color="000000" w:fill="FFFFFF"/>
          </w:tcPr>
          <w:p w14:paraId="01FB6FD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E2074B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3016397" w14:textId="741754E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6072929" w14:textId="3318A1B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BC2F15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0B29D6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826E1AC" w14:textId="77777777" w:rsidTr="0094098C">
        <w:trPr>
          <w:trHeight w:val="1890"/>
          <w:jc w:val="center"/>
        </w:trPr>
        <w:tc>
          <w:tcPr>
            <w:tcW w:w="557" w:type="dxa"/>
            <w:shd w:val="clear" w:color="000000" w:fill="FFFFFF"/>
            <w:vAlign w:val="center"/>
            <w:hideMark/>
          </w:tcPr>
          <w:p w14:paraId="1F1B93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266</w:t>
            </w:r>
          </w:p>
        </w:tc>
        <w:tc>
          <w:tcPr>
            <w:tcW w:w="1372" w:type="dxa"/>
            <w:gridSpan w:val="2"/>
            <w:shd w:val="clear" w:color="000000" w:fill="FFFFFF"/>
            <w:vAlign w:val="center"/>
            <w:hideMark/>
          </w:tcPr>
          <w:p w14:paraId="7FE9FC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Kit CCTV 8</w:t>
            </w:r>
          </w:p>
        </w:tc>
        <w:tc>
          <w:tcPr>
            <w:tcW w:w="1185" w:type="dxa"/>
            <w:gridSpan w:val="3"/>
            <w:shd w:val="clear" w:color="000000" w:fill="FFFFFF"/>
            <w:vAlign w:val="center"/>
            <w:hideMark/>
          </w:tcPr>
          <w:p w14:paraId="4E826B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KIT</w:t>
            </w:r>
          </w:p>
        </w:tc>
        <w:tc>
          <w:tcPr>
            <w:tcW w:w="850" w:type="dxa"/>
            <w:shd w:val="clear" w:color="000000" w:fill="FFFFFF"/>
            <w:vAlign w:val="center"/>
            <w:hideMark/>
          </w:tcPr>
          <w:p w14:paraId="7C50A1B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3C58CFD5" w14:textId="77777777" w:rsidR="0094098C" w:rsidRPr="0094098C" w:rsidRDefault="0094098C" w:rsidP="00DE5C71">
            <w:pPr>
              <w:rPr>
                <w:rFonts w:cs="Tahoma"/>
                <w:sz w:val="10"/>
                <w:szCs w:val="10"/>
                <w:lang w:eastAsia="es-CO"/>
              </w:rPr>
            </w:pPr>
            <w:r w:rsidRPr="0094098C">
              <w:rPr>
                <w:rFonts w:cs="Tahoma"/>
                <w:sz w:val="10"/>
                <w:szCs w:val="10"/>
                <w:lang w:eastAsia="es-CO"/>
              </w:rPr>
              <w:t>Kit CCTV 8 cámaras 8 canales, completo y listo para instalación, incluye:</w:t>
            </w:r>
            <w:r w:rsidRPr="0094098C">
              <w:rPr>
                <w:rFonts w:cs="Tahoma"/>
                <w:sz w:val="10"/>
                <w:szCs w:val="10"/>
                <w:lang w:eastAsia="es-CO"/>
              </w:rPr>
              <w:br/>
              <w:t xml:space="preserve"> • 1 DVR FULL HD 1080p 8 canales, 2 Canal IP hasta 1080P</w:t>
            </w:r>
            <w:r w:rsidRPr="0094098C">
              <w:rPr>
                <w:rFonts w:cs="Tahoma"/>
                <w:sz w:val="10"/>
                <w:szCs w:val="10"/>
                <w:lang w:eastAsia="es-CO"/>
              </w:rPr>
              <w:br/>
              <w:t xml:space="preserve"> • 8 cámaras domo THC-T120 Día/Noche</w:t>
            </w:r>
            <w:r w:rsidRPr="0094098C">
              <w:rPr>
                <w:rFonts w:cs="Tahoma"/>
                <w:sz w:val="10"/>
                <w:szCs w:val="10"/>
                <w:lang w:eastAsia="es-CO"/>
              </w:rPr>
              <w:br/>
              <w:t xml:space="preserve"> • 8 pares de video </w:t>
            </w:r>
            <w:proofErr w:type="spellStart"/>
            <w:r w:rsidRPr="0094098C">
              <w:rPr>
                <w:rFonts w:cs="Tahoma"/>
                <w:sz w:val="10"/>
                <w:szCs w:val="10"/>
                <w:lang w:eastAsia="es-CO"/>
              </w:rPr>
              <w:t>balum</w:t>
            </w:r>
            <w:proofErr w:type="spellEnd"/>
            <w:r w:rsidRPr="0094098C">
              <w:rPr>
                <w:rFonts w:cs="Tahoma"/>
                <w:sz w:val="10"/>
                <w:szCs w:val="10"/>
                <w:lang w:eastAsia="es-CO"/>
              </w:rPr>
              <w:br/>
              <w:t xml:space="preserve"> • 8 fuentes de 12V A 1A</w:t>
            </w:r>
            <w:r w:rsidRPr="0094098C">
              <w:rPr>
                <w:rFonts w:cs="Tahoma"/>
                <w:sz w:val="10"/>
                <w:szCs w:val="10"/>
                <w:lang w:eastAsia="es-CO"/>
              </w:rPr>
              <w:br/>
              <w:t xml:space="preserve"> • 8 conectores tipo Jack (para enviar la energía por el mismo cable)</w:t>
            </w:r>
            <w:r w:rsidRPr="0094098C">
              <w:rPr>
                <w:rFonts w:cs="Tahoma"/>
                <w:sz w:val="10"/>
                <w:szCs w:val="10"/>
                <w:lang w:eastAsia="es-CO"/>
              </w:rPr>
              <w:br/>
              <w:t xml:space="preserve"> • 8 cajas termo plásticas</w:t>
            </w:r>
            <w:r w:rsidRPr="0094098C">
              <w:rPr>
                <w:rFonts w:cs="Tahoma"/>
                <w:sz w:val="10"/>
                <w:szCs w:val="10"/>
                <w:lang w:eastAsia="es-CO"/>
              </w:rPr>
              <w:br/>
              <w:t xml:space="preserve"> • 100 metros de cable </w:t>
            </w:r>
            <w:proofErr w:type="spellStart"/>
            <w:r w:rsidRPr="0094098C">
              <w:rPr>
                <w:rFonts w:cs="Tahoma"/>
                <w:sz w:val="10"/>
                <w:szCs w:val="10"/>
                <w:lang w:eastAsia="es-CO"/>
              </w:rPr>
              <w:t>cat</w:t>
            </w:r>
            <w:proofErr w:type="spellEnd"/>
            <w:r w:rsidRPr="0094098C">
              <w:rPr>
                <w:rFonts w:cs="Tahoma"/>
                <w:sz w:val="10"/>
                <w:szCs w:val="10"/>
                <w:lang w:eastAsia="es-CO"/>
              </w:rPr>
              <w:t xml:space="preserve"> 5e.</w:t>
            </w:r>
            <w:r w:rsidRPr="0094098C">
              <w:rPr>
                <w:rFonts w:cs="Tahoma"/>
                <w:sz w:val="10"/>
                <w:szCs w:val="10"/>
                <w:lang w:eastAsia="es-CO"/>
              </w:rPr>
              <w:br/>
              <w:t xml:space="preserve"> • 1 disco duro 1 tera.</w:t>
            </w:r>
          </w:p>
        </w:tc>
        <w:tc>
          <w:tcPr>
            <w:tcW w:w="1134" w:type="dxa"/>
            <w:shd w:val="clear" w:color="000000" w:fill="FFFFFF"/>
          </w:tcPr>
          <w:p w14:paraId="064BB58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BB3F31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C263662" w14:textId="7E2B3C4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629FD04" w14:textId="77567DD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3DC45B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46C41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10B2EB2" w14:textId="77777777" w:rsidTr="0094098C">
        <w:trPr>
          <w:trHeight w:val="420"/>
          <w:jc w:val="center"/>
        </w:trPr>
        <w:tc>
          <w:tcPr>
            <w:tcW w:w="557" w:type="dxa"/>
            <w:shd w:val="clear" w:color="000000" w:fill="FFFFFF"/>
            <w:vAlign w:val="center"/>
            <w:hideMark/>
          </w:tcPr>
          <w:p w14:paraId="46AC54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267</w:t>
            </w:r>
          </w:p>
        </w:tc>
        <w:tc>
          <w:tcPr>
            <w:tcW w:w="1372" w:type="dxa"/>
            <w:gridSpan w:val="2"/>
            <w:shd w:val="clear" w:color="000000" w:fill="FFFFFF"/>
            <w:vAlign w:val="center"/>
            <w:hideMark/>
          </w:tcPr>
          <w:p w14:paraId="5C209AD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Kit con 31 herramientas</w:t>
            </w:r>
          </w:p>
        </w:tc>
        <w:tc>
          <w:tcPr>
            <w:tcW w:w="1185" w:type="dxa"/>
            <w:gridSpan w:val="3"/>
            <w:shd w:val="clear" w:color="000000" w:fill="FFFFFF"/>
            <w:vAlign w:val="center"/>
            <w:hideMark/>
          </w:tcPr>
          <w:p w14:paraId="69E1CF9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6E60D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29092B5" w14:textId="77777777" w:rsidR="0094098C" w:rsidRPr="0094098C" w:rsidRDefault="0094098C" w:rsidP="00DE5C71">
            <w:pPr>
              <w:rPr>
                <w:rFonts w:cs="Tahoma"/>
                <w:sz w:val="10"/>
                <w:szCs w:val="10"/>
                <w:lang w:eastAsia="es-CO"/>
              </w:rPr>
            </w:pPr>
            <w:r w:rsidRPr="0094098C">
              <w:rPr>
                <w:rFonts w:cs="Tahoma"/>
                <w:sz w:val="10"/>
                <w:szCs w:val="10"/>
                <w:lang w:eastAsia="es-CO"/>
              </w:rPr>
              <w:t>Kit con 31 herramientas. Se usa principalmente en el mantenimiento preventivo o correctivo, instalaciones o reparaciones de computadoras de escritorio o portátiles</w:t>
            </w:r>
          </w:p>
        </w:tc>
        <w:tc>
          <w:tcPr>
            <w:tcW w:w="1134" w:type="dxa"/>
            <w:shd w:val="clear" w:color="000000" w:fill="FFFFFF"/>
          </w:tcPr>
          <w:p w14:paraId="40820DA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2ED375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7B144EC" w14:textId="218192E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F58E672" w14:textId="71013DE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08D82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FC8AF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784B6D9" w14:textId="77777777" w:rsidTr="0094098C">
        <w:trPr>
          <w:trHeight w:val="3360"/>
          <w:jc w:val="center"/>
        </w:trPr>
        <w:tc>
          <w:tcPr>
            <w:tcW w:w="557" w:type="dxa"/>
            <w:shd w:val="clear" w:color="000000" w:fill="FFFFFF"/>
            <w:vAlign w:val="center"/>
            <w:hideMark/>
          </w:tcPr>
          <w:p w14:paraId="250B235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268</w:t>
            </w:r>
          </w:p>
        </w:tc>
        <w:tc>
          <w:tcPr>
            <w:tcW w:w="1372" w:type="dxa"/>
            <w:gridSpan w:val="2"/>
            <w:shd w:val="clear" w:color="000000" w:fill="FFFFFF"/>
            <w:vAlign w:val="center"/>
            <w:hideMark/>
          </w:tcPr>
          <w:p w14:paraId="37571DF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Kit  Cables </w:t>
            </w:r>
            <w:proofErr w:type="spellStart"/>
            <w:r w:rsidRPr="0094098C">
              <w:rPr>
                <w:rFonts w:cs="Tahoma"/>
                <w:sz w:val="10"/>
                <w:szCs w:val="10"/>
                <w:lang w:eastAsia="es-CO"/>
              </w:rPr>
              <w:t>Termoencogibles</w:t>
            </w:r>
            <w:proofErr w:type="spellEnd"/>
          </w:p>
        </w:tc>
        <w:tc>
          <w:tcPr>
            <w:tcW w:w="1185" w:type="dxa"/>
            <w:gridSpan w:val="3"/>
            <w:shd w:val="clear" w:color="000000" w:fill="FFFFFF"/>
            <w:vAlign w:val="center"/>
            <w:hideMark/>
          </w:tcPr>
          <w:p w14:paraId="24265B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E8D2A2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897DD2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Kit De 328 Cables </w:t>
            </w:r>
            <w:proofErr w:type="spellStart"/>
            <w:r w:rsidRPr="0094098C">
              <w:rPr>
                <w:rFonts w:cs="Tahoma"/>
                <w:sz w:val="10"/>
                <w:szCs w:val="10"/>
                <w:lang w:eastAsia="es-CO"/>
              </w:rPr>
              <w:t>Termoencogibles</w:t>
            </w:r>
            <w:proofErr w:type="spellEnd"/>
            <w:r w:rsidRPr="0094098C">
              <w:rPr>
                <w:rFonts w:cs="Tahoma"/>
                <w:sz w:val="10"/>
                <w:szCs w:val="10"/>
                <w:lang w:eastAsia="es-CO"/>
              </w:rPr>
              <w:t xml:space="preserve"> De Colores (Cantidad:  328 Unidades</w:t>
            </w:r>
            <w:r w:rsidRPr="0094098C">
              <w:rPr>
                <w:rFonts w:cs="Tahoma"/>
                <w:sz w:val="10"/>
                <w:szCs w:val="10"/>
                <w:lang w:eastAsia="es-CO"/>
              </w:rPr>
              <w:br/>
              <w:t xml:space="preserve">Colores: Negro, rojo, amarillo, azul, verde. Material: Poliolefina Contracción: 1/2 del </w:t>
            </w:r>
            <w:proofErr w:type="spellStart"/>
            <w:r w:rsidRPr="0094098C">
              <w:rPr>
                <w:rFonts w:cs="Tahoma"/>
                <w:sz w:val="10"/>
                <w:szCs w:val="10"/>
                <w:lang w:eastAsia="es-CO"/>
              </w:rPr>
              <w:t>díametro</w:t>
            </w:r>
            <w:proofErr w:type="spellEnd"/>
            <w:r w:rsidRPr="0094098C">
              <w:rPr>
                <w:rFonts w:cs="Tahoma"/>
                <w:sz w:val="10"/>
                <w:szCs w:val="10"/>
                <w:lang w:eastAsia="es-CO"/>
              </w:rPr>
              <w:t xml:space="preserve"> Original. Temperatura mínima de contracción: ± 70 ° C -Temperatura máxima de contracción: Máximo ± 110 ° C Temperatura de funcionamiento: -55 ° C a + 125 ° C Resistencia a la tracción: 10.4 MPa</w:t>
            </w:r>
            <w:r w:rsidRPr="0094098C">
              <w:rPr>
                <w:rFonts w:cs="Tahoma"/>
                <w:sz w:val="10"/>
                <w:szCs w:val="10"/>
                <w:lang w:eastAsia="es-CO"/>
              </w:rPr>
              <w:br/>
              <w:t>Resistencia de aislamiento: 15 kV / mm</w:t>
            </w:r>
            <w:r w:rsidRPr="0094098C">
              <w:rPr>
                <w:rFonts w:cs="Tahoma"/>
                <w:sz w:val="10"/>
                <w:szCs w:val="10"/>
                <w:lang w:eastAsia="es-CO"/>
              </w:rPr>
              <w:br/>
              <w:t>Especificaciones de fabricación: ISO9001</w:t>
            </w:r>
            <w:r w:rsidRPr="0094098C">
              <w:rPr>
                <w:rFonts w:cs="Tahoma"/>
                <w:sz w:val="10"/>
                <w:szCs w:val="10"/>
                <w:lang w:eastAsia="es-CO"/>
              </w:rPr>
              <w:br/>
              <w:t>Contenido aproximado 120 piezas x φ1.0 x 38 mm (amarillo, negro, rojo, azul) 60 piezas x φ2.0 x 38 mm (amarillo, negro, rojo, azul)</w:t>
            </w:r>
            <w:r w:rsidRPr="0094098C">
              <w:rPr>
                <w:rFonts w:cs="Tahoma"/>
                <w:sz w:val="10"/>
                <w:szCs w:val="10"/>
                <w:lang w:eastAsia="es-CO"/>
              </w:rPr>
              <w:br/>
              <w:t>32 piezas x φ3.0 x 38 mm (amarillo, negro, rojo, azul)</w:t>
            </w:r>
            <w:r w:rsidRPr="0094098C">
              <w:rPr>
                <w:rFonts w:cs="Tahoma"/>
                <w:sz w:val="10"/>
                <w:szCs w:val="10"/>
                <w:lang w:eastAsia="es-CO"/>
              </w:rPr>
              <w:br/>
              <w:t>32 piezas x φ4.0 x 38 mm (amarillo, negro, rojo, azul)</w:t>
            </w:r>
            <w:r w:rsidRPr="0094098C">
              <w:rPr>
                <w:rFonts w:cs="Tahoma"/>
                <w:sz w:val="10"/>
                <w:szCs w:val="10"/>
                <w:lang w:eastAsia="es-CO"/>
              </w:rPr>
              <w:br/>
              <w:t>16 piezas x φ5.0 x 38 mm (amarillo, negro, rojo, verde)</w:t>
            </w:r>
            <w:r w:rsidRPr="0094098C">
              <w:rPr>
                <w:rFonts w:cs="Tahoma"/>
                <w:sz w:val="10"/>
                <w:szCs w:val="10"/>
                <w:lang w:eastAsia="es-CO"/>
              </w:rPr>
              <w:br/>
              <w:t>16 piezas x φ6.0 x 38 mm (amarillo, negro, rojo, azul)</w:t>
            </w:r>
            <w:r w:rsidRPr="0094098C">
              <w:rPr>
                <w:rFonts w:cs="Tahoma"/>
                <w:sz w:val="10"/>
                <w:szCs w:val="10"/>
                <w:lang w:eastAsia="es-CO"/>
              </w:rPr>
              <w:br/>
              <w:t>20 piezas x φ8.0 x 80 mm (amarillo, negro, rojo, verde)</w:t>
            </w:r>
            <w:r w:rsidRPr="0094098C">
              <w:rPr>
                <w:rFonts w:cs="Tahoma"/>
                <w:sz w:val="10"/>
                <w:szCs w:val="10"/>
                <w:lang w:eastAsia="es-CO"/>
              </w:rPr>
              <w:br/>
              <w:t>16 piezas x φ10.0 x 80 mm (amarillo, negro, rojo, azul)</w:t>
            </w:r>
            <w:r w:rsidRPr="0094098C">
              <w:rPr>
                <w:rFonts w:cs="Tahoma"/>
                <w:sz w:val="10"/>
                <w:szCs w:val="10"/>
                <w:lang w:eastAsia="es-CO"/>
              </w:rPr>
              <w:br/>
              <w:t>16 piezas x φ14.0 x 80 mm (amarillo, negro, rojo, azul)</w:t>
            </w:r>
          </w:p>
        </w:tc>
        <w:tc>
          <w:tcPr>
            <w:tcW w:w="1134" w:type="dxa"/>
            <w:shd w:val="clear" w:color="000000" w:fill="FFFFFF"/>
          </w:tcPr>
          <w:p w14:paraId="0D327DE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5B8EAC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D9A0562" w14:textId="6171619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50D3003" w14:textId="46AE08F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5F7B80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B5CF0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0BA0620" w14:textId="77777777" w:rsidTr="0094098C">
        <w:trPr>
          <w:trHeight w:val="300"/>
          <w:jc w:val="center"/>
        </w:trPr>
        <w:tc>
          <w:tcPr>
            <w:tcW w:w="557" w:type="dxa"/>
            <w:shd w:val="clear" w:color="000000" w:fill="FFFFFF"/>
            <w:vAlign w:val="center"/>
            <w:hideMark/>
          </w:tcPr>
          <w:p w14:paraId="19677F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269</w:t>
            </w:r>
          </w:p>
        </w:tc>
        <w:tc>
          <w:tcPr>
            <w:tcW w:w="1372" w:type="dxa"/>
            <w:gridSpan w:val="2"/>
            <w:shd w:val="clear" w:color="000000" w:fill="FFFFFF"/>
            <w:vAlign w:val="center"/>
            <w:hideMark/>
          </w:tcPr>
          <w:p w14:paraId="3282A0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Kit de costura</w:t>
            </w:r>
          </w:p>
        </w:tc>
        <w:tc>
          <w:tcPr>
            <w:tcW w:w="1185" w:type="dxa"/>
            <w:gridSpan w:val="3"/>
            <w:shd w:val="clear" w:color="000000" w:fill="FFFFFF"/>
            <w:vAlign w:val="center"/>
            <w:hideMark/>
          </w:tcPr>
          <w:p w14:paraId="5841A8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9E711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609536ED" w14:textId="77777777" w:rsidR="0094098C" w:rsidRPr="0094098C" w:rsidRDefault="0094098C" w:rsidP="00DE5C71">
            <w:pPr>
              <w:rPr>
                <w:rFonts w:cs="Tahoma"/>
                <w:sz w:val="10"/>
                <w:szCs w:val="10"/>
                <w:lang w:eastAsia="es-CO"/>
              </w:rPr>
            </w:pPr>
            <w:r w:rsidRPr="0094098C">
              <w:rPr>
                <w:rFonts w:cs="Tahoma"/>
                <w:sz w:val="10"/>
                <w:szCs w:val="10"/>
                <w:lang w:eastAsia="es-CO"/>
              </w:rPr>
              <w:t>Kit de costura para máquina de coser Ref. Singer</w:t>
            </w:r>
          </w:p>
        </w:tc>
        <w:tc>
          <w:tcPr>
            <w:tcW w:w="1134" w:type="dxa"/>
            <w:shd w:val="clear" w:color="000000" w:fill="FFFFFF"/>
          </w:tcPr>
          <w:p w14:paraId="4CF934F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A3F5EF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2A17CF5" w14:textId="3213520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7690D3E" w14:textId="38CD2F6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42DF9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2DC19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51C19E8" w14:textId="77777777" w:rsidTr="0094098C">
        <w:trPr>
          <w:trHeight w:val="300"/>
          <w:jc w:val="center"/>
        </w:trPr>
        <w:tc>
          <w:tcPr>
            <w:tcW w:w="557" w:type="dxa"/>
            <w:shd w:val="clear" w:color="000000" w:fill="FFFFFF"/>
            <w:vAlign w:val="center"/>
            <w:hideMark/>
          </w:tcPr>
          <w:p w14:paraId="2B89E3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270</w:t>
            </w:r>
          </w:p>
        </w:tc>
        <w:tc>
          <w:tcPr>
            <w:tcW w:w="1372" w:type="dxa"/>
            <w:gridSpan w:val="2"/>
            <w:shd w:val="clear" w:color="000000" w:fill="FFFFFF"/>
            <w:vAlign w:val="center"/>
            <w:hideMark/>
          </w:tcPr>
          <w:p w14:paraId="63F7D1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Kit De </w:t>
            </w:r>
            <w:proofErr w:type="spellStart"/>
            <w:r w:rsidRPr="0094098C">
              <w:rPr>
                <w:rFonts w:cs="Tahoma"/>
                <w:sz w:val="10"/>
                <w:szCs w:val="10"/>
                <w:lang w:eastAsia="es-CO"/>
              </w:rPr>
              <w:t>Diseccion</w:t>
            </w:r>
            <w:proofErr w:type="spellEnd"/>
          </w:p>
        </w:tc>
        <w:tc>
          <w:tcPr>
            <w:tcW w:w="1185" w:type="dxa"/>
            <w:gridSpan w:val="3"/>
            <w:shd w:val="clear" w:color="000000" w:fill="FFFFFF"/>
            <w:vAlign w:val="center"/>
            <w:hideMark/>
          </w:tcPr>
          <w:p w14:paraId="3535C6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AFDC51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247FB211"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Kit De </w:t>
            </w:r>
            <w:proofErr w:type="spellStart"/>
            <w:r w:rsidRPr="0094098C">
              <w:rPr>
                <w:rFonts w:cs="Tahoma"/>
                <w:sz w:val="10"/>
                <w:szCs w:val="10"/>
                <w:lang w:eastAsia="es-CO"/>
              </w:rPr>
              <w:t>Diseccion</w:t>
            </w:r>
            <w:proofErr w:type="spellEnd"/>
            <w:r w:rsidRPr="0094098C">
              <w:rPr>
                <w:rFonts w:cs="Tahoma"/>
                <w:sz w:val="10"/>
                <w:szCs w:val="10"/>
                <w:lang w:eastAsia="es-CO"/>
              </w:rPr>
              <w:t xml:space="preserve"> de 9 Piezas en acero inoxidable  con hojas de </w:t>
            </w:r>
            <w:proofErr w:type="spellStart"/>
            <w:r w:rsidRPr="0094098C">
              <w:rPr>
                <w:rFonts w:cs="Tahoma"/>
                <w:sz w:val="10"/>
                <w:szCs w:val="10"/>
                <w:lang w:eastAsia="es-CO"/>
              </w:rPr>
              <w:t>bisturi</w:t>
            </w:r>
            <w:proofErr w:type="spellEnd"/>
            <w:r w:rsidRPr="0094098C">
              <w:rPr>
                <w:rFonts w:cs="Tahoma"/>
                <w:sz w:val="10"/>
                <w:szCs w:val="10"/>
                <w:lang w:eastAsia="es-CO"/>
              </w:rPr>
              <w:t xml:space="preserve">   </w:t>
            </w:r>
          </w:p>
        </w:tc>
        <w:tc>
          <w:tcPr>
            <w:tcW w:w="1134" w:type="dxa"/>
            <w:shd w:val="clear" w:color="000000" w:fill="FFFFFF"/>
          </w:tcPr>
          <w:p w14:paraId="38E5AD1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943291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2DF736B" w14:textId="5C2B03F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1DF096C" w14:textId="78438F5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479468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B92AD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0015F41" w14:textId="77777777" w:rsidTr="0094098C">
        <w:trPr>
          <w:trHeight w:val="2200"/>
          <w:jc w:val="center"/>
        </w:trPr>
        <w:tc>
          <w:tcPr>
            <w:tcW w:w="557" w:type="dxa"/>
            <w:shd w:val="clear" w:color="000000" w:fill="FFFFFF"/>
            <w:vAlign w:val="center"/>
            <w:hideMark/>
          </w:tcPr>
          <w:p w14:paraId="521AD5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271</w:t>
            </w:r>
          </w:p>
        </w:tc>
        <w:tc>
          <w:tcPr>
            <w:tcW w:w="1372" w:type="dxa"/>
            <w:gridSpan w:val="2"/>
            <w:shd w:val="clear" w:color="000000" w:fill="FFFFFF"/>
            <w:vAlign w:val="center"/>
            <w:hideMark/>
          </w:tcPr>
          <w:p w14:paraId="6A7B02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Kit de Herramientas de Limpieza y Extracción</w:t>
            </w:r>
          </w:p>
        </w:tc>
        <w:tc>
          <w:tcPr>
            <w:tcW w:w="1185" w:type="dxa"/>
            <w:gridSpan w:val="3"/>
            <w:shd w:val="clear" w:color="000000" w:fill="FFFFFF"/>
            <w:vAlign w:val="center"/>
            <w:hideMark/>
          </w:tcPr>
          <w:p w14:paraId="0C2665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7FDD9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09FA336" w14:textId="77777777" w:rsidR="0094098C" w:rsidRPr="0094098C" w:rsidRDefault="0094098C" w:rsidP="00DE5C71">
            <w:pPr>
              <w:rPr>
                <w:rFonts w:cs="Tahoma"/>
                <w:sz w:val="10"/>
                <w:szCs w:val="10"/>
                <w:lang w:eastAsia="es-CO"/>
              </w:rPr>
            </w:pPr>
            <w:r w:rsidRPr="0094098C">
              <w:rPr>
                <w:rFonts w:cs="Tahoma"/>
                <w:sz w:val="10"/>
                <w:szCs w:val="10"/>
                <w:lang w:eastAsia="es-CO"/>
              </w:rPr>
              <w:t>Kit de Herramientas de Limpieza y Extracción para Impresora 3D, Contenido de caja:</w:t>
            </w:r>
            <w:r w:rsidRPr="0094098C">
              <w:rPr>
                <w:rFonts w:cs="Tahoma"/>
                <w:sz w:val="10"/>
                <w:szCs w:val="10"/>
                <w:lang w:eastAsia="es-CO"/>
              </w:rPr>
              <w:br/>
              <w:t>3x Tipos de limas metálicas (partículas en diamante)</w:t>
            </w:r>
            <w:r w:rsidRPr="0094098C">
              <w:rPr>
                <w:rFonts w:cs="Tahoma"/>
                <w:sz w:val="10"/>
                <w:szCs w:val="10"/>
                <w:lang w:eastAsia="es-CO"/>
              </w:rPr>
              <w:br/>
              <w:t>2x Limas de pulido</w:t>
            </w:r>
            <w:r w:rsidRPr="0094098C">
              <w:rPr>
                <w:rFonts w:cs="Tahoma"/>
                <w:sz w:val="10"/>
                <w:szCs w:val="10"/>
                <w:lang w:eastAsia="es-CO"/>
              </w:rPr>
              <w:br/>
              <w:t>1x Cepillo de limpieza</w:t>
            </w:r>
            <w:r w:rsidRPr="0094098C">
              <w:rPr>
                <w:rFonts w:cs="Tahoma"/>
                <w:sz w:val="10"/>
                <w:szCs w:val="10"/>
                <w:lang w:eastAsia="es-CO"/>
              </w:rPr>
              <w:br/>
              <w:t>1x Alicates de corte</w:t>
            </w:r>
            <w:r w:rsidRPr="0094098C">
              <w:rPr>
                <w:rFonts w:cs="Tahoma"/>
                <w:sz w:val="10"/>
                <w:szCs w:val="10"/>
                <w:lang w:eastAsia="es-CO"/>
              </w:rPr>
              <w:br/>
              <w:t>1x Alicate punta fina</w:t>
            </w:r>
            <w:r w:rsidRPr="0094098C">
              <w:rPr>
                <w:rFonts w:cs="Tahoma"/>
                <w:sz w:val="10"/>
                <w:szCs w:val="10"/>
                <w:lang w:eastAsia="es-CO"/>
              </w:rPr>
              <w:br/>
              <w:t>1x limpiador de boquillas</w:t>
            </w:r>
            <w:r w:rsidRPr="0094098C">
              <w:rPr>
                <w:rFonts w:cs="Tahoma"/>
                <w:sz w:val="10"/>
                <w:szCs w:val="10"/>
                <w:lang w:eastAsia="es-CO"/>
              </w:rPr>
              <w:br/>
              <w:t>1x bisturí punta lanza</w:t>
            </w:r>
            <w:r w:rsidRPr="0094098C">
              <w:rPr>
                <w:rFonts w:cs="Tahoma"/>
                <w:sz w:val="10"/>
                <w:szCs w:val="10"/>
                <w:lang w:eastAsia="es-CO"/>
              </w:rPr>
              <w:br/>
              <w:t>1x Pañuelo microfibra</w:t>
            </w:r>
            <w:r w:rsidRPr="0094098C">
              <w:rPr>
                <w:rFonts w:cs="Tahoma"/>
                <w:sz w:val="10"/>
                <w:szCs w:val="10"/>
                <w:lang w:eastAsia="es-CO"/>
              </w:rPr>
              <w:br/>
              <w:t xml:space="preserve">2X pinzas </w:t>
            </w:r>
            <w:r w:rsidRPr="0094098C">
              <w:rPr>
                <w:rFonts w:cs="Tahoma"/>
                <w:sz w:val="10"/>
                <w:szCs w:val="10"/>
                <w:lang w:eastAsia="es-CO"/>
              </w:rPr>
              <w:br/>
              <w:t>1x Nivel pequeño</w:t>
            </w:r>
          </w:p>
        </w:tc>
        <w:tc>
          <w:tcPr>
            <w:tcW w:w="1134" w:type="dxa"/>
            <w:shd w:val="clear" w:color="000000" w:fill="FFFFFF"/>
          </w:tcPr>
          <w:p w14:paraId="39591F7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7A1EE9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66D6711" w14:textId="208B35F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7451739" w14:textId="615BB64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098BFE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F078E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0107A27" w14:textId="77777777" w:rsidTr="0094098C">
        <w:trPr>
          <w:trHeight w:val="420"/>
          <w:jc w:val="center"/>
        </w:trPr>
        <w:tc>
          <w:tcPr>
            <w:tcW w:w="557" w:type="dxa"/>
            <w:shd w:val="clear" w:color="000000" w:fill="FFFFFF"/>
            <w:vAlign w:val="center"/>
            <w:hideMark/>
          </w:tcPr>
          <w:p w14:paraId="4FAFEA5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272</w:t>
            </w:r>
          </w:p>
        </w:tc>
        <w:tc>
          <w:tcPr>
            <w:tcW w:w="1372" w:type="dxa"/>
            <w:gridSpan w:val="2"/>
            <w:shd w:val="clear" w:color="000000" w:fill="FFFFFF"/>
            <w:vAlign w:val="center"/>
            <w:hideMark/>
          </w:tcPr>
          <w:p w14:paraId="2ABE38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Kit De Herramientas Para Bajo</w:t>
            </w:r>
          </w:p>
        </w:tc>
        <w:tc>
          <w:tcPr>
            <w:tcW w:w="1185" w:type="dxa"/>
            <w:gridSpan w:val="3"/>
            <w:shd w:val="clear" w:color="000000" w:fill="FFFFFF"/>
            <w:vAlign w:val="center"/>
            <w:hideMark/>
          </w:tcPr>
          <w:p w14:paraId="5E97760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39705C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3C4FE48" w14:textId="77777777" w:rsidR="0094098C" w:rsidRPr="0094098C" w:rsidRDefault="0094098C" w:rsidP="00DE5C71">
            <w:pPr>
              <w:rPr>
                <w:rFonts w:cs="Tahoma"/>
                <w:sz w:val="10"/>
                <w:szCs w:val="10"/>
                <w:lang w:eastAsia="es-CO"/>
              </w:rPr>
            </w:pPr>
            <w:r w:rsidRPr="0094098C">
              <w:rPr>
                <w:rFonts w:cs="Tahoma"/>
                <w:sz w:val="10"/>
                <w:szCs w:val="10"/>
                <w:lang w:eastAsia="es-CO"/>
              </w:rPr>
              <w:t>Kit De Herramientas Para Bajo - Cuidado Y Mantenimiento</w:t>
            </w:r>
          </w:p>
        </w:tc>
        <w:tc>
          <w:tcPr>
            <w:tcW w:w="1134" w:type="dxa"/>
            <w:shd w:val="clear" w:color="000000" w:fill="FFFFFF"/>
          </w:tcPr>
          <w:p w14:paraId="4E6002A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D959D7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CA45E38" w14:textId="3A4BEB7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75BCE1F" w14:textId="7E17A86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7FF5D6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AAFA9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1878755" w14:textId="77777777" w:rsidTr="0094098C">
        <w:trPr>
          <w:trHeight w:val="420"/>
          <w:jc w:val="center"/>
        </w:trPr>
        <w:tc>
          <w:tcPr>
            <w:tcW w:w="557" w:type="dxa"/>
            <w:shd w:val="clear" w:color="000000" w:fill="FFFFFF"/>
            <w:vAlign w:val="center"/>
            <w:hideMark/>
          </w:tcPr>
          <w:p w14:paraId="532AFB9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273</w:t>
            </w:r>
          </w:p>
        </w:tc>
        <w:tc>
          <w:tcPr>
            <w:tcW w:w="1372" w:type="dxa"/>
            <w:gridSpan w:val="2"/>
            <w:shd w:val="clear" w:color="000000" w:fill="FFFFFF"/>
            <w:vAlign w:val="center"/>
            <w:hideMark/>
          </w:tcPr>
          <w:p w14:paraId="3303A0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Kit de soldadura y crema</w:t>
            </w:r>
          </w:p>
        </w:tc>
        <w:tc>
          <w:tcPr>
            <w:tcW w:w="1185" w:type="dxa"/>
            <w:gridSpan w:val="3"/>
            <w:shd w:val="clear" w:color="000000" w:fill="FFFFFF"/>
            <w:vAlign w:val="center"/>
            <w:hideMark/>
          </w:tcPr>
          <w:p w14:paraId="2D3FD8B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568C8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11</w:t>
            </w:r>
          </w:p>
        </w:tc>
        <w:tc>
          <w:tcPr>
            <w:tcW w:w="3119" w:type="dxa"/>
            <w:shd w:val="clear" w:color="000000" w:fill="FFFFFF"/>
            <w:vAlign w:val="center"/>
            <w:hideMark/>
          </w:tcPr>
          <w:p w14:paraId="1FF12901" w14:textId="77777777" w:rsidR="0094098C" w:rsidRPr="0094098C" w:rsidRDefault="0094098C" w:rsidP="00DE5C71">
            <w:pPr>
              <w:rPr>
                <w:rFonts w:cs="Tahoma"/>
                <w:sz w:val="10"/>
                <w:szCs w:val="10"/>
                <w:lang w:eastAsia="es-CO"/>
              </w:rPr>
            </w:pPr>
            <w:r w:rsidRPr="0094098C">
              <w:rPr>
                <w:rFonts w:cs="Tahoma"/>
                <w:sz w:val="10"/>
                <w:szCs w:val="10"/>
                <w:lang w:eastAsia="es-CO"/>
              </w:rPr>
              <w:t>Kit de soldadura y crema: Carrete Soldadura Estaño/plomo 40/60 + Pomada 55gr La Única Unidad</w:t>
            </w:r>
          </w:p>
        </w:tc>
        <w:tc>
          <w:tcPr>
            <w:tcW w:w="1134" w:type="dxa"/>
            <w:shd w:val="clear" w:color="000000" w:fill="FFFFFF"/>
          </w:tcPr>
          <w:p w14:paraId="5DE7478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F2195B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2A9A2DA" w14:textId="3FC762A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1BEDD57" w14:textId="78BF6C4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23DFB2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ED8782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F77EC3E" w14:textId="77777777" w:rsidTr="0094098C">
        <w:trPr>
          <w:trHeight w:val="420"/>
          <w:jc w:val="center"/>
        </w:trPr>
        <w:tc>
          <w:tcPr>
            <w:tcW w:w="557" w:type="dxa"/>
            <w:shd w:val="clear" w:color="000000" w:fill="FFFFFF"/>
            <w:vAlign w:val="center"/>
            <w:hideMark/>
          </w:tcPr>
          <w:p w14:paraId="475F7C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274</w:t>
            </w:r>
          </w:p>
        </w:tc>
        <w:tc>
          <w:tcPr>
            <w:tcW w:w="1372" w:type="dxa"/>
            <w:gridSpan w:val="2"/>
            <w:shd w:val="clear" w:color="000000" w:fill="FFFFFF"/>
            <w:vAlign w:val="center"/>
            <w:hideMark/>
          </w:tcPr>
          <w:p w14:paraId="3545A12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Kit detector de fugas para motor</w:t>
            </w:r>
          </w:p>
        </w:tc>
        <w:tc>
          <w:tcPr>
            <w:tcW w:w="1185" w:type="dxa"/>
            <w:gridSpan w:val="3"/>
            <w:shd w:val="clear" w:color="000000" w:fill="FFFFFF"/>
            <w:vAlign w:val="center"/>
            <w:hideMark/>
          </w:tcPr>
          <w:p w14:paraId="4B43E7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718CC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D6FBDA4"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Kit detector de fugas </w:t>
            </w:r>
            <w:proofErr w:type="spellStart"/>
            <w:r w:rsidRPr="0094098C">
              <w:rPr>
                <w:rFonts w:cs="Tahoma"/>
                <w:sz w:val="10"/>
                <w:szCs w:val="10"/>
                <w:lang w:eastAsia="es-CO"/>
              </w:rPr>
              <w:t>pra</w:t>
            </w:r>
            <w:proofErr w:type="spellEnd"/>
            <w:r w:rsidRPr="0094098C">
              <w:rPr>
                <w:rFonts w:cs="Tahoma"/>
                <w:sz w:val="10"/>
                <w:szCs w:val="10"/>
                <w:lang w:eastAsia="es-CO"/>
              </w:rPr>
              <w:t xml:space="preserve"> motor de gasolina con estuche  </w:t>
            </w:r>
          </w:p>
        </w:tc>
        <w:tc>
          <w:tcPr>
            <w:tcW w:w="1134" w:type="dxa"/>
            <w:shd w:val="clear" w:color="000000" w:fill="FFFFFF"/>
          </w:tcPr>
          <w:p w14:paraId="589EA88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7841A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167082D" w14:textId="267A360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2CB2568" w14:textId="20D974E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666BEA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EADE0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BA082EB" w14:textId="77777777" w:rsidTr="0094098C">
        <w:trPr>
          <w:trHeight w:val="2730"/>
          <w:jc w:val="center"/>
        </w:trPr>
        <w:tc>
          <w:tcPr>
            <w:tcW w:w="557" w:type="dxa"/>
            <w:shd w:val="clear" w:color="000000" w:fill="FFFFFF"/>
            <w:vAlign w:val="center"/>
            <w:hideMark/>
          </w:tcPr>
          <w:p w14:paraId="76AEEA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275</w:t>
            </w:r>
          </w:p>
        </w:tc>
        <w:tc>
          <w:tcPr>
            <w:tcW w:w="1372" w:type="dxa"/>
            <w:gridSpan w:val="2"/>
            <w:shd w:val="clear" w:color="000000" w:fill="FFFFFF"/>
            <w:vAlign w:val="center"/>
            <w:hideMark/>
          </w:tcPr>
          <w:p w14:paraId="2F748F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KIT </w:t>
            </w:r>
            <w:proofErr w:type="spellStart"/>
            <w:r w:rsidRPr="0094098C">
              <w:rPr>
                <w:rFonts w:cs="Tahoma"/>
                <w:sz w:val="10"/>
                <w:szCs w:val="10"/>
                <w:lang w:eastAsia="es-CO"/>
              </w:rPr>
              <w:t>Motortool</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25AC47B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D48E1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001811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KIT </w:t>
            </w:r>
            <w:proofErr w:type="spellStart"/>
            <w:r w:rsidRPr="0094098C">
              <w:rPr>
                <w:rFonts w:cs="Tahoma"/>
                <w:sz w:val="10"/>
                <w:szCs w:val="10"/>
                <w:lang w:eastAsia="es-CO"/>
              </w:rPr>
              <w:t>Motortool</w:t>
            </w:r>
            <w:proofErr w:type="spellEnd"/>
            <w:r w:rsidRPr="0094098C">
              <w:rPr>
                <w:rFonts w:cs="Tahoma"/>
                <w:sz w:val="10"/>
                <w:szCs w:val="10"/>
                <w:lang w:eastAsia="es-CO"/>
              </w:rPr>
              <w:t xml:space="preserve"> DREMEL 3000 130W 127V + kit 10 Accesorios (Contenido del Kit</w:t>
            </w:r>
            <w:r w:rsidRPr="0094098C">
              <w:rPr>
                <w:rFonts w:cs="Tahoma"/>
                <w:sz w:val="10"/>
                <w:szCs w:val="10"/>
                <w:lang w:eastAsia="es-CO"/>
              </w:rPr>
              <w:br/>
              <w:t xml:space="preserve">Este es el kit </w:t>
            </w:r>
            <w:proofErr w:type="spellStart"/>
            <w:r w:rsidRPr="0094098C">
              <w:rPr>
                <w:rFonts w:cs="Tahoma"/>
                <w:sz w:val="10"/>
                <w:szCs w:val="10"/>
                <w:lang w:eastAsia="es-CO"/>
              </w:rPr>
              <w:t>basico</w:t>
            </w:r>
            <w:proofErr w:type="spellEnd"/>
            <w:r w:rsidRPr="0094098C">
              <w:rPr>
                <w:rFonts w:cs="Tahoma"/>
                <w:sz w:val="10"/>
                <w:szCs w:val="10"/>
                <w:lang w:eastAsia="es-CO"/>
              </w:rPr>
              <w:t xml:space="preserve"> de la </w:t>
            </w:r>
            <w:proofErr w:type="spellStart"/>
            <w:r w:rsidRPr="0094098C">
              <w:rPr>
                <w:rFonts w:cs="Tahoma"/>
                <w:sz w:val="10"/>
                <w:szCs w:val="10"/>
                <w:lang w:eastAsia="es-CO"/>
              </w:rPr>
              <w:t>mototool</w:t>
            </w:r>
            <w:proofErr w:type="spellEnd"/>
            <w:r w:rsidRPr="0094098C">
              <w:rPr>
                <w:rFonts w:cs="Tahoma"/>
                <w:sz w:val="10"/>
                <w:szCs w:val="10"/>
                <w:lang w:eastAsia="es-CO"/>
              </w:rPr>
              <w:t xml:space="preserve"> Dremel 3000 que viene con los </w:t>
            </w:r>
            <w:proofErr w:type="spellStart"/>
            <w:r w:rsidRPr="0094098C">
              <w:rPr>
                <w:rFonts w:cs="Tahoma"/>
                <w:sz w:val="10"/>
                <w:szCs w:val="10"/>
                <w:lang w:eastAsia="es-CO"/>
              </w:rPr>
              <w:t>seguintes</w:t>
            </w:r>
            <w:proofErr w:type="spellEnd"/>
            <w:r w:rsidRPr="0094098C">
              <w:rPr>
                <w:rFonts w:cs="Tahoma"/>
                <w:sz w:val="10"/>
                <w:szCs w:val="10"/>
                <w:lang w:eastAsia="es-CO"/>
              </w:rPr>
              <w:t xml:space="preserve"> 10 Accesorios:</w:t>
            </w:r>
            <w:r w:rsidRPr="0094098C">
              <w:rPr>
                <w:rFonts w:cs="Tahoma"/>
                <w:sz w:val="10"/>
                <w:szCs w:val="10"/>
                <w:lang w:eastAsia="es-CO"/>
              </w:rPr>
              <w:br/>
              <w:t>- 2 discos de corte de 23,8mm espesor de 1mm para metal (modelo 420)</w:t>
            </w:r>
            <w:r w:rsidRPr="0094098C">
              <w:rPr>
                <w:rFonts w:cs="Tahoma"/>
                <w:sz w:val="10"/>
                <w:szCs w:val="10"/>
                <w:lang w:eastAsia="es-CO"/>
              </w:rPr>
              <w:br/>
              <w:t xml:space="preserve">- 1 piedra formato cuadrado de esmerilado de 15,9mm para metal, soldadura, remache y </w:t>
            </w:r>
            <w:proofErr w:type="spellStart"/>
            <w:r w:rsidRPr="0094098C">
              <w:rPr>
                <w:rFonts w:cs="Tahoma"/>
                <w:sz w:val="10"/>
                <w:szCs w:val="10"/>
                <w:lang w:eastAsia="es-CO"/>
              </w:rPr>
              <w:t>oxidácion</w:t>
            </w:r>
            <w:proofErr w:type="spellEnd"/>
            <w:r w:rsidRPr="0094098C">
              <w:rPr>
                <w:rFonts w:cs="Tahoma"/>
                <w:sz w:val="10"/>
                <w:szCs w:val="10"/>
                <w:lang w:eastAsia="es-CO"/>
              </w:rPr>
              <w:t xml:space="preserve"> (modelo 8193)</w:t>
            </w:r>
            <w:r w:rsidRPr="0094098C">
              <w:rPr>
                <w:rFonts w:cs="Tahoma"/>
                <w:sz w:val="10"/>
                <w:szCs w:val="10"/>
                <w:lang w:eastAsia="es-CO"/>
              </w:rPr>
              <w:br/>
              <w:t>- 2 discos de fieltro para pulir de 12,7mm para metal, piedras y vidrio (modelo 414)</w:t>
            </w:r>
            <w:r w:rsidRPr="0094098C">
              <w:rPr>
                <w:rFonts w:cs="Tahoma"/>
                <w:sz w:val="10"/>
                <w:szCs w:val="10"/>
                <w:lang w:eastAsia="es-CO"/>
              </w:rPr>
              <w:br/>
              <w:t>- 1 pasta para pulir y limpiar (modelo 421)</w:t>
            </w:r>
            <w:r w:rsidRPr="0094098C">
              <w:rPr>
                <w:rFonts w:cs="Tahoma"/>
                <w:sz w:val="10"/>
                <w:szCs w:val="10"/>
                <w:lang w:eastAsia="es-CO"/>
              </w:rPr>
              <w:br/>
              <w:t>- 1 mandril vástago adaptador de lijado de 12,7mm con tubo de lija de grano grueso para madera, fibra de vidrio, plástico y goma (modelo 407)</w:t>
            </w:r>
            <w:r w:rsidRPr="0094098C">
              <w:rPr>
                <w:rFonts w:cs="Tahoma"/>
                <w:sz w:val="10"/>
                <w:szCs w:val="10"/>
                <w:lang w:eastAsia="es-CO"/>
              </w:rPr>
              <w:br/>
              <w:t>- 1 broca de acero rápido de 3,2mm para madera, plástico, oro, bronce, latón y aluminio (modelo 150)</w:t>
            </w:r>
            <w:r w:rsidRPr="0094098C">
              <w:rPr>
                <w:rFonts w:cs="Tahoma"/>
                <w:sz w:val="10"/>
                <w:szCs w:val="10"/>
                <w:lang w:eastAsia="es-CO"/>
              </w:rPr>
              <w:br/>
              <w:t>- 1 mandril vástago adaptador para accesorios de fieltro (modelo 401)</w:t>
            </w:r>
            <w:r w:rsidRPr="0094098C">
              <w:rPr>
                <w:rFonts w:cs="Tahoma"/>
                <w:sz w:val="10"/>
                <w:szCs w:val="10"/>
                <w:lang w:eastAsia="es-CO"/>
              </w:rPr>
              <w:br/>
              <w:t>-1 mandril vástago adaptador para discos (modelo 402))</w:t>
            </w:r>
          </w:p>
        </w:tc>
        <w:tc>
          <w:tcPr>
            <w:tcW w:w="1134" w:type="dxa"/>
            <w:shd w:val="clear" w:color="000000" w:fill="FFFFFF"/>
          </w:tcPr>
          <w:p w14:paraId="00E6FF6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B4EAFA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02199FC" w14:textId="557B6E9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4C12E68" w14:textId="78B1980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21E45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E645F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B8A7E03" w14:textId="77777777" w:rsidTr="0094098C">
        <w:trPr>
          <w:trHeight w:val="420"/>
          <w:jc w:val="center"/>
        </w:trPr>
        <w:tc>
          <w:tcPr>
            <w:tcW w:w="557" w:type="dxa"/>
            <w:shd w:val="clear" w:color="000000" w:fill="FFFFFF"/>
            <w:vAlign w:val="center"/>
            <w:hideMark/>
          </w:tcPr>
          <w:p w14:paraId="47CB46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276</w:t>
            </w:r>
          </w:p>
        </w:tc>
        <w:tc>
          <w:tcPr>
            <w:tcW w:w="1372" w:type="dxa"/>
            <w:gridSpan w:val="2"/>
            <w:shd w:val="clear" w:color="000000" w:fill="FFFFFF"/>
            <w:vAlign w:val="center"/>
            <w:hideMark/>
          </w:tcPr>
          <w:p w14:paraId="5C5C106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Kits Limpiador Pantalla </w:t>
            </w:r>
          </w:p>
        </w:tc>
        <w:tc>
          <w:tcPr>
            <w:tcW w:w="1185" w:type="dxa"/>
            <w:gridSpan w:val="3"/>
            <w:shd w:val="clear" w:color="000000" w:fill="FFFFFF"/>
            <w:vAlign w:val="center"/>
            <w:hideMark/>
          </w:tcPr>
          <w:p w14:paraId="52EF692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45A226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3119" w:type="dxa"/>
            <w:shd w:val="clear" w:color="000000" w:fill="FFFFFF"/>
            <w:vAlign w:val="center"/>
            <w:hideMark/>
          </w:tcPr>
          <w:p w14:paraId="78BA6F8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Kits Limpiador Pantalla de Plasma/ </w:t>
            </w:r>
            <w:proofErr w:type="spellStart"/>
            <w:r w:rsidRPr="0094098C">
              <w:rPr>
                <w:rFonts w:cs="Tahoma"/>
                <w:sz w:val="10"/>
                <w:szCs w:val="10"/>
                <w:lang w:eastAsia="es-CO"/>
              </w:rPr>
              <w:t>Lcd</w:t>
            </w:r>
            <w:proofErr w:type="spellEnd"/>
            <w:r w:rsidRPr="0094098C">
              <w:rPr>
                <w:rFonts w:cs="Tahoma"/>
                <w:sz w:val="10"/>
                <w:szCs w:val="10"/>
                <w:lang w:eastAsia="es-CO"/>
              </w:rPr>
              <w:t>. (Este kit incluye: - Líquido especial para pantallas,  - Paño limpiador, - Escobilla para limpiar el teclado.)</w:t>
            </w:r>
          </w:p>
        </w:tc>
        <w:tc>
          <w:tcPr>
            <w:tcW w:w="1134" w:type="dxa"/>
            <w:shd w:val="clear" w:color="000000" w:fill="FFFFFF"/>
          </w:tcPr>
          <w:p w14:paraId="277E358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577E6F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E25DD04" w14:textId="14B4C1B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355C6E5" w14:textId="341D2BC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CBBF6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1FA548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CEC84A3" w14:textId="77777777" w:rsidTr="0094098C">
        <w:trPr>
          <w:trHeight w:val="420"/>
          <w:jc w:val="center"/>
        </w:trPr>
        <w:tc>
          <w:tcPr>
            <w:tcW w:w="557" w:type="dxa"/>
            <w:shd w:val="clear" w:color="000000" w:fill="FFFFFF"/>
            <w:vAlign w:val="center"/>
            <w:hideMark/>
          </w:tcPr>
          <w:p w14:paraId="4B111C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277</w:t>
            </w:r>
          </w:p>
        </w:tc>
        <w:tc>
          <w:tcPr>
            <w:tcW w:w="1372" w:type="dxa"/>
            <w:gridSpan w:val="2"/>
            <w:shd w:val="clear" w:color="000000" w:fill="FFFFFF"/>
            <w:vAlign w:val="center"/>
            <w:hideMark/>
          </w:tcPr>
          <w:p w14:paraId="6A7755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Encordado para bandola llanera</w:t>
            </w:r>
          </w:p>
        </w:tc>
        <w:tc>
          <w:tcPr>
            <w:tcW w:w="1185" w:type="dxa"/>
            <w:gridSpan w:val="3"/>
            <w:shd w:val="clear" w:color="000000" w:fill="FFFFFF"/>
            <w:vAlign w:val="center"/>
            <w:hideMark/>
          </w:tcPr>
          <w:p w14:paraId="7F29D4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w:t>
            </w:r>
          </w:p>
        </w:tc>
        <w:tc>
          <w:tcPr>
            <w:tcW w:w="850" w:type="dxa"/>
            <w:shd w:val="clear" w:color="000000" w:fill="FFFFFF"/>
            <w:vAlign w:val="center"/>
            <w:hideMark/>
          </w:tcPr>
          <w:p w14:paraId="02B9B39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292BAE34" w14:textId="77777777" w:rsidR="0094098C" w:rsidRPr="0094098C" w:rsidRDefault="0094098C" w:rsidP="00DE5C71">
            <w:pPr>
              <w:rPr>
                <w:rFonts w:cs="Tahoma"/>
                <w:sz w:val="10"/>
                <w:szCs w:val="10"/>
                <w:lang w:eastAsia="es-CO"/>
              </w:rPr>
            </w:pPr>
            <w:r w:rsidRPr="0094098C">
              <w:rPr>
                <w:rFonts w:cs="Tahoma"/>
                <w:sz w:val="10"/>
                <w:szCs w:val="10"/>
                <w:lang w:eastAsia="es-CO"/>
              </w:rPr>
              <w:t>LA BELLA C50 Encordado para bandola llanera (4 cuerdas)</w:t>
            </w:r>
          </w:p>
        </w:tc>
        <w:tc>
          <w:tcPr>
            <w:tcW w:w="1134" w:type="dxa"/>
            <w:shd w:val="clear" w:color="000000" w:fill="FFFFFF"/>
          </w:tcPr>
          <w:p w14:paraId="1C51CF0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6456FE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379FDB1" w14:textId="13E3692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BC6CE86" w14:textId="6D9CCD3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4ED95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99464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8B2E227" w14:textId="77777777" w:rsidTr="0094098C">
        <w:trPr>
          <w:trHeight w:val="300"/>
          <w:jc w:val="center"/>
        </w:trPr>
        <w:tc>
          <w:tcPr>
            <w:tcW w:w="557" w:type="dxa"/>
            <w:shd w:val="clear" w:color="000000" w:fill="FFFFFF"/>
            <w:vAlign w:val="center"/>
            <w:hideMark/>
          </w:tcPr>
          <w:p w14:paraId="38A92B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278</w:t>
            </w:r>
          </w:p>
        </w:tc>
        <w:tc>
          <w:tcPr>
            <w:tcW w:w="1372" w:type="dxa"/>
            <w:gridSpan w:val="2"/>
            <w:shd w:val="clear" w:color="000000" w:fill="FFFFFF"/>
            <w:vAlign w:val="center"/>
            <w:hideMark/>
          </w:tcPr>
          <w:p w14:paraId="4CF574A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Laca en aerosol</w:t>
            </w:r>
          </w:p>
        </w:tc>
        <w:tc>
          <w:tcPr>
            <w:tcW w:w="1185" w:type="dxa"/>
            <w:gridSpan w:val="3"/>
            <w:shd w:val="clear" w:color="000000" w:fill="FFFFFF"/>
            <w:vAlign w:val="center"/>
            <w:hideMark/>
          </w:tcPr>
          <w:p w14:paraId="7F89379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E2728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noWrap/>
            <w:vAlign w:val="center"/>
            <w:hideMark/>
          </w:tcPr>
          <w:p w14:paraId="4F512A6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Laca en aerosol </w:t>
            </w:r>
            <w:proofErr w:type="spellStart"/>
            <w:r w:rsidRPr="0094098C">
              <w:rPr>
                <w:rFonts w:cs="Tahoma"/>
                <w:sz w:val="10"/>
                <w:szCs w:val="10"/>
                <w:lang w:eastAsia="es-CO"/>
              </w:rPr>
              <w:t>aquanet</w:t>
            </w:r>
            <w:proofErr w:type="spellEnd"/>
            <w:r w:rsidRPr="0094098C">
              <w:rPr>
                <w:rFonts w:cs="Tahoma"/>
                <w:sz w:val="10"/>
                <w:szCs w:val="10"/>
                <w:lang w:eastAsia="es-CO"/>
              </w:rPr>
              <w:t xml:space="preserve"> para </w:t>
            </w:r>
            <w:proofErr w:type="spellStart"/>
            <w:r w:rsidRPr="0094098C">
              <w:rPr>
                <w:rFonts w:cs="Tahoma"/>
                <w:sz w:val="10"/>
                <w:szCs w:val="10"/>
                <w:lang w:eastAsia="es-CO"/>
              </w:rPr>
              <w:t>impresion</w:t>
            </w:r>
            <w:proofErr w:type="spellEnd"/>
            <w:r w:rsidRPr="0094098C">
              <w:rPr>
                <w:rFonts w:cs="Tahoma"/>
                <w:sz w:val="10"/>
                <w:szCs w:val="10"/>
                <w:lang w:eastAsia="es-CO"/>
              </w:rPr>
              <w:t xml:space="preserve"> 3D</w:t>
            </w:r>
          </w:p>
        </w:tc>
        <w:tc>
          <w:tcPr>
            <w:tcW w:w="1134" w:type="dxa"/>
            <w:shd w:val="clear" w:color="000000" w:fill="FFFFFF"/>
          </w:tcPr>
          <w:p w14:paraId="06933DF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C6BADE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C874EE5" w14:textId="00E2EB5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7D38C6C" w14:textId="6A063E0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9BF0C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14ED7A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82E9570" w14:textId="77777777" w:rsidTr="0094098C">
        <w:trPr>
          <w:trHeight w:val="300"/>
          <w:jc w:val="center"/>
        </w:trPr>
        <w:tc>
          <w:tcPr>
            <w:tcW w:w="557" w:type="dxa"/>
            <w:shd w:val="clear" w:color="000000" w:fill="FFFFFF"/>
            <w:vAlign w:val="center"/>
            <w:hideMark/>
          </w:tcPr>
          <w:p w14:paraId="119AC18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279</w:t>
            </w:r>
          </w:p>
        </w:tc>
        <w:tc>
          <w:tcPr>
            <w:tcW w:w="1372" w:type="dxa"/>
            <w:gridSpan w:val="2"/>
            <w:shd w:val="clear" w:color="000000" w:fill="FFFFFF"/>
            <w:vAlign w:val="center"/>
            <w:hideMark/>
          </w:tcPr>
          <w:p w14:paraId="78FED7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Lámina </w:t>
            </w:r>
            <w:proofErr w:type="spellStart"/>
            <w:r w:rsidRPr="0094098C">
              <w:rPr>
                <w:rFonts w:cs="Tahoma"/>
                <w:sz w:val="10"/>
                <w:szCs w:val="10"/>
                <w:lang w:eastAsia="es-CO"/>
              </w:rPr>
              <w:t>plomaginada</w:t>
            </w:r>
            <w:proofErr w:type="spellEnd"/>
          </w:p>
        </w:tc>
        <w:tc>
          <w:tcPr>
            <w:tcW w:w="1185" w:type="dxa"/>
            <w:gridSpan w:val="3"/>
            <w:shd w:val="clear" w:color="000000" w:fill="FFFFFF"/>
            <w:vAlign w:val="center"/>
            <w:hideMark/>
          </w:tcPr>
          <w:p w14:paraId="63B017F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59434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51B5916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Lámina </w:t>
            </w:r>
            <w:proofErr w:type="spellStart"/>
            <w:r w:rsidRPr="0094098C">
              <w:rPr>
                <w:rFonts w:cs="Tahoma"/>
                <w:sz w:val="10"/>
                <w:szCs w:val="10"/>
                <w:lang w:eastAsia="es-CO"/>
              </w:rPr>
              <w:t>plomaginada</w:t>
            </w:r>
            <w:proofErr w:type="spellEnd"/>
            <w:r w:rsidRPr="0094098C">
              <w:rPr>
                <w:rFonts w:cs="Tahoma"/>
                <w:sz w:val="10"/>
                <w:szCs w:val="10"/>
                <w:lang w:eastAsia="es-CO"/>
              </w:rPr>
              <w:t xml:space="preserve">, temperatura máxima 450°C de 150*200 </w:t>
            </w:r>
            <w:proofErr w:type="spellStart"/>
            <w:r w:rsidRPr="0094098C">
              <w:rPr>
                <w:rFonts w:cs="Tahoma"/>
                <w:sz w:val="10"/>
                <w:szCs w:val="10"/>
                <w:lang w:eastAsia="es-CO"/>
              </w:rPr>
              <w:t>cms</w:t>
            </w:r>
            <w:proofErr w:type="spellEnd"/>
            <w:r w:rsidRPr="0094098C">
              <w:rPr>
                <w:rFonts w:cs="Tahoma"/>
                <w:sz w:val="10"/>
                <w:szCs w:val="10"/>
                <w:lang w:eastAsia="es-CO"/>
              </w:rPr>
              <w:t>, espesor 1/16" (1,6 mm)</w:t>
            </w:r>
          </w:p>
        </w:tc>
        <w:tc>
          <w:tcPr>
            <w:tcW w:w="1134" w:type="dxa"/>
            <w:shd w:val="clear" w:color="000000" w:fill="FFFFFF"/>
          </w:tcPr>
          <w:p w14:paraId="1993A5D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995151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1FE6B4B" w14:textId="69FAE7A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D993F58" w14:textId="3DEA565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B1FDB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03A507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7265065" w14:textId="77777777" w:rsidTr="0094098C">
        <w:trPr>
          <w:trHeight w:val="420"/>
          <w:jc w:val="center"/>
        </w:trPr>
        <w:tc>
          <w:tcPr>
            <w:tcW w:w="557" w:type="dxa"/>
            <w:shd w:val="clear" w:color="000000" w:fill="FFFFFF"/>
            <w:vAlign w:val="center"/>
            <w:hideMark/>
          </w:tcPr>
          <w:p w14:paraId="5E27D5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280</w:t>
            </w:r>
          </w:p>
        </w:tc>
        <w:tc>
          <w:tcPr>
            <w:tcW w:w="1372" w:type="dxa"/>
            <w:gridSpan w:val="2"/>
            <w:shd w:val="clear" w:color="000000" w:fill="FFFFFF"/>
            <w:vAlign w:val="center"/>
            <w:hideMark/>
          </w:tcPr>
          <w:p w14:paraId="392B4532"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Lapiz</w:t>
            </w:r>
            <w:proofErr w:type="spellEnd"/>
            <w:r w:rsidRPr="0094098C">
              <w:rPr>
                <w:rFonts w:cs="Tahoma"/>
                <w:sz w:val="10"/>
                <w:szCs w:val="10"/>
                <w:lang w:eastAsia="es-CO"/>
              </w:rPr>
              <w:t xml:space="preserve"> de </w:t>
            </w:r>
            <w:proofErr w:type="spellStart"/>
            <w:r w:rsidRPr="0094098C">
              <w:rPr>
                <w:rFonts w:cs="Tahoma"/>
                <w:sz w:val="10"/>
                <w:szCs w:val="10"/>
                <w:lang w:eastAsia="es-CO"/>
              </w:rPr>
              <w:t>impresion</w:t>
            </w:r>
            <w:proofErr w:type="spellEnd"/>
            <w:r w:rsidRPr="0094098C">
              <w:rPr>
                <w:rFonts w:cs="Tahoma"/>
                <w:sz w:val="10"/>
                <w:szCs w:val="10"/>
                <w:lang w:eastAsia="es-CO"/>
              </w:rPr>
              <w:t xml:space="preserve"> 3D</w:t>
            </w:r>
          </w:p>
        </w:tc>
        <w:tc>
          <w:tcPr>
            <w:tcW w:w="1185" w:type="dxa"/>
            <w:gridSpan w:val="3"/>
            <w:shd w:val="clear" w:color="000000" w:fill="FFFFFF"/>
            <w:vAlign w:val="center"/>
            <w:hideMark/>
          </w:tcPr>
          <w:p w14:paraId="4C0A5B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45475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71CCBFE"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Lapiz</w:t>
            </w:r>
            <w:proofErr w:type="spellEnd"/>
            <w:r w:rsidRPr="0094098C">
              <w:rPr>
                <w:rFonts w:cs="Tahoma"/>
                <w:sz w:val="10"/>
                <w:szCs w:val="10"/>
                <w:lang w:eastAsia="es-CO"/>
              </w:rPr>
              <w:t xml:space="preserve"> de </w:t>
            </w:r>
            <w:proofErr w:type="spellStart"/>
            <w:r w:rsidRPr="0094098C">
              <w:rPr>
                <w:rFonts w:cs="Tahoma"/>
                <w:sz w:val="10"/>
                <w:szCs w:val="10"/>
                <w:lang w:eastAsia="es-CO"/>
              </w:rPr>
              <w:t>impresion</w:t>
            </w:r>
            <w:proofErr w:type="spellEnd"/>
            <w:r w:rsidRPr="0094098C">
              <w:rPr>
                <w:rFonts w:cs="Tahoma"/>
                <w:sz w:val="10"/>
                <w:szCs w:val="10"/>
                <w:lang w:eastAsia="es-CO"/>
              </w:rPr>
              <w:t xml:space="preserve"> 3D, Consumibles aplicables: ABS o PLA de 1,75mm, Temperatura variable mayor a 180 ℃, Ajuste de velocidad: Tres marchas opcionales</w:t>
            </w:r>
          </w:p>
        </w:tc>
        <w:tc>
          <w:tcPr>
            <w:tcW w:w="1134" w:type="dxa"/>
            <w:shd w:val="clear" w:color="000000" w:fill="FFFFFF"/>
          </w:tcPr>
          <w:p w14:paraId="332B43E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311C10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23D6D2F" w14:textId="475716C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6CACAE8" w14:textId="7866FE7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CD6F5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D830A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4308586" w14:textId="77777777" w:rsidTr="0094098C">
        <w:trPr>
          <w:trHeight w:val="300"/>
          <w:jc w:val="center"/>
        </w:trPr>
        <w:tc>
          <w:tcPr>
            <w:tcW w:w="557" w:type="dxa"/>
            <w:shd w:val="clear" w:color="000000" w:fill="FFFFFF"/>
            <w:vAlign w:val="center"/>
            <w:hideMark/>
          </w:tcPr>
          <w:p w14:paraId="73E716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281</w:t>
            </w:r>
          </w:p>
        </w:tc>
        <w:tc>
          <w:tcPr>
            <w:tcW w:w="1372" w:type="dxa"/>
            <w:gridSpan w:val="2"/>
            <w:shd w:val="clear" w:color="000000" w:fill="FFFFFF"/>
            <w:vAlign w:val="center"/>
            <w:hideMark/>
          </w:tcPr>
          <w:p w14:paraId="034E3E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de agua</w:t>
            </w:r>
          </w:p>
        </w:tc>
        <w:tc>
          <w:tcPr>
            <w:tcW w:w="1185" w:type="dxa"/>
            <w:gridSpan w:val="3"/>
            <w:shd w:val="clear" w:color="000000" w:fill="FFFFFF"/>
            <w:vAlign w:val="center"/>
            <w:hideMark/>
          </w:tcPr>
          <w:p w14:paraId="6BB791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 X 5OU</w:t>
            </w:r>
          </w:p>
        </w:tc>
        <w:tc>
          <w:tcPr>
            <w:tcW w:w="850" w:type="dxa"/>
            <w:shd w:val="clear" w:color="000000" w:fill="FFFFFF"/>
            <w:vAlign w:val="center"/>
            <w:hideMark/>
          </w:tcPr>
          <w:p w14:paraId="7C53749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8ADB6C7" w14:textId="77777777" w:rsidR="0094098C" w:rsidRPr="0094098C" w:rsidRDefault="0094098C" w:rsidP="00DE5C71">
            <w:pPr>
              <w:rPr>
                <w:rFonts w:cs="Tahoma"/>
                <w:sz w:val="10"/>
                <w:szCs w:val="10"/>
                <w:lang w:eastAsia="es-CO"/>
              </w:rPr>
            </w:pPr>
            <w:r w:rsidRPr="0094098C">
              <w:rPr>
                <w:rFonts w:cs="Tahoma"/>
                <w:sz w:val="10"/>
                <w:szCs w:val="10"/>
                <w:lang w:eastAsia="es-CO"/>
              </w:rPr>
              <w:t>Lija de agua calibre 200, 9X11″</w:t>
            </w:r>
          </w:p>
        </w:tc>
        <w:tc>
          <w:tcPr>
            <w:tcW w:w="1134" w:type="dxa"/>
            <w:shd w:val="clear" w:color="000000" w:fill="FFFFFF"/>
          </w:tcPr>
          <w:p w14:paraId="790BEC1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2D6CE1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DFC107B" w14:textId="0B28447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B49C0FE" w14:textId="2992560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77D9BC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8CEE4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58D01DE" w14:textId="77777777" w:rsidTr="0094098C">
        <w:trPr>
          <w:trHeight w:val="300"/>
          <w:jc w:val="center"/>
        </w:trPr>
        <w:tc>
          <w:tcPr>
            <w:tcW w:w="557" w:type="dxa"/>
            <w:shd w:val="clear" w:color="000000" w:fill="FFFFFF"/>
            <w:vAlign w:val="center"/>
            <w:hideMark/>
          </w:tcPr>
          <w:p w14:paraId="047F5F7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282</w:t>
            </w:r>
          </w:p>
        </w:tc>
        <w:tc>
          <w:tcPr>
            <w:tcW w:w="1372" w:type="dxa"/>
            <w:gridSpan w:val="2"/>
            <w:shd w:val="clear" w:color="000000" w:fill="FFFFFF"/>
            <w:vAlign w:val="center"/>
            <w:hideMark/>
          </w:tcPr>
          <w:p w14:paraId="257D2BF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de agua</w:t>
            </w:r>
          </w:p>
        </w:tc>
        <w:tc>
          <w:tcPr>
            <w:tcW w:w="1185" w:type="dxa"/>
            <w:gridSpan w:val="3"/>
            <w:shd w:val="clear" w:color="000000" w:fill="FFFFFF"/>
            <w:vAlign w:val="center"/>
            <w:hideMark/>
          </w:tcPr>
          <w:p w14:paraId="4E0CB2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 X 5OU</w:t>
            </w:r>
          </w:p>
        </w:tc>
        <w:tc>
          <w:tcPr>
            <w:tcW w:w="850" w:type="dxa"/>
            <w:shd w:val="clear" w:color="000000" w:fill="FFFFFF"/>
            <w:vAlign w:val="center"/>
            <w:hideMark/>
          </w:tcPr>
          <w:p w14:paraId="582C417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4D860AD" w14:textId="77777777" w:rsidR="0094098C" w:rsidRPr="0094098C" w:rsidRDefault="0094098C" w:rsidP="00DE5C71">
            <w:pPr>
              <w:rPr>
                <w:rFonts w:cs="Tahoma"/>
                <w:sz w:val="10"/>
                <w:szCs w:val="10"/>
                <w:lang w:eastAsia="es-CO"/>
              </w:rPr>
            </w:pPr>
            <w:r w:rsidRPr="0094098C">
              <w:rPr>
                <w:rFonts w:cs="Tahoma"/>
                <w:sz w:val="10"/>
                <w:szCs w:val="10"/>
                <w:lang w:eastAsia="es-CO"/>
              </w:rPr>
              <w:t>Lija de agua calibre 80, 9″X11″</w:t>
            </w:r>
          </w:p>
        </w:tc>
        <w:tc>
          <w:tcPr>
            <w:tcW w:w="1134" w:type="dxa"/>
            <w:shd w:val="clear" w:color="000000" w:fill="FFFFFF"/>
          </w:tcPr>
          <w:p w14:paraId="63CA0AF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EB5515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DAFD55F" w14:textId="25ADFC5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C019CA5" w14:textId="7A111DC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4E350F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FA4EFB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D5B7CC8" w14:textId="77777777" w:rsidTr="0094098C">
        <w:trPr>
          <w:trHeight w:val="840"/>
          <w:jc w:val="center"/>
        </w:trPr>
        <w:tc>
          <w:tcPr>
            <w:tcW w:w="557" w:type="dxa"/>
            <w:shd w:val="clear" w:color="000000" w:fill="FFFFFF"/>
            <w:vAlign w:val="center"/>
            <w:hideMark/>
          </w:tcPr>
          <w:p w14:paraId="2D8D79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283</w:t>
            </w:r>
          </w:p>
        </w:tc>
        <w:tc>
          <w:tcPr>
            <w:tcW w:w="1372" w:type="dxa"/>
            <w:gridSpan w:val="2"/>
            <w:shd w:val="clear" w:color="000000" w:fill="FFFFFF"/>
            <w:vAlign w:val="center"/>
            <w:hideMark/>
          </w:tcPr>
          <w:p w14:paraId="276B40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para madera</w:t>
            </w:r>
          </w:p>
        </w:tc>
        <w:tc>
          <w:tcPr>
            <w:tcW w:w="1185" w:type="dxa"/>
            <w:gridSpan w:val="3"/>
            <w:shd w:val="clear" w:color="000000" w:fill="FFFFFF"/>
            <w:vAlign w:val="center"/>
            <w:hideMark/>
          </w:tcPr>
          <w:p w14:paraId="588B8E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HOJA</w:t>
            </w:r>
          </w:p>
        </w:tc>
        <w:tc>
          <w:tcPr>
            <w:tcW w:w="850" w:type="dxa"/>
            <w:shd w:val="clear" w:color="000000" w:fill="FFFFFF"/>
            <w:vAlign w:val="center"/>
            <w:hideMark/>
          </w:tcPr>
          <w:p w14:paraId="7CE7468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4F8A7EF1"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Lija para madera gramaje 120 (Tipo : Lijas, •Ancho : 22.86 cm, •Características : Papel fabricado con óxido de aluminio premium y </w:t>
            </w:r>
            <w:proofErr w:type="spellStart"/>
            <w:r w:rsidRPr="0094098C">
              <w:rPr>
                <w:rFonts w:cs="Tahoma"/>
                <w:sz w:val="10"/>
                <w:szCs w:val="10"/>
                <w:lang w:eastAsia="es-CO"/>
              </w:rPr>
              <w:t>recubrimientode</w:t>
            </w:r>
            <w:proofErr w:type="spellEnd"/>
            <w:r w:rsidRPr="0094098C">
              <w:rPr>
                <w:rFonts w:cs="Tahoma"/>
                <w:sz w:val="10"/>
                <w:szCs w:val="10"/>
                <w:lang w:eastAsia="es-CO"/>
              </w:rPr>
              <w:t xml:space="preserve"> estearato de zinc para garantizar un rendimiento superior </w:t>
            </w:r>
            <w:proofErr w:type="spellStart"/>
            <w:r w:rsidRPr="0094098C">
              <w:rPr>
                <w:rFonts w:cs="Tahoma"/>
                <w:sz w:val="10"/>
                <w:szCs w:val="10"/>
                <w:lang w:eastAsia="es-CO"/>
              </w:rPr>
              <w:t>yevitar</w:t>
            </w:r>
            <w:proofErr w:type="spellEnd"/>
            <w:r w:rsidRPr="0094098C">
              <w:rPr>
                <w:rFonts w:cs="Tahoma"/>
                <w:sz w:val="10"/>
                <w:szCs w:val="10"/>
                <w:lang w:eastAsia="es-CO"/>
              </w:rPr>
              <w:t xml:space="preserve"> el embotamiento del abrasivo durante el proceso. •Grano </w:t>
            </w:r>
            <w:proofErr w:type="spellStart"/>
            <w:r w:rsidRPr="0094098C">
              <w:rPr>
                <w:rFonts w:cs="Tahoma"/>
                <w:sz w:val="10"/>
                <w:szCs w:val="10"/>
                <w:lang w:eastAsia="es-CO"/>
              </w:rPr>
              <w:t>nº</w:t>
            </w:r>
            <w:proofErr w:type="spellEnd"/>
            <w:r w:rsidRPr="0094098C">
              <w:rPr>
                <w:rFonts w:cs="Tahoma"/>
                <w:sz w:val="10"/>
                <w:szCs w:val="10"/>
                <w:lang w:eastAsia="es-CO"/>
              </w:rPr>
              <w:t xml:space="preserve"> : 120, •Largo : 27.94 cm)</w:t>
            </w:r>
          </w:p>
        </w:tc>
        <w:tc>
          <w:tcPr>
            <w:tcW w:w="1134" w:type="dxa"/>
            <w:shd w:val="clear" w:color="000000" w:fill="FFFFFF"/>
          </w:tcPr>
          <w:p w14:paraId="6613027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D3FF4D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7449E3F" w14:textId="2CFF67D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F34B6CD" w14:textId="5D99906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45582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F77AE0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DDD13E8" w14:textId="77777777" w:rsidTr="0094098C">
        <w:trPr>
          <w:trHeight w:val="300"/>
          <w:jc w:val="center"/>
        </w:trPr>
        <w:tc>
          <w:tcPr>
            <w:tcW w:w="557" w:type="dxa"/>
            <w:shd w:val="clear" w:color="000000" w:fill="FFFFFF"/>
            <w:vAlign w:val="center"/>
            <w:hideMark/>
          </w:tcPr>
          <w:p w14:paraId="39CF00BD"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284</w:t>
            </w:r>
          </w:p>
        </w:tc>
        <w:tc>
          <w:tcPr>
            <w:tcW w:w="1372" w:type="dxa"/>
            <w:gridSpan w:val="2"/>
            <w:shd w:val="clear" w:color="000000" w:fill="FFFFFF"/>
            <w:vAlign w:val="center"/>
            <w:hideMark/>
          </w:tcPr>
          <w:p w14:paraId="555C24B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para madera</w:t>
            </w:r>
          </w:p>
        </w:tc>
        <w:tc>
          <w:tcPr>
            <w:tcW w:w="1185" w:type="dxa"/>
            <w:gridSpan w:val="3"/>
            <w:shd w:val="clear" w:color="000000" w:fill="FFFFFF"/>
            <w:vAlign w:val="center"/>
            <w:hideMark/>
          </w:tcPr>
          <w:p w14:paraId="4AF9099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HOJA</w:t>
            </w:r>
          </w:p>
        </w:tc>
        <w:tc>
          <w:tcPr>
            <w:tcW w:w="850" w:type="dxa"/>
            <w:shd w:val="clear" w:color="000000" w:fill="FFFFFF"/>
            <w:vAlign w:val="center"/>
            <w:hideMark/>
          </w:tcPr>
          <w:p w14:paraId="4EF2F8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w:t>
            </w:r>
          </w:p>
        </w:tc>
        <w:tc>
          <w:tcPr>
            <w:tcW w:w="3119" w:type="dxa"/>
            <w:shd w:val="clear" w:color="000000" w:fill="FFFFFF"/>
            <w:vAlign w:val="center"/>
            <w:hideMark/>
          </w:tcPr>
          <w:p w14:paraId="5A3D8503" w14:textId="77777777" w:rsidR="0094098C" w:rsidRPr="0094098C" w:rsidRDefault="0094098C" w:rsidP="00DE5C71">
            <w:pPr>
              <w:rPr>
                <w:rFonts w:cs="Tahoma"/>
                <w:sz w:val="10"/>
                <w:szCs w:val="10"/>
                <w:lang w:eastAsia="es-CO"/>
              </w:rPr>
            </w:pPr>
            <w:r w:rsidRPr="0094098C">
              <w:rPr>
                <w:rFonts w:cs="Tahoma"/>
                <w:sz w:val="10"/>
                <w:szCs w:val="10"/>
                <w:lang w:eastAsia="es-CO"/>
              </w:rPr>
              <w:t>Lija para madera gramaje 2000</w:t>
            </w:r>
          </w:p>
        </w:tc>
        <w:tc>
          <w:tcPr>
            <w:tcW w:w="1134" w:type="dxa"/>
            <w:shd w:val="clear" w:color="000000" w:fill="FFFFFF"/>
          </w:tcPr>
          <w:p w14:paraId="4729EE1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69021F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26FEDF9" w14:textId="79A052A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524A4D4" w14:textId="4E77BBE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9D3F93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40D50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69CB955" w14:textId="77777777" w:rsidTr="0094098C">
        <w:trPr>
          <w:trHeight w:val="840"/>
          <w:jc w:val="center"/>
        </w:trPr>
        <w:tc>
          <w:tcPr>
            <w:tcW w:w="557" w:type="dxa"/>
            <w:shd w:val="clear" w:color="000000" w:fill="FFFFFF"/>
            <w:vAlign w:val="center"/>
            <w:hideMark/>
          </w:tcPr>
          <w:p w14:paraId="755165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285</w:t>
            </w:r>
          </w:p>
        </w:tc>
        <w:tc>
          <w:tcPr>
            <w:tcW w:w="1372" w:type="dxa"/>
            <w:gridSpan w:val="2"/>
            <w:shd w:val="clear" w:color="000000" w:fill="FFFFFF"/>
            <w:vAlign w:val="center"/>
            <w:hideMark/>
          </w:tcPr>
          <w:p w14:paraId="4EC0FDB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para madera</w:t>
            </w:r>
          </w:p>
        </w:tc>
        <w:tc>
          <w:tcPr>
            <w:tcW w:w="1185" w:type="dxa"/>
            <w:gridSpan w:val="3"/>
            <w:shd w:val="clear" w:color="000000" w:fill="FFFFFF"/>
            <w:vAlign w:val="center"/>
            <w:hideMark/>
          </w:tcPr>
          <w:p w14:paraId="5CD2E2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155789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22</w:t>
            </w:r>
          </w:p>
        </w:tc>
        <w:tc>
          <w:tcPr>
            <w:tcW w:w="3119" w:type="dxa"/>
            <w:shd w:val="clear" w:color="000000" w:fill="FFFFFF"/>
            <w:vAlign w:val="center"/>
            <w:hideMark/>
          </w:tcPr>
          <w:p w14:paraId="6700504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Lija para madera gramaje 600 (Tipo : Lijas, •Ancho : 22.86 cm, •Características : Papel fabricado con óxido de aluminio premium y </w:t>
            </w:r>
            <w:proofErr w:type="spellStart"/>
            <w:r w:rsidRPr="0094098C">
              <w:rPr>
                <w:rFonts w:cs="Tahoma"/>
                <w:sz w:val="10"/>
                <w:szCs w:val="10"/>
                <w:lang w:eastAsia="es-CO"/>
              </w:rPr>
              <w:t>recubrimientode</w:t>
            </w:r>
            <w:proofErr w:type="spellEnd"/>
            <w:r w:rsidRPr="0094098C">
              <w:rPr>
                <w:rFonts w:cs="Tahoma"/>
                <w:sz w:val="10"/>
                <w:szCs w:val="10"/>
                <w:lang w:eastAsia="es-CO"/>
              </w:rPr>
              <w:t xml:space="preserve"> estearato de zinc para garantizar un rendimiento superior </w:t>
            </w:r>
            <w:proofErr w:type="spellStart"/>
            <w:r w:rsidRPr="0094098C">
              <w:rPr>
                <w:rFonts w:cs="Tahoma"/>
                <w:sz w:val="10"/>
                <w:szCs w:val="10"/>
                <w:lang w:eastAsia="es-CO"/>
              </w:rPr>
              <w:t>yevitar</w:t>
            </w:r>
            <w:proofErr w:type="spellEnd"/>
            <w:r w:rsidRPr="0094098C">
              <w:rPr>
                <w:rFonts w:cs="Tahoma"/>
                <w:sz w:val="10"/>
                <w:szCs w:val="10"/>
                <w:lang w:eastAsia="es-CO"/>
              </w:rPr>
              <w:t xml:space="preserve"> el embotamiento del abrasivo durante el proceso. •Grano </w:t>
            </w:r>
            <w:proofErr w:type="spellStart"/>
            <w:r w:rsidRPr="0094098C">
              <w:rPr>
                <w:rFonts w:cs="Tahoma"/>
                <w:sz w:val="10"/>
                <w:szCs w:val="10"/>
                <w:lang w:eastAsia="es-CO"/>
              </w:rPr>
              <w:t>nº</w:t>
            </w:r>
            <w:proofErr w:type="spellEnd"/>
            <w:r w:rsidRPr="0094098C">
              <w:rPr>
                <w:rFonts w:cs="Tahoma"/>
                <w:sz w:val="10"/>
                <w:szCs w:val="10"/>
                <w:lang w:eastAsia="es-CO"/>
              </w:rPr>
              <w:t xml:space="preserve"> : 600, •Largo : 27.94 cm)</w:t>
            </w:r>
          </w:p>
        </w:tc>
        <w:tc>
          <w:tcPr>
            <w:tcW w:w="1134" w:type="dxa"/>
            <w:shd w:val="clear" w:color="000000" w:fill="FFFFFF"/>
          </w:tcPr>
          <w:p w14:paraId="693F3BC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0F39C8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D4DAD72" w14:textId="327300D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214DE08" w14:textId="7B09429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596A6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F882F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AAE1345" w14:textId="77777777" w:rsidTr="0094098C">
        <w:trPr>
          <w:trHeight w:val="840"/>
          <w:jc w:val="center"/>
        </w:trPr>
        <w:tc>
          <w:tcPr>
            <w:tcW w:w="557" w:type="dxa"/>
            <w:shd w:val="clear" w:color="000000" w:fill="FFFFFF"/>
            <w:vAlign w:val="center"/>
            <w:hideMark/>
          </w:tcPr>
          <w:p w14:paraId="257ED0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286</w:t>
            </w:r>
          </w:p>
        </w:tc>
        <w:tc>
          <w:tcPr>
            <w:tcW w:w="1372" w:type="dxa"/>
            <w:gridSpan w:val="2"/>
            <w:shd w:val="clear" w:color="000000" w:fill="FFFFFF"/>
            <w:vAlign w:val="center"/>
            <w:hideMark/>
          </w:tcPr>
          <w:p w14:paraId="0D207A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para madera</w:t>
            </w:r>
          </w:p>
        </w:tc>
        <w:tc>
          <w:tcPr>
            <w:tcW w:w="1185" w:type="dxa"/>
            <w:gridSpan w:val="3"/>
            <w:shd w:val="clear" w:color="000000" w:fill="FFFFFF"/>
            <w:vAlign w:val="center"/>
            <w:hideMark/>
          </w:tcPr>
          <w:p w14:paraId="320BE2C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D0894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1D29B461"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Lija para madera gramaje 800 (Tipo : Lijas, •Ancho : 22.86 cm, •Características : Papel fabricado con óxido de aluminio premium y </w:t>
            </w:r>
            <w:proofErr w:type="spellStart"/>
            <w:r w:rsidRPr="0094098C">
              <w:rPr>
                <w:rFonts w:cs="Tahoma"/>
                <w:sz w:val="10"/>
                <w:szCs w:val="10"/>
                <w:lang w:eastAsia="es-CO"/>
              </w:rPr>
              <w:t>recubrimientode</w:t>
            </w:r>
            <w:proofErr w:type="spellEnd"/>
            <w:r w:rsidRPr="0094098C">
              <w:rPr>
                <w:rFonts w:cs="Tahoma"/>
                <w:sz w:val="10"/>
                <w:szCs w:val="10"/>
                <w:lang w:eastAsia="es-CO"/>
              </w:rPr>
              <w:t xml:space="preserve"> estearato de zinc para garantizar un rendimiento superior </w:t>
            </w:r>
            <w:proofErr w:type="spellStart"/>
            <w:r w:rsidRPr="0094098C">
              <w:rPr>
                <w:rFonts w:cs="Tahoma"/>
                <w:sz w:val="10"/>
                <w:szCs w:val="10"/>
                <w:lang w:eastAsia="es-CO"/>
              </w:rPr>
              <w:t>yevitar</w:t>
            </w:r>
            <w:proofErr w:type="spellEnd"/>
            <w:r w:rsidRPr="0094098C">
              <w:rPr>
                <w:rFonts w:cs="Tahoma"/>
                <w:sz w:val="10"/>
                <w:szCs w:val="10"/>
                <w:lang w:eastAsia="es-CO"/>
              </w:rPr>
              <w:t xml:space="preserve"> el embotamiento del abrasivo durante el proceso. •Grano </w:t>
            </w:r>
            <w:proofErr w:type="spellStart"/>
            <w:r w:rsidRPr="0094098C">
              <w:rPr>
                <w:rFonts w:cs="Tahoma"/>
                <w:sz w:val="10"/>
                <w:szCs w:val="10"/>
                <w:lang w:eastAsia="es-CO"/>
              </w:rPr>
              <w:t>nº</w:t>
            </w:r>
            <w:proofErr w:type="spellEnd"/>
            <w:r w:rsidRPr="0094098C">
              <w:rPr>
                <w:rFonts w:cs="Tahoma"/>
                <w:sz w:val="10"/>
                <w:szCs w:val="10"/>
                <w:lang w:eastAsia="es-CO"/>
              </w:rPr>
              <w:t xml:space="preserve"> : 800, •Largo : 27.94 cm)</w:t>
            </w:r>
          </w:p>
        </w:tc>
        <w:tc>
          <w:tcPr>
            <w:tcW w:w="1134" w:type="dxa"/>
            <w:shd w:val="clear" w:color="000000" w:fill="FFFFFF"/>
          </w:tcPr>
          <w:p w14:paraId="55E7894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342233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3E6FA21" w14:textId="1CC8ED3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3F9B6E4" w14:textId="1803C69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DEA37D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D6E473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580087B" w14:textId="77777777" w:rsidTr="0094098C">
        <w:trPr>
          <w:trHeight w:val="840"/>
          <w:jc w:val="center"/>
        </w:trPr>
        <w:tc>
          <w:tcPr>
            <w:tcW w:w="557" w:type="dxa"/>
            <w:shd w:val="clear" w:color="000000" w:fill="FFFFFF"/>
            <w:vAlign w:val="center"/>
            <w:hideMark/>
          </w:tcPr>
          <w:p w14:paraId="73260A3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287</w:t>
            </w:r>
          </w:p>
        </w:tc>
        <w:tc>
          <w:tcPr>
            <w:tcW w:w="1372" w:type="dxa"/>
            <w:gridSpan w:val="2"/>
            <w:shd w:val="clear" w:color="000000" w:fill="FFFFFF"/>
            <w:vAlign w:val="center"/>
            <w:hideMark/>
          </w:tcPr>
          <w:p w14:paraId="1561E89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Rojas para madera</w:t>
            </w:r>
          </w:p>
        </w:tc>
        <w:tc>
          <w:tcPr>
            <w:tcW w:w="1185" w:type="dxa"/>
            <w:gridSpan w:val="3"/>
            <w:shd w:val="clear" w:color="000000" w:fill="FFFFFF"/>
            <w:vAlign w:val="center"/>
            <w:hideMark/>
          </w:tcPr>
          <w:p w14:paraId="6825E81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1467DE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5858A07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Lija Rojas para madera N 100 en octavos (•Tipo : Lijas •Ancho : 22.86 cm •Características : Papel fabricado con óxido de aluminio premium y </w:t>
            </w:r>
            <w:proofErr w:type="spellStart"/>
            <w:r w:rsidRPr="0094098C">
              <w:rPr>
                <w:rFonts w:cs="Tahoma"/>
                <w:sz w:val="10"/>
                <w:szCs w:val="10"/>
                <w:lang w:eastAsia="es-CO"/>
              </w:rPr>
              <w:t>recubrimientode</w:t>
            </w:r>
            <w:proofErr w:type="spellEnd"/>
            <w:r w:rsidRPr="0094098C">
              <w:rPr>
                <w:rFonts w:cs="Tahoma"/>
                <w:sz w:val="10"/>
                <w:szCs w:val="10"/>
                <w:lang w:eastAsia="es-CO"/>
              </w:rPr>
              <w:t xml:space="preserve"> estearato de zinc para garantizar un rendimiento superior </w:t>
            </w:r>
            <w:proofErr w:type="spellStart"/>
            <w:r w:rsidRPr="0094098C">
              <w:rPr>
                <w:rFonts w:cs="Tahoma"/>
                <w:sz w:val="10"/>
                <w:szCs w:val="10"/>
                <w:lang w:eastAsia="es-CO"/>
              </w:rPr>
              <w:t>yevitar</w:t>
            </w:r>
            <w:proofErr w:type="spellEnd"/>
            <w:r w:rsidRPr="0094098C">
              <w:rPr>
                <w:rFonts w:cs="Tahoma"/>
                <w:sz w:val="10"/>
                <w:szCs w:val="10"/>
                <w:lang w:eastAsia="es-CO"/>
              </w:rPr>
              <w:t xml:space="preserve"> el embotamiento del abrasivo durante el proceso. •Grano </w:t>
            </w:r>
            <w:proofErr w:type="spellStart"/>
            <w:r w:rsidRPr="0094098C">
              <w:rPr>
                <w:rFonts w:cs="Tahoma"/>
                <w:sz w:val="10"/>
                <w:szCs w:val="10"/>
                <w:lang w:eastAsia="es-CO"/>
              </w:rPr>
              <w:t>nº</w:t>
            </w:r>
            <w:proofErr w:type="spellEnd"/>
            <w:r w:rsidRPr="0094098C">
              <w:rPr>
                <w:rFonts w:cs="Tahoma"/>
                <w:sz w:val="10"/>
                <w:szCs w:val="10"/>
                <w:lang w:eastAsia="es-CO"/>
              </w:rPr>
              <w:t xml:space="preserve"> : 100 •Largo : 27.94 cm)</w:t>
            </w:r>
          </w:p>
        </w:tc>
        <w:tc>
          <w:tcPr>
            <w:tcW w:w="1134" w:type="dxa"/>
            <w:shd w:val="clear" w:color="000000" w:fill="FFFFFF"/>
          </w:tcPr>
          <w:p w14:paraId="2C0B40D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142443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3B70869" w14:textId="7B4DC31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B10F31C" w14:textId="2F16AB5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44B590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9A2616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FAA452A" w14:textId="77777777" w:rsidTr="0094098C">
        <w:trPr>
          <w:trHeight w:val="840"/>
          <w:jc w:val="center"/>
        </w:trPr>
        <w:tc>
          <w:tcPr>
            <w:tcW w:w="557" w:type="dxa"/>
            <w:shd w:val="clear" w:color="000000" w:fill="FFFFFF"/>
            <w:vAlign w:val="center"/>
            <w:hideMark/>
          </w:tcPr>
          <w:p w14:paraId="4BD242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288</w:t>
            </w:r>
          </w:p>
        </w:tc>
        <w:tc>
          <w:tcPr>
            <w:tcW w:w="1372" w:type="dxa"/>
            <w:gridSpan w:val="2"/>
            <w:shd w:val="clear" w:color="000000" w:fill="FFFFFF"/>
            <w:vAlign w:val="center"/>
            <w:hideMark/>
          </w:tcPr>
          <w:p w14:paraId="5C5C96A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Rojas para madera</w:t>
            </w:r>
          </w:p>
        </w:tc>
        <w:tc>
          <w:tcPr>
            <w:tcW w:w="1185" w:type="dxa"/>
            <w:gridSpan w:val="3"/>
            <w:shd w:val="clear" w:color="000000" w:fill="FFFFFF"/>
            <w:vAlign w:val="center"/>
            <w:hideMark/>
          </w:tcPr>
          <w:p w14:paraId="670CEB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5AB9F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5421F38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Lija Rojas para madera N 220 en octavos  (Tipo : Lijas •Ancho : 22.86 cm •Características : Papel fabricado con óxido de aluminio premium y </w:t>
            </w:r>
            <w:proofErr w:type="spellStart"/>
            <w:r w:rsidRPr="0094098C">
              <w:rPr>
                <w:rFonts w:cs="Tahoma"/>
                <w:sz w:val="10"/>
                <w:szCs w:val="10"/>
                <w:lang w:eastAsia="es-CO"/>
              </w:rPr>
              <w:t>recubrimientode</w:t>
            </w:r>
            <w:proofErr w:type="spellEnd"/>
            <w:r w:rsidRPr="0094098C">
              <w:rPr>
                <w:rFonts w:cs="Tahoma"/>
                <w:sz w:val="10"/>
                <w:szCs w:val="10"/>
                <w:lang w:eastAsia="es-CO"/>
              </w:rPr>
              <w:t xml:space="preserve"> estearato de zinc para garantizar un rendimiento superior </w:t>
            </w:r>
            <w:proofErr w:type="spellStart"/>
            <w:r w:rsidRPr="0094098C">
              <w:rPr>
                <w:rFonts w:cs="Tahoma"/>
                <w:sz w:val="10"/>
                <w:szCs w:val="10"/>
                <w:lang w:eastAsia="es-CO"/>
              </w:rPr>
              <w:t>yevitar</w:t>
            </w:r>
            <w:proofErr w:type="spellEnd"/>
            <w:r w:rsidRPr="0094098C">
              <w:rPr>
                <w:rFonts w:cs="Tahoma"/>
                <w:sz w:val="10"/>
                <w:szCs w:val="10"/>
                <w:lang w:eastAsia="es-CO"/>
              </w:rPr>
              <w:t xml:space="preserve"> el embotamiento del abrasivo durante el </w:t>
            </w:r>
            <w:proofErr w:type="spellStart"/>
            <w:r w:rsidRPr="0094098C">
              <w:rPr>
                <w:rFonts w:cs="Tahoma"/>
                <w:sz w:val="10"/>
                <w:szCs w:val="10"/>
                <w:lang w:eastAsia="es-CO"/>
              </w:rPr>
              <w:t>proceso.•Grano</w:t>
            </w:r>
            <w:proofErr w:type="spellEnd"/>
            <w:r w:rsidRPr="0094098C">
              <w:rPr>
                <w:rFonts w:cs="Tahoma"/>
                <w:sz w:val="10"/>
                <w:szCs w:val="10"/>
                <w:lang w:eastAsia="es-CO"/>
              </w:rPr>
              <w:t xml:space="preserve"> </w:t>
            </w:r>
            <w:proofErr w:type="spellStart"/>
            <w:r w:rsidRPr="0094098C">
              <w:rPr>
                <w:rFonts w:cs="Tahoma"/>
                <w:sz w:val="10"/>
                <w:szCs w:val="10"/>
                <w:lang w:eastAsia="es-CO"/>
              </w:rPr>
              <w:t>nº</w:t>
            </w:r>
            <w:proofErr w:type="spellEnd"/>
            <w:r w:rsidRPr="0094098C">
              <w:rPr>
                <w:rFonts w:cs="Tahoma"/>
                <w:sz w:val="10"/>
                <w:szCs w:val="10"/>
                <w:lang w:eastAsia="es-CO"/>
              </w:rPr>
              <w:t xml:space="preserve"> : 220 •Largo : 27.94 cm)</w:t>
            </w:r>
          </w:p>
        </w:tc>
        <w:tc>
          <w:tcPr>
            <w:tcW w:w="1134" w:type="dxa"/>
            <w:shd w:val="clear" w:color="000000" w:fill="FFFFFF"/>
          </w:tcPr>
          <w:p w14:paraId="4A5A2E8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A5882F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450553D" w14:textId="1640ADC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5875123" w14:textId="6FCA70A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3408B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E2800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F045DAA" w14:textId="77777777" w:rsidTr="0094098C">
        <w:trPr>
          <w:trHeight w:val="840"/>
          <w:jc w:val="center"/>
        </w:trPr>
        <w:tc>
          <w:tcPr>
            <w:tcW w:w="557" w:type="dxa"/>
            <w:shd w:val="clear" w:color="000000" w:fill="FFFFFF"/>
            <w:vAlign w:val="center"/>
            <w:hideMark/>
          </w:tcPr>
          <w:p w14:paraId="222C469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289</w:t>
            </w:r>
          </w:p>
        </w:tc>
        <w:tc>
          <w:tcPr>
            <w:tcW w:w="1372" w:type="dxa"/>
            <w:gridSpan w:val="2"/>
            <w:shd w:val="clear" w:color="000000" w:fill="FFFFFF"/>
            <w:vAlign w:val="center"/>
            <w:hideMark/>
          </w:tcPr>
          <w:p w14:paraId="179C92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Rojas para madera</w:t>
            </w:r>
          </w:p>
        </w:tc>
        <w:tc>
          <w:tcPr>
            <w:tcW w:w="1185" w:type="dxa"/>
            <w:gridSpan w:val="3"/>
            <w:shd w:val="clear" w:color="000000" w:fill="FFFFFF"/>
            <w:vAlign w:val="center"/>
            <w:hideMark/>
          </w:tcPr>
          <w:p w14:paraId="6CA57B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37DBE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2A099D4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Lija Rojas para madera N 400 en octavos  (Tipo : Lijas, •Ancho : 22.86 cm, •Características : Papel fabricado con óxido de aluminio premium y </w:t>
            </w:r>
            <w:proofErr w:type="spellStart"/>
            <w:r w:rsidRPr="0094098C">
              <w:rPr>
                <w:rFonts w:cs="Tahoma"/>
                <w:sz w:val="10"/>
                <w:szCs w:val="10"/>
                <w:lang w:eastAsia="es-CO"/>
              </w:rPr>
              <w:t>recubrimientode</w:t>
            </w:r>
            <w:proofErr w:type="spellEnd"/>
            <w:r w:rsidRPr="0094098C">
              <w:rPr>
                <w:rFonts w:cs="Tahoma"/>
                <w:sz w:val="10"/>
                <w:szCs w:val="10"/>
                <w:lang w:eastAsia="es-CO"/>
              </w:rPr>
              <w:t xml:space="preserve"> estearato de zinc para garantizar un rendimiento superior </w:t>
            </w:r>
            <w:proofErr w:type="spellStart"/>
            <w:r w:rsidRPr="0094098C">
              <w:rPr>
                <w:rFonts w:cs="Tahoma"/>
                <w:sz w:val="10"/>
                <w:szCs w:val="10"/>
                <w:lang w:eastAsia="es-CO"/>
              </w:rPr>
              <w:t>yevitar</w:t>
            </w:r>
            <w:proofErr w:type="spellEnd"/>
            <w:r w:rsidRPr="0094098C">
              <w:rPr>
                <w:rFonts w:cs="Tahoma"/>
                <w:sz w:val="10"/>
                <w:szCs w:val="10"/>
                <w:lang w:eastAsia="es-CO"/>
              </w:rPr>
              <w:t xml:space="preserve"> el embotamiento del abrasivo durante el proceso. •Grano </w:t>
            </w:r>
            <w:proofErr w:type="spellStart"/>
            <w:r w:rsidRPr="0094098C">
              <w:rPr>
                <w:rFonts w:cs="Tahoma"/>
                <w:sz w:val="10"/>
                <w:szCs w:val="10"/>
                <w:lang w:eastAsia="es-CO"/>
              </w:rPr>
              <w:t>nº</w:t>
            </w:r>
            <w:proofErr w:type="spellEnd"/>
            <w:r w:rsidRPr="0094098C">
              <w:rPr>
                <w:rFonts w:cs="Tahoma"/>
                <w:sz w:val="10"/>
                <w:szCs w:val="10"/>
                <w:lang w:eastAsia="es-CO"/>
              </w:rPr>
              <w:t xml:space="preserve"> : 400 •Largo : 27.94 cm)</w:t>
            </w:r>
          </w:p>
        </w:tc>
        <w:tc>
          <w:tcPr>
            <w:tcW w:w="1134" w:type="dxa"/>
            <w:shd w:val="clear" w:color="000000" w:fill="FFFFFF"/>
          </w:tcPr>
          <w:p w14:paraId="511E606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C15942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332CD6F" w14:textId="40A604D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DE3E591" w14:textId="58E2E33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AEAC2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B3AEF8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EBDB337" w14:textId="77777777" w:rsidTr="0094098C">
        <w:trPr>
          <w:trHeight w:val="630"/>
          <w:jc w:val="center"/>
        </w:trPr>
        <w:tc>
          <w:tcPr>
            <w:tcW w:w="557" w:type="dxa"/>
            <w:shd w:val="clear" w:color="000000" w:fill="FFFFFF"/>
            <w:vAlign w:val="center"/>
            <w:hideMark/>
          </w:tcPr>
          <w:p w14:paraId="658A4F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290</w:t>
            </w:r>
          </w:p>
        </w:tc>
        <w:tc>
          <w:tcPr>
            <w:tcW w:w="1372" w:type="dxa"/>
            <w:gridSpan w:val="2"/>
            <w:shd w:val="clear" w:color="000000" w:fill="FFFFFF"/>
            <w:vAlign w:val="center"/>
            <w:hideMark/>
          </w:tcPr>
          <w:p w14:paraId="0617B3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velcro grano</w:t>
            </w:r>
          </w:p>
        </w:tc>
        <w:tc>
          <w:tcPr>
            <w:tcW w:w="1185" w:type="dxa"/>
            <w:gridSpan w:val="3"/>
            <w:shd w:val="clear" w:color="000000" w:fill="FFFFFF"/>
            <w:vAlign w:val="center"/>
            <w:hideMark/>
          </w:tcPr>
          <w:p w14:paraId="5651918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CAJA </w:t>
            </w:r>
          </w:p>
        </w:tc>
        <w:tc>
          <w:tcPr>
            <w:tcW w:w="850" w:type="dxa"/>
            <w:shd w:val="clear" w:color="000000" w:fill="FFFFFF"/>
            <w:vAlign w:val="center"/>
            <w:hideMark/>
          </w:tcPr>
          <w:p w14:paraId="1247E0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A6B128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Lija velcro grano 220 - 5" caja x 100 unid (Dimensiones: 5″ Grano: 220 Soporte: papel Agente Aglomerante: Resina Sintética Tipo de Grano: </w:t>
            </w:r>
            <w:proofErr w:type="spellStart"/>
            <w:r w:rsidRPr="0094098C">
              <w:rPr>
                <w:rFonts w:cs="Tahoma"/>
                <w:sz w:val="10"/>
                <w:szCs w:val="10"/>
                <w:lang w:eastAsia="es-CO"/>
              </w:rPr>
              <w:t>öxido</w:t>
            </w:r>
            <w:proofErr w:type="spellEnd"/>
            <w:r w:rsidRPr="0094098C">
              <w:rPr>
                <w:rFonts w:cs="Tahoma"/>
                <w:sz w:val="10"/>
                <w:szCs w:val="10"/>
                <w:lang w:eastAsia="es-CO"/>
              </w:rPr>
              <w:t xml:space="preserve"> de Aluminio Revestimiento: </w:t>
            </w:r>
            <w:proofErr w:type="spellStart"/>
            <w:r w:rsidRPr="0094098C">
              <w:rPr>
                <w:rFonts w:cs="Tahoma"/>
                <w:sz w:val="10"/>
                <w:szCs w:val="10"/>
                <w:lang w:eastAsia="es-CO"/>
              </w:rPr>
              <w:t>semi-abierto</w:t>
            </w:r>
            <w:proofErr w:type="spellEnd"/>
            <w:r w:rsidRPr="0094098C">
              <w:rPr>
                <w:rFonts w:cs="Tahoma"/>
                <w:sz w:val="10"/>
                <w:szCs w:val="10"/>
                <w:lang w:eastAsia="es-CO"/>
              </w:rPr>
              <w:t xml:space="preserve">, Sistema de Sujeción: Velcro Forma de perforación: GLS5 Presentación: 1 Caja x 100 </w:t>
            </w:r>
            <w:proofErr w:type="spellStart"/>
            <w:r w:rsidRPr="0094098C">
              <w:rPr>
                <w:rFonts w:cs="Tahoma"/>
                <w:sz w:val="10"/>
                <w:szCs w:val="10"/>
                <w:lang w:eastAsia="es-CO"/>
              </w:rPr>
              <w:t>Unids</w:t>
            </w:r>
            <w:proofErr w:type="spellEnd"/>
            <w:r w:rsidRPr="0094098C">
              <w:rPr>
                <w:rFonts w:cs="Tahoma"/>
                <w:sz w:val="10"/>
                <w:szCs w:val="10"/>
                <w:lang w:eastAsia="es-CO"/>
              </w:rPr>
              <w:t xml:space="preserve"> )</w:t>
            </w:r>
          </w:p>
        </w:tc>
        <w:tc>
          <w:tcPr>
            <w:tcW w:w="1134" w:type="dxa"/>
            <w:shd w:val="clear" w:color="000000" w:fill="FFFFFF"/>
          </w:tcPr>
          <w:p w14:paraId="4D07B95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63AF39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68521F4" w14:textId="22E0D43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8B3EEDD" w14:textId="1EFFCDC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9DF51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754E4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614CA4A" w14:textId="77777777" w:rsidTr="0094098C">
        <w:trPr>
          <w:trHeight w:val="630"/>
          <w:jc w:val="center"/>
        </w:trPr>
        <w:tc>
          <w:tcPr>
            <w:tcW w:w="557" w:type="dxa"/>
            <w:shd w:val="clear" w:color="000000" w:fill="FFFFFF"/>
            <w:vAlign w:val="center"/>
            <w:hideMark/>
          </w:tcPr>
          <w:p w14:paraId="4E9145C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291</w:t>
            </w:r>
          </w:p>
        </w:tc>
        <w:tc>
          <w:tcPr>
            <w:tcW w:w="1372" w:type="dxa"/>
            <w:gridSpan w:val="2"/>
            <w:shd w:val="clear" w:color="000000" w:fill="FFFFFF"/>
            <w:vAlign w:val="center"/>
            <w:hideMark/>
          </w:tcPr>
          <w:p w14:paraId="362EEC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Lija velcro grano</w:t>
            </w:r>
          </w:p>
        </w:tc>
        <w:tc>
          <w:tcPr>
            <w:tcW w:w="1185" w:type="dxa"/>
            <w:gridSpan w:val="3"/>
            <w:shd w:val="clear" w:color="000000" w:fill="FFFFFF"/>
            <w:vAlign w:val="center"/>
            <w:hideMark/>
          </w:tcPr>
          <w:p w14:paraId="413EC0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CAJA </w:t>
            </w:r>
          </w:p>
        </w:tc>
        <w:tc>
          <w:tcPr>
            <w:tcW w:w="850" w:type="dxa"/>
            <w:shd w:val="clear" w:color="000000" w:fill="FFFFFF"/>
            <w:vAlign w:val="center"/>
            <w:hideMark/>
          </w:tcPr>
          <w:p w14:paraId="1F76390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576BE3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Lija velcro grano 80 - 5" caja x 100 unid (Dimensiones: 5″ Grano: 80 Soporte: papel Agente Aglomerante: Resina Sintética Tipo de Grano: </w:t>
            </w:r>
            <w:proofErr w:type="spellStart"/>
            <w:r w:rsidRPr="0094098C">
              <w:rPr>
                <w:rFonts w:cs="Tahoma"/>
                <w:sz w:val="10"/>
                <w:szCs w:val="10"/>
                <w:lang w:eastAsia="es-CO"/>
              </w:rPr>
              <w:t>öxido</w:t>
            </w:r>
            <w:proofErr w:type="spellEnd"/>
            <w:r w:rsidRPr="0094098C">
              <w:rPr>
                <w:rFonts w:cs="Tahoma"/>
                <w:sz w:val="10"/>
                <w:szCs w:val="10"/>
                <w:lang w:eastAsia="es-CO"/>
              </w:rPr>
              <w:t xml:space="preserve"> de Aluminio Revestimiento: </w:t>
            </w:r>
            <w:proofErr w:type="spellStart"/>
            <w:r w:rsidRPr="0094098C">
              <w:rPr>
                <w:rFonts w:cs="Tahoma"/>
                <w:sz w:val="10"/>
                <w:szCs w:val="10"/>
                <w:lang w:eastAsia="es-CO"/>
              </w:rPr>
              <w:t>semi-abierto</w:t>
            </w:r>
            <w:proofErr w:type="spellEnd"/>
            <w:r w:rsidRPr="0094098C">
              <w:rPr>
                <w:rFonts w:cs="Tahoma"/>
                <w:sz w:val="10"/>
                <w:szCs w:val="10"/>
                <w:lang w:eastAsia="es-CO"/>
              </w:rPr>
              <w:t xml:space="preserve">, Sistema de Sujeción: Velcro Forma de perforación: GLS5 Presentación: 1 Caja x 100 </w:t>
            </w:r>
            <w:proofErr w:type="spellStart"/>
            <w:r w:rsidRPr="0094098C">
              <w:rPr>
                <w:rFonts w:cs="Tahoma"/>
                <w:sz w:val="10"/>
                <w:szCs w:val="10"/>
                <w:lang w:eastAsia="es-CO"/>
              </w:rPr>
              <w:t>Unids</w:t>
            </w:r>
            <w:proofErr w:type="spellEnd"/>
            <w:r w:rsidRPr="0094098C">
              <w:rPr>
                <w:rFonts w:cs="Tahoma"/>
                <w:sz w:val="10"/>
                <w:szCs w:val="10"/>
                <w:lang w:eastAsia="es-CO"/>
              </w:rPr>
              <w:t xml:space="preserve"> )</w:t>
            </w:r>
          </w:p>
        </w:tc>
        <w:tc>
          <w:tcPr>
            <w:tcW w:w="1134" w:type="dxa"/>
            <w:shd w:val="clear" w:color="000000" w:fill="FFFFFF"/>
          </w:tcPr>
          <w:p w14:paraId="608333A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3D3B3D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B870AC4" w14:textId="3EA0A48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76C7424" w14:textId="4C747A5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6B03DF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24682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AD706E6" w14:textId="77777777" w:rsidTr="0094098C">
        <w:trPr>
          <w:trHeight w:val="1260"/>
          <w:jc w:val="center"/>
        </w:trPr>
        <w:tc>
          <w:tcPr>
            <w:tcW w:w="557" w:type="dxa"/>
            <w:shd w:val="clear" w:color="000000" w:fill="FFFFFF"/>
            <w:vAlign w:val="center"/>
            <w:hideMark/>
          </w:tcPr>
          <w:p w14:paraId="56A14E3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292</w:t>
            </w:r>
          </w:p>
        </w:tc>
        <w:tc>
          <w:tcPr>
            <w:tcW w:w="1372" w:type="dxa"/>
            <w:gridSpan w:val="2"/>
            <w:shd w:val="clear" w:color="000000" w:fill="FFFFFF"/>
            <w:vAlign w:val="center"/>
            <w:hideMark/>
          </w:tcPr>
          <w:p w14:paraId="0542DC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Limpiador de contactos</w:t>
            </w:r>
          </w:p>
        </w:tc>
        <w:tc>
          <w:tcPr>
            <w:tcW w:w="1185" w:type="dxa"/>
            <w:gridSpan w:val="3"/>
            <w:shd w:val="clear" w:color="000000" w:fill="FFFFFF"/>
            <w:vAlign w:val="center"/>
            <w:hideMark/>
          </w:tcPr>
          <w:p w14:paraId="711743A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48C95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w:t>
            </w:r>
          </w:p>
        </w:tc>
        <w:tc>
          <w:tcPr>
            <w:tcW w:w="3119" w:type="dxa"/>
            <w:shd w:val="clear" w:color="000000" w:fill="FFFFFF"/>
            <w:vAlign w:val="center"/>
            <w:hideMark/>
          </w:tcPr>
          <w:p w14:paraId="403ECC9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Limpiador de contactos secado rápido QD </w:t>
            </w:r>
            <w:proofErr w:type="spellStart"/>
            <w:r w:rsidRPr="0094098C">
              <w:rPr>
                <w:rFonts w:cs="Tahoma"/>
                <w:sz w:val="10"/>
                <w:szCs w:val="10"/>
                <w:lang w:eastAsia="es-CO"/>
              </w:rPr>
              <w:t>Contact</w:t>
            </w:r>
            <w:proofErr w:type="spellEnd"/>
            <w:r w:rsidRPr="0094098C">
              <w:rPr>
                <w:rFonts w:cs="Tahoma"/>
                <w:sz w:val="10"/>
                <w:szCs w:val="10"/>
                <w:lang w:eastAsia="es-CO"/>
              </w:rPr>
              <w:t xml:space="preserve"> Cleaner CRC (Limpiador de contactos eléctrico y electrónico. Remueve mugre, polvo, pelusas y aceites ligeros. Previene fallas en los contactos. Evaporación rápida que no genera residuos. No remueve las tintas. Seguro en la mayoría de plásticos. No daña la capa de ozono. Resistencia dieléctrica de 22.600 Vol. Aplicaciones: cabezas magnéticas, equipos eléctricos y electrónicos, computadores, instrumentos de precisión, etc.) 11 OZ. Fórmula de secado rápido limpieza por contacto</w:t>
            </w:r>
          </w:p>
        </w:tc>
        <w:tc>
          <w:tcPr>
            <w:tcW w:w="1134" w:type="dxa"/>
            <w:shd w:val="clear" w:color="000000" w:fill="FFFFFF"/>
          </w:tcPr>
          <w:p w14:paraId="67402DA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BAD69D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2CB4C1A" w14:textId="5BA81EA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43BB7E3" w14:textId="76B4D7E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20A63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38686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4E4CAB8" w14:textId="77777777" w:rsidTr="0094098C">
        <w:trPr>
          <w:trHeight w:val="300"/>
          <w:jc w:val="center"/>
        </w:trPr>
        <w:tc>
          <w:tcPr>
            <w:tcW w:w="557" w:type="dxa"/>
            <w:shd w:val="clear" w:color="000000" w:fill="FFFFFF"/>
            <w:vAlign w:val="center"/>
            <w:hideMark/>
          </w:tcPr>
          <w:p w14:paraId="2630A47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293</w:t>
            </w:r>
          </w:p>
        </w:tc>
        <w:tc>
          <w:tcPr>
            <w:tcW w:w="1372" w:type="dxa"/>
            <w:gridSpan w:val="2"/>
            <w:shd w:val="clear" w:color="000000" w:fill="FFFFFF"/>
            <w:vAlign w:val="center"/>
            <w:hideMark/>
          </w:tcPr>
          <w:p w14:paraId="3322F77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LIMPIADOR DE GUITARRA</w:t>
            </w:r>
          </w:p>
        </w:tc>
        <w:tc>
          <w:tcPr>
            <w:tcW w:w="1185" w:type="dxa"/>
            <w:gridSpan w:val="3"/>
            <w:shd w:val="clear" w:color="000000" w:fill="FFFFFF"/>
            <w:vAlign w:val="center"/>
            <w:hideMark/>
          </w:tcPr>
          <w:p w14:paraId="5F7DA3C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20188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3FE70337" w14:textId="77777777" w:rsidR="0094098C" w:rsidRPr="0094098C" w:rsidRDefault="0094098C" w:rsidP="00DE5C71">
            <w:pPr>
              <w:rPr>
                <w:rFonts w:cs="Tahoma"/>
                <w:sz w:val="10"/>
                <w:szCs w:val="10"/>
                <w:lang w:eastAsia="es-CO"/>
              </w:rPr>
            </w:pPr>
            <w:r w:rsidRPr="0094098C">
              <w:rPr>
                <w:rFonts w:cs="Tahoma"/>
                <w:sz w:val="10"/>
                <w:szCs w:val="10"/>
                <w:lang w:eastAsia="es-CO"/>
              </w:rPr>
              <w:t>LIMPIADOR DE GUITARRA DADDARIO, LIMON PW-LMN</w:t>
            </w:r>
          </w:p>
        </w:tc>
        <w:tc>
          <w:tcPr>
            <w:tcW w:w="1134" w:type="dxa"/>
            <w:shd w:val="clear" w:color="000000" w:fill="FFFFFF"/>
          </w:tcPr>
          <w:p w14:paraId="2311591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3A61C9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661F24C" w14:textId="26C2A0F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C731EF0" w14:textId="1C33481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7769B6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C33A8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1AE2932" w14:textId="77777777" w:rsidTr="0094098C">
        <w:trPr>
          <w:trHeight w:val="420"/>
          <w:jc w:val="center"/>
        </w:trPr>
        <w:tc>
          <w:tcPr>
            <w:tcW w:w="557" w:type="dxa"/>
            <w:shd w:val="clear" w:color="000000" w:fill="FFFFFF"/>
            <w:vAlign w:val="center"/>
            <w:hideMark/>
          </w:tcPr>
          <w:p w14:paraId="2841AB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294</w:t>
            </w:r>
          </w:p>
        </w:tc>
        <w:tc>
          <w:tcPr>
            <w:tcW w:w="1372" w:type="dxa"/>
            <w:gridSpan w:val="2"/>
            <w:shd w:val="clear" w:color="000000" w:fill="FFFFFF"/>
            <w:vAlign w:val="center"/>
            <w:hideMark/>
          </w:tcPr>
          <w:p w14:paraId="7A6D1D4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Limpiador de Pantalla y computadores</w:t>
            </w:r>
          </w:p>
        </w:tc>
        <w:tc>
          <w:tcPr>
            <w:tcW w:w="1185" w:type="dxa"/>
            <w:gridSpan w:val="3"/>
            <w:shd w:val="clear" w:color="000000" w:fill="FFFFFF"/>
            <w:vAlign w:val="center"/>
            <w:hideMark/>
          </w:tcPr>
          <w:p w14:paraId="47081A0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CDA9F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13</w:t>
            </w:r>
          </w:p>
        </w:tc>
        <w:tc>
          <w:tcPr>
            <w:tcW w:w="3119" w:type="dxa"/>
            <w:shd w:val="clear" w:color="000000" w:fill="FFFFFF"/>
            <w:vAlign w:val="center"/>
            <w:hideMark/>
          </w:tcPr>
          <w:p w14:paraId="0A12F93B" w14:textId="77777777" w:rsidR="0094098C" w:rsidRPr="0094098C" w:rsidRDefault="0094098C" w:rsidP="00DE5C71">
            <w:pPr>
              <w:rPr>
                <w:rFonts w:cs="Tahoma"/>
                <w:sz w:val="10"/>
                <w:szCs w:val="10"/>
                <w:lang w:eastAsia="es-CO"/>
              </w:rPr>
            </w:pPr>
            <w:r w:rsidRPr="0094098C">
              <w:rPr>
                <w:rFonts w:cs="Tahoma"/>
                <w:sz w:val="10"/>
                <w:szCs w:val="10"/>
                <w:lang w:eastAsia="es-CO"/>
              </w:rPr>
              <w:t>Limpiador de Pantalla y computadores - https://www.exito.com/limpiador-espumoso-para-computadores-pantallas-partes-plasticas-102756957-mp/p</w:t>
            </w:r>
          </w:p>
        </w:tc>
        <w:tc>
          <w:tcPr>
            <w:tcW w:w="1134" w:type="dxa"/>
            <w:shd w:val="clear" w:color="000000" w:fill="FFFFFF"/>
          </w:tcPr>
          <w:p w14:paraId="16CA4D4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F2AAD3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F59D831" w14:textId="66A3A62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4EFF652" w14:textId="26993A2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4C96FD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ED58D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701976D" w14:textId="77777777" w:rsidTr="0094098C">
        <w:trPr>
          <w:trHeight w:val="420"/>
          <w:jc w:val="center"/>
        </w:trPr>
        <w:tc>
          <w:tcPr>
            <w:tcW w:w="557" w:type="dxa"/>
            <w:shd w:val="clear" w:color="000000" w:fill="FFFFFF"/>
            <w:vAlign w:val="center"/>
            <w:hideMark/>
          </w:tcPr>
          <w:p w14:paraId="416F4B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295</w:t>
            </w:r>
          </w:p>
        </w:tc>
        <w:tc>
          <w:tcPr>
            <w:tcW w:w="1372" w:type="dxa"/>
            <w:gridSpan w:val="2"/>
            <w:shd w:val="clear" w:color="000000" w:fill="FFFFFF"/>
            <w:vAlign w:val="center"/>
            <w:hideMark/>
          </w:tcPr>
          <w:p w14:paraId="65B787C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Limpiador De Pantallas</w:t>
            </w:r>
          </w:p>
        </w:tc>
        <w:tc>
          <w:tcPr>
            <w:tcW w:w="1185" w:type="dxa"/>
            <w:gridSpan w:val="3"/>
            <w:shd w:val="clear" w:color="000000" w:fill="FFFFFF"/>
            <w:vAlign w:val="center"/>
            <w:hideMark/>
          </w:tcPr>
          <w:p w14:paraId="4CE022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D89064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3119" w:type="dxa"/>
            <w:shd w:val="clear" w:color="000000" w:fill="FFFFFF"/>
            <w:vAlign w:val="center"/>
            <w:hideMark/>
          </w:tcPr>
          <w:p w14:paraId="1CC1B80B" w14:textId="77777777" w:rsidR="0094098C" w:rsidRPr="0094098C" w:rsidRDefault="0094098C" w:rsidP="00DE5C71">
            <w:pPr>
              <w:rPr>
                <w:rFonts w:cs="Tahoma"/>
                <w:sz w:val="10"/>
                <w:szCs w:val="10"/>
                <w:lang w:eastAsia="es-CO"/>
              </w:rPr>
            </w:pPr>
            <w:r w:rsidRPr="0094098C">
              <w:rPr>
                <w:rFonts w:cs="Tahoma"/>
                <w:sz w:val="10"/>
                <w:szCs w:val="10"/>
                <w:lang w:eastAsia="es-CO"/>
              </w:rPr>
              <w:t>Limpiador De Pantallas Fuller 200 Ml (Liquido para limpiar- Pantallas de celulares, Pantallas de computadores, pantallas de TV)</w:t>
            </w:r>
          </w:p>
        </w:tc>
        <w:tc>
          <w:tcPr>
            <w:tcW w:w="1134" w:type="dxa"/>
            <w:shd w:val="clear" w:color="000000" w:fill="FFFFFF"/>
          </w:tcPr>
          <w:p w14:paraId="3E64AE8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73A5BA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C92956E" w14:textId="1344F36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EBE3BF6" w14:textId="14C7B5B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30F2E8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878A29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4E5C6B3" w14:textId="77777777" w:rsidTr="0094098C">
        <w:trPr>
          <w:trHeight w:val="420"/>
          <w:jc w:val="center"/>
        </w:trPr>
        <w:tc>
          <w:tcPr>
            <w:tcW w:w="557" w:type="dxa"/>
            <w:shd w:val="clear" w:color="000000" w:fill="FFFFFF"/>
            <w:vAlign w:val="center"/>
            <w:hideMark/>
          </w:tcPr>
          <w:p w14:paraId="531B090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296</w:t>
            </w:r>
          </w:p>
        </w:tc>
        <w:tc>
          <w:tcPr>
            <w:tcW w:w="1372" w:type="dxa"/>
            <w:gridSpan w:val="2"/>
            <w:shd w:val="clear" w:color="000000" w:fill="FFFFFF"/>
            <w:vAlign w:val="center"/>
            <w:hideMark/>
          </w:tcPr>
          <w:p w14:paraId="4F359E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Limpiador para tableros de </w:t>
            </w:r>
            <w:proofErr w:type="spellStart"/>
            <w:r w:rsidRPr="0094098C">
              <w:rPr>
                <w:rFonts w:cs="Tahoma"/>
                <w:sz w:val="10"/>
                <w:szCs w:val="10"/>
                <w:lang w:eastAsia="es-CO"/>
              </w:rPr>
              <w:t>acrilico</w:t>
            </w:r>
            <w:proofErr w:type="spellEnd"/>
            <w:r w:rsidRPr="0094098C">
              <w:rPr>
                <w:rFonts w:cs="Tahoma"/>
                <w:sz w:val="10"/>
                <w:szCs w:val="10"/>
                <w:lang w:eastAsia="es-CO"/>
              </w:rPr>
              <w:t xml:space="preserve"> y pizarras blancas</w:t>
            </w:r>
          </w:p>
        </w:tc>
        <w:tc>
          <w:tcPr>
            <w:tcW w:w="1185" w:type="dxa"/>
            <w:gridSpan w:val="3"/>
            <w:shd w:val="clear" w:color="000000" w:fill="FFFFFF"/>
            <w:vAlign w:val="center"/>
            <w:hideMark/>
          </w:tcPr>
          <w:p w14:paraId="571A92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181FB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62AAE81F" w14:textId="77777777" w:rsidR="0094098C" w:rsidRPr="0094098C" w:rsidRDefault="0094098C" w:rsidP="00DE5C71">
            <w:pPr>
              <w:rPr>
                <w:rFonts w:cs="Tahoma"/>
                <w:color w:val="000000"/>
                <w:sz w:val="10"/>
                <w:szCs w:val="10"/>
                <w:lang w:eastAsia="es-CO"/>
              </w:rPr>
            </w:pPr>
            <w:r w:rsidRPr="0094098C">
              <w:rPr>
                <w:rFonts w:cs="Tahoma"/>
                <w:color w:val="000000"/>
                <w:sz w:val="10"/>
                <w:szCs w:val="10"/>
                <w:lang w:eastAsia="es-CO"/>
              </w:rPr>
              <w:t xml:space="preserve">Limpiador para tableros de </w:t>
            </w:r>
            <w:proofErr w:type="spellStart"/>
            <w:r w:rsidRPr="0094098C">
              <w:rPr>
                <w:rFonts w:cs="Tahoma"/>
                <w:color w:val="000000"/>
                <w:sz w:val="10"/>
                <w:szCs w:val="10"/>
                <w:lang w:eastAsia="es-CO"/>
              </w:rPr>
              <w:t>acrilico</w:t>
            </w:r>
            <w:proofErr w:type="spellEnd"/>
            <w:r w:rsidRPr="0094098C">
              <w:rPr>
                <w:rFonts w:cs="Tahoma"/>
                <w:color w:val="000000"/>
                <w:sz w:val="10"/>
                <w:szCs w:val="10"/>
                <w:lang w:eastAsia="es-CO"/>
              </w:rPr>
              <w:t xml:space="preserve"> y pizarras blancas 500ml</w:t>
            </w:r>
          </w:p>
        </w:tc>
        <w:tc>
          <w:tcPr>
            <w:tcW w:w="1134" w:type="dxa"/>
            <w:shd w:val="clear" w:color="000000" w:fill="FFFFFF"/>
          </w:tcPr>
          <w:p w14:paraId="286D9EF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5782B7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FC61C73" w14:textId="74DB206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197E778" w14:textId="2E7B6B0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B97CA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936C30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8A08FDE" w14:textId="77777777" w:rsidTr="0094098C">
        <w:trPr>
          <w:trHeight w:val="840"/>
          <w:jc w:val="center"/>
        </w:trPr>
        <w:tc>
          <w:tcPr>
            <w:tcW w:w="557" w:type="dxa"/>
            <w:shd w:val="clear" w:color="000000" w:fill="FFFFFF"/>
            <w:vAlign w:val="center"/>
            <w:hideMark/>
          </w:tcPr>
          <w:p w14:paraId="5E04C05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297</w:t>
            </w:r>
          </w:p>
        </w:tc>
        <w:tc>
          <w:tcPr>
            <w:tcW w:w="1372" w:type="dxa"/>
            <w:gridSpan w:val="2"/>
            <w:shd w:val="clear" w:color="000000" w:fill="FFFFFF"/>
            <w:vAlign w:val="center"/>
            <w:hideMark/>
          </w:tcPr>
          <w:p w14:paraId="775347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Limpiadores de contactos electrónico</w:t>
            </w:r>
          </w:p>
        </w:tc>
        <w:tc>
          <w:tcPr>
            <w:tcW w:w="1185" w:type="dxa"/>
            <w:gridSpan w:val="3"/>
            <w:shd w:val="clear" w:color="000000" w:fill="FFFFFF"/>
            <w:vAlign w:val="center"/>
            <w:hideMark/>
          </w:tcPr>
          <w:p w14:paraId="50F0DC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34857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94D944F" w14:textId="77777777" w:rsidR="0094098C" w:rsidRPr="0094098C" w:rsidRDefault="0094098C" w:rsidP="00DE5C71">
            <w:pPr>
              <w:rPr>
                <w:rFonts w:cs="Tahoma"/>
                <w:sz w:val="10"/>
                <w:szCs w:val="10"/>
                <w:lang w:eastAsia="es-CO"/>
              </w:rPr>
            </w:pPr>
            <w:r w:rsidRPr="0094098C">
              <w:rPr>
                <w:rFonts w:cs="Tahoma"/>
                <w:sz w:val="10"/>
                <w:szCs w:val="10"/>
                <w:lang w:eastAsia="es-CO"/>
              </w:rPr>
              <w:t>Limpiadores de contactos electrónico CRC x 430 ml (Limpiador de contactos eléctrico y electrónico. Remueve mugre, polvo, pelusas y aceites ligeros. Previene fallas en los contactos. Evaporación rápida que no genera residuos. No remueve las tintas. Seguro en la mayoría de plásticos. No daña la capa de ozono. Resistencia dieléctrica de 22.600 Vol.)</w:t>
            </w:r>
          </w:p>
        </w:tc>
        <w:tc>
          <w:tcPr>
            <w:tcW w:w="1134" w:type="dxa"/>
            <w:shd w:val="clear" w:color="000000" w:fill="FFFFFF"/>
          </w:tcPr>
          <w:p w14:paraId="06D28BB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362ED6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49085C5" w14:textId="3E27AE9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03F73A4" w14:textId="7E3E3BF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D44255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A59F88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DEF62FA" w14:textId="77777777" w:rsidTr="0094098C">
        <w:trPr>
          <w:trHeight w:val="1470"/>
          <w:jc w:val="center"/>
        </w:trPr>
        <w:tc>
          <w:tcPr>
            <w:tcW w:w="557" w:type="dxa"/>
            <w:shd w:val="clear" w:color="000000" w:fill="FFFFFF"/>
            <w:vAlign w:val="center"/>
            <w:hideMark/>
          </w:tcPr>
          <w:p w14:paraId="12BBE0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298</w:t>
            </w:r>
          </w:p>
        </w:tc>
        <w:tc>
          <w:tcPr>
            <w:tcW w:w="1372" w:type="dxa"/>
            <w:gridSpan w:val="2"/>
            <w:shd w:val="clear" w:color="000000" w:fill="FFFFFF"/>
            <w:vAlign w:val="center"/>
            <w:hideMark/>
          </w:tcPr>
          <w:p w14:paraId="4CB10D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Linterna Recargable</w:t>
            </w:r>
          </w:p>
        </w:tc>
        <w:tc>
          <w:tcPr>
            <w:tcW w:w="1185" w:type="dxa"/>
            <w:gridSpan w:val="3"/>
            <w:shd w:val="clear" w:color="000000" w:fill="FFFFFF"/>
            <w:vAlign w:val="center"/>
            <w:hideMark/>
          </w:tcPr>
          <w:p w14:paraId="3F6E87D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E5F37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5E6B9A3" w14:textId="77777777" w:rsidR="0094098C" w:rsidRPr="0094098C" w:rsidRDefault="0094098C" w:rsidP="00DE5C71">
            <w:pPr>
              <w:rPr>
                <w:rFonts w:cs="Tahoma"/>
                <w:sz w:val="10"/>
                <w:szCs w:val="10"/>
                <w:lang w:eastAsia="es-CO"/>
              </w:rPr>
            </w:pPr>
            <w:r w:rsidRPr="0094098C">
              <w:rPr>
                <w:rFonts w:cs="Tahoma"/>
                <w:sz w:val="10"/>
                <w:szCs w:val="10"/>
                <w:lang w:eastAsia="es-CO"/>
              </w:rPr>
              <w:t>Linterna Recargable 120.000 Lumens-8 Modos (con una batería recargable incorporada de gran capacidad de 9000 mAh y el haz ultrabrillante puede durar hasta 12 horas Esta exclusiva linterna LED recargable de alto lumen se puede iluminar tanto en la parte delantera como en la trasera. Iluminación delantera y trasera 8 modos Luz delantera: baja/media/alta/estroboscópica/SOS, luz trasera: baja/media alta. Además de esto, hay un modo oculto: haga doble clic en súper brillante, el brillo de este modo es 3 veces mayor que el del modo normal.)</w:t>
            </w:r>
          </w:p>
        </w:tc>
        <w:tc>
          <w:tcPr>
            <w:tcW w:w="1134" w:type="dxa"/>
            <w:shd w:val="clear" w:color="000000" w:fill="FFFFFF"/>
          </w:tcPr>
          <w:p w14:paraId="741DEBA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070227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6895459" w14:textId="553AEBA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F6C965B" w14:textId="2768B23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3D0E98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09B39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9F872BE" w14:textId="77777777" w:rsidTr="0094098C">
        <w:trPr>
          <w:trHeight w:val="420"/>
          <w:jc w:val="center"/>
        </w:trPr>
        <w:tc>
          <w:tcPr>
            <w:tcW w:w="557" w:type="dxa"/>
            <w:shd w:val="clear" w:color="000000" w:fill="FFFFFF"/>
            <w:vAlign w:val="center"/>
            <w:hideMark/>
          </w:tcPr>
          <w:p w14:paraId="73B4E2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299</w:t>
            </w:r>
          </w:p>
        </w:tc>
        <w:tc>
          <w:tcPr>
            <w:tcW w:w="1372" w:type="dxa"/>
            <w:gridSpan w:val="2"/>
            <w:shd w:val="clear" w:color="000000" w:fill="FFFFFF"/>
            <w:vAlign w:val="center"/>
            <w:hideMark/>
          </w:tcPr>
          <w:p w14:paraId="7D6D54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Lupa </w:t>
            </w:r>
          </w:p>
        </w:tc>
        <w:tc>
          <w:tcPr>
            <w:tcW w:w="1185" w:type="dxa"/>
            <w:gridSpan w:val="3"/>
            <w:shd w:val="clear" w:color="000000" w:fill="FFFFFF"/>
            <w:vAlign w:val="center"/>
            <w:hideMark/>
          </w:tcPr>
          <w:p w14:paraId="665522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B0AD3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962D5B1" w14:textId="77777777" w:rsidR="0094098C" w:rsidRPr="0094098C" w:rsidRDefault="0094098C" w:rsidP="00DE5C71">
            <w:pPr>
              <w:rPr>
                <w:rFonts w:cs="Tahoma"/>
                <w:sz w:val="10"/>
                <w:szCs w:val="10"/>
                <w:lang w:eastAsia="es-CO"/>
              </w:rPr>
            </w:pPr>
            <w:r w:rsidRPr="0094098C">
              <w:rPr>
                <w:rFonts w:cs="Tahoma"/>
                <w:sz w:val="10"/>
                <w:szCs w:val="10"/>
                <w:lang w:eastAsia="es-CO"/>
              </w:rPr>
              <w:t>Lupa de 12X con luz led y abrazadera, lámpara de aumento con brazo largo para banco de trabajo. Modos de color, con abrazadera, iluminada LED con brazo oscilante</w:t>
            </w:r>
          </w:p>
        </w:tc>
        <w:tc>
          <w:tcPr>
            <w:tcW w:w="1134" w:type="dxa"/>
            <w:shd w:val="clear" w:color="000000" w:fill="FFFFFF"/>
          </w:tcPr>
          <w:p w14:paraId="5E17077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2314AC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9E97292" w14:textId="78E7082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FAC9860" w14:textId="0D75C3E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B5E9A1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74AC1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306CA21" w14:textId="77777777" w:rsidTr="0094098C">
        <w:trPr>
          <w:trHeight w:val="1050"/>
          <w:jc w:val="center"/>
        </w:trPr>
        <w:tc>
          <w:tcPr>
            <w:tcW w:w="557" w:type="dxa"/>
            <w:shd w:val="clear" w:color="000000" w:fill="FFFFFF"/>
            <w:vAlign w:val="center"/>
            <w:hideMark/>
          </w:tcPr>
          <w:p w14:paraId="3B56A42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300</w:t>
            </w:r>
          </w:p>
        </w:tc>
        <w:tc>
          <w:tcPr>
            <w:tcW w:w="1372" w:type="dxa"/>
            <w:gridSpan w:val="2"/>
            <w:shd w:val="clear" w:color="000000" w:fill="FFFFFF"/>
            <w:vAlign w:val="center"/>
            <w:hideMark/>
          </w:tcPr>
          <w:p w14:paraId="05E3A6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Luxómetro</w:t>
            </w:r>
          </w:p>
        </w:tc>
        <w:tc>
          <w:tcPr>
            <w:tcW w:w="1185" w:type="dxa"/>
            <w:gridSpan w:val="3"/>
            <w:shd w:val="clear" w:color="000000" w:fill="FFFFFF"/>
            <w:vAlign w:val="center"/>
            <w:hideMark/>
          </w:tcPr>
          <w:p w14:paraId="097C7F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833310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EEBCA5B"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Luxómetro: El luxómetro digital </w:t>
            </w:r>
            <w:proofErr w:type="spellStart"/>
            <w:r w:rsidRPr="0094098C">
              <w:rPr>
                <w:rFonts w:cs="Tahoma"/>
                <w:sz w:val="10"/>
                <w:szCs w:val="10"/>
                <w:lang w:eastAsia="es-CO"/>
              </w:rPr>
              <w:t>Uni</w:t>
            </w:r>
            <w:proofErr w:type="spellEnd"/>
            <w:r w:rsidRPr="0094098C">
              <w:rPr>
                <w:rFonts w:cs="Tahoma"/>
                <w:sz w:val="10"/>
                <w:szCs w:val="10"/>
                <w:lang w:eastAsia="es-CO"/>
              </w:rPr>
              <w:t>-T modelo UT383S es un equipo portátil alimentado por batería AAA de 1.5V, diseñado para medir niveles de iluminación en un rango de 0 a 199.900 lux. Opera en temperaturas entre 0 °C y 40 °C, dimensiones aproximadas de 16 cm de alto, 5 cm de largo y 2,8 cm de ancho, y un peso ligero de 118 gramos, lo que facilita su uso en mediciones ambientales en interiores.</w:t>
            </w:r>
          </w:p>
        </w:tc>
        <w:tc>
          <w:tcPr>
            <w:tcW w:w="1134" w:type="dxa"/>
            <w:shd w:val="clear" w:color="000000" w:fill="FFFFFF"/>
          </w:tcPr>
          <w:p w14:paraId="4630D53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C0E764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16054EE" w14:textId="480DFF7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6BEDA7B" w14:textId="0BDD3C5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2D056D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DA0F5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B58DFDE" w14:textId="77777777" w:rsidTr="0094098C">
        <w:trPr>
          <w:trHeight w:val="630"/>
          <w:jc w:val="center"/>
        </w:trPr>
        <w:tc>
          <w:tcPr>
            <w:tcW w:w="557" w:type="dxa"/>
            <w:shd w:val="clear" w:color="000000" w:fill="FFFFFF"/>
            <w:vAlign w:val="center"/>
            <w:hideMark/>
          </w:tcPr>
          <w:p w14:paraId="668546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301</w:t>
            </w:r>
          </w:p>
        </w:tc>
        <w:tc>
          <w:tcPr>
            <w:tcW w:w="1372" w:type="dxa"/>
            <w:gridSpan w:val="2"/>
            <w:shd w:val="clear" w:color="000000" w:fill="FFFFFF"/>
            <w:vAlign w:val="center"/>
            <w:hideMark/>
          </w:tcPr>
          <w:p w14:paraId="21F644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Luz LED para detección de fugas saxofón</w:t>
            </w:r>
          </w:p>
        </w:tc>
        <w:tc>
          <w:tcPr>
            <w:tcW w:w="1185" w:type="dxa"/>
            <w:gridSpan w:val="3"/>
            <w:shd w:val="clear" w:color="000000" w:fill="FFFFFF"/>
            <w:vAlign w:val="center"/>
            <w:hideMark/>
          </w:tcPr>
          <w:p w14:paraId="7FBB3F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METRO</w:t>
            </w:r>
          </w:p>
        </w:tc>
        <w:tc>
          <w:tcPr>
            <w:tcW w:w="850" w:type="dxa"/>
            <w:shd w:val="clear" w:color="000000" w:fill="FFFFFF"/>
            <w:vAlign w:val="center"/>
            <w:hideMark/>
          </w:tcPr>
          <w:p w14:paraId="4D8F2D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8E2A39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Luz LED para detección de fugas saxofón con tira de luz de 19.7 in, Tipo de fuente de luz LED, Fuente de alimentación por USB, Material Caucho, Número de Fuentes de Luz 50, Voltaje 5 Voltios (CC),  cable USB </w:t>
            </w:r>
            <w:proofErr w:type="spellStart"/>
            <w:r w:rsidRPr="0094098C">
              <w:rPr>
                <w:rFonts w:cs="Tahoma"/>
                <w:sz w:val="10"/>
                <w:szCs w:val="10"/>
                <w:lang w:eastAsia="es-CO"/>
              </w:rPr>
              <w:t>mas</w:t>
            </w:r>
            <w:proofErr w:type="spellEnd"/>
            <w:r w:rsidRPr="0094098C">
              <w:rPr>
                <w:rFonts w:cs="Tahoma"/>
                <w:sz w:val="10"/>
                <w:szCs w:val="10"/>
                <w:lang w:eastAsia="es-CO"/>
              </w:rPr>
              <w:t xml:space="preserve"> adaptador o fuente de poder</w:t>
            </w:r>
          </w:p>
        </w:tc>
        <w:tc>
          <w:tcPr>
            <w:tcW w:w="1134" w:type="dxa"/>
            <w:shd w:val="clear" w:color="000000" w:fill="FFFFFF"/>
          </w:tcPr>
          <w:p w14:paraId="58A1900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3F2103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00FCB76" w14:textId="31DBAFB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9A98E72" w14:textId="27A7165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8CAA2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0B6AE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F839876" w14:textId="77777777" w:rsidTr="0094098C">
        <w:trPr>
          <w:trHeight w:val="300"/>
          <w:jc w:val="center"/>
        </w:trPr>
        <w:tc>
          <w:tcPr>
            <w:tcW w:w="557" w:type="dxa"/>
            <w:shd w:val="clear" w:color="000000" w:fill="FFFFFF"/>
            <w:vAlign w:val="center"/>
            <w:hideMark/>
          </w:tcPr>
          <w:p w14:paraId="2B91357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302</w:t>
            </w:r>
          </w:p>
        </w:tc>
        <w:tc>
          <w:tcPr>
            <w:tcW w:w="1372" w:type="dxa"/>
            <w:gridSpan w:val="2"/>
            <w:shd w:val="clear" w:color="000000" w:fill="FFFFFF"/>
            <w:vAlign w:val="center"/>
            <w:hideMark/>
          </w:tcPr>
          <w:p w14:paraId="7CBE078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Manguera en espiral </w:t>
            </w:r>
          </w:p>
        </w:tc>
        <w:tc>
          <w:tcPr>
            <w:tcW w:w="1185" w:type="dxa"/>
            <w:gridSpan w:val="3"/>
            <w:shd w:val="clear" w:color="000000" w:fill="FFFFFF"/>
            <w:vAlign w:val="center"/>
            <w:hideMark/>
          </w:tcPr>
          <w:p w14:paraId="213491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METRO</w:t>
            </w:r>
          </w:p>
        </w:tc>
        <w:tc>
          <w:tcPr>
            <w:tcW w:w="850" w:type="dxa"/>
            <w:shd w:val="clear" w:color="000000" w:fill="FFFFFF"/>
            <w:vAlign w:val="center"/>
            <w:hideMark/>
          </w:tcPr>
          <w:p w14:paraId="78CB31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408</w:t>
            </w:r>
          </w:p>
        </w:tc>
        <w:tc>
          <w:tcPr>
            <w:tcW w:w="3119" w:type="dxa"/>
            <w:shd w:val="clear" w:color="000000" w:fill="FFFFFF"/>
            <w:vAlign w:val="center"/>
            <w:hideMark/>
          </w:tcPr>
          <w:p w14:paraId="262A904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Manguera en espiral para  organizar cables de color negro de una pulgada de </w:t>
            </w:r>
            <w:proofErr w:type="spellStart"/>
            <w:r w:rsidRPr="0094098C">
              <w:rPr>
                <w:rFonts w:cs="Tahoma"/>
                <w:sz w:val="10"/>
                <w:szCs w:val="10"/>
                <w:lang w:eastAsia="es-CO"/>
              </w:rPr>
              <w:t>diametro</w:t>
            </w:r>
            <w:proofErr w:type="spellEnd"/>
          </w:p>
        </w:tc>
        <w:tc>
          <w:tcPr>
            <w:tcW w:w="1134" w:type="dxa"/>
            <w:shd w:val="clear" w:color="000000" w:fill="FFFFFF"/>
          </w:tcPr>
          <w:p w14:paraId="6016E8B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7C0E49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7222305" w14:textId="086437E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9ED89E6" w14:textId="08FD43E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8D0066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F93AD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B2213A6" w14:textId="77777777" w:rsidTr="0094098C">
        <w:trPr>
          <w:trHeight w:val="1260"/>
          <w:jc w:val="center"/>
        </w:trPr>
        <w:tc>
          <w:tcPr>
            <w:tcW w:w="557" w:type="dxa"/>
            <w:shd w:val="clear" w:color="000000" w:fill="FFFFFF"/>
            <w:vAlign w:val="center"/>
            <w:hideMark/>
          </w:tcPr>
          <w:p w14:paraId="767CD8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303</w:t>
            </w:r>
          </w:p>
        </w:tc>
        <w:tc>
          <w:tcPr>
            <w:tcW w:w="1372" w:type="dxa"/>
            <w:gridSpan w:val="2"/>
            <w:shd w:val="clear" w:color="000000" w:fill="FFFFFF"/>
            <w:vAlign w:val="center"/>
            <w:hideMark/>
          </w:tcPr>
          <w:p w14:paraId="2E8608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Marcador permanente</w:t>
            </w:r>
          </w:p>
        </w:tc>
        <w:tc>
          <w:tcPr>
            <w:tcW w:w="1185" w:type="dxa"/>
            <w:gridSpan w:val="3"/>
            <w:shd w:val="clear" w:color="000000" w:fill="FFFFFF"/>
            <w:vAlign w:val="center"/>
            <w:hideMark/>
          </w:tcPr>
          <w:p w14:paraId="670611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Caja x 12 </w:t>
            </w:r>
            <w:proofErr w:type="spellStart"/>
            <w:r w:rsidRPr="0094098C">
              <w:rPr>
                <w:rFonts w:cs="Tahoma"/>
                <w:sz w:val="10"/>
                <w:szCs w:val="10"/>
                <w:lang w:eastAsia="es-CO"/>
              </w:rPr>
              <w:t>und</w:t>
            </w:r>
            <w:proofErr w:type="spellEnd"/>
          </w:p>
        </w:tc>
        <w:tc>
          <w:tcPr>
            <w:tcW w:w="850" w:type="dxa"/>
            <w:shd w:val="clear" w:color="000000" w:fill="FFFFFF"/>
            <w:vAlign w:val="center"/>
            <w:hideMark/>
          </w:tcPr>
          <w:p w14:paraId="6ED5B0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6F3082B" w14:textId="77777777" w:rsidR="0094098C" w:rsidRPr="0094098C" w:rsidRDefault="0094098C" w:rsidP="00DE5C71">
            <w:pPr>
              <w:rPr>
                <w:rFonts w:cs="Tahoma"/>
                <w:sz w:val="10"/>
                <w:szCs w:val="10"/>
                <w:lang w:eastAsia="es-CO"/>
              </w:rPr>
            </w:pPr>
            <w:r w:rsidRPr="0094098C">
              <w:rPr>
                <w:rFonts w:cs="Tahoma"/>
                <w:sz w:val="10"/>
                <w:szCs w:val="10"/>
                <w:lang w:eastAsia="es-CO"/>
              </w:rPr>
              <w:t>Marcador permanente de tinta indeleble a base de alcohol, especificación industrial o laboratorio. Secado ultra rápido (menor a 2 segundos). Tinta altamente resistente a la abrasión mecánica, al agua y a la decoloración. Grosor de trazo exacto entre 0.9 mm y 1.0 mm (punta fina cónica). Cilindro exterior fabricado en polipropileno para evitar la evaporación del solvente. Obligatorio contar con sello de certificación AP (</w:t>
            </w:r>
            <w:proofErr w:type="spellStart"/>
            <w:r w:rsidRPr="0094098C">
              <w:rPr>
                <w:rFonts w:cs="Tahoma"/>
                <w:sz w:val="10"/>
                <w:szCs w:val="10"/>
                <w:lang w:eastAsia="es-CO"/>
              </w:rPr>
              <w:t>Approved</w:t>
            </w:r>
            <w:proofErr w:type="spellEnd"/>
            <w:r w:rsidRPr="0094098C">
              <w:rPr>
                <w:rFonts w:cs="Tahoma"/>
                <w:sz w:val="10"/>
                <w:szCs w:val="10"/>
                <w:lang w:eastAsia="es-CO"/>
              </w:rPr>
              <w:t xml:space="preserve"> </w:t>
            </w:r>
            <w:proofErr w:type="spellStart"/>
            <w:r w:rsidRPr="0094098C">
              <w:rPr>
                <w:rFonts w:cs="Tahoma"/>
                <w:sz w:val="10"/>
                <w:szCs w:val="10"/>
                <w:lang w:eastAsia="es-CO"/>
              </w:rPr>
              <w:t>Product</w:t>
            </w:r>
            <w:proofErr w:type="spellEnd"/>
            <w:r w:rsidRPr="0094098C">
              <w:rPr>
                <w:rFonts w:cs="Tahoma"/>
                <w:sz w:val="10"/>
                <w:szCs w:val="10"/>
                <w:lang w:eastAsia="es-CO"/>
              </w:rPr>
              <w:t>) de no toxicidad o equivalente técnico comprobable.. Tinta de Color Negro</w:t>
            </w:r>
          </w:p>
        </w:tc>
        <w:tc>
          <w:tcPr>
            <w:tcW w:w="1134" w:type="dxa"/>
            <w:shd w:val="clear" w:color="000000" w:fill="FFFFFF"/>
          </w:tcPr>
          <w:p w14:paraId="70979BE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F68369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1200FF1" w14:textId="0E0F637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48D06A8" w14:textId="73A6628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14514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23EB7E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0A65F07" w14:textId="77777777" w:rsidTr="0094098C">
        <w:trPr>
          <w:trHeight w:val="1260"/>
          <w:jc w:val="center"/>
        </w:trPr>
        <w:tc>
          <w:tcPr>
            <w:tcW w:w="557" w:type="dxa"/>
            <w:shd w:val="clear" w:color="000000" w:fill="FFFFFF"/>
            <w:vAlign w:val="center"/>
            <w:hideMark/>
          </w:tcPr>
          <w:p w14:paraId="6558B55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304</w:t>
            </w:r>
          </w:p>
        </w:tc>
        <w:tc>
          <w:tcPr>
            <w:tcW w:w="1372" w:type="dxa"/>
            <w:gridSpan w:val="2"/>
            <w:shd w:val="clear" w:color="000000" w:fill="FFFFFF"/>
            <w:vAlign w:val="center"/>
            <w:hideMark/>
          </w:tcPr>
          <w:p w14:paraId="1732F74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Marcador permanente</w:t>
            </w:r>
          </w:p>
        </w:tc>
        <w:tc>
          <w:tcPr>
            <w:tcW w:w="1185" w:type="dxa"/>
            <w:gridSpan w:val="3"/>
            <w:shd w:val="clear" w:color="000000" w:fill="FFFFFF"/>
            <w:vAlign w:val="center"/>
            <w:hideMark/>
          </w:tcPr>
          <w:p w14:paraId="1944F2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Caja x 12 </w:t>
            </w:r>
            <w:proofErr w:type="spellStart"/>
            <w:r w:rsidRPr="0094098C">
              <w:rPr>
                <w:rFonts w:cs="Tahoma"/>
                <w:sz w:val="10"/>
                <w:szCs w:val="10"/>
                <w:lang w:eastAsia="es-CO"/>
              </w:rPr>
              <w:t>und</w:t>
            </w:r>
            <w:proofErr w:type="spellEnd"/>
          </w:p>
        </w:tc>
        <w:tc>
          <w:tcPr>
            <w:tcW w:w="850" w:type="dxa"/>
            <w:shd w:val="clear" w:color="000000" w:fill="FFFFFF"/>
            <w:vAlign w:val="center"/>
            <w:hideMark/>
          </w:tcPr>
          <w:p w14:paraId="050F49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69536BD" w14:textId="77777777" w:rsidR="0094098C" w:rsidRPr="0094098C" w:rsidRDefault="0094098C" w:rsidP="00DE5C71">
            <w:pPr>
              <w:rPr>
                <w:rFonts w:cs="Tahoma"/>
                <w:sz w:val="10"/>
                <w:szCs w:val="10"/>
                <w:lang w:eastAsia="es-CO"/>
              </w:rPr>
            </w:pPr>
            <w:r w:rsidRPr="0094098C">
              <w:rPr>
                <w:rFonts w:cs="Tahoma"/>
                <w:sz w:val="10"/>
                <w:szCs w:val="10"/>
                <w:lang w:eastAsia="es-CO"/>
              </w:rPr>
              <w:t>Marcador permanente de tinta indeleble a base de alcohol, especificación industrial o laboratorio. Secado ultra rápido (menor a 2 segundos). Tinta altamente resistente a la abrasión mecánica, al agua y a la decoloración. Grosor de trazo exacto entre 0.9 mm y 1.0 mm (punta fina cónica). Cilindro exterior fabricado en polipropileno para evitar la evaporación del solvente. Obligatorio contar con sello de certificación AP (</w:t>
            </w:r>
            <w:proofErr w:type="spellStart"/>
            <w:r w:rsidRPr="0094098C">
              <w:rPr>
                <w:rFonts w:cs="Tahoma"/>
                <w:sz w:val="10"/>
                <w:szCs w:val="10"/>
                <w:lang w:eastAsia="es-CO"/>
              </w:rPr>
              <w:t>Approved</w:t>
            </w:r>
            <w:proofErr w:type="spellEnd"/>
            <w:r w:rsidRPr="0094098C">
              <w:rPr>
                <w:rFonts w:cs="Tahoma"/>
                <w:sz w:val="10"/>
                <w:szCs w:val="10"/>
                <w:lang w:eastAsia="es-CO"/>
              </w:rPr>
              <w:t xml:space="preserve"> </w:t>
            </w:r>
            <w:proofErr w:type="spellStart"/>
            <w:r w:rsidRPr="0094098C">
              <w:rPr>
                <w:rFonts w:cs="Tahoma"/>
                <w:sz w:val="10"/>
                <w:szCs w:val="10"/>
                <w:lang w:eastAsia="es-CO"/>
              </w:rPr>
              <w:t>Product</w:t>
            </w:r>
            <w:proofErr w:type="spellEnd"/>
            <w:r w:rsidRPr="0094098C">
              <w:rPr>
                <w:rFonts w:cs="Tahoma"/>
                <w:sz w:val="10"/>
                <w:szCs w:val="10"/>
                <w:lang w:eastAsia="es-CO"/>
              </w:rPr>
              <w:t>) de no toxicidad o equivalente técnico comprobable. Tinta de Color Rojo</w:t>
            </w:r>
          </w:p>
        </w:tc>
        <w:tc>
          <w:tcPr>
            <w:tcW w:w="1134" w:type="dxa"/>
            <w:shd w:val="clear" w:color="000000" w:fill="FFFFFF"/>
          </w:tcPr>
          <w:p w14:paraId="0280DBA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5D3222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2B6A2FE" w14:textId="5C03B8B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561B85F" w14:textId="5610847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0EAC1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90CF1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7DFF8D3" w14:textId="77777777" w:rsidTr="0094098C">
        <w:trPr>
          <w:trHeight w:val="840"/>
          <w:jc w:val="center"/>
        </w:trPr>
        <w:tc>
          <w:tcPr>
            <w:tcW w:w="557" w:type="dxa"/>
            <w:shd w:val="clear" w:color="000000" w:fill="FFFFFF"/>
            <w:vAlign w:val="center"/>
            <w:hideMark/>
          </w:tcPr>
          <w:p w14:paraId="399889E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305</w:t>
            </w:r>
          </w:p>
        </w:tc>
        <w:tc>
          <w:tcPr>
            <w:tcW w:w="1372" w:type="dxa"/>
            <w:gridSpan w:val="2"/>
            <w:shd w:val="clear" w:color="000000" w:fill="FFFFFF"/>
            <w:vAlign w:val="center"/>
            <w:hideMark/>
          </w:tcPr>
          <w:p w14:paraId="2BEF2E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Martillo De Bola</w:t>
            </w:r>
          </w:p>
        </w:tc>
        <w:tc>
          <w:tcPr>
            <w:tcW w:w="1185" w:type="dxa"/>
            <w:gridSpan w:val="3"/>
            <w:shd w:val="clear" w:color="000000" w:fill="FFFFFF"/>
            <w:vAlign w:val="center"/>
            <w:hideMark/>
          </w:tcPr>
          <w:p w14:paraId="11CD09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1E83C6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562340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Martillo De Bola 32Oz M/Madera </w:t>
            </w:r>
            <w:proofErr w:type="spellStart"/>
            <w:r w:rsidRPr="0094098C">
              <w:rPr>
                <w:rFonts w:cs="Tahoma"/>
                <w:sz w:val="10"/>
                <w:szCs w:val="10"/>
                <w:lang w:eastAsia="es-CO"/>
              </w:rPr>
              <w:t>Ref</w:t>
            </w:r>
            <w:proofErr w:type="spellEnd"/>
            <w:r w:rsidRPr="0094098C">
              <w:rPr>
                <w:rFonts w:cs="Tahoma"/>
                <w:sz w:val="10"/>
                <w:szCs w:val="10"/>
                <w:lang w:eastAsia="es-CO"/>
              </w:rPr>
              <w:t xml:space="preserve"> 54-193 - UNIDAD (Cabeza completamente pulida. La cabeza del martillo se fija con dos cuñas para mayor durabilidad. Mango 25% más largo en los tamaños 16-40 </w:t>
            </w:r>
            <w:proofErr w:type="spellStart"/>
            <w:r w:rsidRPr="0094098C">
              <w:rPr>
                <w:rFonts w:cs="Tahoma"/>
                <w:sz w:val="10"/>
                <w:szCs w:val="10"/>
                <w:lang w:eastAsia="es-CO"/>
              </w:rPr>
              <w:t>ozs</w:t>
            </w:r>
            <w:proofErr w:type="spellEnd"/>
            <w:r w:rsidRPr="0094098C">
              <w:rPr>
                <w:rFonts w:cs="Tahoma"/>
                <w:sz w:val="10"/>
                <w:szCs w:val="10"/>
                <w:lang w:eastAsia="es-CO"/>
              </w:rPr>
              <w:t xml:space="preserve"> para mejor equilibrio y control. Acero SAE 1045/1050. Mango de Madera barnizado Especificaciones técnicas Peso Cabeza 32Oz (908 G))</w:t>
            </w:r>
          </w:p>
        </w:tc>
        <w:tc>
          <w:tcPr>
            <w:tcW w:w="1134" w:type="dxa"/>
            <w:shd w:val="clear" w:color="000000" w:fill="FFFFFF"/>
          </w:tcPr>
          <w:p w14:paraId="296A6BA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341621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3C6761E" w14:textId="5FD2C0F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373C17F" w14:textId="4397DB5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AD30F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E10718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D4065F3" w14:textId="77777777" w:rsidTr="0094098C">
        <w:trPr>
          <w:trHeight w:val="840"/>
          <w:jc w:val="center"/>
        </w:trPr>
        <w:tc>
          <w:tcPr>
            <w:tcW w:w="557" w:type="dxa"/>
            <w:shd w:val="clear" w:color="000000" w:fill="FFFFFF"/>
            <w:vAlign w:val="center"/>
            <w:hideMark/>
          </w:tcPr>
          <w:p w14:paraId="065973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306</w:t>
            </w:r>
          </w:p>
        </w:tc>
        <w:tc>
          <w:tcPr>
            <w:tcW w:w="1372" w:type="dxa"/>
            <w:gridSpan w:val="2"/>
            <w:shd w:val="clear" w:color="000000" w:fill="FFFFFF"/>
            <w:vAlign w:val="center"/>
            <w:hideMark/>
          </w:tcPr>
          <w:p w14:paraId="30B655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MEDIDOR DE DISTANCIA LASER</w:t>
            </w:r>
          </w:p>
        </w:tc>
        <w:tc>
          <w:tcPr>
            <w:tcW w:w="1185" w:type="dxa"/>
            <w:gridSpan w:val="3"/>
            <w:shd w:val="clear" w:color="000000" w:fill="FFFFFF"/>
            <w:vAlign w:val="center"/>
            <w:hideMark/>
          </w:tcPr>
          <w:p w14:paraId="5DF0C5E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8E4DFF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F72128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MEDIDOR DE DISTANCIA LASER 30 MT BOSCH GLM 30-23 (Alcance: 0,15 - 30m, Precisión </w:t>
            </w:r>
            <w:proofErr w:type="spellStart"/>
            <w:r w:rsidRPr="0094098C">
              <w:rPr>
                <w:rFonts w:cs="Tahoma"/>
                <w:sz w:val="10"/>
                <w:szCs w:val="10"/>
                <w:lang w:eastAsia="es-CO"/>
              </w:rPr>
              <w:t>e</w:t>
            </w:r>
            <w:proofErr w:type="spellEnd"/>
            <w:r w:rsidRPr="0094098C">
              <w:rPr>
                <w:rFonts w:cs="Tahoma"/>
                <w:sz w:val="10"/>
                <w:szCs w:val="10"/>
                <w:lang w:eastAsia="es-CO"/>
              </w:rPr>
              <w:t xml:space="preserve"> la medición: +/- 1,5 mm, Tipo de batería: 2 x 1,5 V (AAA), Dimensiones del producto (</w:t>
            </w:r>
            <w:proofErr w:type="spellStart"/>
            <w:r w:rsidRPr="0094098C">
              <w:rPr>
                <w:rFonts w:cs="Tahoma"/>
                <w:sz w:val="10"/>
                <w:szCs w:val="10"/>
                <w:lang w:eastAsia="es-CO"/>
              </w:rPr>
              <w:t>AxAxL</w:t>
            </w:r>
            <w:proofErr w:type="spellEnd"/>
            <w:r w:rsidRPr="0094098C">
              <w:rPr>
                <w:rFonts w:cs="Tahoma"/>
                <w:sz w:val="10"/>
                <w:szCs w:val="10"/>
                <w:lang w:eastAsia="es-CO"/>
              </w:rPr>
              <w:t xml:space="preserve"> cm): 10 x 4,3 x 2,4, Dimensión del empaque (</w:t>
            </w:r>
            <w:proofErr w:type="spellStart"/>
            <w:r w:rsidRPr="0094098C">
              <w:rPr>
                <w:rFonts w:cs="Tahoma"/>
                <w:sz w:val="10"/>
                <w:szCs w:val="10"/>
                <w:lang w:eastAsia="es-CO"/>
              </w:rPr>
              <w:t>AxAxL</w:t>
            </w:r>
            <w:proofErr w:type="spellEnd"/>
            <w:r w:rsidRPr="0094098C">
              <w:rPr>
                <w:rFonts w:cs="Tahoma"/>
                <w:sz w:val="10"/>
                <w:szCs w:val="10"/>
                <w:lang w:eastAsia="es-CO"/>
              </w:rPr>
              <w:t xml:space="preserve"> cm): 16,5 x 8,6 x 3,6 NCLUYE: 1 Medidor de 30 m Bosch GLM 30-23, 1 Manual de instrucciones, 2 pilas AAA)</w:t>
            </w:r>
          </w:p>
        </w:tc>
        <w:tc>
          <w:tcPr>
            <w:tcW w:w="1134" w:type="dxa"/>
            <w:shd w:val="clear" w:color="000000" w:fill="FFFFFF"/>
          </w:tcPr>
          <w:p w14:paraId="028FE5D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937A15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7AAD706" w14:textId="6E5C626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63CA2D2" w14:textId="5FAE2AB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F3F48E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9DC8D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86A93CB" w14:textId="77777777" w:rsidTr="0094098C">
        <w:trPr>
          <w:trHeight w:val="420"/>
          <w:jc w:val="center"/>
        </w:trPr>
        <w:tc>
          <w:tcPr>
            <w:tcW w:w="557" w:type="dxa"/>
            <w:shd w:val="clear" w:color="000000" w:fill="FFFFFF"/>
            <w:vAlign w:val="center"/>
            <w:hideMark/>
          </w:tcPr>
          <w:p w14:paraId="3A93EDD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307</w:t>
            </w:r>
          </w:p>
        </w:tc>
        <w:tc>
          <w:tcPr>
            <w:tcW w:w="1372" w:type="dxa"/>
            <w:gridSpan w:val="2"/>
            <w:shd w:val="clear" w:color="000000" w:fill="FFFFFF"/>
            <w:vAlign w:val="center"/>
            <w:hideMark/>
          </w:tcPr>
          <w:p w14:paraId="58187E1D"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Multitoma</w:t>
            </w:r>
            <w:proofErr w:type="spellEnd"/>
            <w:r w:rsidRPr="0094098C">
              <w:rPr>
                <w:rFonts w:cs="Tahoma"/>
                <w:sz w:val="10"/>
                <w:szCs w:val="10"/>
                <w:lang w:eastAsia="es-CO"/>
              </w:rPr>
              <w:t xml:space="preserve"> 6 salidas</w:t>
            </w:r>
          </w:p>
        </w:tc>
        <w:tc>
          <w:tcPr>
            <w:tcW w:w="1185" w:type="dxa"/>
            <w:gridSpan w:val="3"/>
            <w:shd w:val="clear" w:color="000000" w:fill="FFFFFF"/>
            <w:vAlign w:val="center"/>
            <w:hideMark/>
          </w:tcPr>
          <w:p w14:paraId="3EAB080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260118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7A8CE365"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Multitoma</w:t>
            </w:r>
            <w:proofErr w:type="spellEnd"/>
            <w:r w:rsidRPr="0094098C">
              <w:rPr>
                <w:rFonts w:cs="Tahoma"/>
                <w:sz w:val="10"/>
                <w:szCs w:val="10"/>
                <w:lang w:eastAsia="es-CO"/>
              </w:rPr>
              <w:t xml:space="preserve"> 6 salidas, metálica de 5 Metros de cable </w:t>
            </w:r>
            <w:proofErr w:type="spellStart"/>
            <w:r w:rsidRPr="0094098C">
              <w:rPr>
                <w:rFonts w:cs="Tahoma"/>
                <w:sz w:val="10"/>
                <w:szCs w:val="10"/>
                <w:lang w:eastAsia="es-CO"/>
              </w:rPr>
              <w:t>encauchetado</w:t>
            </w:r>
            <w:proofErr w:type="spellEnd"/>
            <w:r w:rsidRPr="0094098C">
              <w:rPr>
                <w:rFonts w:cs="Tahoma"/>
                <w:sz w:val="10"/>
                <w:szCs w:val="10"/>
                <w:lang w:eastAsia="es-CO"/>
              </w:rPr>
              <w:t>, con polo a tierra y fusible contra corto circuito</w:t>
            </w:r>
          </w:p>
        </w:tc>
        <w:tc>
          <w:tcPr>
            <w:tcW w:w="1134" w:type="dxa"/>
            <w:shd w:val="clear" w:color="000000" w:fill="FFFFFF"/>
          </w:tcPr>
          <w:p w14:paraId="1AA4F8F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BB295C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96CD4DA" w14:textId="16349E8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9FC8FDB" w14:textId="3007E1C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92789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CC9E53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A82771B" w14:textId="77777777" w:rsidTr="0094098C">
        <w:trPr>
          <w:trHeight w:val="420"/>
          <w:jc w:val="center"/>
        </w:trPr>
        <w:tc>
          <w:tcPr>
            <w:tcW w:w="557" w:type="dxa"/>
            <w:shd w:val="clear" w:color="000000" w:fill="FFFFFF"/>
            <w:vAlign w:val="center"/>
            <w:hideMark/>
          </w:tcPr>
          <w:p w14:paraId="1BB4AA6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308</w:t>
            </w:r>
          </w:p>
        </w:tc>
        <w:tc>
          <w:tcPr>
            <w:tcW w:w="1372" w:type="dxa"/>
            <w:gridSpan w:val="2"/>
            <w:shd w:val="clear" w:color="000000" w:fill="FFFFFF"/>
            <w:vAlign w:val="center"/>
            <w:hideMark/>
          </w:tcPr>
          <w:p w14:paraId="7CFA6BE9"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Multitoma</w:t>
            </w:r>
            <w:proofErr w:type="spellEnd"/>
            <w:r w:rsidRPr="0094098C">
              <w:rPr>
                <w:rFonts w:cs="Tahoma"/>
                <w:sz w:val="10"/>
                <w:szCs w:val="10"/>
                <w:lang w:eastAsia="es-CO"/>
              </w:rPr>
              <w:t xml:space="preserve"> 6 servicios con supresor de picos</w:t>
            </w:r>
          </w:p>
        </w:tc>
        <w:tc>
          <w:tcPr>
            <w:tcW w:w="1185" w:type="dxa"/>
            <w:gridSpan w:val="3"/>
            <w:shd w:val="clear" w:color="000000" w:fill="FFFFFF"/>
            <w:vAlign w:val="center"/>
            <w:hideMark/>
          </w:tcPr>
          <w:p w14:paraId="2E0ACD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F86B4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1DCD2976"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Multitoma</w:t>
            </w:r>
            <w:proofErr w:type="spellEnd"/>
            <w:r w:rsidRPr="0094098C">
              <w:rPr>
                <w:rFonts w:cs="Tahoma"/>
                <w:sz w:val="10"/>
                <w:szCs w:val="10"/>
                <w:lang w:eastAsia="es-CO"/>
              </w:rPr>
              <w:t xml:space="preserve"> 6 servicios con supresor de picos, de 3m de longitud. (</w:t>
            </w:r>
            <w:proofErr w:type="spellStart"/>
            <w:r w:rsidRPr="0094098C">
              <w:rPr>
                <w:rFonts w:cs="Tahoma"/>
                <w:sz w:val="10"/>
                <w:szCs w:val="10"/>
                <w:lang w:eastAsia="es-CO"/>
              </w:rPr>
              <w:t>Multitoma</w:t>
            </w:r>
            <w:proofErr w:type="spellEnd"/>
            <w:r w:rsidRPr="0094098C">
              <w:rPr>
                <w:rFonts w:cs="Tahoma"/>
                <w:sz w:val="10"/>
                <w:szCs w:val="10"/>
                <w:lang w:eastAsia="es-CO"/>
              </w:rPr>
              <w:t xml:space="preserve">, de 6 tomas, 15Amp, 127VAC, 60Hz, 1.800Watts, </w:t>
            </w:r>
            <w:proofErr w:type="spellStart"/>
            <w:r w:rsidRPr="0094098C">
              <w:rPr>
                <w:rFonts w:cs="Tahoma"/>
                <w:sz w:val="10"/>
                <w:szCs w:val="10"/>
                <w:lang w:eastAsia="es-CO"/>
              </w:rPr>
              <w:t>Switche</w:t>
            </w:r>
            <w:proofErr w:type="spellEnd"/>
            <w:r w:rsidRPr="0094098C">
              <w:rPr>
                <w:rFonts w:cs="Tahoma"/>
                <w:sz w:val="10"/>
                <w:szCs w:val="10"/>
                <w:lang w:eastAsia="es-CO"/>
              </w:rPr>
              <w:t xml:space="preserve"> con piloto, Longitud: 3m)</w:t>
            </w:r>
          </w:p>
        </w:tc>
        <w:tc>
          <w:tcPr>
            <w:tcW w:w="1134" w:type="dxa"/>
            <w:shd w:val="clear" w:color="000000" w:fill="FFFFFF"/>
          </w:tcPr>
          <w:p w14:paraId="1697935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70C612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3639CF2" w14:textId="0D28F35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2BC4FBC" w14:textId="1F2E6EF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D4BBE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DCADC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D9358F4" w14:textId="77777777" w:rsidTr="0094098C">
        <w:trPr>
          <w:trHeight w:val="420"/>
          <w:jc w:val="center"/>
        </w:trPr>
        <w:tc>
          <w:tcPr>
            <w:tcW w:w="557" w:type="dxa"/>
            <w:shd w:val="clear" w:color="000000" w:fill="FFFFFF"/>
            <w:vAlign w:val="center"/>
            <w:hideMark/>
          </w:tcPr>
          <w:p w14:paraId="3A200EB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309</w:t>
            </w:r>
          </w:p>
        </w:tc>
        <w:tc>
          <w:tcPr>
            <w:tcW w:w="1372" w:type="dxa"/>
            <w:gridSpan w:val="2"/>
            <w:shd w:val="clear" w:color="000000" w:fill="FFFFFF"/>
            <w:vAlign w:val="center"/>
            <w:hideMark/>
          </w:tcPr>
          <w:p w14:paraId="7AE250E2"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Multitoma</w:t>
            </w:r>
            <w:proofErr w:type="spellEnd"/>
            <w:r w:rsidRPr="0094098C">
              <w:rPr>
                <w:rFonts w:cs="Tahoma"/>
                <w:sz w:val="10"/>
                <w:szCs w:val="10"/>
                <w:lang w:eastAsia="es-CO"/>
              </w:rPr>
              <w:t xml:space="preserve"> con 3 salidas</w:t>
            </w:r>
          </w:p>
        </w:tc>
        <w:tc>
          <w:tcPr>
            <w:tcW w:w="1185" w:type="dxa"/>
            <w:gridSpan w:val="3"/>
            <w:shd w:val="clear" w:color="000000" w:fill="FFFFFF"/>
            <w:vAlign w:val="center"/>
            <w:hideMark/>
          </w:tcPr>
          <w:p w14:paraId="5745E1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2EE2AE8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94E6EC6"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Multitoma</w:t>
            </w:r>
            <w:proofErr w:type="spellEnd"/>
            <w:r w:rsidRPr="0094098C">
              <w:rPr>
                <w:rFonts w:cs="Tahoma"/>
                <w:sz w:val="10"/>
                <w:szCs w:val="10"/>
                <w:lang w:eastAsia="es-CO"/>
              </w:rPr>
              <w:t xml:space="preserve"> con 3 salidas polo a tierra independientes, 2 puertos USB-A y 1 USB-C. Diseño compacto, cable de 1.2 m y protección IP20 para uso en interiores</w:t>
            </w:r>
          </w:p>
        </w:tc>
        <w:tc>
          <w:tcPr>
            <w:tcW w:w="1134" w:type="dxa"/>
            <w:shd w:val="clear" w:color="000000" w:fill="FFFFFF"/>
          </w:tcPr>
          <w:p w14:paraId="33D3DF5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38FFE9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FD2EA37" w14:textId="30F78AA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0FC73D3" w14:textId="2F88D7F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FF453F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B45532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08F6CD3" w14:textId="77777777" w:rsidTr="0094098C">
        <w:trPr>
          <w:trHeight w:val="300"/>
          <w:jc w:val="center"/>
        </w:trPr>
        <w:tc>
          <w:tcPr>
            <w:tcW w:w="557" w:type="dxa"/>
            <w:shd w:val="clear" w:color="000000" w:fill="FFFFFF"/>
            <w:vAlign w:val="center"/>
            <w:hideMark/>
          </w:tcPr>
          <w:p w14:paraId="78C87090"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310</w:t>
            </w:r>
          </w:p>
        </w:tc>
        <w:tc>
          <w:tcPr>
            <w:tcW w:w="1372" w:type="dxa"/>
            <w:gridSpan w:val="2"/>
            <w:shd w:val="clear" w:color="000000" w:fill="FFFFFF"/>
            <w:vAlign w:val="center"/>
            <w:hideMark/>
          </w:tcPr>
          <w:p w14:paraId="3C93420B"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Multitoma</w:t>
            </w:r>
            <w:proofErr w:type="spellEnd"/>
          </w:p>
        </w:tc>
        <w:tc>
          <w:tcPr>
            <w:tcW w:w="1185" w:type="dxa"/>
            <w:gridSpan w:val="3"/>
            <w:shd w:val="clear" w:color="000000" w:fill="FFFFFF"/>
            <w:vAlign w:val="center"/>
            <w:hideMark/>
          </w:tcPr>
          <w:p w14:paraId="785972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A78E5D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2B172F6B"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Multitoma</w:t>
            </w:r>
            <w:proofErr w:type="spellEnd"/>
            <w:r w:rsidRPr="0094098C">
              <w:rPr>
                <w:rFonts w:cs="Tahoma"/>
                <w:sz w:val="10"/>
                <w:szCs w:val="10"/>
                <w:lang w:eastAsia="es-CO"/>
              </w:rPr>
              <w:t xml:space="preserve"> De Seis Entradas</w:t>
            </w:r>
          </w:p>
        </w:tc>
        <w:tc>
          <w:tcPr>
            <w:tcW w:w="1134" w:type="dxa"/>
            <w:shd w:val="clear" w:color="000000" w:fill="FFFFFF"/>
          </w:tcPr>
          <w:p w14:paraId="2DD1908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43CF72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A2E7AE5" w14:textId="6625D3D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382F76F" w14:textId="497009A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25B35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02C5A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9136BE0" w14:textId="77777777" w:rsidTr="0094098C">
        <w:trPr>
          <w:trHeight w:val="420"/>
          <w:jc w:val="center"/>
        </w:trPr>
        <w:tc>
          <w:tcPr>
            <w:tcW w:w="557" w:type="dxa"/>
            <w:shd w:val="clear" w:color="000000" w:fill="FFFFFF"/>
            <w:vAlign w:val="center"/>
            <w:hideMark/>
          </w:tcPr>
          <w:p w14:paraId="194E7B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311</w:t>
            </w:r>
          </w:p>
        </w:tc>
        <w:tc>
          <w:tcPr>
            <w:tcW w:w="1372" w:type="dxa"/>
            <w:gridSpan w:val="2"/>
            <w:shd w:val="clear" w:color="000000" w:fill="FFFFFF"/>
            <w:vAlign w:val="center"/>
            <w:hideMark/>
          </w:tcPr>
          <w:p w14:paraId="72EF195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Multiusos Lubricante </w:t>
            </w:r>
            <w:proofErr w:type="spellStart"/>
            <w:r w:rsidRPr="0094098C">
              <w:rPr>
                <w:rFonts w:cs="Tahoma"/>
                <w:sz w:val="10"/>
                <w:szCs w:val="10"/>
                <w:lang w:eastAsia="es-CO"/>
              </w:rPr>
              <w:t>Antioxido</w:t>
            </w:r>
            <w:proofErr w:type="spellEnd"/>
          </w:p>
        </w:tc>
        <w:tc>
          <w:tcPr>
            <w:tcW w:w="1185" w:type="dxa"/>
            <w:gridSpan w:val="3"/>
            <w:shd w:val="clear" w:color="000000" w:fill="FFFFFF"/>
            <w:vAlign w:val="center"/>
            <w:hideMark/>
          </w:tcPr>
          <w:p w14:paraId="59AC36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EA344C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8916F64"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Multiusos Lubricante </w:t>
            </w:r>
            <w:proofErr w:type="spellStart"/>
            <w:r w:rsidRPr="0094098C">
              <w:rPr>
                <w:rFonts w:cs="Tahoma"/>
                <w:sz w:val="10"/>
                <w:szCs w:val="10"/>
                <w:lang w:eastAsia="es-CO"/>
              </w:rPr>
              <w:t>Antioxido</w:t>
            </w:r>
            <w:proofErr w:type="spellEnd"/>
          </w:p>
        </w:tc>
        <w:tc>
          <w:tcPr>
            <w:tcW w:w="1134" w:type="dxa"/>
            <w:shd w:val="clear" w:color="000000" w:fill="FFFFFF"/>
          </w:tcPr>
          <w:p w14:paraId="68F7AD4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CE5BE2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13C20E8" w14:textId="41E1C23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E6B098D" w14:textId="142D846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B5A1ED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B5F10C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73D7CD9" w14:textId="77777777" w:rsidTr="0094098C">
        <w:trPr>
          <w:trHeight w:val="1680"/>
          <w:jc w:val="center"/>
        </w:trPr>
        <w:tc>
          <w:tcPr>
            <w:tcW w:w="557" w:type="dxa"/>
            <w:shd w:val="clear" w:color="000000" w:fill="FFFFFF"/>
            <w:vAlign w:val="center"/>
            <w:hideMark/>
          </w:tcPr>
          <w:p w14:paraId="691E321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312</w:t>
            </w:r>
          </w:p>
        </w:tc>
        <w:tc>
          <w:tcPr>
            <w:tcW w:w="1372" w:type="dxa"/>
            <w:gridSpan w:val="2"/>
            <w:shd w:val="clear" w:color="000000" w:fill="FFFFFF"/>
            <w:vAlign w:val="center"/>
            <w:hideMark/>
          </w:tcPr>
          <w:p w14:paraId="46745B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Organizador De Oficina</w:t>
            </w:r>
          </w:p>
        </w:tc>
        <w:tc>
          <w:tcPr>
            <w:tcW w:w="1185" w:type="dxa"/>
            <w:gridSpan w:val="3"/>
            <w:shd w:val="clear" w:color="000000" w:fill="FFFFFF"/>
            <w:vAlign w:val="center"/>
            <w:hideMark/>
          </w:tcPr>
          <w:p w14:paraId="78DF3C4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717C56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55FC21EF" w14:textId="77777777" w:rsidR="0094098C" w:rsidRPr="0094098C" w:rsidRDefault="0094098C" w:rsidP="00DE5C71">
            <w:pPr>
              <w:rPr>
                <w:rFonts w:cs="Tahoma"/>
                <w:sz w:val="10"/>
                <w:szCs w:val="10"/>
                <w:lang w:eastAsia="es-CO"/>
              </w:rPr>
            </w:pPr>
            <w:r w:rsidRPr="0094098C">
              <w:rPr>
                <w:rFonts w:cs="Tahoma"/>
                <w:sz w:val="10"/>
                <w:szCs w:val="10"/>
                <w:lang w:eastAsia="es-CO"/>
              </w:rPr>
              <w:t>Organizador De Oficina En Malla Metálico Negro 4 Espacios (Organizador de Oficina En Malla Metálico Negro 4 Espacios</w:t>
            </w:r>
            <w:r w:rsidRPr="0094098C">
              <w:rPr>
                <w:rFonts w:cs="Tahoma"/>
                <w:sz w:val="10"/>
                <w:szCs w:val="10"/>
                <w:lang w:eastAsia="es-CO"/>
              </w:rPr>
              <w:br/>
              <w:t>Especificaciones: Caja de almacenamiento de escritorio multifuncional, perfecta para la oficina o el hogar. Puede almacenar una gran cantidad de papelería, hacer que tu escritorio esté ordenado y limpio. Hecho de material metálico, diseño de malla, elegante y duradero. Tipo: organizador de escritorio Material: Metal Características: duradero, diseño de malla, multifuncional Tamaño: 20 cm x 10 cm x 10 cm/7,87 "x 3,94" x 3,94 "(aproximadamente) Referencia 9125 .</w:t>
            </w:r>
          </w:p>
        </w:tc>
        <w:tc>
          <w:tcPr>
            <w:tcW w:w="1134" w:type="dxa"/>
            <w:shd w:val="clear" w:color="000000" w:fill="FFFFFF"/>
          </w:tcPr>
          <w:p w14:paraId="4A7093B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90AEE8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58DA0A0" w14:textId="64BBF09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4AEA5CA" w14:textId="6AC7297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B1B19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9B45C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7D62EB5" w14:textId="77777777" w:rsidTr="0094098C">
        <w:trPr>
          <w:trHeight w:val="300"/>
          <w:jc w:val="center"/>
        </w:trPr>
        <w:tc>
          <w:tcPr>
            <w:tcW w:w="557" w:type="dxa"/>
            <w:shd w:val="clear" w:color="000000" w:fill="FFFFFF"/>
            <w:vAlign w:val="center"/>
            <w:hideMark/>
          </w:tcPr>
          <w:p w14:paraId="0CEB8E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313</w:t>
            </w:r>
          </w:p>
        </w:tc>
        <w:tc>
          <w:tcPr>
            <w:tcW w:w="1372" w:type="dxa"/>
            <w:gridSpan w:val="2"/>
            <w:shd w:val="clear" w:color="000000" w:fill="FFFFFF"/>
            <w:vAlign w:val="center"/>
            <w:hideMark/>
          </w:tcPr>
          <w:p w14:paraId="43BD7CE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Papel Kraft </w:t>
            </w:r>
          </w:p>
        </w:tc>
        <w:tc>
          <w:tcPr>
            <w:tcW w:w="1185" w:type="dxa"/>
            <w:gridSpan w:val="3"/>
            <w:shd w:val="clear" w:color="000000" w:fill="FFFFFF"/>
            <w:vAlign w:val="center"/>
            <w:hideMark/>
          </w:tcPr>
          <w:p w14:paraId="576C83B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ROLLO</w:t>
            </w:r>
          </w:p>
        </w:tc>
        <w:tc>
          <w:tcPr>
            <w:tcW w:w="850" w:type="dxa"/>
            <w:shd w:val="clear" w:color="000000" w:fill="FFFFFF"/>
            <w:vAlign w:val="center"/>
            <w:hideMark/>
          </w:tcPr>
          <w:p w14:paraId="790655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2F9D5CD" w14:textId="77777777" w:rsidR="0094098C" w:rsidRPr="0094098C" w:rsidRDefault="0094098C" w:rsidP="00DE5C71">
            <w:pPr>
              <w:rPr>
                <w:rFonts w:cs="Tahoma"/>
                <w:sz w:val="10"/>
                <w:szCs w:val="10"/>
                <w:lang w:eastAsia="es-CO"/>
              </w:rPr>
            </w:pPr>
            <w:r w:rsidRPr="0094098C">
              <w:rPr>
                <w:rFonts w:cs="Tahoma"/>
                <w:sz w:val="10"/>
                <w:szCs w:val="10"/>
                <w:lang w:eastAsia="es-CO"/>
              </w:rPr>
              <w:t>Papel Kraft  30" Rollo (Rollo de Papel Kraft, alto 30” en 90 gramos con 150 metros lineales)</w:t>
            </w:r>
          </w:p>
        </w:tc>
        <w:tc>
          <w:tcPr>
            <w:tcW w:w="1134" w:type="dxa"/>
            <w:shd w:val="clear" w:color="000000" w:fill="FFFFFF"/>
          </w:tcPr>
          <w:p w14:paraId="4C4ECEC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706B81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DE5F20F" w14:textId="536DD16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58BD989" w14:textId="55580C8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125423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D6A73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6B2450A" w14:textId="77777777" w:rsidTr="0094098C">
        <w:trPr>
          <w:trHeight w:val="300"/>
          <w:jc w:val="center"/>
        </w:trPr>
        <w:tc>
          <w:tcPr>
            <w:tcW w:w="557" w:type="dxa"/>
            <w:shd w:val="clear" w:color="000000" w:fill="FFFFFF"/>
            <w:vAlign w:val="center"/>
            <w:hideMark/>
          </w:tcPr>
          <w:p w14:paraId="1ECAB88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314</w:t>
            </w:r>
          </w:p>
        </w:tc>
        <w:tc>
          <w:tcPr>
            <w:tcW w:w="1372" w:type="dxa"/>
            <w:gridSpan w:val="2"/>
            <w:shd w:val="clear" w:color="000000" w:fill="FFFFFF"/>
            <w:vAlign w:val="center"/>
            <w:hideMark/>
          </w:tcPr>
          <w:p w14:paraId="62153C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Papel Kraft </w:t>
            </w:r>
          </w:p>
        </w:tc>
        <w:tc>
          <w:tcPr>
            <w:tcW w:w="1185" w:type="dxa"/>
            <w:gridSpan w:val="3"/>
            <w:shd w:val="clear" w:color="000000" w:fill="FFFFFF"/>
            <w:vAlign w:val="center"/>
            <w:hideMark/>
          </w:tcPr>
          <w:p w14:paraId="63BEDC3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ROLLO</w:t>
            </w:r>
          </w:p>
        </w:tc>
        <w:tc>
          <w:tcPr>
            <w:tcW w:w="850" w:type="dxa"/>
            <w:shd w:val="clear" w:color="000000" w:fill="FFFFFF"/>
            <w:vAlign w:val="center"/>
            <w:hideMark/>
          </w:tcPr>
          <w:p w14:paraId="2C12B1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6437EEB3" w14:textId="77777777" w:rsidR="0094098C" w:rsidRPr="0094098C" w:rsidRDefault="0094098C" w:rsidP="00DE5C71">
            <w:pPr>
              <w:rPr>
                <w:rFonts w:cs="Tahoma"/>
                <w:sz w:val="10"/>
                <w:szCs w:val="10"/>
                <w:lang w:eastAsia="es-CO"/>
              </w:rPr>
            </w:pPr>
            <w:r w:rsidRPr="0094098C">
              <w:rPr>
                <w:rFonts w:cs="Tahoma"/>
                <w:sz w:val="10"/>
                <w:szCs w:val="10"/>
                <w:lang w:eastAsia="es-CO"/>
              </w:rPr>
              <w:t>Papel Kraft  30" Rollo (Rollo de Papel Kraft, alto 50” en 90 gramos con 300 metros lineales)</w:t>
            </w:r>
          </w:p>
        </w:tc>
        <w:tc>
          <w:tcPr>
            <w:tcW w:w="1134" w:type="dxa"/>
            <w:shd w:val="clear" w:color="000000" w:fill="FFFFFF"/>
          </w:tcPr>
          <w:p w14:paraId="11C3B81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B9A50D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82023D3" w14:textId="17D0AD7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0CD3E97" w14:textId="698400D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CE700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509DE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7AA444E" w14:textId="77777777" w:rsidTr="0094098C">
        <w:trPr>
          <w:trHeight w:val="420"/>
          <w:jc w:val="center"/>
        </w:trPr>
        <w:tc>
          <w:tcPr>
            <w:tcW w:w="557" w:type="dxa"/>
            <w:shd w:val="clear" w:color="000000" w:fill="FFFFFF"/>
            <w:vAlign w:val="center"/>
            <w:hideMark/>
          </w:tcPr>
          <w:p w14:paraId="500F3E6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315</w:t>
            </w:r>
          </w:p>
        </w:tc>
        <w:tc>
          <w:tcPr>
            <w:tcW w:w="1372" w:type="dxa"/>
            <w:gridSpan w:val="2"/>
            <w:shd w:val="clear" w:color="000000" w:fill="FFFFFF"/>
            <w:vAlign w:val="center"/>
            <w:hideMark/>
          </w:tcPr>
          <w:p w14:paraId="73DA41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 surtido de resistencias</w:t>
            </w:r>
          </w:p>
        </w:tc>
        <w:tc>
          <w:tcPr>
            <w:tcW w:w="1185" w:type="dxa"/>
            <w:gridSpan w:val="3"/>
            <w:shd w:val="clear" w:color="000000" w:fill="FFFFFF"/>
            <w:vAlign w:val="center"/>
            <w:hideMark/>
          </w:tcPr>
          <w:p w14:paraId="1716432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PAQUETE </w:t>
            </w:r>
          </w:p>
        </w:tc>
        <w:tc>
          <w:tcPr>
            <w:tcW w:w="850" w:type="dxa"/>
            <w:shd w:val="clear" w:color="000000" w:fill="FFFFFF"/>
            <w:vAlign w:val="center"/>
            <w:hideMark/>
          </w:tcPr>
          <w:p w14:paraId="4C1BA0D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AF51D62" w14:textId="77777777" w:rsidR="0094098C" w:rsidRPr="0094098C" w:rsidRDefault="0094098C" w:rsidP="00DE5C71">
            <w:pPr>
              <w:rPr>
                <w:rFonts w:cs="Tahoma"/>
                <w:sz w:val="10"/>
                <w:szCs w:val="10"/>
                <w:lang w:eastAsia="es-CO"/>
              </w:rPr>
            </w:pPr>
            <w:r w:rsidRPr="0094098C">
              <w:rPr>
                <w:rFonts w:cs="Tahoma"/>
                <w:sz w:val="10"/>
                <w:szCs w:val="10"/>
                <w:lang w:eastAsia="es-CO"/>
              </w:rPr>
              <w:t>Paquete surtido de resistencias 1/2 W. X 600 UNIDADES de 1kOhm a 10Mohm</w:t>
            </w:r>
          </w:p>
        </w:tc>
        <w:tc>
          <w:tcPr>
            <w:tcW w:w="1134" w:type="dxa"/>
            <w:shd w:val="clear" w:color="000000" w:fill="FFFFFF"/>
          </w:tcPr>
          <w:p w14:paraId="0DF7B27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3436F3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97AC55B" w14:textId="2A1B456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8751FEE" w14:textId="540B1D9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056B3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92EE8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08A1B68" w14:textId="77777777" w:rsidTr="0094098C">
        <w:trPr>
          <w:trHeight w:val="300"/>
          <w:jc w:val="center"/>
        </w:trPr>
        <w:tc>
          <w:tcPr>
            <w:tcW w:w="557" w:type="dxa"/>
            <w:shd w:val="clear" w:color="000000" w:fill="FFFFFF"/>
            <w:vAlign w:val="center"/>
            <w:hideMark/>
          </w:tcPr>
          <w:p w14:paraId="6A0B425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316</w:t>
            </w:r>
          </w:p>
        </w:tc>
        <w:tc>
          <w:tcPr>
            <w:tcW w:w="1372" w:type="dxa"/>
            <w:gridSpan w:val="2"/>
            <w:shd w:val="clear" w:color="000000" w:fill="FFFFFF"/>
            <w:vAlign w:val="center"/>
            <w:hideMark/>
          </w:tcPr>
          <w:p w14:paraId="4CFE0EC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para bongo</w:t>
            </w:r>
          </w:p>
        </w:tc>
        <w:tc>
          <w:tcPr>
            <w:tcW w:w="1185" w:type="dxa"/>
            <w:gridSpan w:val="3"/>
            <w:shd w:val="clear" w:color="000000" w:fill="FFFFFF"/>
            <w:vAlign w:val="center"/>
            <w:hideMark/>
          </w:tcPr>
          <w:p w14:paraId="4989C1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44C125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40D5491A"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parche para bongo en cuero natural </w:t>
            </w:r>
          </w:p>
        </w:tc>
        <w:tc>
          <w:tcPr>
            <w:tcW w:w="1134" w:type="dxa"/>
            <w:shd w:val="clear" w:color="000000" w:fill="FFFFFF"/>
          </w:tcPr>
          <w:p w14:paraId="28CE854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B66F0B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01AB89A" w14:textId="7D0D89A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162336D" w14:textId="05F200F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F5BB3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BF9FDC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7CC81D9" w14:textId="77777777" w:rsidTr="0094098C">
        <w:trPr>
          <w:trHeight w:val="630"/>
          <w:jc w:val="center"/>
        </w:trPr>
        <w:tc>
          <w:tcPr>
            <w:tcW w:w="557" w:type="dxa"/>
            <w:shd w:val="clear" w:color="000000" w:fill="FFFFFF"/>
            <w:vAlign w:val="center"/>
            <w:hideMark/>
          </w:tcPr>
          <w:p w14:paraId="4D4A23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317</w:t>
            </w:r>
          </w:p>
        </w:tc>
        <w:tc>
          <w:tcPr>
            <w:tcW w:w="1372" w:type="dxa"/>
            <w:gridSpan w:val="2"/>
            <w:shd w:val="clear" w:color="000000" w:fill="FFFFFF"/>
            <w:vAlign w:val="center"/>
            <w:hideMark/>
          </w:tcPr>
          <w:p w14:paraId="3037FAA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para bongo</w:t>
            </w:r>
          </w:p>
        </w:tc>
        <w:tc>
          <w:tcPr>
            <w:tcW w:w="1185" w:type="dxa"/>
            <w:gridSpan w:val="3"/>
            <w:shd w:val="clear" w:color="000000" w:fill="FFFFFF"/>
            <w:vAlign w:val="center"/>
            <w:hideMark/>
          </w:tcPr>
          <w:p w14:paraId="6E972C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38831E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9459F19" w14:textId="77777777" w:rsidR="0094098C" w:rsidRPr="0094098C" w:rsidRDefault="0094098C" w:rsidP="00DE5C71">
            <w:pPr>
              <w:rPr>
                <w:rFonts w:cs="Tahoma"/>
                <w:sz w:val="10"/>
                <w:szCs w:val="10"/>
                <w:lang w:eastAsia="es-CO"/>
              </w:rPr>
            </w:pPr>
            <w:r w:rsidRPr="0094098C">
              <w:rPr>
                <w:rFonts w:cs="Tahoma"/>
                <w:sz w:val="10"/>
                <w:szCs w:val="10"/>
                <w:lang w:eastAsia="es-CO"/>
              </w:rPr>
              <w:t>parche para bongo en cuero natural Conga Tipo M7.</w:t>
            </w:r>
            <w:r w:rsidRPr="0094098C">
              <w:rPr>
                <w:rFonts w:cs="Tahoma"/>
                <w:sz w:val="10"/>
                <w:szCs w:val="10"/>
                <w:lang w:eastAsia="es-CO"/>
              </w:rPr>
              <w:br/>
              <w:t xml:space="preserve">Tecnología de parches </w:t>
            </w:r>
            <w:proofErr w:type="spellStart"/>
            <w:r w:rsidRPr="0094098C">
              <w:rPr>
                <w:rFonts w:cs="Tahoma"/>
                <w:sz w:val="10"/>
                <w:szCs w:val="10"/>
                <w:lang w:eastAsia="es-CO"/>
              </w:rPr>
              <w:t>Tucked</w:t>
            </w:r>
            <w:proofErr w:type="spellEnd"/>
            <w:r w:rsidRPr="0094098C">
              <w:rPr>
                <w:rFonts w:cs="Tahoma"/>
                <w:sz w:val="10"/>
                <w:szCs w:val="10"/>
                <w:lang w:eastAsia="es-CO"/>
              </w:rPr>
              <w:t>.</w:t>
            </w:r>
            <w:r w:rsidRPr="0094098C">
              <w:rPr>
                <w:rFonts w:cs="Tahoma"/>
                <w:sz w:val="10"/>
                <w:szCs w:val="10"/>
                <w:lang w:eastAsia="es-CO"/>
              </w:rPr>
              <w:br/>
              <w:t>Parche para conga,   Diámetro: 11'''', Acabado de piel natural.</w:t>
            </w:r>
          </w:p>
        </w:tc>
        <w:tc>
          <w:tcPr>
            <w:tcW w:w="1134" w:type="dxa"/>
            <w:shd w:val="clear" w:color="000000" w:fill="FFFFFF"/>
          </w:tcPr>
          <w:p w14:paraId="4621482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3C5A40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0C2FE04" w14:textId="072E3C2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EF53C61" w14:textId="0C28B56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11A14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09ED13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DBF1782" w14:textId="77777777" w:rsidTr="0094098C">
        <w:trPr>
          <w:trHeight w:val="300"/>
          <w:jc w:val="center"/>
        </w:trPr>
        <w:tc>
          <w:tcPr>
            <w:tcW w:w="557" w:type="dxa"/>
            <w:shd w:val="clear" w:color="000000" w:fill="FFFFFF"/>
            <w:vAlign w:val="center"/>
            <w:hideMark/>
          </w:tcPr>
          <w:p w14:paraId="4B9E20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318</w:t>
            </w:r>
          </w:p>
        </w:tc>
        <w:tc>
          <w:tcPr>
            <w:tcW w:w="1372" w:type="dxa"/>
            <w:gridSpan w:val="2"/>
            <w:shd w:val="clear" w:color="000000" w:fill="FFFFFF"/>
            <w:vAlign w:val="center"/>
            <w:hideMark/>
          </w:tcPr>
          <w:p w14:paraId="0C3F56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para bongo</w:t>
            </w:r>
          </w:p>
        </w:tc>
        <w:tc>
          <w:tcPr>
            <w:tcW w:w="1185" w:type="dxa"/>
            <w:gridSpan w:val="3"/>
            <w:shd w:val="clear" w:color="000000" w:fill="FFFFFF"/>
            <w:vAlign w:val="center"/>
            <w:hideMark/>
          </w:tcPr>
          <w:p w14:paraId="74F4C14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CA72B2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642ECB09" w14:textId="77777777" w:rsidR="0094098C" w:rsidRPr="0094098C" w:rsidRDefault="0094098C" w:rsidP="00DE5C71">
            <w:pPr>
              <w:rPr>
                <w:rFonts w:cs="Tahoma"/>
                <w:sz w:val="10"/>
                <w:szCs w:val="10"/>
                <w:lang w:eastAsia="es-CO"/>
              </w:rPr>
            </w:pPr>
            <w:r w:rsidRPr="0094098C">
              <w:rPr>
                <w:rFonts w:cs="Tahoma"/>
                <w:sz w:val="10"/>
                <w:szCs w:val="10"/>
                <w:lang w:eastAsia="es-CO"/>
              </w:rPr>
              <w:t>parche para bongo en cuero natural cuero para bongo, 7" Diámetro, Cuero crudo</w:t>
            </w:r>
          </w:p>
        </w:tc>
        <w:tc>
          <w:tcPr>
            <w:tcW w:w="1134" w:type="dxa"/>
            <w:shd w:val="clear" w:color="000000" w:fill="FFFFFF"/>
          </w:tcPr>
          <w:p w14:paraId="36E5E24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F11B28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BE08420" w14:textId="2032FC9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22FF2B5" w14:textId="2397A6A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47EEC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44FA02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85E1B2C" w14:textId="77777777" w:rsidTr="0094098C">
        <w:trPr>
          <w:trHeight w:val="300"/>
          <w:jc w:val="center"/>
        </w:trPr>
        <w:tc>
          <w:tcPr>
            <w:tcW w:w="557" w:type="dxa"/>
            <w:shd w:val="clear" w:color="000000" w:fill="FFFFFF"/>
            <w:vAlign w:val="center"/>
            <w:hideMark/>
          </w:tcPr>
          <w:p w14:paraId="26F5CA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319</w:t>
            </w:r>
          </w:p>
        </w:tc>
        <w:tc>
          <w:tcPr>
            <w:tcW w:w="1372" w:type="dxa"/>
            <w:gridSpan w:val="2"/>
            <w:shd w:val="clear" w:color="000000" w:fill="FFFFFF"/>
            <w:vAlign w:val="center"/>
            <w:hideMark/>
          </w:tcPr>
          <w:p w14:paraId="3E5E60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para bongo</w:t>
            </w:r>
          </w:p>
        </w:tc>
        <w:tc>
          <w:tcPr>
            <w:tcW w:w="1185" w:type="dxa"/>
            <w:gridSpan w:val="3"/>
            <w:shd w:val="clear" w:color="000000" w:fill="FFFFFF"/>
            <w:vAlign w:val="center"/>
            <w:hideMark/>
          </w:tcPr>
          <w:p w14:paraId="45AEFCD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52604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E92A6ED" w14:textId="77777777" w:rsidR="0094098C" w:rsidRPr="0094098C" w:rsidRDefault="0094098C" w:rsidP="00DE5C71">
            <w:pPr>
              <w:rPr>
                <w:rFonts w:cs="Tahoma"/>
                <w:sz w:val="10"/>
                <w:szCs w:val="10"/>
                <w:lang w:eastAsia="es-CO"/>
              </w:rPr>
            </w:pPr>
            <w:r w:rsidRPr="0094098C">
              <w:rPr>
                <w:rFonts w:cs="Tahoma"/>
                <w:sz w:val="10"/>
                <w:szCs w:val="10"/>
                <w:lang w:eastAsia="es-CO"/>
              </w:rPr>
              <w:t>parche para bongo en cuero natural cuero para bongo, 7,5" Diámetro, Cuero crudo</w:t>
            </w:r>
          </w:p>
        </w:tc>
        <w:tc>
          <w:tcPr>
            <w:tcW w:w="1134" w:type="dxa"/>
            <w:shd w:val="clear" w:color="000000" w:fill="FFFFFF"/>
          </w:tcPr>
          <w:p w14:paraId="46E0100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1A4AFE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87D6F94" w14:textId="44F9E3C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B1AC15D" w14:textId="3F3968F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C7902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972E8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9DE7550" w14:textId="77777777" w:rsidTr="0094098C">
        <w:trPr>
          <w:trHeight w:val="300"/>
          <w:jc w:val="center"/>
        </w:trPr>
        <w:tc>
          <w:tcPr>
            <w:tcW w:w="557" w:type="dxa"/>
            <w:shd w:val="clear" w:color="000000" w:fill="FFFFFF"/>
            <w:vAlign w:val="center"/>
            <w:hideMark/>
          </w:tcPr>
          <w:p w14:paraId="1D45296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320</w:t>
            </w:r>
          </w:p>
        </w:tc>
        <w:tc>
          <w:tcPr>
            <w:tcW w:w="1372" w:type="dxa"/>
            <w:gridSpan w:val="2"/>
            <w:shd w:val="clear" w:color="000000" w:fill="FFFFFF"/>
            <w:vAlign w:val="center"/>
            <w:hideMark/>
          </w:tcPr>
          <w:p w14:paraId="0150F8C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para bongo</w:t>
            </w:r>
          </w:p>
        </w:tc>
        <w:tc>
          <w:tcPr>
            <w:tcW w:w="1185" w:type="dxa"/>
            <w:gridSpan w:val="3"/>
            <w:shd w:val="clear" w:color="000000" w:fill="FFFFFF"/>
            <w:vAlign w:val="center"/>
            <w:hideMark/>
          </w:tcPr>
          <w:p w14:paraId="1A65C1C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4CC748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42BD8F8" w14:textId="77777777" w:rsidR="0094098C" w:rsidRPr="0094098C" w:rsidRDefault="0094098C" w:rsidP="00DE5C71">
            <w:pPr>
              <w:rPr>
                <w:rFonts w:cs="Tahoma"/>
                <w:sz w:val="10"/>
                <w:szCs w:val="10"/>
                <w:lang w:eastAsia="es-CO"/>
              </w:rPr>
            </w:pPr>
            <w:r w:rsidRPr="0094098C">
              <w:rPr>
                <w:rFonts w:cs="Tahoma"/>
                <w:sz w:val="10"/>
                <w:szCs w:val="10"/>
                <w:lang w:eastAsia="es-CO"/>
              </w:rPr>
              <w:t>parche para bongo en cuero natural cuero para bongo, 8" Diámetro, Cuero crudo</w:t>
            </w:r>
          </w:p>
        </w:tc>
        <w:tc>
          <w:tcPr>
            <w:tcW w:w="1134" w:type="dxa"/>
            <w:shd w:val="clear" w:color="000000" w:fill="FFFFFF"/>
          </w:tcPr>
          <w:p w14:paraId="141983A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4D5752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D687FBC" w14:textId="65FDCE0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12F5ABD" w14:textId="1F2E470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0B8EA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11411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3F3D17" w14:textId="77777777" w:rsidTr="0094098C">
        <w:trPr>
          <w:trHeight w:val="300"/>
          <w:jc w:val="center"/>
        </w:trPr>
        <w:tc>
          <w:tcPr>
            <w:tcW w:w="557" w:type="dxa"/>
            <w:shd w:val="clear" w:color="000000" w:fill="FFFFFF"/>
            <w:vAlign w:val="center"/>
            <w:hideMark/>
          </w:tcPr>
          <w:p w14:paraId="76475F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321</w:t>
            </w:r>
          </w:p>
        </w:tc>
        <w:tc>
          <w:tcPr>
            <w:tcW w:w="1372" w:type="dxa"/>
            <w:gridSpan w:val="2"/>
            <w:shd w:val="clear" w:color="000000" w:fill="FFFFFF"/>
            <w:vAlign w:val="center"/>
            <w:hideMark/>
          </w:tcPr>
          <w:p w14:paraId="2B1DBD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para bongo</w:t>
            </w:r>
          </w:p>
        </w:tc>
        <w:tc>
          <w:tcPr>
            <w:tcW w:w="1185" w:type="dxa"/>
            <w:gridSpan w:val="3"/>
            <w:shd w:val="clear" w:color="000000" w:fill="FFFFFF"/>
            <w:vAlign w:val="center"/>
            <w:hideMark/>
          </w:tcPr>
          <w:p w14:paraId="2F0BA58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6CDA1E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6E37574" w14:textId="77777777" w:rsidR="0094098C" w:rsidRPr="0094098C" w:rsidRDefault="0094098C" w:rsidP="00DE5C71">
            <w:pPr>
              <w:rPr>
                <w:rFonts w:cs="Tahoma"/>
                <w:sz w:val="10"/>
                <w:szCs w:val="10"/>
                <w:lang w:eastAsia="es-CO"/>
              </w:rPr>
            </w:pPr>
            <w:r w:rsidRPr="0094098C">
              <w:rPr>
                <w:rFonts w:cs="Tahoma"/>
                <w:sz w:val="10"/>
                <w:szCs w:val="10"/>
                <w:lang w:eastAsia="es-CO"/>
              </w:rPr>
              <w:t>parche para bongo en cuero natural cuero para bongo, 9" Diámetro, Cuero crudo</w:t>
            </w:r>
          </w:p>
        </w:tc>
        <w:tc>
          <w:tcPr>
            <w:tcW w:w="1134" w:type="dxa"/>
            <w:shd w:val="clear" w:color="000000" w:fill="FFFFFF"/>
          </w:tcPr>
          <w:p w14:paraId="17BE53D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D4471C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DD153B5" w14:textId="1BFB284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F1D96C4" w14:textId="3CF92A1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D2DBC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EB148B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9D26E94" w14:textId="77777777" w:rsidTr="0094098C">
        <w:trPr>
          <w:trHeight w:val="630"/>
          <w:jc w:val="center"/>
        </w:trPr>
        <w:tc>
          <w:tcPr>
            <w:tcW w:w="557" w:type="dxa"/>
            <w:shd w:val="clear" w:color="000000" w:fill="FFFFFF"/>
            <w:vAlign w:val="center"/>
            <w:hideMark/>
          </w:tcPr>
          <w:p w14:paraId="2F17866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322</w:t>
            </w:r>
          </w:p>
        </w:tc>
        <w:tc>
          <w:tcPr>
            <w:tcW w:w="1372" w:type="dxa"/>
            <w:gridSpan w:val="2"/>
            <w:shd w:val="clear" w:color="000000" w:fill="FFFFFF"/>
            <w:vAlign w:val="center"/>
            <w:hideMark/>
          </w:tcPr>
          <w:p w14:paraId="348CF31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para congas</w:t>
            </w:r>
          </w:p>
        </w:tc>
        <w:tc>
          <w:tcPr>
            <w:tcW w:w="1185" w:type="dxa"/>
            <w:gridSpan w:val="3"/>
            <w:shd w:val="clear" w:color="000000" w:fill="FFFFFF"/>
            <w:vAlign w:val="center"/>
            <w:hideMark/>
          </w:tcPr>
          <w:p w14:paraId="1E569D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BF7A4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66639963" w14:textId="77777777" w:rsidR="0094098C" w:rsidRPr="0094098C" w:rsidRDefault="0094098C" w:rsidP="00DE5C71">
            <w:pPr>
              <w:rPr>
                <w:rFonts w:cs="Tahoma"/>
                <w:sz w:val="10"/>
                <w:szCs w:val="10"/>
                <w:lang w:eastAsia="es-CO"/>
              </w:rPr>
            </w:pPr>
            <w:r w:rsidRPr="0094098C">
              <w:rPr>
                <w:rFonts w:cs="Tahoma"/>
                <w:sz w:val="10"/>
                <w:szCs w:val="10"/>
                <w:lang w:eastAsia="es-CO"/>
              </w:rPr>
              <w:t>parche para congas en cuero natural Conga Tipo M7.</w:t>
            </w:r>
            <w:r w:rsidRPr="0094098C">
              <w:rPr>
                <w:rFonts w:cs="Tahoma"/>
                <w:sz w:val="10"/>
                <w:szCs w:val="10"/>
                <w:lang w:eastAsia="es-CO"/>
              </w:rPr>
              <w:br/>
              <w:t xml:space="preserve">Tecnología de parches </w:t>
            </w:r>
            <w:proofErr w:type="spellStart"/>
            <w:r w:rsidRPr="0094098C">
              <w:rPr>
                <w:rFonts w:cs="Tahoma"/>
                <w:sz w:val="10"/>
                <w:szCs w:val="10"/>
                <w:lang w:eastAsia="es-CO"/>
              </w:rPr>
              <w:t>Tucked</w:t>
            </w:r>
            <w:proofErr w:type="spellEnd"/>
            <w:r w:rsidRPr="0094098C">
              <w:rPr>
                <w:rFonts w:cs="Tahoma"/>
                <w:sz w:val="10"/>
                <w:szCs w:val="10"/>
                <w:lang w:eastAsia="es-CO"/>
              </w:rPr>
              <w:t>.</w:t>
            </w:r>
            <w:r w:rsidRPr="0094098C">
              <w:rPr>
                <w:rFonts w:cs="Tahoma"/>
                <w:sz w:val="10"/>
                <w:szCs w:val="10"/>
                <w:lang w:eastAsia="es-CO"/>
              </w:rPr>
              <w:br/>
              <w:t>Parche para conga,   Diámetro:  113/4 Acabado de piel natural.</w:t>
            </w:r>
          </w:p>
        </w:tc>
        <w:tc>
          <w:tcPr>
            <w:tcW w:w="1134" w:type="dxa"/>
            <w:shd w:val="clear" w:color="000000" w:fill="FFFFFF"/>
          </w:tcPr>
          <w:p w14:paraId="162F8CD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F5E78C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E773EB" w14:textId="15CE88B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60048DA" w14:textId="228510E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3F79D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D62FEB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C6D8BDA" w14:textId="77777777" w:rsidTr="0094098C">
        <w:trPr>
          <w:trHeight w:val="630"/>
          <w:jc w:val="center"/>
        </w:trPr>
        <w:tc>
          <w:tcPr>
            <w:tcW w:w="557" w:type="dxa"/>
            <w:shd w:val="clear" w:color="000000" w:fill="FFFFFF"/>
            <w:vAlign w:val="center"/>
            <w:hideMark/>
          </w:tcPr>
          <w:p w14:paraId="68E8CA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323</w:t>
            </w:r>
          </w:p>
        </w:tc>
        <w:tc>
          <w:tcPr>
            <w:tcW w:w="1372" w:type="dxa"/>
            <w:gridSpan w:val="2"/>
            <w:shd w:val="clear" w:color="000000" w:fill="FFFFFF"/>
            <w:vAlign w:val="center"/>
            <w:hideMark/>
          </w:tcPr>
          <w:p w14:paraId="45BECC6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para congas</w:t>
            </w:r>
          </w:p>
        </w:tc>
        <w:tc>
          <w:tcPr>
            <w:tcW w:w="1185" w:type="dxa"/>
            <w:gridSpan w:val="3"/>
            <w:shd w:val="clear" w:color="000000" w:fill="FFFFFF"/>
            <w:vAlign w:val="center"/>
            <w:hideMark/>
          </w:tcPr>
          <w:p w14:paraId="43B47C7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E187E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0CBC01CE" w14:textId="77777777" w:rsidR="0094098C" w:rsidRPr="0094098C" w:rsidRDefault="0094098C" w:rsidP="00DE5C71">
            <w:pPr>
              <w:rPr>
                <w:rFonts w:cs="Tahoma"/>
                <w:sz w:val="10"/>
                <w:szCs w:val="10"/>
                <w:lang w:eastAsia="es-CO"/>
              </w:rPr>
            </w:pPr>
            <w:r w:rsidRPr="0094098C">
              <w:rPr>
                <w:rFonts w:cs="Tahoma"/>
                <w:sz w:val="10"/>
                <w:szCs w:val="10"/>
                <w:lang w:eastAsia="es-CO"/>
              </w:rPr>
              <w:t>parche para congas en cuero natural Conga Tipo M7.</w:t>
            </w:r>
            <w:r w:rsidRPr="0094098C">
              <w:rPr>
                <w:rFonts w:cs="Tahoma"/>
                <w:sz w:val="10"/>
                <w:szCs w:val="10"/>
                <w:lang w:eastAsia="es-CO"/>
              </w:rPr>
              <w:br/>
              <w:t xml:space="preserve">Tecnología de parches </w:t>
            </w:r>
            <w:proofErr w:type="spellStart"/>
            <w:r w:rsidRPr="0094098C">
              <w:rPr>
                <w:rFonts w:cs="Tahoma"/>
                <w:sz w:val="10"/>
                <w:szCs w:val="10"/>
                <w:lang w:eastAsia="es-CO"/>
              </w:rPr>
              <w:t>Tucked</w:t>
            </w:r>
            <w:proofErr w:type="spellEnd"/>
            <w:r w:rsidRPr="0094098C">
              <w:rPr>
                <w:rFonts w:cs="Tahoma"/>
                <w:sz w:val="10"/>
                <w:szCs w:val="10"/>
                <w:lang w:eastAsia="es-CO"/>
              </w:rPr>
              <w:t>.</w:t>
            </w:r>
            <w:r w:rsidRPr="0094098C">
              <w:rPr>
                <w:rFonts w:cs="Tahoma"/>
                <w:sz w:val="10"/>
                <w:szCs w:val="10"/>
                <w:lang w:eastAsia="es-CO"/>
              </w:rPr>
              <w:br/>
              <w:t>Parche para conga,   Diámetro: 11'''', Acabado de piel natural.</w:t>
            </w:r>
          </w:p>
        </w:tc>
        <w:tc>
          <w:tcPr>
            <w:tcW w:w="1134" w:type="dxa"/>
            <w:shd w:val="clear" w:color="000000" w:fill="FFFFFF"/>
          </w:tcPr>
          <w:p w14:paraId="4D8F58E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A963AE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0382431" w14:textId="564CC7B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39DE4D3" w14:textId="7B56E91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B6033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4B199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249D08D" w14:textId="77777777" w:rsidTr="0094098C">
        <w:trPr>
          <w:trHeight w:val="630"/>
          <w:jc w:val="center"/>
        </w:trPr>
        <w:tc>
          <w:tcPr>
            <w:tcW w:w="557" w:type="dxa"/>
            <w:shd w:val="clear" w:color="000000" w:fill="FFFFFF"/>
            <w:vAlign w:val="center"/>
            <w:hideMark/>
          </w:tcPr>
          <w:p w14:paraId="319AF7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324</w:t>
            </w:r>
          </w:p>
        </w:tc>
        <w:tc>
          <w:tcPr>
            <w:tcW w:w="1372" w:type="dxa"/>
            <w:gridSpan w:val="2"/>
            <w:shd w:val="clear" w:color="000000" w:fill="FFFFFF"/>
            <w:vAlign w:val="center"/>
            <w:hideMark/>
          </w:tcPr>
          <w:p w14:paraId="210B150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para congas</w:t>
            </w:r>
          </w:p>
        </w:tc>
        <w:tc>
          <w:tcPr>
            <w:tcW w:w="1185" w:type="dxa"/>
            <w:gridSpan w:val="3"/>
            <w:shd w:val="clear" w:color="000000" w:fill="FFFFFF"/>
            <w:vAlign w:val="center"/>
            <w:hideMark/>
          </w:tcPr>
          <w:p w14:paraId="4133A1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74CCC5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6EB25CF2" w14:textId="77777777" w:rsidR="0094098C" w:rsidRPr="0094098C" w:rsidRDefault="0094098C" w:rsidP="00DE5C71">
            <w:pPr>
              <w:rPr>
                <w:rFonts w:cs="Tahoma"/>
                <w:sz w:val="10"/>
                <w:szCs w:val="10"/>
                <w:lang w:eastAsia="es-CO"/>
              </w:rPr>
            </w:pPr>
            <w:r w:rsidRPr="0094098C">
              <w:rPr>
                <w:rFonts w:cs="Tahoma"/>
                <w:sz w:val="10"/>
                <w:szCs w:val="10"/>
                <w:lang w:eastAsia="es-CO"/>
              </w:rPr>
              <w:t>parche para congas en cuero natural Conga Tipo M7.</w:t>
            </w:r>
            <w:r w:rsidRPr="0094098C">
              <w:rPr>
                <w:rFonts w:cs="Tahoma"/>
                <w:sz w:val="10"/>
                <w:szCs w:val="10"/>
                <w:lang w:eastAsia="es-CO"/>
              </w:rPr>
              <w:br/>
              <w:t xml:space="preserve">Tecnología de parches </w:t>
            </w:r>
            <w:proofErr w:type="spellStart"/>
            <w:r w:rsidRPr="0094098C">
              <w:rPr>
                <w:rFonts w:cs="Tahoma"/>
                <w:sz w:val="10"/>
                <w:szCs w:val="10"/>
                <w:lang w:eastAsia="es-CO"/>
              </w:rPr>
              <w:t>Tucked</w:t>
            </w:r>
            <w:proofErr w:type="spellEnd"/>
            <w:r w:rsidRPr="0094098C">
              <w:rPr>
                <w:rFonts w:cs="Tahoma"/>
                <w:sz w:val="10"/>
                <w:szCs w:val="10"/>
                <w:lang w:eastAsia="es-CO"/>
              </w:rPr>
              <w:t>.</w:t>
            </w:r>
            <w:r w:rsidRPr="0094098C">
              <w:rPr>
                <w:rFonts w:cs="Tahoma"/>
                <w:sz w:val="10"/>
                <w:szCs w:val="10"/>
                <w:lang w:eastAsia="es-CO"/>
              </w:rPr>
              <w:br/>
              <w:t>Parche para conga,   Diámetro: 12,5'''', Acabado de piel natural.</w:t>
            </w:r>
          </w:p>
        </w:tc>
        <w:tc>
          <w:tcPr>
            <w:tcW w:w="1134" w:type="dxa"/>
            <w:shd w:val="clear" w:color="000000" w:fill="FFFFFF"/>
          </w:tcPr>
          <w:p w14:paraId="3F60D1C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A61445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A610226" w14:textId="505F7D9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BA49C56" w14:textId="14D13EC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50E62C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3F0A72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9F7FDC7" w14:textId="77777777" w:rsidTr="0094098C">
        <w:trPr>
          <w:trHeight w:val="630"/>
          <w:jc w:val="center"/>
        </w:trPr>
        <w:tc>
          <w:tcPr>
            <w:tcW w:w="557" w:type="dxa"/>
            <w:shd w:val="clear" w:color="000000" w:fill="FFFFFF"/>
            <w:vAlign w:val="center"/>
            <w:hideMark/>
          </w:tcPr>
          <w:p w14:paraId="34D25F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325</w:t>
            </w:r>
          </w:p>
        </w:tc>
        <w:tc>
          <w:tcPr>
            <w:tcW w:w="1372" w:type="dxa"/>
            <w:gridSpan w:val="2"/>
            <w:shd w:val="clear" w:color="000000" w:fill="FFFFFF"/>
            <w:vAlign w:val="center"/>
            <w:hideMark/>
          </w:tcPr>
          <w:p w14:paraId="05B8E0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 RESONANTE</w:t>
            </w:r>
          </w:p>
        </w:tc>
        <w:tc>
          <w:tcPr>
            <w:tcW w:w="1185" w:type="dxa"/>
            <w:gridSpan w:val="3"/>
            <w:shd w:val="clear" w:color="000000" w:fill="FFFFFF"/>
            <w:vAlign w:val="center"/>
            <w:hideMark/>
          </w:tcPr>
          <w:p w14:paraId="2096B5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50B64E5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7CE7899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PARCHE RESONANTE PARA REDOBLANTE Parche Remo </w:t>
            </w:r>
            <w:proofErr w:type="spellStart"/>
            <w:r w:rsidRPr="0094098C">
              <w:rPr>
                <w:rFonts w:cs="Tahoma"/>
                <w:sz w:val="10"/>
                <w:szCs w:val="10"/>
                <w:lang w:eastAsia="es-CO"/>
              </w:rPr>
              <w:t>Ambassador</w:t>
            </w:r>
            <w:proofErr w:type="spellEnd"/>
            <w:r w:rsidRPr="0094098C">
              <w:rPr>
                <w:rFonts w:cs="Tahoma"/>
                <w:sz w:val="10"/>
                <w:szCs w:val="10"/>
                <w:lang w:eastAsia="es-CO"/>
              </w:rPr>
              <w:t xml:space="preserve"> resonante, sensible, para ser colocado al interior del redoblante, Transparente. Construido con una capa de 3 </w:t>
            </w:r>
            <w:proofErr w:type="spellStart"/>
            <w:r w:rsidRPr="0094098C">
              <w:rPr>
                <w:rFonts w:cs="Tahoma"/>
                <w:sz w:val="10"/>
                <w:szCs w:val="10"/>
                <w:lang w:eastAsia="es-CO"/>
              </w:rPr>
              <w:t>milesimas</w:t>
            </w:r>
            <w:proofErr w:type="spellEnd"/>
            <w:r w:rsidRPr="0094098C">
              <w:rPr>
                <w:rFonts w:cs="Tahoma"/>
                <w:sz w:val="10"/>
                <w:szCs w:val="10"/>
                <w:lang w:eastAsia="es-CO"/>
              </w:rPr>
              <w:t xml:space="preserve"> de Mylar.</w:t>
            </w:r>
          </w:p>
        </w:tc>
        <w:tc>
          <w:tcPr>
            <w:tcW w:w="1134" w:type="dxa"/>
            <w:shd w:val="clear" w:color="000000" w:fill="FFFFFF"/>
          </w:tcPr>
          <w:p w14:paraId="76F9323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28EF04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36AE527" w14:textId="0086E86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9962B9D" w14:textId="369C40B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11404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7ECFE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54DD184" w14:textId="77777777" w:rsidTr="0094098C">
        <w:trPr>
          <w:trHeight w:val="420"/>
          <w:jc w:val="center"/>
        </w:trPr>
        <w:tc>
          <w:tcPr>
            <w:tcW w:w="557" w:type="dxa"/>
            <w:shd w:val="clear" w:color="000000" w:fill="FFFFFF"/>
            <w:vAlign w:val="center"/>
            <w:hideMark/>
          </w:tcPr>
          <w:p w14:paraId="49CF86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326</w:t>
            </w:r>
          </w:p>
        </w:tc>
        <w:tc>
          <w:tcPr>
            <w:tcW w:w="1372" w:type="dxa"/>
            <w:gridSpan w:val="2"/>
            <w:shd w:val="clear" w:color="000000" w:fill="FFFFFF"/>
            <w:vAlign w:val="center"/>
            <w:hideMark/>
          </w:tcPr>
          <w:p w14:paraId="395745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PARCHES CORRUGADOS</w:t>
            </w:r>
          </w:p>
        </w:tc>
        <w:tc>
          <w:tcPr>
            <w:tcW w:w="1185" w:type="dxa"/>
            <w:gridSpan w:val="3"/>
            <w:shd w:val="clear" w:color="000000" w:fill="FFFFFF"/>
            <w:vAlign w:val="center"/>
            <w:hideMark/>
          </w:tcPr>
          <w:p w14:paraId="63FF9A8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5FD8BC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18C4A44A" w14:textId="77777777" w:rsidR="0094098C" w:rsidRPr="0094098C" w:rsidRDefault="0094098C" w:rsidP="00DE5C71">
            <w:pPr>
              <w:rPr>
                <w:rFonts w:cs="Tahoma"/>
                <w:sz w:val="10"/>
                <w:szCs w:val="10"/>
                <w:lang w:eastAsia="es-CO"/>
              </w:rPr>
            </w:pPr>
            <w:r w:rsidRPr="0094098C">
              <w:rPr>
                <w:rFonts w:cs="Tahoma"/>
                <w:sz w:val="10"/>
                <w:szCs w:val="10"/>
                <w:lang w:eastAsia="es-CO"/>
              </w:rPr>
              <w:t>PARCHES CORRUGADOS PARA REDOBLANTEPARCHE 14 POWER CENTER B14G1D, ESPESOR 10ML, 1 CAPA</w:t>
            </w:r>
          </w:p>
        </w:tc>
        <w:tc>
          <w:tcPr>
            <w:tcW w:w="1134" w:type="dxa"/>
            <w:shd w:val="clear" w:color="000000" w:fill="FFFFFF"/>
          </w:tcPr>
          <w:p w14:paraId="6498C76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804DC8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6F5D271" w14:textId="50A43EA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ADF7549" w14:textId="56E5BFA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9A359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AAE21A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5FFB875" w14:textId="77777777" w:rsidTr="0094098C">
        <w:trPr>
          <w:trHeight w:val="300"/>
          <w:jc w:val="center"/>
        </w:trPr>
        <w:tc>
          <w:tcPr>
            <w:tcW w:w="557" w:type="dxa"/>
            <w:shd w:val="clear" w:color="000000" w:fill="FFFFFF"/>
            <w:vAlign w:val="center"/>
            <w:hideMark/>
          </w:tcPr>
          <w:p w14:paraId="256BAA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327</w:t>
            </w:r>
          </w:p>
        </w:tc>
        <w:tc>
          <w:tcPr>
            <w:tcW w:w="1372" w:type="dxa"/>
            <w:gridSpan w:val="2"/>
            <w:shd w:val="clear" w:color="000000" w:fill="FFFFFF"/>
            <w:vAlign w:val="center"/>
            <w:hideMark/>
          </w:tcPr>
          <w:p w14:paraId="2E7C43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PEDAL DE SUSTEIN</w:t>
            </w:r>
          </w:p>
        </w:tc>
        <w:tc>
          <w:tcPr>
            <w:tcW w:w="1185" w:type="dxa"/>
            <w:gridSpan w:val="3"/>
            <w:shd w:val="clear" w:color="000000" w:fill="FFFFFF"/>
            <w:vAlign w:val="center"/>
            <w:hideMark/>
          </w:tcPr>
          <w:p w14:paraId="7033FE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5BED8C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558FAD66" w14:textId="77777777" w:rsidR="0094098C" w:rsidRPr="0094098C" w:rsidRDefault="0094098C" w:rsidP="00DE5C71">
            <w:pPr>
              <w:rPr>
                <w:rFonts w:cs="Tahoma"/>
                <w:sz w:val="10"/>
                <w:szCs w:val="10"/>
                <w:lang w:eastAsia="es-CO"/>
              </w:rPr>
            </w:pPr>
            <w:r w:rsidRPr="0094098C">
              <w:rPr>
                <w:rFonts w:cs="Tahoma"/>
                <w:sz w:val="10"/>
                <w:szCs w:val="10"/>
                <w:lang w:eastAsia="es-CO"/>
              </w:rPr>
              <w:t>PEDAL DE SUSTEIN YAMAHA</w:t>
            </w:r>
          </w:p>
        </w:tc>
        <w:tc>
          <w:tcPr>
            <w:tcW w:w="1134" w:type="dxa"/>
            <w:shd w:val="clear" w:color="000000" w:fill="FFFFFF"/>
          </w:tcPr>
          <w:p w14:paraId="0F8D076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92A7CB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FF65AEF" w14:textId="7D8CAF3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3FC111A" w14:textId="5F97070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828CD4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05773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E15D69D" w14:textId="77777777" w:rsidTr="0094098C">
        <w:trPr>
          <w:trHeight w:val="840"/>
          <w:jc w:val="center"/>
        </w:trPr>
        <w:tc>
          <w:tcPr>
            <w:tcW w:w="557" w:type="dxa"/>
            <w:shd w:val="clear" w:color="000000" w:fill="FFFFFF"/>
            <w:vAlign w:val="center"/>
            <w:hideMark/>
          </w:tcPr>
          <w:p w14:paraId="7E542D14"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328</w:t>
            </w:r>
          </w:p>
        </w:tc>
        <w:tc>
          <w:tcPr>
            <w:tcW w:w="1372" w:type="dxa"/>
            <w:gridSpan w:val="2"/>
            <w:shd w:val="clear" w:color="000000" w:fill="FFFFFF"/>
            <w:vAlign w:val="center"/>
            <w:hideMark/>
          </w:tcPr>
          <w:p w14:paraId="7E524A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Pegante adhesivo instantáneo</w:t>
            </w:r>
          </w:p>
        </w:tc>
        <w:tc>
          <w:tcPr>
            <w:tcW w:w="1185" w:type="dxa"/>
            <w:gridSpan w:val="3"/>
            <w:shd w:val="clear" w:color="000000" w:fill="FFFFFF"/>
            <w:vAlign w:val="center"/>
            <w:hideMark/>
          </w:tcPr>
          <w:p w14:paraId="36021D6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A2E8B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36A5B9F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Pegante adhesivo instantáneo liquido x 120 gr que está compuesto por </w:t>
            </w:r>
            <w:proofErr w:type="spellStart"/>
            <w:r w:rsidRPr="0094098C">
              <w:rPr>
                <w:rFonts w:cs="Tahoma"/>
                <w:sz w:val="10"/>
                <w:szCs w:val="10"/>
                <w:lang w:eastAsia="es-CO"/>
              </w:rPr>
              <w:t>cianoacrilato</w:t>
            </w:r>
            <w:proofErr w:type="spellEnd"/>
            <w:r w:rsidRPr="0094098C">
              <w:rPr>
                <w:rFonts w:cs="Tahoma"/>
                <w:sz w:val="10"/>
                <w:szCs w:val="10"/>
                <w:lang w:eastAsia="es-CO"/>
              </w:rPr>
              <w:t xml:space="preserve">. Es ideal para pegar sobre metal, plástico, vidrio, madera, porcelana, papel, cuero y </w:t>
            </w:r>
            <w:proofErr w:type="spellStart"/>
            <w:r w:rsidRPr="0094098C">
              <w:rPr>
                <w:rFonts w:cs="Tahoma"/>
                <w:sz w:val="10"/>
                <w:szCs w:val="10"/>
                <w:lang w:eastAsia="es-CO"/>
              </w:rPr>
              <w:t>más.Pegado</w:t>
            </w:r>
            <w:proofErr w:type="spellEnd"/>
            <w:r w:rsidRPr="0094098C">
              <w:rPr>
                <w:rFonts w:cs="Tahoma"/>
                <w:sz w:val="10"/>
                <w:szCs w:val="10"/>
                <w:lang w:eastAsia="es-CO"/>
              </w:rPr>
              <w:t xml:space="preserve"> instantáneo. Contenido de 120 gramos. Vida útil de 1 año en condiciones óptimas.  Color claro/incoloro. (Super Pega Infinita 120 gr)</w:t>
            </w:r>
          </w:p>
        </w:tc>
        <w:tc>
          <w:tcPr>
            <w:tcW w:w="1134" w:type="dxa"/>
            <w:shd w:val="clear" w:color="000000" w:fill="FFFFFF"/>
          </w:tcPr>
          <w:p w14:paraId="5ACD1BD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F7530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3B53A03" w14:textId="0E003B8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EDD1021" w14:textId="690B5B2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1C087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20AA9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034DB17" w14:textId="77777777" w:rsidTr="0094098C">
        <w:trPr>
          <w:trHeight w:val="1050"/>
          <w:jc w:val="center"/>
        </w:trPr>
        <w:tc>
          <w:tcPr>
            <w:tcW w:w="557" w:type="dxa"/>
            <w:shd w:val="clear" w:color="000000" w:fill="FFFFFF"/>
            <w:vAlign w:val="center"/>
            <w:hideMark/>
          </w:tcPr>
          <w:p w14:paraId="36D71E9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329</w:t>
            </w:r>
          </w:p>
        </w:tc>
        <w:tc>
          <w:tcPr>
            <w:tcW w:w="1372" w:type="dxa"/>
            <w:gridSpan w:val="2"/>
            <w:shd w:val="clear" w:color="000000" w:fill="FFFFFF"/>
            <w:vAlign w:val="center"/>
            <w:hideMark/>
          </w:tcPr>
          <w:p w14:paraId="75BCC99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Pegante instantáneo</w:t>
            </w:r>
          </w:p>
        </w:tc>
        <w:tc>
          <w:tcPr>
            <w:tcW w:w="1185" w:type="dxa"/>
            <w:gridSpan w:val="3"/>
            <w:shd w:val="clear" w:color="000000" w:fill="FFFFFF"/>
            <w:vAlign w:val="center"/>
            <w:hideMark/>
          </w:tcPr>
          <w:p w14:paraId="668D832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DEE95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24E025F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Pegante super </w:t>
            </w:r>
            <w:proofErr w:type="spellStart"/>
            <w:r w:rsidRPr="0094098C">
              <w:rPr>
                <w:rFonts w:cs="Tahoma"/>
                <w:sz w:val="10"/>
                <w:szCs w:val="10"/>
                <w:lang w:eastAsia="es-CO"/>
              </w:rPr>
              <w:t>bonder</w:t>
            </w:r>
            <w:proofErr w:type="spellEnd"/>
            <w:r w:rsidRPr="0094098C">
              <w:rPr>
                <w:rFonts w:cs="Tahoma"/>
                <w:sz w:val="10"/>
                <w:szCs w:val="10"/>
                <w:lang w:eastAsia="es-CO"/>
              </w:rPr>
              <w:t xml:space="preserve"> o </w:t>
            </w:r>
            <w:proofErr w:type="spellStart"/>
            <w:r w:rsidRPr="0094098C">
              <w:rPr>
                <w:rFonts w:cs="Tahoma"/>
                <w:sz w:val="10"/>
                <w:szCs w:val="10"/>
                <w:lang w:eastAsia="es-CO"/>
              </w:rPr>
              <w:t>supercryl</w:t>
            </w:r>
            <w:proofErr w:type="spellEnd"/>
            <w:r w:rsidRPr="0094098C">
              <w:rPr>
                <w:rFonts w:cs="Tahoma"/>
                <w:sz w:val="10"/>
                <w:szCs w:val="10"/>
                <w:lang w:eastAsia="es-CO"/>
              </w:rPr>
              <w:t xml:space="preserve"> frasco x 5ml (Características : Adhesivo instantáneo de avanzada tecnología, resistente al agua, seca transparente. Sin solventes. •Contenido : 5 gramos •Uso : Para pegar en segundos gran cantidad de materiales. Para superficies difíciles de alcanzar. Adhesivo instantáneo de avanzada tecnología, resistente al agua, seca transparente. Sin solventes.)</w:t>
            </w:r>
          </w:p>
        </w:tc>
        <w:tc>
          <w:tcPr>
            <w:tcW w:w="1134" w:type="dxa"/>
            <w:shd w:val="clear" w:color="000000" w:fill="FFFFFF"/>
          </w:tcPr>
          <w:p w14:paraId="28DBDBD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DBEDE3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9F296F0" w14:textId="6037F50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61D68A5" w14:textId="0A7F8A8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1445B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67EF9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E926A91" w14:textId="77777777" w:rsidTr="0094098C">
        <w:trPr>
          <w:trHeight w:val="420"/>
          <w:jc w:val="center"/>
        </w:trPr>
        <w:tc>
          <w:tcPr>
            <w:tcW w:w="557" w:type="dxa"/>
            <w:shd w:val="clear" w:color="000000" w:fill="FFFFFF"/>
            <w:vAlign w:val="center"/>
            <w:hideMark/>
          </w:tcPr>
          <w:p w14:paraId="76C5D62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330</w:t>
            </w:r>
          </w:p>
        </w:tc>
        <w:tc>
          <w:tcPr>
            <w:tcW w:w="1372" w:type="dxa"/>
            <w:gridSpan w:val="2"/>
            <w:shd w:val="clear" w:color="000000" w:fill="FFFFFF"/>
            <w:vAlign w:val="center"/>
            <w:hideMark/>
          </w:tcPr>
          <w:p w14:paraId="1EB6478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Película Decorativa para vidrio </w:t>
            </w:r>
          </w:p>
        </w:tc>
        <w:tc>
          <w:tcPr>
            <w:tcW w:w="1185" w:type="dxa"/>
            <w:gridSpan w:val="3"/>
            <w:shd w:val="clear" w:color="000000" w:fill="FFFFFF"/>
            <w:vAlign w:val="center"/>
            <w:hideMark/>
          </w:tcPr>
          <w:p w14:paraId="51E1DA8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ROLLO</w:t>
            </w:r>
          </w:p>
        </w:tc>
        <w:tc>
          <w:tcPr>
            <w:tcW w:w="850" w:type="dxa"/>
            <w:shd w:val="clear" w:color="000000" w:fill="FFFFFF"/>
            <w:vAlign w:val="center"/>
            <w:hideMark/>
          </w:tcPr>
          <w:p w14:paraId="608975D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147B6CB0" w14:textId="77777777" w:rsidR="0094098C" w:rsidRPr="0094098C" w:rsidRDefault="0094098C" w:rsidP="00DE5C71">
            <w:pPr>
              <w:rPr>
                <w:rFonts w:cs="Tahoma"/>
                <w:sz w:val="10"/>
                <w:szCs w:val="10"/>
                <w:lang w:eastAsia="es-CO"/>
              </w:rPr>
            </w:pPr>
            <w:r w:rsidRPr="0094098C">
              <w:rPr>
                <w:rFonts w:cs="Tahoma"/>
                <w:sz w:val="10"/>
                <w:szCs w:val="10"/>
                <w:lang w:eastAsia="es-CO"/>
              </w:rPr>
              <w:t>Película Decorativa para vidrio Frost 1,22x2m Espesor : 1.8 mm</w:t>
            </w:r>
          </w:p>
        </w:tc>
        <w:tc>
          <w:tcPr>
            <w:tcW w:w="1134" w:type="dxa"/>
            <w:shd w:val="clear" w:color="000000" w:fill="FFFFFF"/>
          </w:tcPr>
          <w:p w14:paraId="5F98D09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408B7C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0C2C626" w14:textId="7E5F95F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E0567C3" w14:textId="4A9567F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06A9D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51B979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00580CF" w14:textId="77777777" w:rsidTr="0094098C">
        <w:trPr>
          <w:trHeight w:val="300"/>
          <w:jc w:val="center"/>
        </w:trPr>
        <w:tc>
          <w:tcPr>
            <w:tcW w:w="557" w:type="dxa"/>
            <w:shd w:val="clear" w:color="000000" w:fill="FFFFFF"/>
            <w:vAlign w:val="center"/>
            <w:hideMark/>
          </w:tcPr>
          <w:p w14:paraId="020F352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331</w:t>
            </w:r>
          </w:p>
        </w:tc>
        <w:tc>
          <w:tcPr>
            <w:tcW w:w="1372" w:type="dxa"/>
            <w:gridSpan w:val="2"/>
            <w:shd w:val="clear" w:color="000000" w:fill="FFFFFF"/>
            <w:vAlign w:val="center"/>
            <w:hideMark/>
          </w:tcPr>
          <w:p w14:paraId="1C7742B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Persiana </w:t>
            </w:r>
            <w:proofErr w:type="spellStart"/>
            <w:r w:rsidRPr="0094098C">
              <w:rPr>
                <w:rFonts w:cs="Tahoma"/>
                <w:sz w:val="10"/>
                <w:szCs w:val="10"/>
                <w:lang w:eastAsia="es-CO"/>
              </w:rPr>
              <w:t>Blackout</w:t>
            </w:r>
            <w:proofErr w:type="spellEnd"/>
            <w:r w:rsidRPr="0094098C">
              <w:rPr>
                <w:rFonts w:cs="Tahoma"/>
                <w:sz w:val="10"/>
                <w:szCs w:val="10"/>
                <w:lang w:eastAsia="es-CO"/>
              </w:rPr>
              <w:t xml:space="preserve"> </w:t>
            </w:r>
          </w:p>
        </w:tc>
        <w:tc>
          <w:tcPr>
            <w:tcW w:w="1185" w:type="dxa"/>
            <w:gridSpan w:val="3"/>
            <w:shd w:val="clear" w:color="000000" w:fill="FFFFFF"/>
            <w:vAlign w:val="center"/>
            <w:hideMark/>
          </w:tcPr>
          <w:p w14:paraId="2647DBC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DC8061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6D9F5AA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Persiana </w:t>
            </w:r>
            <w:proofErr w:type="spellStart"/>
            <w:r w:rsidRPr="0094098C">
              <w:rPr>
                <w:rFonts w:cs="Tahoma"/>
                <w:sz w:val="10"/>
                <w:szCs w:val="10"/>
                <w:lang w:eastAsia="es-CO"/>
              </w:rPr>
              <w:t>Blackout</w:t>
            </w:r>
            <w:proofErr w:type="spellEnd"/>
            <w:r w:rsidRPr="0094098C">
              <w:rPr>
                <w:rFonts w:cs="Tahoma"/>
                <w:sz w:val="10"/>
                <w:szCs w:val="10"/>
                <w:lang w:eastAsia="es-CO"/>
              </w:rPr>
              <w:t xml:space="preserve"> Negra de ancho 2,2 m y alto 1,5 m, incluidos accesorios para </w:t>
            </w:r>
            <w:proofErr w:type="spellStart"/>
            <w:r w:rsidRPr="0094098C">
              <w:rPr>
                <w:rFonts w:cs="Tahoma"/>
                <w:sz w:val="10"/>
                <w:szCs w:val="10"/>
                <w:lang w:eastAsia="es-CO"/>
              </w:rPr>
              <w:t>instalacion</w:t>
            </w:r>
            <w:proofErr w:type="spellEnd"/>
            <w:r w:rsidRPr="0094098C">
              <w:rPr>
                <w:rFonts w:cs="Tahoma"/>
                <w:sz w:val="10"/>
                <w:szCs w:val="10"/>
                <w:lang w:eastAsia="es-CO"/>
              </w:rPr>
              <w:t>.</w:t>
            </w:r>
          </w:p>
        </w:tc>
        <w:tc>
          <w:tcPr>
            <w:tcW w:w="1134" w:type="dxa"/>
            <w:shd w:val="clear" w:color="000000" w:fill="FFFFFF"/>
          </w:tcPr>
          <w:p w14:paraId="658856C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BDD149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1DE9242" w14:textId="4D7E931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5669E61" w14:textId="2B3881F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CD6A8B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2130D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1A70EE3" w14:textId="77777777" w:rsidTr="0094098C">
        <w:trPr>
          <w:trHeight w:val="300"/>
          <w:jc w:val="center"/>
        </w:trPr>
        <w:tc>
          <w:tcPr>
            <w:tcW w:w="557" w:type="dxa"/>
            <w:shd w:val="clear" w:color="000000" w:fill="FFFFFF"/>
            <w:vAlign w:val="center"/>
            <w:hideMark/>
          </w:tcPr>
          <w:p w14:paraId="4E2B71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332</w:t>
            </w:r>
          </w:p>
        </w:tc>
        <w:tc>
          <w:tcPr>
            <w:tcW w:w="1372" w:type="dxa"/>
            <w:gridSpan w:val="2"/>
            <w:shd w:val="clear" w:color="000000" w:fill="FFFFFF"/>
            <w:vAlign w:val="center"/>
            <w:hideMark/>
          </w:tcPr>
          <w:p w14:paraId="73ACF47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piedra de carburo de silicio</w:t>
            </w:r>
          </w:p>
        </w:tc>
        <w:tc>
          <w:tcPr>
            <w:tcW w:w="1185" w:type="dxa"/>
            <w:gridSpan w:val="3"/>
            <w:shd w:val="clear" w:color="000000" w:fill="FFFFFF"/>
            <w:vAlign w:val="center"/>
            <w:hideMark/>
          </w:tcPr>
          <w:p w14:paraId="4D2C4E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37D8F8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19CBC08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piedra de carburo de silicio, </w:t>
            </w:r>
            <w:proofErr w:type="spellStart"/>
            <w:r w:rsidRPr="0094098C">
              <w:rPr>
                <w:rFonts w:cs="Tahoma"/>
                <w:sz w:val="10"/>
                <w:szCs w:val="10"/>
                <w:lang w:eastAsia="es-CO"/>
              </w:rPr>
              <w:t>diametro</w:t>
            </w:r>
            <w:proofErr w:type="spellEnd"/>
            <w:r w:rsidRPr="0094098C">
              <w:rPr>
                <w:rFonts w:cs="Tahoma"/>
                <w:sz w:val="10"/>
                <w:szCs w:val="10"/>
                <w:lang w:eastAsia="es-CO"/>
              </w:rPr>
              <w:t xml:space="preserve"> 6 </w:t>
            </w:r>
            <w:proofErr w:type="spellStart"/>
            <w:r w:rsidRPr="0094098C">
              <w:rPr>
                <w:rFonts w:cs="Tahoma"/>
                <w:sz w:val="10"/>
                <w:szCs w:val="10"/>
                <w:lang w:eastAsia="es-CO"/>
              </w:rPr>
              <w:t>pulgdas</w:t>
            </w:r>
            <w:proofErr w:type="spellEnd"/>
            <w:r w:rsidRPr="0094098C">
              <w:rPr>
                <w:rFonts w:cs="Tahoma"/>
                <w:sz w:val="10"/>
                <w:szCs w:val="10"/>
                <w:lang w:eastAsia="es-CO"/>
              </w:rPr>
              <w:t xml:space="preserve">, grano 60 </w:t>
            </w:r>
          </w:p>
        </w:tc>
        <w:tc>
          <w:tcPr>
            <w:tcW w:w="1134" w:type="dxa"/>
            <w:shd w:val="clear" w:color="000000" w:fill="FFFFFF"/>
          </w:tcPr>
          <w:p w14:paraId="3ACE63A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4367E9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A664A55" w14:textId="3B6B089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8A4FE23" w14:textId="429DCA4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CB6666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C8411A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817F8CA" w14:textId="77777777" w:rsidTr="0094098C">
        <w:trPr>
          <w:trHeight w:val="300"/>
          <w:jc w:val="center"/>
        </w:trPr>
        <w:tc>
          <w:tcPr>
            <w:tcW w:w="557" w:type="dxa"/>
            <w:shd w:val="clear" w:color="000000" w:fill="FFFFFF"/>
            <w:vAlign w:val="center"/>
            <w:hideMark/>
          </w:tcPr>
          <w:p w14:paraId="20F2E9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333</w:t>
            </w:r>
          </w:p>
        </w:tc>
        <w:tc>
          <w:tcPr>
            <w:tcW w:w="1372" w:type="dxa"/>
            <w:gridSpan w:val="2"/>
            <w:shd w:val="clear" w:color="000000" w:fill="FFFFFF"/>
            <w:vAlign w:val="center"/>
            <w:hideMark/>
          </w:tcPr>
          <w:p w14:paraId="2200B8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w:t>
            </w:r>
          </w:p>
        </w:tc>
        <w:tc>
          <w:tcPr>
            <w:tcW w:w="1185" w:type="dxa"/>
            <w:gridSpan w:val="3"/>
            <w:shd w:val="clear" w:color="000000" w:fill="FFFFFF"/>
            <w:vAlign w:val="center"/>
            <w:hideMark/>
          </w:tcPr>
          <w:p w14:paraId="10A40B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05714B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27C35CB8" w14:textId="77777777" w:rsidR="0094098C" w:rsidRPr="0094098C" w:rsidRDefault="0094098C" w:rsidP="00DE5C71">
            <w:pPr>
              <w:rPr>
                <w:rFonts w:cs="Tahoma"/>
                <w:sz w:val="10"/>
                <w:szCs w:val="10"/>
                <w:lang w:eastAsia="es-CO"/>
              </w:rPr>
            </w:pPr>
            <w:r w:rsidRPr="0094098C">
              <w:rPr>
                <w:rFonts w:cs="Tahoma"/>
                <w:sz w:val="10"/>
                <w:szCs w:val="10"/>
                <w:lang w:eastAsia="es-CO"/>
              </w:rPr>
              <w:t>Pila 3 voltios CR2032 - UNIDAD</w:t>
            </w:r>
          </w:p>
        </w:tc>
        <w:tc>
          <w:tcPr>
            <w:tcW w:w="1134" w:type="dxa"/>
            <w:shd w:val="clear" w:color="000000" w:fill="FFFFFF"/>
          </w:tcPr>
          <w:p w14:paraId="705EF38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297B85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176C15F" w14:textId="09A38E5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CC8D252" w14:textId="013E635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F393CA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1D79FB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C0E1147" w14:textId="77777777" w:rsidTr="0094098C">
        <w:trPr>
          <w:trHeight w:val="300"/>
          <w:jc w:val="center"/>
        </w:trPr>
        <w:tc>
          <w:tcPr>
            <w:tcW w:w="557" w:type="dxa"/>
            <w:shd w:val="clear" w:color="000000" w:fill="FFFFFF"/>
            <w:vAlign w:val="center"/>
            <w:hideMark/>
          </w:tcPr>
          <w:p w14:paraId="7AB0432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334</w:t>
            </w:r>
          </w:p>
        </w:tc>
        <w:tc>
          <w:tcPr>
            <w:tcW w:w="1372" w:type="dxa"/>
            <w:gridSpan w:val="2"/>
            <w:shd w:val="clear" w:color="000000" w:fill="FFFFFF"/>
            <w:vAlign w:val="center"/>
            <w:hideMark/>
          </w:tcPr>
          <w:p w14:paraId="570C62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cuadrada</w:t>
            </w:r>
          </w:p>
        </w:tc>
        <w:tc>
          <w:tcPr>
            <w:tcW w:w="1185" w:type="dxa"/>
            <w:gridSpan w:val="3"/>
            <w:shd w:val="clear" w:color="000000" w:fill="FFFFFF"/>
            <w:vAlign w:val="center"/>
            <w:hideMark/>
          </w:tcPr>
          <w:p w14:paraId="1137C25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32687D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183580CC"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Pila 9 voltios cuadrada 170 </w:t>
            </w:r>
            <w:proofErr w:type="spellStart"/>
            <w:r w:rsidRPr="0094098C">
              <w:rPr>
                <w:rFonts w:cs="Tahoma"/>
                <w:sz w:val="10"/>
                <w:szCs w:val="10"/>
                <w:lang w:eastAsia="es-CO"/>
              </w:rPr>
              <w:t>mah</w:t>
            </w:r>
            <w:proofErr w:type="spellEnd"/>
            <w:r w:rsidRPr="0094098C">
              <w:rPr>
                <w:rFonts w:cs="Tahoma"/>
                <w:sz w:val="10"/>
                <w:szCs w:val="10"/>
                <w:lang w:eastAsia="es-CO"/>
              </w:rPr>
              <w:t xml:space="preserve"> recargable</w:t>
            </w:r>
          </w:p>
        </w:tc>
        <w:tc>
          <w:tcPr>
            <w:tcW w:w="1134" w:type="dxa"/>
            <w:shd w:val="clear" w:color="000000" w:fill="FFFFFF"/>
          </w:tcPr>
          <w:p w14:paraId="6C36443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473212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E6818DF" w14:textId="7188495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79ACF1A" w14:textId="53E54A8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907ECB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011F5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E66CA08" w14:textId="77777777" w:rsidTr="0094098C">
        <w:trPr>
          <w:trHeight w:val="300"/>
          <w:jc w:val="center"/>
        </w:trPr>
        <w:tc>
          <w:tcPr>
            <w:tcW w:w="557" w:type="dxa"/>
            <w:shd w:val="clear" w:color="000000" w:fill="FFFFFF"/>
            <w:vAlign w:val="center"/>
            <w:hideMark/>
          </w:tcPr>
          <w:p w14:paraId="42B9D0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335</w:t>
            </w:r>
          </w:p>
        </w:tc>
        <w:tc>
          <w:tcPr>
            <w:tcW w:w="1372" w:type="dxa"/>
            <w:gridSpan w:val="2"/>
            <w:shd w:val="clear" w:color="000000" w:fill="FFFFFF"/>
            <w:vAlign w:val="center"/>
            <w:hideMark/>
          </w:tcPr>
          <w:p w14:paraId="6D7119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cuadrada</w:t>
            </w:r>
          </w:p>
        </w:tc>
        <w:tc>
          <w:tcPr>
            <w:tcW w:w="1185" w:type="dxa"/>
            <w:gridSpan w:val="3"/>
            <w:shd w:val="clear" w:color="000000" w:fill="FFFFFF"/>
            <w:vAlign w:val="center"/>
            <w:hideMark/>
          </w:tcPr>
          <w:p w14:paraId="26FCD14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BF5303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18467F6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Pila 9 Voltios Cuadrada 250 </w:t>
            </w:r>
            <w:proofErr w:type="spellStart"/>
            <w:r w:rsidRPr="0094098C">
              <w:rPr>
                <w:rFonts w:cs="Tahoma"/>
                <w:sz w:val="10"/>
                <w:szCs w:val="10"/>
                <w:lang w:eastAsia="es-CO"/>
              </w:rPr>
              <w:t>Mah</w:t>
            </w:r>
            <w:proofErr w:type="spellEnd"/>
            <w:r w:rsidRPr="0094098C">
              <w:rPr>
                <w:rFonts w:cs="Tahoma"/>
                <w:sz w:val="10"/>
                <w:szCs w:val="10"/>
                <w:lang w:eastAsia="es-CO"/>
              </w:rPr>
              <w:t xml:space="preserve"> Recargable Beston/</w:t>
            </w:r>
            <w:proofErr w:type="spellStart"/>
            <w:r w:rsidRPr="0094098C">
              <w:rPr>
                <w:rFonts w:cs="Tahoma"/>
                <w:sz w:val="10"/>
                <w:szCs w:val="10"/>
                <w:lang w:eastAsia="es-CO"/>
              </w:rPr>
              <w:t>Gp</w:t>
            </w:r>
            <w:proofErr w:type="spellEnd"/>
            <w:r w:rsidRPr="0094098C">
              <w:rPr>
                <w:rFonts w:cs="Tahoma"/>
                <w:sz w:val="10"/>
                <w:szCs w:val="10"/>
                <w:lang w:eastAsia="es-CO"/>
              </w:rPr>
              <w:t>/Energizer - UNIDAD</w:t>
            </w:r>
          </w:p>
        </w:tc>
        <w:tc>
          <w:tcPr>
            <w:tcW w:w="1134" w:type="dxa"/>
            <w:shd w:val="clear" w:color="000000" w:fill="FFFFFF"/>
          </w:tcPr>
          <w:p w14:paraId="5AB7F37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5D454D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825A448" w14:textId="1FCB504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3923D5A" w14:textId="1A8EECF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C4882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4C7572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74209A3" w14:textId="77777777" w:rsidTr="0094098C">
        <w:trPr>
          <w:trHeight w:val="420"/>
          <w:jc w:val="center"/>
        </w:trPr>
        <w:tc>
          <w:tcPr>
            <w:tcW w:w="557" w:type="dxa"/>
            <w:shd w:val="clear" w:color="000000" w:fill="FFFFFF"/>
            <w:vAlign w:val="center"/>
            <w:hideMark/>
          </w:tcPr>
          <w:p w14:paraId="7861797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336</w:t>
            </w:r>
          </w:p>
        </w:tc>
        <w:tc>
          <w:tcPr>
            <w:tcW w:w="1372" w:type="dxa"/>
            <w:gridSpan w:val="2"/>
            <w:shd w:val="clear" w:color="000000" w:fill="FFFFFF"/>
            <w:vAlign w:val="center"/>
            <w:hideMark/>
          </w:tcPr>
          <w:p w14:paraId="4E7D74B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alcalina</w:t>
            </w:r>
          </w:p>
        </w:tc>
        <w:tc>
          <w:tcPr>
            <w:tcW w:w="1185" w:type="dxa"/>
            <w:gridSpan w:val="3"/>
            <w:shd w:val="clear" w:color="000000" w:fill="FFFFFF"/>
            <w:vAlign w:val="center"/>
            <w:hideMark/>
          </w:tcPr>
          <w:p w14:paraId="3DF36A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CAJA</w:t>
            </w:r>
          </w:p>
        </w:tc>
        <w:tc>
          <w:tcPr>
            <w:tcW w:w="850" w:type="dxa"/>
            <w:shd w:val="clear" w:color="000000" w:fill="FFFFFF"/>
            <w:vAlign w:val="center"/>
            <w:hideMark/>
          </w:tcPr>
          <w:p w14:paraId="3E371D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6385E9B1" w14:textId="77777777" w:rsidR="0094098C" w:rsidRPr="0094098C" w:rsidRDefault="0094098C" w:rsidP="00DE5C71">
            <w:pPr>
              <w:rPr>
                <w:rFonts w:cs="Tahoma"/>
                <w:sz w:val="10"/>
                <w:szCs w:val="10"/>
                <w:lang w:eastAsia="es-CO"/>
              </w:rPr>
            </w:pPr>
            <w:r w:rsidRPr="0094098C">
              <w:rPr>
                <w:rFonts w:cs="Tahoma"/>
                <w:sz w:val="10"/>
                <w:szCs w:val="10"/>
                <w:lang w:eastAsia="es-CO"/>
              </w:rPr>
              <w:t>Pila alcalina AA x 2 (</w:t>
            </w:r>
            <w:proofErr w:type="spellStart"/>
            <w:r w:rsidRPr="0094098C">
              <w:rPr>
                <w:rFonts w:cs="Tahoma"/>
                <w:sz w:val="10"/>
                <w:szCs w:val="10"/>
                <w:lang w:eastAsia="es-CO"/>
              </w:rPr>
              <w:t>istema</w:t>
            </w:r>
            <w:proofErr w:type="spellEnd"/>
            <w:r w:rsidRPr="0094098C">
              <w:rPr>
                <w:rFonts w:cs="Tahoma"/>
                <w:sz w:val="10"/>
                <w:szCs w:val="10"/>
                <w:lang w:eastAsia="es-CO"/>
              </w:rPr>
              <w:t xml:space="preserve"> </w:t>
            </w:r>
            <w:proofErr w:type="spellStart"/>
            <w:r w:rsidRPr="0094098C">
              <w:rPr>
                <w:rFonts w:cs="Tahoma"/>
                <w:sz w:val="10"/>
                <w:szCs w:val="10"/>
                <w:lang w:eastAsia="es-CO"/>
              </w:rPr>
              <w:t>Electroquimico</w:t>
            </w:r>
            <w:proofErr w:type="spellEnd"/>
            <w:r w:rsidRPr="0094098C">
              <w:rPr>
                <w:rFonts w:cs="Tahoma"/>
                <w:sz w:val="10"/>
                <w:szCs w:val="10"/>
                <w:lang w:eastAsia="es-CO"/>
              </w:rPr>
              <w:t xml:space="preserve"> (QC) : Alcalina) referencia VARTA O ENERGIZER -  CAJA X 12 UNIDADES </w:t>
            </w:r>
          </w:p>
        </w:tc>
        <w:tc>
          <w:tcPr>
            <w:tcW w:w="1134" w:type="dxa"/>
            <w:shd w:val="clear" w:color="000000" w:fill="FFFFFF"/>
          </w:tcPr>
          <w:p w14:paraId="3537FE8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3BB365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4FE10F2" w14:textId="4DC899A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3631E65" w14:textId="571C553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C91BC2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DEC8F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7952675" w14:textId="77777777" w:rsidTr="0094098C">
        <w:trPr>
          <w:trHeight w:val="300"/>
          <w:jc w:val="center"/>
        </w:trPr>
        <w:tc>
          <w:tcPr>
            <w:tcW w:w="557" w:type="dxa"/>
            <w:shd w:val="clear" w:color="000000" w:fill="FFFFFF"/>
            <w:vAlign w:val="center"/>
            <w:hideMark/>
          </w:tcPr>
          <w:p w14:paraId="2B7880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337</w:t>
            </w:r>
          </w:p>
        </w:tc>
        <w:tc>
          <w:tcPr>
            <w:tcW w:w="1372" w:type="dxa"/>
            <w:gridSpan w:val="2"/>
            <w:shd w:val="clear" w:color="000000" w:fill="FFFFFF"/>
            <w:vAlign w:val="center"/>
            <w:hideMark/>
          </w:tcPr>
          <w:p w14:paraId="48E71A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w:t>
            </w:r>
          </w:p>
        </w:tc>
        <w:tc>
          <w:tcPr>
            <w:tcW w:w="1185" w:type="dxa"/>
            <w:gridSpan w:val="3"/>
            <w:shd w:val="clear" w:color="000000" w:fill="FFFFFF"/>
            <w:vAlign w:val="center"/>
            <w:hideMark/>
          </w:tcPr>
          <w:p w14:paraId="64F726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PAQUETE </w:t>
            </w:r>
          </w:p>
        </w:tc>
        <w:tc>
          <w:tcPr>
            <w:tcW w:w="850" w:type="dxa"/>
            <w:shd w:val="clear" w:color="000000" w:fill="FFFFFF"/>
            <w:vAlign w:val="center"/>
            <w:hideMark/>
          </w:tcPr>
          <w:p w14:paraId="7894A8A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20</w:t>
            </w:r>
          </w:p>
        </w:tc>
        <w:tc>
          <w:tcPr>
            <w:tcW w:w="3119" w:type="dxa"/>
            <w:shd w:val="clear" w:color="000000" w:fill="FFFFFF"/>
            <w:vAlign w:val="center"/>
            <w:hideMark/>
          </w:tcPr>
          <w:p w14:paraId="7A16B94D" w14:textId="77777777" w:rsidR="0094098C" w:rsidRPr="0094098C" w:rsidRDefault="0094098C" w:rsidP="00DE5C71">
            <w:pPr>
              <w:rPr>
                <w:rFonts w:cs="Tahoma"/>
                <w:sz w:val="10"/>
                <w:szCs w:val="10"/>
                <w:lang w:eastAsia="es-CO"/>
              </w:rPr>
            </w:pPr>
            <w:r w:rsidRPr="0094098C">
              <w:rPr>
                <w:rFonts w:cs="Tahoma"/>
                <w:sz w:val="10"/>
                <w:szCs w:val="10"/>
                <w:lang w:eastAsia="es-CO"/>
              </w:rPr>
              <w:t>Pila cr2032 litio 3v PAQUETE X 5</w:t>
            </w:r>
          </w:p>
        </w:tc>
        <w:tc>
          <w:tcPr>
            <w:tcW w:w="1134" w:type="dxa"/>
            <w:shd w:val="clear" w:color="000000" w:fill="FFFFFF"/>
          </w:tcPr>
          <w:p w14:paraId="5AFE538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DE4181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52F248D" w14:textId="60209AE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4CFA673" w14:textId="51DCF85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D315D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9E7402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E5162EC" w14:textId="77777777" w:rsidTr="0094098C">
        <w:trPr>
          <w:trHeight w:val="300"/>
          <w:jc w:val="center"/>
        </w:trPr>
        <w:tc>
          <w:tcPr>
            <w:tcW w:w="557" w:type="dxa"/>
            <w:shd w:val="clear" w:color="000000" w:fill="FFFFFF"/>
            <w:vAlign w:val="center"/>
            <w:hideMark/>
          </w:tcPr>
          <w:p w14:paraId="1FF12DD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338</w:t>
            </w:r>
          </w:p>
        </w:tc>
        <w:tc>
          <w:tcPr>
            <w:tcW w:w="1372" w:type="dxa"/>
            <w:gridSpan w:val="2"/>
            <w:shd w:val="clear" w:color="000000" w:fill="FFFFFF"/>
            <w:vAlign w:val="center"/>
            <w:hideMark/>
          </w:tcPr>
          <w:p w14:paraId="027995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cronometro</w:t>
            </w:r>
          </w:p>
        </w:tc>
        <w:tc>
          <w:tcPr>
            <w:tcW w:w="1185" w:type="dxa"/>
            <w:gridSpan w:val="3"/>
            <w:shd w:val="clear" w:color="000000" w:fill="FFFFFF"/>
            <w:vAlign w:val="center"/>
            <w:hideMark/>
          </w:tcPr>
          <w:p w14:paraId="0D78D39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6F5996A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5AF4825E" w14:textId="77777777" w:rsidR="0094098C" w:rsidRPr="0094098C" w:rsidRDefault="0094098C" w:rsidP="00DE5C71">
            <w:pPr>
              <w:rPr>
                <w:rFonts w:cs="Tahoma"/>
                <w:sz w:val="10"/>
                <w:szCs w:val="10"/>
                <w:lang w:eastAsia="es-CO"/>
              </w:rPr>
            </w:pPr>
            <w:r w:rsidRPr="0094098C">
              <w:rPr>
                <w:rFonts w:cs="Tahoma"/>
                <w:sz w:val="10"/>
                <w:szCs w:val="10"/>
                <w:lang w:eastAsia="es-CO"/>
              </w:rPr>
              <w:t>Pila para cronometro ref. Lr44 (PAQUETE POR 5 UNIDADES)</w:t>
            </w:r>
          </w:p>
        </w:tc>
        <w:tc>
          <w:tcPr>
            <w:tcW w:w="1134" w:type="dxa"/>
            <w:shd w:val="clear" w:color="000000" w:fill="FFFFFF"/>
          </w:tcPr>
          <w:p w14:paraId="087EC9F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64157C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C57D4F5" w14:textId="127DFC3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13A2EEE" w14:textId="1C9A08F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02758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0699A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945D2A4" w14:textId="77777777" w:rsidTr="0094098C">
        <w:trPr>
          <w:trHeight w:val="300"/>
          <w:jc w:val="center"/>
        </w:trPr>
        <w:tc>
          <w:tcPr>
            <w:tcW w:w="557" w:type="dxa"/>
            <w:shd w:val="clear" w:color="000000" w:fill="FFFFFF"/>
            <w:vAlign w:val="center"/>
            <w:hideMark/>
          </w:tcPr>
          <w:p w14:paraId="234CE79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339</w:t>
            </w:r>
          </w:p>
        </w:tc>
        <w:tc>
          <w:tcPr>
            <w:tcW w:w="1372" w:type="dxa"/>
            <w:gridSpan w:val="2"/>
            <w:shd w:val="clear" w:color="000000" w:fill="FFFFFF"/>
            <w:vAlign w:val="center"/>
            <w:hideMark/>
          </w:tcPr>
          <w:p w14:paraId="585DE0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recargable</w:t>
            </w:r>
          </w:p>
        </w:tc>
        <w:tc>
          <w:tcPr>
            <w:tcW w:w="1185" w:type="dxa"/>
            <w:gridSpan w:val="3"/>
            <w:shd w:val="clear" w:color="000000" w:fill="FFFFFF"/>
            <w:vAlign w:val="center"/>
            <w:hideMark/>
          </w:tcPr>
          <w:p w14:paraId="24693C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PAR</w:t>
            </w:r>
          </w:p>
        </w:tc>
        <w:tc>
          <w:tcPr>
            <w:tcW w:w="850" w:type="dxa"/>
            <w:shd w:val="clear" w:color="000000" w:fill="FFFFFF"/>
            <w:vAlign w:val="center"/>
            <w:hideMark/>
          </w:tcPr>
          <w:p w14:paraId="7435471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3AF4E33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Pila Recargable </w:t>
            </w:r>
            <w:proofErr w:type="spellStart"/>
            <w:r w:rsidRPr="0094098C">
              <w:rPr>
                <w:rFonts w:cs="Tahoma"/>
                <w:sz w:val="10"/>
                <w:szCs w:val="10"/>
                <w:lang w:eastAsia="es-CO"/>
              </w:rPr>
              <w:t>Aa</w:t>
            </w:r>
            <w:proofErr w:type="spellEnd"/>
            <w:r w:rsidRPr="0094098C">
              <w:rPr>
                <w:rFonts w:cs="Tahoma"/>
                <w:sz w:val="10"/>
                <w:szCs w:val="10"/>
                <w:lang w:eastAsia="es-CO"/>
              </w:rPr>
              <w:t xml:space="preserve"> mínimo de 2700 </w:t>
            </w:r>
            <w:proofErr w:type="spellStart"/>
            <w:r w:rsidRPr="0094098C">
              <w:rPr>
                <w:rFonts w:cs="Tahoma"/>
                <w:sz w:val="10"/>
                <w:szCs w:val="10"/>
                <w:lang w:eastAsia="es-CO"/>
              </w:rPr>
              <w:t>Mah</w:t>
            </w:r>
            <w:proofErr w:type="spellEnd"/>
            <w:r w:rsidRPr="0094098C">
              <w:rPr>
                <w:rFonts w:cs="Tahoma"/>
                <w:sz w:val="10"/>
                <w:szCs w:val="10"/>
                <w:lang w:eastAsia="es-CO"/>
              </w:rPr>
              <w:t xml:space="preserve"> 1,2V x PAR</w:t>
            </w:r>
          </w:p>
        </w:tc>
        <w:tc>
          <w:tcPr>
            <w:tcW w:w="1134" w:type="dxa"/>
            <w:shd w:val="clear" w:color="000000" w:fill="FFFFFF"/>
          </w:tcPr>
          <w:p w14:paraId="74FD7C0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FD05FB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FFEA67D" w14:textId="13D0E43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FBCC4A9" w14:textId="3091AF4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7D17C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AB0BC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139B9D5" w14:textId="77777777" w:rsidTr="0094098C">
        <w:trPr>
          <w:trHeight w:val="300"/>
          <w:jc w:val="center"/>
        </w:trPr>
        <w:tc>
          <w:tcPr>
            <w:tcW w:w="557" w:type="dxa"/>
            <w:shd w:val="clear" w:color="000000" w:fill="FFFFFF"/>
            <w:vAlign w:val="center"/>
            <w:hideMark/>
          </w:tcPr>
          <w:p w14:paraId="26AE9C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340</w:t>
            </w:r>
          </w:p>
        </w:tc>
        <w:tc>
          <w:tcPr>
            <w:tcW w:w="1372" w:type="dxa"/>
            <w:gridSpan w:val="2"/>
            <w:shd w:val="clear" w:color="000000" w:fill="FFFFFF"/>
            <w:vAlign w:val="center"/>
            <w:hideMark/>
          </w:tcPr>
          <w:p w14:paraId="13BA43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recargable</w:t>
            </w:r>
          </w:p>
        </w:tc>
        <w:tc>
          <w:tcPr>
            <w:tcW w:w="1185" w:type="dxa"/>
            <w:gridSpan w:val="3"/>
            <w:shd w:val="clear" w:color="000000" w:fill="FFFFFF"/>
            <w:vAlign w:val="center"/>
            <w:hideMark/>
          </w:tcPr>
          <w:p w14:paraId="6BC97A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 X 4</w:t>
            </w:r>
          </w:p>
        </w:tc>
        <w:tc>
          <w:tcPr>
            <w:tcW w:w="850" w:type="dxa"/>
            <w:shd w:val="clear" w:color="000000" w:fill="FFFFFF"/>
            <w:vAlign w:val="center"/>
            <w:hideMark/>
          </w:tcPr>
          <w:p w14:paraId="2B5B40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14</w:t>
            </w:r>
          </w:p>
        </w:tc>
        <w:tc>
          <w:tcPr>
            <w:tcW w:w="3119" w:type="dxa"/>
            <w:shd w:val="clear" w:color="000000" w:fill="FFFFFF"/>
            <w:vAlign w:val="center"/>
            <w:hideMark/>
          </w:tcPr>
          <w:p w14:paraId="66B6EC1A" w14:textId="77777777" w:rsidR="0094098C" w:rsidRPr="0094098C" w:rsidRDefault="0094098C" w:rsidP="00DE5C71">
            <w:pPr>
              <w:rPr>
                <w:rFonts w:cs="Tahoma"/>
                <w:sz w:val="10"/>
                <w:szCs w:val="10"/>
                <w:lang w:eastAsia="es-CO"/>
              </w:rPr>
            </w:pPr>
            <w:r w:rsidRPr="0094098C">
              <w:rPr>
                <w:rFonts w:cs="Tahoma"/>
                <w:sz w:val="10"/>
                <w:szCs w:val="10"/>
                <w:lang w:eastAsia="es-CO"/>
              </w:rPr>
              <w:t>Pila Recargable AAA 4Und 700Mah - 1,5V</w:t>
            </w:r>
          </w:p>
        </w:tc>
        <w:tc>
          <w:tcPr>
            <w:tcW w:w="1134" w:type="dxa"/>
            <w:shd w:val="clear" w:color="000000" w:fill="FFFFFF"/>
          </w:tcPr>
          <w:p w14:paraId="053FE6D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05EA39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F907B65" w14:textId="07F580E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28C864D" w14:textId="4745E5D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408FE2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80C0C1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2F1DD71" w14:textId="77777777" w:rsidTr="0094098C">
        <w:trPr>
          <w:trHeight w:val="300"/>
          <w:jc w:val="center"/>
        </w:trPr>
        <w:tc>
          <w:tcPr>
            <w:tcW w:w="557" w:type="dxa"/>
            <w:shd w:val="clear" w:color="000000" w:fill="FFFFFF"/>
            <w:vAlign w:val="center"/>
            <w:hideMark/>
          </w:tcPr>
          <w:p w14:paraId="7E9AFF8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341</w:t>
            </w:r>
          </w:p>
        </w:tc>
        <w:tc>
          <w:tcPr>
            <w:tcW w:w="1372" w:type="dxa"/>
            <w:gridSpan w:val="2"/>
            <w:shd w:val="clear" w:color="000000" w:fill="FFFFFF"/>
            <w:vAlign w:val="center"/>
            <w:hideMark/>
          </w:tcPr>
          <w:p w14:paraId="1B4A1E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recargable</w:t>
            </w:r>
          </w:p>
        </w:tc>
        <w:tc>
          <w:tcPr>
            <w:tcW w:w="1185" w:type="dxa"/>
            <w:gridSpan w:val="3"/>
            <w:shd w:val="clear" w:color="000000" w:fill="FFFFFF"/>
            <w:vAlign w:val="center"/>
            <w:hideMark/>
          </w:tcPr>
          <w:p w14:paraId="058DB92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2904FCF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27</w:t>
            </w:r>
          </w:p>
        </w:tc>
        <w:tc>
          <w:tcPr>
            <w:tcW w:w="3119" w:type="dxa"/>
            <w:shd w:val="clear" w:color="000000" w:fill="FFFFFF"/>
            <w:vAlign w:val="center"/>
            <w:hideMark/>
          </w:tcPr>
          <w:p w14:paraId="3F69438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Pila Recargables AA. </w:t>
            </w:r>
            <w:proofErr w:type="spellStart"/>
            <w:r w:rsidRPr="0094098C">
              <w:rPr>
                <w:rFonts w:cs="Tahoma"/>
                <w:sz w:val="10"/>
                <w:szCs w:val="10"/>
                <w:lang w:eastAsia="es-CO"/>
              </w:rPr>
              <w:t>minimo</w:t>
            </w:r>
            <w:proofErr w:type="spellEnd"/>
            <w:r w:rsidRPr="0094098C">
              <w:rPr>
                <w:rFonts w:cs="Tahoma"/>
                <w:sz w:val="10"/>
                <w:szCs w:val="10"/>
                <w:lang w:eastAsia="es-CO"/>
              </w:rPr>
              <w:t xml:space="preserve"> 4500 </w:t>
            </w:r>
            <w:proofErr w:type="spellStart"/>
            <w:r w:rsidRPr="0094098C">
              <w:rPr>
                <w:rFonts w:cs="Tahoma"/>
                <w:sz w:val="10"/>
                <w:szCs w:val="10"/>
                <w:lang w:eastAsia="es-CO"/>
              </w:rPr>
              <w:t>MaH</w:t>
            </w:r>
            <w:proofErr w:type="spellEnd"/>
            <w:r w:rsidRPr="0094098C">
              <w:rPr>
                <w:rFonts w:cs="Tahoma"/>
                <w:sz w:val="10"/>
                <w:szCs w:val="10"/>
                <w:lang w:eastAsia="es-CO"/>
              </w:rPr>
              <w:t xml:space="preserve"> paquete por 4 unidades</w:t>
            </w:r>
          </w:p>
        </w:tc>
        <w:tc>
          <w:tcPr>
            <w:tcW w:w="1134" w:type="dxa"/>
            <w:shd w:val="clear" w:color="000000" w:fill="FFFFFF"/>
          </w:tcPr>
          <w:p w14:paraId="2DAEEEF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22ACB0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543A2F3" w14:textId="79B7906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44F9969" w14:textId="44DAB44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CBD1A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D9D34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DF0B412" w14:textId="77777777" w:rsidTr="0094098C">
        <w:trPr>
          <w:trHeight w:val="300"/>
          <w:jc w:val="center"/>
        </w:trPr>
        <w:tc>
          <w:tcPr>
            <w:tcW w:w="557" w:type="dxa"/>
            <w:shd w:val="clear" w:color="000000" w:fill="FFFFFF"/>
            <w:vAlign w:val="center"/>
            <w:hideMark/>
          </w:tcPr>
          <w:p w14:paraId="23C924B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342</w:t>
            </w:r>
          </w:p>
        </w:tc>
        <w:tc>
          <w:tcPr>
            <w:tcW w:w="1372" w:type="dxa"/>
            <w:gridSpan w:val="2"/>
            <w:shd w:val="clear" w:color="000000" w:fill="FFFFFF"/>
            <w:vAlign w:val="center"/>
            <w:hideMark/>
          </w:tcPr>
          <w:p w14:paraId="7691A90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alcalina</w:t>
            </w:r>
          </w:p>
        </w:tc>
        <w:tc>
          <w:tcPr>
            <w:tcW w:w="1185" w:type="dxa"/>
            <w:gridSpan w:val="3"/>
            <w:shd w:val="clear" w:color="000000" w:fill="FFFFFF"/>
            <w:vAlign w:val="center"/>
            <w:hideMark/>
          </w:tcPr>
          <w:p w14:paraId="4D0EBF7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49D357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4BE1CF75" w14:textId="77777777" w:rsidR="0094098C" w:rsidRPr="0094098C" w:rsidRDefault="0094098C" w:rsidP="00DE5C71">
            <w:pPr>
              <w:rPr>
                <w:rFonts w:cs="Tahoma"/>
                <w:sz w:val="10"/>
                <w:szCs w:val="10"/>
                <w:lang w:eastAsia="es-CO"/>
              </w:rPr>
            </w:pPr>
            <w:r w:rsidRPr="0094098C">
              <w:rPr>
                <w:rFonts w:cs="Tahoma"/>
                <w:sz w:val="10"/>
                <w:szCs w:val="10"/>
                <w:lang w:eastAsia="es-CO"/>
              </w:rPr>
              <w:t>pilas AAA alcalina por 4 UND (pilas AAA alcalina por  4UND)</w:t>
            </w:r>
          </w:p>
        </w:tc>
        <w:tc>
          <w:tcPr>
            <w:tcW w:w="1134" w:type="dxa"/>
            <w:shd w:val="clear" w:color="000000" w:fill="FFFFFF"/>
          </w:tcPr>
          <w:p w14:paraId="4C1BE00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784287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76D7CFB" w14:textId="0EBCAEA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0E08E9A" w14:textId="5ECF07D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1CB6E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4528C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8329340" w14:textId="77777777" w:rsidTr="0094098C">
        <w:trPr>
          <w:trHeight w:val="420"/>
          <w:jc w:val="center"/>
        </w:trPr>
        <w:tc>
          <w:tcPr>
            <w:tcW w:w="557" w:type="dxa"/>
            <w:shd w:val="clear" w:color="000000" w:fill="FFFFFF"/>
            <w:vAlign w:val="center"/>
            <w:hideMark/>
          </w:tcPr>
          <w:p w14:paraId="2638EC5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343</w:t>
            </w:r>
          </w:p>
        </w:tc>
        <w:tc>
          <w:tcPr>
            <w:tcW w:w="1372" w:type="dxa"/>
            <w:gridSpan w:val="2"/>
            <w:shd w:val="clear" w:color="000000" w:fill="FFFFFF"/>
            <w:vAlign w:val="center"/>
            <w:hideMark/>
          </w:tcPr>
          <w:p w14:paraId="70CF51E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cuadrada</w:t>
            </w:r>
          </w:p>
        </w:tc>
        <w:tc>
          <w:tcPr>
            <w:tcW w:w="1185" w:type="dxa"/>
            <w:gridSpan w:val="3"/>
            <w:shd w:val="clear" w:color="000000" w:fill="FFFFFF"/>
            <w:vAlign w:val="center"/>
            <w:hideMark/>
          </w:tcPr>
          <w:p w14:paraId="5C858F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0AEFCAA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2C3D06D6"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Pilas cuadrada 9 [V] Alcalina. (Pilas Cuadradas 9v Duracell Alcalinas Pack De 8 </w:t>
            </w:r>
            <w:proofErr w:type="spellStart"/>
            <w:r w:rsidRPr="0094098C">
              <w:rPr>
                <w:rFonts w:cs="Tahoma"/>
                <w:sz w:val="10"/>
                <w:szCs w:val="10"/>
                <w:lang w:eastAsia="es-CO"/>
              </w:rPr>
              <w:t>Baterias</w:t>
            </w:r>
            <w:proofErr w:type="spellEnd"/>
            <w:r w:rsidRPr="0094098C">
              <w:rPr>
                <w:rFonts w:cs="Tahoma"/>
                <w:sz w:val="10"/>
                <w:szCs w:val="10"/>
                <w:lang w:eastAsia="es-CO"/>
              </w:rPr>
              <w:t xml:space="preserve"> Pilas Cuadradas 9v Duracell Alcalinas Pack De 8 </w:t>
            </w:r>
            <w:proofErr w:type="spellStart"/>
            <w:r w:rsidRPr="0094098C">
              <w:rPr>
                <w:rFonts w:cs="Tahoma"/>
                <w:sz w:val="10"/>
                <w:szCs w:val="10"/>
                <w:lang w:eastAsia="es-CO"/>
              </w:rPr>
              <w:t>Baterias</w:t>
            </w:r>
            <w:proofErr w:type="spellEnd"/>
            <w:r w:rsidRPr="0094098C">
              <w:rPr>
                <w:rFonts w:cs="Tahoma"/>
                <w:sz w:val="10"/>
                <w:szCs w:val="10"/>
                <w:lang w:eastAsia="es-CO"/>
              </w:rPr>
              <w:t>) CAJA POR 8 UNIDADES</w:t>
            </w:r>
          </w:p>
        </w:tc>
        <w:tc>
          <w:tcPr>
            <w:tcW w:w="1134" w:type="dxa"/>
            <w:shd w:val="clear" w:color="000000" w:fill="FFFFFF"/>
          </w:tcPr>
          <w:p w14:paraId="156140C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C17146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6F135F6" w14:textId="241105C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C3C07C0" w14:textId="4E607EE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602199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99C31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EA01D6B" w14:textId="77777777" w:rsidTr="0094098C">
        <w:trPr>
          <w:trHeight w:val="420"/>
          <w:jc w:val="center"/>
        </w:trPr>
        <w:tc>
          <w:tcPr>
            <w:tcW w:w="557" w:type="dxa"/>
            <w:shd w:val="clear" w:color="000000" w:fill="FFFFFF"/>
            <w:vAlign w:val="center"/>
            <w:hideMark/>
          </w:tcPr>
          <w:p w14:paraId="4747EA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344</w:t>
            </w:r>
          </w:p>
        </w:tc>
        <w:tc>
          <w:tcPr>
            <w:tcW w:w="1372" w:type="dxa"/>
            <w:gridSpan w:val="2"/>
            <w:shd w:val="clear" w:color="000000" w:fill="FFFFFF"/>
            <w:vAlign w:val="center"/>
            <w:hideMark/>
          </w:tcPr>
          <w:p w14:paraId="2D029C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Pila recargable</w:t>
            </w:r>
          </w:p>
        </w:tc>
        <w:tc>
          <w:tcPr>
            <w:tcW w:w="1185" w:type="dxa"/>
            <w:gridSpan w:val="3"/>
            <w:shd w:val="clear" w:color="000000" w:fill="FFFFFF"/>
            <w:vAlign w:val="center"/>
            <w:hideMark/>
          </w:tcPr>
          <w:p w14:paraId="5828A6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A8F883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5F69EE30"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Pilas recargables cuadrada de 9 Voltios, GP (Pilas Recargable Tamaño 9v Cuadrada </w:t>
            </w:r>
            <w:proofErr w:type="spellStart"/>
            <w:r w:rsidRPr="0094098C">
              <w:rPr>
                <w:rFonts w:cs="Tahoma"/>
                <w:sz w:val="10"/>
                <w:szCs w:val="10"/>
                <w:lang w:eastAsia="es-CO"/>
              </w:rPr>
              <w:t>Gp</w:t>
            </w:r>
            <w:proofErr w:type="spellEnd"/>
            <w:r w:rsidRPr="0094098C">
              <w:rPr>
                <w:rFonts w:cs="Tahoma"/>
                <w:sz w:val="10"/>
                <w:szCs w:val="10"/>
                <w:lang w:eastAsia="es-CO"/>
              </w:rPr>
              <w:t xml:space="preserve"> 1 Pieza 200 </w:t>
            </w:r>
            <w:proofErr w:type="spellStart"/>
            <w:r w:rsidRPr="0094098C">
              <w:rPr>
                <w:rFonts w:cs="Tahoma"/>
                <w:sz w:val="10"/>
                <w:szCs w:val="10"/>
                <w:lang w:eastAsia="es-CO"/>
              </w:rPr>
              <w:t>Mah</w:t>
            </w:r>
            <w:proofErr w:type="spellEnd"/>
            <w:r w:rsidRPr="0094098C">
              <w:rPr>
                <w:rFonts w:cs="Tahoma"/>
                <w:sz w:val="10"/>
                <w:szCs w:val="10"/>
                <w:lang w:eastAsia="es-CO"/>
              </w:rPr>
              <w:t xml:space="preserve"> </w:t>
            </w:r>
            <w:proofErr w:type="spellStart"/>
            <w:r w:rsidRPr="0094098C">
              <w:rPr>
                <w:rFonts w:cs="Tahoma"/>
                <w:sz w:val="10"/>
                <w:szCs w:val="10"/>
                <w:lang w:eastAsia="es-CO"/>
              </w:rPr>
              <w:t>Nimh</w:t>
            </w:r>
            <w:proofErr w:type="spellEnd"/>
            <w:r w:rsidRPr="0094098C">
              <w:rPr>
                <w:rFonts w:cs="Tahoma"/>
                <w:sz w:val="10"/>
                <w:szCs w:val="10"/>
                <w:lang w:eastAsia="es-CO"/>
              </w:rPr>
              <w:t>) - UNIDAD</w:t>
            </w:r>
          </w:p>
        </w:tc>
        <w:tc>
          <w:tcPr>
            <w:tcW w:w="1134" w:type="dxa"/>
            <w:shd w:val="clear" w:color="000000" w:fill="FFFFFF"/>
          </w:tcPr>
          <w:p w14:paraId="10E70A2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D7FA36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4F93F90" w14:textId="5C75C7D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DE38E76" w14:textId="4EB01A9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DDD3BB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B4845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0FFC24F" w14:textId="77777777" w:rsidTr="0094098C">
        <w:trPr>
          <w:trHeight w:val="630"/>
          <w:jc w:val="center"/>
        </w:trPr>
        <w:tc>
          <w:tcPr>
            <w:tcW w:w="557" w:type="dxa"/>
            <w:shd w:val="clear" w:color="000000" w:fill="FFFFFF"/>
            <w:vAlign w:val="center"/>
            <w:hideMark/>
          </w:tcPr>
          <w:p w14:paraId="4F954F6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345</w:t>
            </w:r>
          </w:p>
        </w:tc>
        <w:tc>
          <w:tcPr>
            <w:tcW w:w="1372" w:type="dxa"/>
            <w:gridSpan w:val="2"/>
            <w:shd w:val="clear" w:color="000000" w:fill="FFFFFF"/>
            <w:vAlign w:val="center"/>
            <w:hideMark/>
          </w:tcPr>
          <w:p w14:paraId="2E1367A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Pintura Vinilo</w:t>
            </w:r>
          </w:p>
        </w:tc>
        <w:tc>
          <w:tcPr>
            <w:tcW w:w="1185" w:type="dxa"/>
            <w:gridSpan w:val="3"/>
            <w:shd w:val="clear" w:color="000000" w:fill="FFFFFF"/>
            <w:vAlign w:val="center"/>
            <w:hideMark/>
          </w:tcPr>
          <w:p w14:paraId="397D22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CUÑETE</w:t>
            </w:r>
          </w:p>
        </w:tc>
        <w:tc>
          <w:tcPr>
            <w:tcW w:w="850" w:type="dxa"/>
            <w:shd w:val="clear" w:color="000000" w:fill="FFFFFF"/>
            <w:vAlign w:val="center"/>
            <w:hideMark/>
          </w:tcPr>
          <w:p w14:paraId="1092198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4FE976CE" w14:textId="77777777" w:rsidR="0094098C" w:rsidRPr="0094098C" w:rsidRDefault="0094098C" w:rsidP="00DE5C71">
            <w:pPr>
              <w:rPr>
                <w:rFonts w:cs="Tahoma"/>
                <w:sz w:val="10"/>
                <w:szCs w:val="10"/>
                <w:lang w:eastAsia="es-CO"/>
              </w:rPr>
            </w:pPr>
            <w:r w:rsidRPr="0094098C">
              <w:rPr>
                <w:rFonts w:cs="Tahoma"/>
                <w:sz w:val="10"/>
                <w:szCs w:val="10"/>
                <w:lang w:eastAsia="es-CO"/>
              </w:rPr>
              <w:t>Pintura Vinilo Tipo 1, Color Blanco Para Interiores Cuñete X 5 Galones (Obra nueva sobre estuco 25 - 30 m2 / galón(es)</w:t>
            </w:r>
            <w:proofErr w:type="spellStart"/>
            <w:r w:rsidRPr="0094098C">
              <w:rPr>
                <w:rFonts w:cs="Tahoma"/>
                <w:sz w:val="10"/>
                <w:szCs w:val="10"/>
                <w:lang w:eastAsia="es-CO"/>
              </w:rPr>
              <w:t>ón</w:t>
            </w:r>
            <w:proofErr w:type="spellEnd"/>
            <w:r w:rsidRPr="0094098C">
              <w:rPr>
                <w:rFonts w:cs="Tahoma"/>
                <w:sz w:val="10"/>
                <w:szCs w:val="10"/>
                <w:lang w:eastAsia="es-CO"/>
              </w:rPr>
              <w:t>. Repinte sobre color diferente 30 - 40 m2 / galón(es)</w:t>
            </w:r>
            <w:proofErr w:type="spellStart"/>
            <w:r w:rsidRPr="0094098C">
              <w:rPr>
                <w:rFonts w:cs="Tahoma"/>
                <w:sz w:val="10"/>
                <w:szCs w:val="10"/>
                <w:lang w:eastAsia="es-CO"/>
              </w:rPr>
              <w:t>ón</w:t>
            </w:r>
            <w:proofErr w:type="spellEnd"/>
            <w:r w:rsidRPr="0094098C">
              <w:rPr>
                <w:rFonts w:cs="Tahoma"/>
                <w:sz w:val="10"/>
                <w:szCs w:val="10"/>
                <w:lang w:eastAsia="es-CO"/>
              </w:rPr>
              <w:t>. Repinte sobre color similar: 40 - 50 m2 /galón(es).)</w:t>
            </w:r>
          </w:p>
        </w:tc>
        <w:tc>
          <w:tcPr>
            <w:tcW w:w="1134" w:type="dxa"/>
            <w:shd w:val="clear" w:color="000000" w:fill="FFFFFF"/>
          </w:tcPr>
          <w:p w14:paraId="07CFC29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5C2079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30949B4" w14:textId="14AD41C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A7F89DD" w14:textId="79086B4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9D8B2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949D86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A7871A0" w14:textId="77777777" w:rsidTr="0094098C">
        <w:trPr>
          <w:trHeight w:val="300"/>
          <w:jc w:val="center"/>
        </w:trPr>
        <w:tc>
          <w:tcPr>
            <w:tcW w:w="557" w:type="dxa"/>
            <w:shd w:val="clear" w:color="000000" w:fill="FFFFFF"/>
            <w:vAlign w:val="center"/>
            <w:hideMark/>
          </w:tcPr>
          <w:p w14:paraId="3ECE10D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346</w:t>
            </w:r>
          </w:p>
        </w:tc>
        <w:tc>
          <w:tcPr>
            <w:tcW w:w="1372" w:type="dxa"/>
            <w:gridSpan w:val="2"/>
            <w:shd w:val="clear" w:color="000000" w:fill="FFFFFF"/>
            <w:vAlign w:val="center"/>
            <w:hideMark/>
          </w:tcPr>
          <w:p w14:paraId="0268CE2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Pinza de laboratorio</w:t>
            </w:r>
          </w:p>
        </w:tc>
        <w:tc>
          <w:tcPr>
            <w:tcW w:w="1185" w:type="dxa"/>
            <w:gridSpan w:val="3"/>
            <w:shd w:val="clear" w:color="000000" w:fill="FFFFFF"/>
            <w:vAlign w:val="center"/>
            <w:hideMark/>
          </w:tcPr>
          <w:p w14:paraId="09B9F4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DEE6A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E8216C9" w14:textId="77777777" w:rsidR="0094098C" w:rsidRPr="0094098C" w:rsidRDefault="0094098C" w:rsidP="00DE5C71">
            <w:pPr>
              <w:rPr>
                <w:rFonts w:cs="Tahoma"/>
                <w:sz w:val="10"/>
                <w:szCs w:val="10"/>
                <w:lang w:eastAsia="es-CO"/>
              </w:rPr>
            </w:pPr>
            <w:r w:rsidRPr="0094098C">
              <w:rPr>
                <w:rFonts w:cs="Tahoma"/>
                <w:sz w:val="10"/>
                <w:szCs w:val="10"/>
                <w:lang w:eastAsia="es-CO"/>
              </w:rPr>
              <w:t>Pinza de laboratorio 4 dedos con nuez</w:t>
            </w:r>
          </w:p>
        </w:tc>
        <w:tc>
          <w:tcPr>
            <w:tcW w:w="1134" w:type="dxa"/>
            <w:shd w:val="clear" w:color="000000" w:fill="FFFFFF"/>
          </w:tcPr>
          <w:p w14:paraId="753C818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72288A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8EE7FFF" w14:textId="0FAA664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FB12623" w14:textId="265D6B6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A10F62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7BF8C5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D61E1DE" w14:textId="77777777" w:rsidTr="0094098C">
        <w:trPr>
          <w:trHeight w:val="1260"/>
          <w:jc w:val="center"/>
        </w:trPr>
        <w:tc>
          <w:tcPr>
            <w:tcW w:w="557" w:type="dxa"/>
            <w:shd w:val="clear" w:color="000000" w:fill="FFFFFF"/>
            <w:vAlign w:val="center"/>
            <w:hideMark/>
          </w:tcPr>
          <w:p w14:paraId="39ABD68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347</w:t>
            </w:r>
          </w:p>
        </w:tc>
        <w:tc>
          <w:tcPr>
            <w:tcW w:w="1372" w:type="dxa"/>
            <w:gridSpan w:val="2"/>
            <w:shd w:val="clear" w:color="000000" w:fill="FFFFFF"/>
            <w:vAlign w:val="center"/>
            <w:hideMark/>
          </w:tcPr>
          <w:p w14:paraId="1052A76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PISTOLA DE CALOR </w:t>
            </w:r>
          </w:p>
        </w:tc>
        <w:tc>
          <w:tcPr>
            <w:tcW w:w="1185" w:type="dxa"/>
            <w:gridSpan w:val="3"/>
            <w:shd w:val="clear" w:color="000000" w:fill="FFFFFF"/>
            <w:vAlign w:val="center"/>
            <w:hideMark/>
          </w:tcPr>
          <w:p w14:paraId="4DEC0B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36F0C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6356910" w14:textId="77777777" w:rsidR="0094098C" w:rsidRPr="0094098C" w:rsidRDefault="0094098C" w:rsidP="00DE5C71">
            <w:pPr>
              <w:rPr>
                <w:rFonts w:cs="Tahoma"/>
                <w:sz w:val="10"/>
                <w:szCs w:val="10"/>
                <w:lang w:eastAsia="es-CO"/>
              </w:rPr>
            </w:pPr>
            <w:r w:rsidRPr="0094098C">
              <w:rPr>
                <w:rFonts w:cs="Tahoma"/>
                <w:sz w:val="10"/>
                <w:szCs w:val="10"/>
                <w:lang w:eastAsia="es-CO"/>
              </w:rPr>
              <w:t>PISTOLA DE CALOR 1500 W - 600 GR. CENT. DEWALT D26414 (CARACTERÍSTICAS - Pistola de aire caliente de gran durabilidad para uso profesional continuo - Control y regulación variable de la temperatura para un uso versátil, incluso en las peores condiciones de uso - Potente motor con excelente refrigeración - Compacta y ligera para máxima comodidad de uso  ESPECIFICACIONES - Potencia:  1500 W - Temperatura: 50 - 600 °C - Caudal de aire:  650 l / min - Dimensiones La x Al:  265 x 210 mm - Peso:  0,85 kg)</w:t>
            </w:r>
          </w:p>
        </w:tc>
        <w:tc>
          <w:tcPr>
            <w:tcW w:w="1134" w:type="dxa"/>
            <w:shd w:val="clear" w:color="000000" w:fill="FFFFFF"/>
          </w:tcPr>
          <w:p w14:paraId="4AB47DE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DE83D7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BDF40A9" w14:textId="22E09CB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A0C49AD" w14:textId="20B1463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4735A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872F65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21A0F31" w14:textId="77777777" w:rsidTr="0094098C">
        <w:trPr>
          <w:trHeight w:val="630"/>
          <w:jc w:val="center"/>
        </w:trPr>
        <w:tc>
          <w:tcPr>
            <w:tcW w:w="557" w:type="dxa"/>
            <w:shd w:val="clear" w:color="000000" w:fill="FFFFFF"/>
            <w:vAlign w:val="center"/>
            <w:hideMark/>
          </w:tcPr>
          <w:p w14:paraId="4F22CF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348</w:t>
            </w:r>
          </w:p>
        </w:tc>
        <w:tc>
          <w:tcPr>
            <w:tcW w:w="1372" w:type="dxa"/>
            <w:gridSpan w:val="2"/>
            <w:shd w:val="clear" w:color="000000" w:fill="FFFFFF"/>
            <w:vAlign w:val="center"/>
            <w:hideMark/>
          </w:tcPr>
          <w:p w14:paraId="0573B1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Pistola de silicona</w:t>
            </w:r>
          </w:p>
        </w:tc>
        <w:tc>
          <w:tcPr>
            <w:tcW w:w="1185" w:type="dxa"/>
            <w:gridSpan w:val="3"/>
            <w:shd w:val="clear" w:color="000000" w:fill="FFFFFF"/>
            <w:vAlign w:val="center"/>
            <w:hideMark/>
          </w:tcPr>
          <w:p w14:paraId="426554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478CBC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92ED23B" w14:textId="77777777" w:rsidR="0094098C" w:rsidRPr="0094098C" w:rsidRDefault="0094098C" w:rsidP="00DE5C71">
            <w:pPr>
              <w:rPr>
                <w:rFonts w:cs="Tahoma"/>
                <w:sz w:val="10"/>
                <w:szCs w:val="10"/>
                <w:lang w:eastAsia="es-CO"/>
              </w:rPr>
            </w:pPr>
            <w:r w:rsidRPr="0094098C">
              <w:rPr>
                <w:rFonts w:cs="Tahoma"/>
                <w:sz w:val="10"/>
                <w:szCs w:val="10"/>
                <w:lang w:eastAsia="es-CO"/>
              </w:rPr>
              <w:t>Pistola de silicona barra Pequeña (Pistola Silicona Stanley 120 Voltios Gr10 Color Amarillo 110V, a temperatura máxima es de 200°C. Diámetro de barra permitida: 7mm.</w:t>
            </w:r>
            <w:r w:rsidRPr="0094098C">
              <w:rPr>
                <w:rFonts w:cs="Tahoma"/>
                <w:sz w:val="10"/>
                <w:szCs w:val="10"/>
                <w:lang w:eastAsia="es-CO"/>
              </w:rPr>
              <w:br/>
              <w:t>Pesa 0.3kg.) - UNIDAD</w:t>
            </w:r>
          </w:p>
        </w:tc>
        <w:tc>
          <w:tcPr>
            <w:tcW w:w="1134" w:type="dxa"/>
            <w:shd w:val="clear" w:color="000000" w:fill="FFFFFF"/>
          </w:tcPr>
          <w:p w14:paraId="457B448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5D4D53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7EEDFAD" w14:textId="7189FDA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4441712" w14:textId="4EC0725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335EE2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6FCFA4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B4A8196" w14:textId="77777777" w:rsidTr="0094098C">
        <w:trPr>
          <w:trHeight w:val="1050"/>
          <w:jc w:val="center"/>
        </w:trPr>
        <w:tc>
          <w:tcPr>
            <w:tcW w:w="557" w:type="dxa"/>
            <w:shd w:val="clear" w:color="000000" w:fill="FFFFFF"/>
            <w:vAlign w:val="center"/>
            <w:hideMark/>
          </w:tcPr>
          <w:p w14:paraId="6CC5D1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349</w:t>
            </w:r>
          </w:p>
        </w:tc>
        <w:tc>
          <w:tcPr>
            <w:tcW w:w="1372" w:type="dxa"/>
            <w:gridSpan w:val="2"/>
            <w:shd w:val="clear" w:color="000000" w:fill="FFFFFF"/>
            <w:vAlign w:val="center"/>
            <w:hideMark/>
          </w:tcPr>
          <w:p w14:paraId="7C0C6B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Placa frontal de pared para receptáculo dúplex</w:t>
            </w:r>
          </w:p>
        </w:tc>
        <w:tc>
          <w:tcPr>
            <w:tcW w:w="1185" w:type="dxa"/>
            <w:gridSpan w:val="3"/>
            <w:shd w:val="clear" w:color="000000" w:fill="FFFFFF"/>
            <w:vAlign w:val="center"/>
            <w:hideMark/>
          </w:tcPr>
          <w:p w14:paraId="0383C7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19376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8</w:t>
            </w:r>
          </w:p>
        </w:tc>
        <w:tc>
          <w:tcPr>
            <w:tcW w:w="3119" w:type="dxa"/>
            <w:shd w:val="clear" w:color="000000" w:fill="FFFFFF"/>
            <w:vAlign w:val="center"/>
            <w:hideMark/>
          </w:tcPr>
          <w:p w14:paraId="413DC2B0" w14:textId="77777777" w:rsidR="0094098C" w:rsidRPr="0094098C" w:rsidRDefault="0094098C" w:rsidP="00DE5C71">
            <w:pPr>
              <w:rPr>
                <w:rFonts w:cs="Tahoma"/>
                <w:sz w:val="10"/>
                <w:szCs w:val="10"/>
                <w:lang w:eastAsia="es-CO"/>
              </w:rPr>
            </w:pPr>
            <w:r w:rsidRPr="0094098C">
              <w:rPr>
                <w:rFonts w:cs="Tahoma"/>
                <w:sz w:val="10"/>
                <w:szCs w:val="10"/>
                <w:lang w:eastAsia="es-CO"/>
              </w:rPr>
              <w:t>Placa frontal de pared para receptáculo dúplex (toma corriente doble), tamaño estándar, fabricada en acero inoxidable austenítico Tipo 316, no magnético, acabado cepillado. Material con alta resistencia a la corrosión por exposición a reactivos químicos y cloruros. Debe incluir tornillos de montaje de acero inoxidable del mismo grado. Cumplimiento de especificaciones NEMA WD 1 y ANSI C73 o equivalentes.</w:t>
            </w:r>
          </w:p>
        </w:tc>
        <w:tc>
          <w:tcPr>
            <w:tcW w:w="1134" w:type="dxa"/>
            <w:shd w:val="clear" w:color="000000" w:fill="FFFFFF"/>
          </w:tcPr>
          <w:p w14:paraId="429EDDF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79524C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DFF8B8F" w14:textId="6103BDC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962B7F8" w14:textId="3207BD8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B38A3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6EDC92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C63C802" w14:textId="77777777" w:rsidTr="0094098C">
        <w:trPr>
          <w:trHeight w:val="1050"/>
          <w:jc w:val="center"/>
        </w:trPr>
        <w:tc>
          <w:tcPr>
            <w:tcW w:w="557" w:type="dxa"/>
            <w:shd w:val="clear" w:color="000000" w:fill="FFFFFF"/>
            <w:vAlign w:val="center"/>
            <w:hideMark/>
          </w:tcPr>
          <w:p w14:paraId="445A15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350</w:t>
            </w:r>
          </w:p>
        </w:tc>
        <w:tc>
          <w:tcPr>
            <w:tcW w:w="1372" w:type="dxa"/>
            <w:gridSpan w:val="2"/>
            <w:shd w:val="clear" w:color="000000" w:fill="FFFFFF"/>
            <w:vAlign w:val="center"/>
            <w:hideMark/>
          </w:tcPr>
          <w:p w14:paraId="4EFBCB6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Plomada </w:t>
            </w:r>
          </w:p>
        </w:tc>
        <w:tc>
          <w:tcPr>
            <w:tcW w:w="1185" w:type="dxa"/>
            <w:gridSpan w:val="3"/>
            <w:shd w:val="clear" w:color="000000" w:fill="FFFFFF"/>
            <w:vAlign w:val="center"/>
            <w:hideMark/>
          </w:tcPr>
          <w:p w14:paraId="2CB6FE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33DAF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70788190" w14:textId="77777777" w:rsidR="0094098C" w:rsidRPr="0094098C" w:rsidRDefault="0094098C" w:rsidP="00DE5C71">
            <w:pPr>
              <w:rPr>
                <w:rFonts w:cs="Tahoma"/>
                <w:sz w:val="10"/>
                <w:szCs w:val="10"/>
                <w:lang w:eastAsia="es-CO"/>
              </w:rPr>
            </w:pPr>
            <w:r w:rsidRPr="0094098C">
              <w:rPr>
                <w:rFonts w:cs="Tahoma"/>
                <w:sz w:val="10"/>
                <w:szCs w:val="10"/>
                <w:lang w:eastAsia="es-CO"/>
              </w:rPr>
              <w:t>Plomada de 8 onzas Stanley  (Laca pulida, construcción de latón macizo es duradera y resistente a la corrosión. Punta de acero endurecido reemplazable de larga duración. La parte superior de rosca simplifica la fijación de la cuerda al centro de la plomería (8 oz. Tamaño viene con una punta extra).Alto 12. 6 cm Ancho 6. 9 cm</w:t>
            </w:r>
            <w:r w:rsidRPr="0094098C">
              <w:rPr>
                <w:rFonts w:cs="Tahoma"/>
                <w:sz w:val="10"/>
                <w:szCs w:val="10"/>
                <w:lang w:eastAsia="es-CO"/>
              </w:rPr>
              <w:br/>
              <w:t>Largo 6. 8 cm)= UNIDAD</w:t>
            </w:r>
          </w:p>
        </w:tc>
        <w:tc>
          <w:tcPr>
            <w:tcW w:w="1134" w:type="dxa"/>
            <w:shd w:val="clear" w:color="000000" w:fill="FFFFFF"/>
          </w:tcPr>
          <w:p w14:paraId="68F661D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EAFAD9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BAAEB44" w14:textId="5FB004A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A0F5950" w14:textId="7F99D5C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9E247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8DCDF0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96E9CDC" w14:textId="77777777" w:rsidTr="0094098C">
        <w:trPr>
          <w:trHeight w:val="420"/>
          <w:jc w:val="center"/>
        </w:trPr>
        <w:tc>
          <w:tcPr>
            <w:tcW w:w="557" w:type="dxa"/>
            <w:shd w:val="clear" w:color="000000" w:fill="FFFFFF"/>
            <w:vAlign w:val="center"/>
            <w:hideMark/>
          </w:tcPr>
          <w:p w14:paraId="4AFCD9B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351</w:t>
            </w:r>
          </w:p>
        </w:tc>
        <w:tc>
          <w:tcPr>
            <w:tcW w:w="1372" w:type="dxa"/>
            <w:gridSpan w:val="2"/>
            <w:shd w:val="clear" w:color="000000" w:fill="FFFFFF"/>
            <w:vAlign w:val="center"/>
            <w:hideMark/>
          </w:tcPr>
          <w:p w14:paraId="6139AF1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Ponchadora De Cables</w:t>
            </w:r>
          </w:p>
        </w:tc>
        <w:tc>
          <w:tcPr>
            <w:tcW w:w="1185" w:type="dxa"/>
            <w:gridSpan w:val="3"/>
            <w:shd w:val="clear" w:color="000000" w:fill="FFFFFF"/>
            <w:vAlign w:val="center"/>
            <w:hideMark/>
          </w:tcPr>
          <w:p w14:paraId="7CFE6B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76C3AA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1E12A422" w14:textId="77777777" w:rsidR="0094098C" w:rsidRPr="0094098C" w:rsidRDefault="0094098C" w:rsidP="00DE5C71">
            <w:pPr>
              <w:rPr>
                <w:rFonts w:cs="Tahoma"/>
                <w:sz w:val="10"/>
                <w:szCs w:val="10"/>
                <w:lang w:eastAsia="es-CO"/>
              </w:rPr>
            </w:pPr>
            <w:r w:rsidRPr="0094098C">
              <w:rPr>
                <w:rFonts w:cs="Tahoma"/>
                <w:sz w:val="10"/>
                <w:szCs w:val="10"/>
                <w:lang w:eastAsia="es-CO"/>
              </w:rPr>
              <w:t>Ponchadora De Cables Rj45 Rj11 Rj9 + Pela Cable (Pinza de ponchado para conectores RJ45,RJ11,RJ9 para red y telefonía, con cortador y pelador de cable) - UNIDAD</w:t>
            </w:r>
          </w:p>
        </w:tc>
        <w:tc>
          <w:tcPr>
            <w:tcW w:w="1134" w:type="dxa"/>
            <w:shd w:val="clear" w:color="000000" w:fill="FFFFFF"/>
          </w:tcPr>
          <w:p w14:paraId="5CA3635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2E9B10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9E1DFDC" w14:textId="34A3972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C2F7E2C" w14:textId="77105D8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50845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957D4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0D84AB3" w14:textId="77777777" w:rsidTr="0094098C">
        <w:trPr>
          <w:trHeight w:val="1050"/>
          <w:jc w:val="center"/>
        </w:trPr>
        <w:tc>
          <w:tcPr>
            <w:tcW w:w="557" w:type="dxa"/>
            <w:shd w:val="clear" w:color="000000" w:fill="FFFFFF"/>
            <w:vAlign w:val="center"/>
            <w:hideMark/>
          </w:tcPr>
          <w:p w14:paraId="23848F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352</w:t>
            </w:r>
          </w:p>
        </w:tc>
        <w:tc>
          <w:tcPr>
            <w:tcW w:w="1372" w:type="dxa"/>
            <w:gridSpan w:val="2"/>
            <w:shd w:val="clear" w:color="000000" w:fill="FFFFFF"/>
            <w:vAlign w:val="center"/>
            <w:hideMark/>
          </w:tcPr>
          <w:p w14:paraId="2F7735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Potenciómetro Digital</w:t>
            </w:r>
          </w:p>
        </w:tc>
        <w:tc>
          <w:tcPr>
            <w:tcW w:w="1185" w:type="dxa"/>
            <w:gridSpan w:val="3"/>
            <w:shd w:val="clear" w:color="000000" w:fill="FFFFFF"/>
            <w:vAlign w:val="center"/>
            <w:hideMark/>
          </w:tcPr>
          <w:p w14:paraId="0B47A2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63207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585C74D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Potenciómetro Digital </w:t>
            </w:r>
            <w:proofErr w:type="spellStart"/>
            <w:r w:rsidRPr="0094098C">
              <w:rPr>
                <w:rFonts w:cs="Tahoma"/>
                <w:sz w:val="10"/>
                <w:szCs w:val="10"/>
                <w:lang w:eastAsia="es-CO"/>
              </w:rPr>
              <w:t>Encoder</w:t>
            </w:r>
            <w:proofErr w:type="spellEnd"/>
            <w:r w:rsidRPr="0094098C">
              <w:rPr>
                <w:rFonts w:cs="Tahoma"/>
                <w:sz w:val="10"/>
                <w:szCs w:val="10"/>
                <w:lang w:eastAsia="es-CO"/>
              </w:rPr>
              <w:t xml:space="preserve"> Rotatorio. Ec11 eje liso 20 mm (Voltaje de funcionamiento: 5V Numero de impulso para un </w:t>
            </w:r>
            <w:proofErr w:type="spellStart"/>
            <w:r w:rsidRPr="0094098C">
              <w:rPr>
                <w:rFonts w:cs="Tahoma"/>
                <w:sz w:val="10"/>
                <w:szCs w:val="10"/>
                <w:lang w:eastAsia="es-CO"/>
              </w:rPr>
              <w:t>circulo</w:t>
            </w:r>
            <w:proofErr w:type="spellEnd"/>
            <w:r w:rsidRPr="0094098C">
              <w:rPr>
                <w:rFonts w:cs="Tahoma"/>
                <w:sz w:val="10"/>
                <w:szCs w:val="10"/>
                <w:lang w:eastAsia="es-CO"/>
              </w:rPr>
              <w:t xml:space="preserve">: 20 El codificador rotatorio puede contar los tiempos de pulso de salida girando de manera positiva y negativa. Este </w:t>
            </w:r>
            <w:proofErr w:type="spellStart"/>
            <w:r w:rsidRPr="0094098C">
              <w:rPr>
                <w:rFonts w:cs="Tahoma"/>
                <w:sz w:val="10"/>
                <w:szCs w:val="10"/>
                <w:lang w:eastAsia="es-CO"/>
              </w:rPr>
              <w:t>metodo</w:t>
            </w:r>
            <w:proofErr w:type="spellEnd"/>
            <w:r w:rsidRPr="0094098C">
              <w:rPr>
                <w:rFonts w:cs="Tahoma"/>
                <w:sz w:val="10"/>
                <w:szCs w:val="10"/>
                <w:lang w:eastAsia="es-CO"/>
              </w:rPr>
              <w:t xml:space="preserve"> de conteo no tiene ninguna </w:t>
            </w:r>
            <w:proofErr w:type="spellStart"/>
            <w:r w:rsidRPr="0094098C">
              <w:rPr>
                <w:rFonts w:cs="Tahoma"/>
                <w:sz w:val="10"/>
                <w:szCs w:val="10"/>
                <w:lang w:eastAsia="es-CO"/>
              </w:rPr>
              <w:t>limitacion</w:t>
            </w:r>
            <w:proofErr w:type="spellEnd"/>
            <w:r w:rsidRPr="0094098C">
              <w:rPr>
                <w:rFonts w:cs="Tahoma"/>
                <w:sz w:val="10"/>
                <w:szCs w:val="10"/>
                <w:lang w:eastAsia="es-CO"/>
              </w:rPr>
              <w:t>, puede restablecerse y volver al estado inicial si coincide con la clave en el codificador (es decir, contara desde 0)) - UNIDAD</w:t>
            </w:r>
          </w:p>
        </w:tc>
        <w:tc>
          <w:tcPr>
            <w:tcW w:w="1134" w:type="dxa"/>
            <w:shd w:val="clear" w:color="000000" w:fill="FFFFFF"/>
          </w:tcPr>
          <w:p w14:paraId="2A6B456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1074E7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DD8829C" w14:textId="5A38D31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DFC7BBB" w14:textId="7955DBA7"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A23A44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4620EA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E29A705" w14:textId="77777777" w:rsidTr="0094098C">
        <w:trPr>
          <w:trHeight w:val="840"/>
          <w:jc w:val="center"/>
        </w:trPr>
        <w:tc>
          <w:tcPr>
            <w:tcW w:w="557" w:type="dxa"/>
            <w:shd w:val="clear" w:color="000000" w:fill="FFFFFF"/>
            <w:vAlign w:val="center"/>
            <w:hideMark/>
          </w:tcPr>
          <w:p w14:paraId="54B6737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353</w:t>
            </w:r>
          </w:p>
        </w:tc>
        <w:tc>
          <w:tcPr>
            <w:tcW w:w="1372" w:type="dxa"/>
            <w:gridSpan w:val="2"/>
            <w:shd w:val="clear" w:color="000000" w:fill="FFFFFF"/>
            <w:vAlign w:val="center"/>
            <w:hideMark/>
          </w:tcPr>
          <w:p w14:paraId="76779B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Probador de corriente (Tester)</w:t>
            </w:r>
          </w:p>
        </w:tc>
        <w:tc>
          <w:tcPr>
            <w:tcW w:w="1185" w:type="dxa"/>
            <w:gridSpan w:val="3"/>
            <w:shd w:val="clear" w:color="000000" w:fill="FFFFFF"/>
            <w:vAlign w:val="center"/>
            <w:hideMark/>
          </w:tcPr>
          <w:p w14:paraId="659B3B3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F3ACBC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5DA93AC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Probador de corriente (Tester) Marca STANLEY , Prueba corriente </w:t>
            </w:r>
            <w:proofErr w:type="spellStart"/>
            <w:r w:rsidRPr="0094098C">
              <w:rPr>
                <w:rFonts w:cs="Tahoma"/>
                <w:sz w:val="10"/>
                <w:szCs w:val="10"/>
                <w:lang w:eastAsia="es-CO"/>
              </w:rPr>
              <w:t>d e</w:t>
            </w:r>
            <w:proofErr w:type="spellEnd"/>
            <w:r w:rsidRPr="0094098C">
              <w:rPr>
                <w:rFonts w:cs="Tahoma"/>
                <w:sz w:val="10"/>
                <w:szCs w:val="10"/>
                <w:lang w:eastAsia="es-CO"/>
              </w:rPr>
              <w:t xml:space="preserve"> 100-500V, Mango transparente, para fácil visualización del indicador.  (PROBADOR DE CORRIENTE CURRENT TESTER 100V-500V - Prueba corriente de 100-500V - Mango transparente, para fácil visualización del indicador.)- UNIDAD</w:t>
            </w:r>
          </w:p>
        </w:tc>
        <w:tc>
          <w:tcPr>
            <w:tcW w:w="1134" w:type="dxa"/>
            <w:shd w:val="clear" w:color="000000" w:fill="FFFFFF"/>
          </w:tcPr>
          <w:p w14:paraId="0BDA21F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099B04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33E4DE0" w14:textId="2059D05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04002A9" w14:textId="26179F1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2B2F39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638052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52EA55C" w14:textId="77777777" w:rsidTr="0094098C">
        <w:trPr>
          <w:trHeight w:val="630"/>
          <w:jc w:val="center"/>
        </w:trPr>
        <w:tc>
          <w:tcPr>
            <w:tcW w:w="557" w:type="dxa"/>
            <w:shd w:val="clear" w:color="000000" w:fill="FFFFFF"/>
            <w:vAlign w:val="center"/>
            <w:hideMark/>
          </w:tcPr>
          <w:p w14:paraId="5EF931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354</w:t>
            </w:r>
          </w:p>
        </w:tc>
        <w:tc>
          <w:tcPr>
            <w:tcW w:w="1372" w:type="dxa"/>
            <w:gridSpan w:val="2"/>
            <w:shd w:val="clear" w:color="000000" w:fill="FFFFFF"/>
            <w:vAlign w:val="center"/>
            <w:hideMark/>
          </w:tcPr>
          <w:p w14:paraId="18DD747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PROEL BULK230LU5</w:t>
            </w:r>
          </w:p>
        </w:tc>
        <w:tc>
          <w:tcPr>
            <w:tcW w:w="1185" w:type="dxa"/>
            <w:gridSpan w:val="3"/>
            <w:shd w:val="clear" w:color="000000" w:fill="FFFFFF"/>
            <w:vAlign w:val="center"/>
            <w:hideMark/>
          </w:tcPr>
          <w:p w14:paraId="02C9875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8590DF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B79608C"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PROEL BULK230LU5 de 5 m de XLR macho a PLUG TRS 1/4″ (Extensión de 5 </w:t>
            </w:r>
            <w:proofErr w:type="spellStart"/>
            <w:r w:rsidRPr="0094098C">
              <w:rPr>
                <w:rFonts w:cs="Tahoma"/>
                <w:sz w:val="10"/>
                <w:szCs w:val="10"/>
                <w:lang w:eastAsia="es-CO"/>
              </w:rPr>
              <w:t>mts</w:t>
            </w:r>
            <w:proofErr w:type="spellEnd"/>
            <w:r w:rsidRPr="0094098C">
              <w:rPr>
                <w:rFonts w:cs="Tahoma"/>
                <w:sz w:val="10"/>
                <w:szCs w:val="10"/>
                <w:lang w:eastAsia="es-CO"/>
              </w:rPr>
              <w:t xml:space="preserve"> de largo, de conector XLR macho a Plug </w:t>
            </w:r>
            <w:proofErr w:type="spellStart"/>
            <w:r w:rsidRPr="0094098C">
              <w:rPr>
                <w:rFonts w:cs="Tahoma"/>
                <w:sz w:val="10"/>
                <w:szCs w:val="10"/>
                <w:lang w:eastAsia="es-CO"/>
              </w:rPr>
              <w:t>Stereo</w:t>
            </w:r>
            <w:proofErr w:type="spellEnd"/>
            <w:r w:rsidRPr="0094098C">
              <w:rPr>
                <w:rFonts w:cs="Tahoma"/>
                <w:sz w:val="10"/>
                <w:szCs w:val="10"/>
                <w:lang w:eastAsia="es-CO"/>
              </w:rPr>
              <w:t xml:space="preserve"> de 1/4″., PESO 1 kg. DIMENSIONES 32 × 11 × 4 cm COLOR: Negro, LONGITUD DEL CABLE 5 Metros )</w:t>
            </w:r>
          </w:p>
        </w:tc>
        <w:tc>
          <w:tcPr>
            <w:tcW w:w="1134" w:type="dxa"/>
            <w:shd w:val="clear" w:color="000000" w:fill="FFFFFF"/>
          </w:tcPr>
          <w:p w14:paraId="447364C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FDED63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33A375F" w14:textId="130B9EF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A79C4F2" w14:textId="383E907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C8570A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63E75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9D9ABE9" w14:textId="77777777" w:rsidTr="0094098C">
        <w:trPr>
          <w:trHeight w:val="630"/>
          <w:jc w:val="center"/>
        </w:trPr>
        <w:tc>
          <w:tcPr>
            <w:tcW w:w="557" w:type="dxa"/>
            <w:shd w:val="clear" w:color="000000" w:fill="FFFFFF"/>
            <w:vAlign w:val="center"/>
            <w:hideMark/>
          </w:tcPr>
          <w:p w14:paraId="798AAF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355</w:t>
            </w:r>
          </w:p>
        </w:tc>
        <w:tc>
          <w:tcPr>
            <w:tcW w:w="1372" w:type="dxa"/>
            <w:gridSpan w:val="2"/>
            <w:shd w:val="clear" w:color="000000" w:fill="FFFFFF"/>
            <w:vAlign w:val="center"/>
            <w:hideMark/>
          </w:tcPr>
          <w:p w14:paraId="588E302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Protectores desechables para gafas de realidad virtual</w:t>
            </w:r>
          </w:p>
        </w:tc>
        <w:tc>
          <w:tcPr>
            <w:tcW w:w="1185" w:type="dxa"/>
            <w:gridSpan w:val="3"/>
            <w:shd w:val="clear" w:color="000000" w:fill="FFFFFF"/>
            <w:vAlign w:val="center"/>
            <w:hideMark/>
          </w:tcPr>
          <w:p w14:paraId="61DA78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153B63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27594ED" w14:textId="77777777" w:rsidR="0094098C" w:rsidRPr="0094098C" w:rsidRDefault="0094098C" w:rsidP="00DE5C71">
            <w:pPr>
              <w:rPr>
                <w:rFonts w:cs="Tahoma"/>
                <w:sz w:val="10"/>
                <w:szCs w:val="10"/>
                <w:lang w:eastAsia="es-CO"/>
              </w:rPr>
            </w:pPr>
            <w:r w:rsidRPr="0094098C">
              <w:rPr>
                <w:rFonts w:cs="Tahoma"/>
                <w:sz w:val="10"/>
                <w:szCs w:val="10"/>
                <w:lang w:eastAsia="es-CO"/>
              </w:rPr>
              <w:t>Protectores desechables para gafas de realidad virtual con cauchos para orejas por 100 unidades</w:t>
            </w:r>
          </w:p>
        </w:tc>
        <w:tc>
          <w:tcPr>
            <w:tcW w:w="1134" w:type="dxa"/>
            <w:shd w:val="clear" w:color="000000" w:fill="FFFFFF"/>
          </w:tcPr>
          <w:p w14:paraId="58B63EF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76FE08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4BF244A" w14:textId="62CC6C9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3DF1E6B" w14:textId="7B6B0C2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19EAB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F36F17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E0E7C92" w14:textId="77777777" w:rsidTr="0094098C">
        <w:trPr>
          <w:trHeight w:val="420"/>
          <w:jc w:val="center"/>
        </w:trPr>
        <w:tc>
          <w:tcPr>
            <w:tcW w:w="557" w:type="dxa"/>
            <w:shd w:val="clear" w:color="000000" w:fill="FFFFFF"/>
            <w:vAlign w:val="center"/>
            <w:hideMark/>
          </w:tcPr>
          <w:p w14:paraId="1EA4C91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356</w:t>
            </w:r>
          </w:p>
        </w:tc>
        <w:tc>
          <w:tcPr>
            <w:tcW w:w="1372" w:type="dxa"/>
            <w:gridSpan w:val="2"/>
            <w:shd w:val="clear" w:color="000000" w:fill="FFFFFF"/>
            <w:vAlign w:val="center"/>
            <w:hideMark/>
          </w:tcPr>
          <w:p w14:paraId="32C40B3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Puntilla acerada </w:t>
            </w:r>
          </w:p>
        </w:tc>
        <w:tc>
          <w:tcPr>
            <w:tcW w:w="1185" w:type="dxa"/>
            <w:gridSpan w:val="3"/>
            <w:shd w:val="clear" w:color="000000" w:fill="FFFFFF"/>
            <w:vAlign w:val="center"/>
            <w:hideMark/>
          </w:tcPr>
          <w:p w14:paraId="25F01B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CAJA</w:t>
            </w:r>
          </w:p>
        </w:tc>
        <w:tc>
          <w:tcPr>
            <w:tcW w:w="850" w:type="dxa"/>
            <w:shd w:val="clear" w:color="000000" w:fill="FFFFFF"/>
            <w:vAlign w:val="center"/>
            <w:hideMark/>
          </w:tcPr>
          <w:p w14:paraId="076445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CD0C90C" w14:textId="77777777" w:rsidR="0094098C" w:rsidRPr="0094098C" w:rsidRDefault="0094098C" w:rsidP="00DE5C71">
            <w:pPr>
              <w:rPr>
                <w:rFonts w:cs="Tahoma"/>
                <w:sz w:val="10"/>
                <w:szCs w:val="10"/>
                <w:lang w:eastAsia="es-CO"/>
              </w:rPr>
            </w:pPr>
            <w:r w:rsidRPr="0094098C">
              <w:rPr>
                <w:rFonts w:cs="Tahoma"/>
                <w:sz w:val="10"/>
                <w:szCs w:val="10"/>
                <w:lang w:eastAsia="es-CO"/>
              </w:rPr>
              <w:t>Puntilla acerada de 1 1/2" caja de libra (Medidas 1-1/2pulg  Tipo de Cabeza Con cabeza Contenido 1 Libra Material Acero)</w:t>
            </w:r>
          </w:p>
        </w:tc>
        <w:tc>
          <w:tcPr>
            <w:tcW w:w="1134" w:type="dxa"/>
            <w:shd w:val="clear" w:color="000000" w:fill="FFFFFF"/>
          </w:tcPr>
          <w:p w14:paraId="65A90B6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8C79C0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672243E" w14:textId="7A05BA4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0BD9FBC" w14:textId="43E0142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5A5C8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41C55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8CCEF83" w14:textId="77777777" w:rsidTr="0094098C">
        <w:trPr>
          <w:trHeight w:val="630"/>
          <w:jc w:val="center"/>
        </w:trPr>
        <w:tc>
          <w:tcPr>
            <w:tcW w:w="557" w:type="dxa"/>
            <w:shd w:val="clear" w:color="000000" w:fill="FFFFFF"/>
            <w:vAlign w:val="center"/>
            <w:hideMark/>
          </w:tcPr>
          <w:p w14:paraId="3CCDE0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357</w:t>
            </w:r>
          </w:p>
        </w:tc>
        <w:tc>
          <w:tcPr>
            <w:tcW w:w="1372" w:type="dxa"/>
            <w:gridSpan w:val="2"/>
            <w:shd w:val="clear" w:color="000000" w:fill="FFFFFF"/>
            <w:vAlign w:val="center"/>
            <w:hideMark/>
          </w:tcPr>
          <w:p w14:paraId="4138EAA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Recogedor de piso</w:t>
            </w:r>
          </w:p>
        </w:tc>
        <w:tc>
          <w:tcPr>
            <w:tcW w:w="1185" w:type="dxa"/>
            <w:gridSpan w:val="3"/>
            <w:shd w:val="clear" w:color="000000" w:fill="FFFFFF"/>
            <w:vAlign w:val="center"/>
            <w:hideMark/>
          </w:tcPr>
          <w:p w14:paraId="3F9018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602702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w:t>
            </w:r>
          </w:p>
        </w:tc>
        <w:tc>
          <w:tcPr>
            <w:tcW w:w="3119" w:type="dxa"/>
            <w:shd w:val="clear" w:color="000000" w:fill="FFFFFF"/>
            <w:vAlign w:val="center"/>
            <w:hideMark/>
          </w:tcPr>
          <w:p w14:paraId="7694C0D5"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Recogedor de piso </w:t>
            </w:r>
            <w:proofErr w:type="spellStart"/>
            <w:r w:rsidRPr="0094098C">
              <w:rPr>
                <w:rFonts w:cs="Tahoma"/>
                <w:sz w:val="10"/>
                <w:szCs w:val="10"/>
                <w:lang w:eastAsia="es-CO"/>
              </w:rPr>
              <w:t>n°</w:t>
            </w:r>
            <w:proofErr w:type="spellEnd"/>
            <w:r w:rsidRPr="0094098C">
              <w:rPr>
                <w:rFonts w:cs="Tahoma"/>
                <w:sz w:val="10"/>
                <w:szCs w:val="10"/>
                <w:lang w:eastAsia="es-CO"/>
              </w:rPr>
              <w:t xml:space="preserve"> 2 c (Recogedor de piso con tubo plástico, muy fácil agarre y muy cómodo con perfil de polietileno en el borde que hace que el recogedor se afiance en el piso y se pueda deslizar fácil la mota de basura) - UNIDAD</w:t>
            </w:r>
          </w:p>
        </w:tc>
        <w:tc>
          <w:tcPr>
            <w:tcW w:w="1134" w:type="dxa"/>
            <w:shd w:val="clear" w:color="000000" w:fill="FFFFFF"/>
          </w:tcPr>
          <w:p w14:paraId="0F30B5A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7E92FC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2164FB" w14:textId="2CB9331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3B6AE94" w14:textId="63E50C9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2543FB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51CB15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1784037" w14:textId="77777777" w:rsidTr="0094098C">
        <w:trPr>
          <w:trHeight w:val="420"/>
          <w:jc w:val="center"/>
        </w:trPr>
        <w:tc>
          <w:tcPr>
            <w:tcW w:w="557" w:type="dxa"/>
            <w:shd w:val="clear" w:color="000000" w:fill="FFFFFF"/>
            <w:vAlign w:val="center"/>
            <w:hideMark/>
          </w:tcPr>
          <w:p w14:paraId="290D4D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358</w:t>
            </w:r>
          </w:p>
        </w:tc>
        <w:tc>
          <w:tcPr>
            <w:tcW w:w="1372" w:type="dxa"/>
            <w:gridSpan w:val="2"/>
            <w:shd w:val="clear" w:color="000000" w:fill="FFFFFF"/>
            <w:vAlign w:val="center"/>
            <w:hideMark/>
          </w:tcPr>
          <w:p w14:paraId="7E5B859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Reglas de plástico</w:t>
            </w:r>
          </w:p>
        </w:tc>
        <w:tc>
          <w:tcPr>
            <w:tcW w:w="1185" w:type="dxa"/>
            <w:gridSpan w:val="3"/>
            <w:shd w:val="clear" w:color="000000" w:fill="FFFFFF"/>
            <w:vAlign w:val="center"/>
            <w:hideMark/>
          </w:tcPr>
          <w:p w14:paraId="182022E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3E700D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12</w:t>
            </w:r>
          </w:p>
        </w:tc>
        <w:tc>
          <w:tcPr>
            <w:tcW w:w="3119" w:type="dxa"/>
            <w:shd w:val="clear" w:color="000000" w:fill="FFFFFF"/>
            <w:vAlign w:val="center"/>
            <w:hideMark/>
          </w:tcPr>
          <w:p w14:paraId="7018B9B5"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Reglas de plástico rígido y transparente de 50 CM, resolución en mm, graduada en centímetros y pulgadas </w:t>
            </w:r>
          </w:p>
        </w:tc>
        <w:tc>
          <w:tcPr>
            <w:tcW w:w="1134" w:type="dxa"/>
            <w:shd w:val="clear" w:color="000000" w:fill="FFFFFF"/>
          </w:tcPr>
          <w:p w14:paraId="6F9540A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BC1259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8400701" w14:textId="27DAB0E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F994106" w14:textId="4D2BE6B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5606F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F94FB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6BEEE09" w14:textId="77777777" w:rsidTr="0094098C">
        <w:trPr>
          <w:trHeight w:val="420"/>
          <w:jc w:val="center"/>
        </w:trPr>
        <w:tc>
          <w:tcPr>
            <w:tcW w:w="557" w:type="dxa"/>
            <w:shd w:val="clear" w:color="000000" w:fill="FFFFFF"/>
            <w:vAlign w:val="center"/>
            <w:hideMark/>
          </w:tcPr>
          <w:p w14:paraId="1D442F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359</w:t>
            </w:r>
          </w:p>
        </w:tc>
        <w:tc>
          <w:tcPr>
            <w:tcW w:w="1372" w:type="dxa"/>
            <w:gridSpan w:val="2"/>
            <w:shd w:val="clear" w:color="000000" w:fill="FFFFFF"/>
            <w:vAlign w:val="center"/>
            <w:hideMark/>
          </w:tcPr>
          <w:p w14:paraId="5BE52A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Regulador Eléctrico</w:t>
            </w:r>
          </w:p>
        </w:tc>
        <w:tc>
          <w:tcPr>
            <w:tcW w:w="1185" w:type="dxa"/>
            <w:gridSpan w:val="3"/>
            <w:shd w:val="clear" w:color="000000" w:fill="FFFFFF"/>
            <w:vAlign w:val="center"/>
            <w:hideMark/>
          </w:tcPr>
          <w:p w14:paraId="0193D55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F6D16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36F2915D" w14:textId="77777777" w:rsidR="0094098C" w:rsidRPr="0094098C" w:rsidRDefault="0094098C" w:rsidP="00DE5C71">
            <w:pPr>
              <w:rPr>
                <w:rFonts w:cs="Tahoma"/>
                <w:sz w:val="10"/>
                <w:szCs w:val="10"/>
                <w:lang w:eastAsia="es-CO"/>
              </w:rPr>
            </w:pPr>
            <w:r w:rsidRPr="0094098C">
              <w:rPr>
                <w:rFonts w:cs="Tahoma"/>
                <w:sz w:val="10"/>
                <w:szCs w:val="10"/>
                <w:lang w:eastAsia="es-CO"/>
              </w:rPr>
              <w:t>Regulador Eléctrico , Frecuencia nominal de salida : 60 Hz, Corriente Nominal de la Batería : 0 A, Fase : Monofásico, 8 salidas</w:t>
            </w:r>
          </w:p>
        </w:tc>
        <w:tc>
          <w:tcPr>
            <w:tcW w:w="1134" w:type="dxa"/>
            <w:shd w:val="clear" w:color="000000" w:fill="FFFFFF"/>
          </w:tcPr>
          <w:p w14:paraId="2347305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12800B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0E2CDBD" w14:textId="0BCC215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2BF7012" w14:textId="3B596E21"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53B251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90A2F2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4B6AAFE" w14:textId="77777777" w:rsidTr="0094098C">
        <w:trPr>
          <w:trHeight w:val="420"/>
          <w:jc w:val="center"/>
        </w:trPr>
        <w:tc>
          <w:tcPr>
            <w:tcW w:w="557" w:type="dxa"/>
            <w:shd w:val="clear" w:color="000000" w:fill="FFFFFF"/>
            <w:vAlign w:val="center"/>
            <w:hideMark/>
          </w:tcPr>
          <w:p w14:paraId="15BEC27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360</w:t>
            </w:r>
          </w:p>
        </w:tc>
        <w:tc>
          <w:tcPr>
            <w:tcW w:w="1372" w:type="dxa"/>
            <w:gridSpan w:val="2"/>
            <w:shd w:val="clear" w:color="000000" w:fill="FFFFFF"/>
            <w:vAlign w:val="center"/>
            <w:hideMark/>
          </w:tcPr>
          <w:p w14:paraId="5235FD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Remaches</w:t>
            </w:r>
          </w:p>
        </w:tc>
        <w:tc>
          <w:tcPr>
            <w:tcW w:w="1185" w:type="dxa"/>
            <w:gridSpan w:val="3"/>
            <w:shd w:val="clear" w:color="000000" w:fill="FFFFFF"/>
            <w:vAlign w:val="center"/>
            <w:hideMark/>
          </w:tcPr>
          <w:p w14:paraId="7C3FAE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3220B79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C2F4D8F"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Remaches Pop </w:t>
            </w:r>
            <w:proofErr w:type="spellStart"/>
            <w:r w:rsidRPr="0094098C">
              <w:rPr>
                <w:rFonts w:cs="Tahoma"/>
                <w:sz w:val="10"/>
                <w:szCs w:val="10"/>
                <w:lang w:eastAsia="es-CO"/>
              </w:rPr>
              <w:t>Blister</w:t>
            </w:r>
            <w:proofErr w:type="spellEnd"/>
            <w:r w:rsidRPr="0094098C">
              <w:rPr>
                <w:rFonts w:cs="Tahoma"/>
                <w:sz w:val="10"/>
                <w:szCs w:val="10"/>
                <w:lang w:eastAsia="es-CO"/>
              </w:rPr>
              <w:t xml:space="preserve"> Paquete por 100 </w:t>
            </w:r>
            <w:proofErr w:type="spellStart"/>
            <w:r w:rsidRPr="0094098C">
              <w:rPr>
                <w:rFonts w:cs="Tahoma"/>
                <w:sz w:val="10"/>
                <w:szCs w:val="10"/>
                <w:lang w:eastAsia="es-CO"/>
              </w:rPr>
              <w:t>Unds</w:t>
            </w:r>
            <w:proofErr w:type="spellEnd"/>
            <w:r w:rsidRPr="0094098C">
              <w:rPr>
                <w:rFonts w:cs="Tahoma"/>
                <w:sz w:val="10"/>
                <w:szCs w:val="10"/>
                <w:lang w:eastAsia="es-CO"/>
              </w:rPr>
              <w:t xml:space="preserve"> (Remaches Pop </w:t>
            </w:r>
            <w:proofErr w:type="spellStart"/>
            <w:r w:rsidRPr="0094098C">
              <w:rPr>
                <w:rFonts w:cs="Tahoma"/>
                <w:sz w:val="10"/>
                <w:szCs w:val="10"/>
                <w:lang w:eastAsia="es-CO"/>
              </w:rPr>
              <w:t>Blister</w:t>
            </w:r>
            <w:proofErr w:type="spellEnd"/>
            <w:r w:rsidRPr="0094098C">
              <w:rPr>
                <w:rFonts w:cs="Tahoma"/>
                <w:sz w:val="10"/>
                <w:szCs w:val="10"/>
                <w:lang w:eastAsia="es-CO"/>
              </w:rPr>
              <w:t xml:space="preserve"> 100 </w:t>
            </w:r>
            <w:proofErr w:type="spellStart"/>
            <w:r w:rsidRPr="0094098C">
              <w:rPr>
                <w:rFonts w:cs="Tahoma"/>
                <w:sz w:val="10"/>
                <w:szCs w:val="10"/>
                <w:lang w:eastAsia="es-CO"/>
              </w:rPr>
              <w:t>Unds</w:t>
            </w:r>
            <w:proofErr w:type="spellEnd"/>
            <w:r w:rsidRPr="0094098C">
              <w:rPr>
                <w:rFonts w:cs="Tahoma"/>
                <w:sz w:val="10"/>
                <w:szCs w:val="10"/>
                <w:lang w:eastAsia="es-CO"/>
              </w:rPr>
              <w:t xml:space="preserve">  contiene 100 unidades medidas: -1/8"x1/4" -1/8"x5/16" -5/32"x1/4"  -5/32"x3/8" )</w:t>
            </w:r>
          </w:p>
        </w:tc>
        <w:tc>
          <w:tcPr>
            <w:tcW w:w="1134" w:type="dxa"/>
            <w:shd w:val="clear" w:color="000000" w:fill="FFFFFF"/>
          </w:tcPr>
          <w:p w14:paraId="5695B2C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672374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FE00505" w14:textId="66B12F5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DBF218B" w14:textId="47FBBF2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876ACF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BD711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D7A15C3" w14:textId="77777777" w:rsidTr="0094098C">
        <w:trPr>
          <w:trHeight w:val="630"/>
          <w:jc w:val="center"/>
        </w:trPr>
        <w:tc>
          <w:tcPr>
            <w:tcW w:w="557" w:type="dxa"/>
            <w:shd w:val="clear" w:color="000000" w:fill="FFFFFF"/>
            <w:vAlign w:val="center"/>
            <w:hideMark/>
          </w:tcPr>
          <w:p w14:paraId="0ECAA8B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361</w:t>
            </w:r>
          </w:p>
        </w:tc>
        <w:tc>
          <w:tcPr>
            <w:tcW w:w="1372" w:type="dxa"/>
            <w:gridSpan w:val="2"/>
            <w:shd w:val="clear" w:color="000000" w:fill="FFFFFF"/>
            <w:vAlign w:val="center"/>
            <w:hideMark/>
          </w:tcPr>
          <w:p w14:paraId="0FB84C0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Repuesto de cuchillas </w:t>
            </w:r>
            <w:proofErr w:type="spellStart"/>
            <w:r w:rsidRPr="0094098C">
              <w:rPr>
                <w:rFonts w:cs="Tahoma"/>
                <w:sz w:val="10"/>
                <w:szCs w:val="10"/>
                <w:lang w:eastAsia="es-CO"/>
              </w:rPr>
              <w:t>fragmentables</w:t>
            </w:r>
            <w:proofErr w:type="spellEnd"/>
            <w:r w:rsidRPr="0094098C">
              <w:rPr>
                <w:rFonts w:cs="Tahoma"/>
                <w:sz w:val="10"/>
                <w:szCs w:val="10"/>
                <w:lang w:eastAsia="es-CO"/>
              </w:rPr>
              <w:t xml:space="preserve"> (</w:t>
            </w:r>
            <w:proofErr w:type="spellStart"/>
            <w:r w:rsidRPr="0094098C">
              <w:rPr>
                <w:rFonts w:cs="Tahoma"/>
                <w:sz w:val="10"/>
                <w:szCs w:val="10"/>
                <w:lang w:eastAsia="es-CO"/>
              </w:rPr>
              <w:t>snap</w:t>
            </w:r>
            <w:proofErr w:type="spellEnd"/>
            <w:r w:rsidRPr="0094098C">
              <w:rPr>
                <w:rFonts w:cs="Tahoma"/>
                <w:sz w:val="10"/>
                <w:szCs w:val="10"/>
                <w:lang w:eastAsia="es-CO"/>
              </w:rPr>
              <w:t>-off)</w:t>
            </w:r>
          </w:p>
        </w:tc>
        <w:tc>
          <w:tcPr>
            <w:tcW w:w="1185" w:type="dxa"/>
            <w:gridSpan w:val="3"/>
            <w:shd w:val="clear" w:color="000000" w:fill="FFFFFF"/>
            <w:vAlign w:val="center"/>
            <w:hideMark/>
          </w:tcPr>
          <w:p w14:paraId="2C497B9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Caja x 10 </w:t>
            </w:r>
            <w:proofErr w:type="spellStart"/>
            <w:r w:rsidRPr="0094098C">
              <w:rPr>
                <w:rFonts w:cs="Tahoma"/>
                <w:sz w:val="10"/>
                <w:szCs w:val="10"/>
                <w:lang w:eastAsia="es-CO"/>
              </w:rPr>
              <w:t>und</w:t>
            </w:r>
            <w:proofErr w:type="spellEnd"/>
          </w:p>
        </w:tc>
        <w:tc>
          <w:tcPr>
            <w:tcW w:w="850" w:type="dxa"/>
            <w:shd w:val="clear" w:color="000000" w:fill="FFFFFF"/>
            <w:vAlign w:val="center"/>
            <w:hideMark/>
          </w:tcPr>
          <w:p w14:paraId="1A1627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5EE4A1C4"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Repuesto de cuchillas </w:t>
            </w:r>
            <w:proofErr w:type="spellStart"/>
            <w:r w:rsidRPr="0094098C">
              <w:rPr>
                <w:rFonts w:cs="Tahoma"/>
                <w:sz w:val="10"/>
                <w:szCs w:val="10"/>
                <w:lang w:eastAsia="es-CO"/>
              </w:rPr>
              <w:t>fragmentables</w:t>
            </w:r>
            <w:proofErr w:type="spellEnd"/>
            <w:r w:rsidRPr="0094098C">
              <w:rPr>
                <w:rFonts w:cs="Tahoma"/>
                <w:sz w:val="10"/>
                <w:szCs w:val="10"/>
                <w:lang w:eastAsia="es-CO"/>
              </w:rPr>
              <w:t xml:space="preserve"> (</w:t>
            </w:r>
            <w:proofErr w:type="spellStart"/>
            <w:r w:rsidRPr="0094098C">
              <w:rPr>
                <w:rFonts w:cs="Tahoma"/>
                <w:sz w:val="10"/>
                <w:szCs w:val="10"/>
                <w:lang w:eastAsia="es-CO"/>
              </w:rPr>
              <w:t>snap</w:t>
            </w:r>
            <w:proofErr w:type="spellEnd"/>
            <w:r w:rsidRPr="0094098C">
              <w:rPr>
                <w:rFonts w:cs="Tahoma"/>
                <w:sz w:val="10"/>
                <w:szCs w:val="10"/>
                <w:lang w:eastAsia="es-CO"/>
              </w:rPr>
              <w:t xml:space="preserve">-off) para bisturí retráctil de uso general y oficina. Ancho de la hoja: 9 </w:t>
            </w:r>
            <w:proofErr w:type="spellStart"/>
            <w:r w:rsidRPr="0094098C">
              <w:rPr>
                <w:rFonts w:cs="Tahoma"/>
                <w:sz w:val="10"/>
                <w:szCs w:val="10"/>
                <w:lang w:eastAsia="es-CO"/>
              </w:rPr>
              <w:t>mm.</w:t>
            </w:r>
            <w:proofErr w:type="spellEnd"/>
            <w:r w:rsidRPr="0094098C">
              <w:rPr>
                <w:rFonts w:cs="Tahoma"/>
                <w:sz w:val="10"/>
                <w:szCs w:val="10"/>
                <w:lang w:eastAsia="es-CO"/>
              </w:rPr>
              <w:t xml:space="preserve"> Material: Acero al carbono tipo SK4 o superior, con líneas de corte </w:t>
            </w:r>
            <w:proofErr w:type="spellStart"/>
            <w:r w:rsidRPr="0094098C">
              <w:rPr>
                <w:rFonts w:cs="Tahoma"/>
                <w:sz w:val="10"/>
                <w:szCs w:val="10"/>
                <w:lang w:eastAsia="es-CO"/>
              </w:rPr>
              <w:t>premarcadas</w:t>
            </w:r>
            <w:proofErr w:type="spellEnd"/>
            <w:r w:rsidRPr="0094098C">
              <w:rPr>
                <w:rFonts w:cs="Tahoma"/>
                <w:sz w:val="10"/>
                <w:szCs w:val="10"/>
                <w:lang w:eastAsia="es-CO"/>
              </w:rPr>
              <w:t>. Unidad de empaque: Caja x 12 unidades</w:t>
            </w:r>
          </w:p>
        </w:tc>
        <w:tc>
          <w:tcPr>
            <w:tcW w:w="1134" w:type="dxa"/>
            <w:shd w:val="clear" w:color="000000" w:fill="FFFFFF"/>
          </w:tcPr>
          <w:p w14:paraId="007C710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D3B01C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61D0657" w14:textId="56BEB53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41ED511" w14:textId="702D54D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DE0A02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D6BD93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6E30743" w14:textId="77777777" w:rsidTr="0094098C">
        <w:trPr>
          <w:trHeight w:val="1260"/>
          <w:jc w:val="center"/>
        </w:trPr>
        <w:tc>
          <w:tcPr>
            <w:tcW w:w="557" w:type="dxa"/>
            <w:shd w:val="clear" w:color="000000" w:fill="FFFFFF"/>
            <w:vAlign w:val="center"/>
            <w:hideMark/>
          </w:tcPr>
          <w:p w14:paraId="5FA1A571"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362</w:t>
            </w:r>
          </w:p>
        </w:tc>
        <w:tc>
          <w:tcPr>
            <w:tcW w:w="1372" w:type="dxa"/>
            <w:gridSpan w:val="2"/>
            <w:shd w:val="clear" w:color="000000" w:fill="FFFFFF"/>
            <w:vAlign w:val="center"/>
            <w:hideMark/>
          </w:tcPr>
          <w:p w14:paraId="5754C47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Resina </w:t>
            </w:r>
            <w:proofErr w:type="spellStart"/>
            <w:r w:rsidRPr="0094098C">
              <w:rPr>
                <w:rFonts w:cs="Tahoma"/>
                <w:sz w:val="10"/>
                <w:szCs w:val="10"/>
                <w:lang w:eastAsia="es-CO"/>
              </w:rPr>
              <w:t>Anycubic</w:t>
            </w:r>
            <w:proofErr w:type="spellEnd"/>
          </w:p>
        </w:tc>
        <w:tc>
          <w:tcPr>
            <w:tcW w:w="1185" w:type="dxa"/>
            <w:gridSpan w:val="3"/>
            <w:shd w:val="clear" w:color="000000" w:fill="FFFFFF"/>
            <w:vAlign w:val="center"/>
            <w:hideMark/>
          </w:tcPr>
          <w:p w14:paraId="6A017F4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67C27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40329A4"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Resina </w:t>
            </w:r>
            <w:proofErr w:type="spellStart"/>
            <w:r w:rsidRPr="0094098C">
              <w:rPr>
                <w:rFonts w:cs="Tahoma"/>
                <w:sz w:val="10"/>
                <w:szCs w:val="10"/>
                <w:lang w:eastAsia="es-CO"/>
              </w:rPr>
              <w:t>Anycubic</w:t>
            </w:r>
            <w:proofErr w:type="spellEnd"/>
            <w:r w:rsidRPr="0094098C">
              <w:rPr>
                <w:rFonts w:cs="Tahoma"/>
                <w:sz w:val="10"/>
                <w:szCs w:val="10"/>
                <w:lang w:eastAsia="es-CO"/>
              </w:rPr>
              <w:t xml:space="preserve"> 1kg Impresoras 3d - blanco (Marca : </w:t>
            </w:r>
            <w:proofErr w:type="spellStart"/>
            <w:r w:rsidRPr="0094098C">
              <w:rPr>
                <w:rFonts w:cs="Tahoma"/>
                <w:sz w:val="10"/>
                <w:szCs w:val="10"/>
                <w:lang w:eastAsia="es-CO"/>
              </w:rPr>
              <w:t>Anycubic</w:t>
            </w:r>
            <w:proofErr w:type="spellEnd"/>
            <w:r w:rsidRPr="0094098C">
              <w:rPr>
                <w:rFonts w:cs="Tahoma"/>
                <w:sz w:val="10"/>
                <w:szCs w:val="10"/>
                <w:lang w:eastAsia="es-CO"/>
              </w:rPr>
              <w:t xml:space="preserve"> Modelo : Standard </w:t>
            </w:r>
            <w:proofErr w:type="spellStart"/>
            <w:r w:rsidRPr="0094098C">
              <w:rPr>
                <w:rFonts w:cs="Tahoma"/>
                <w:sz w:val="10"/>
                <w:szCs w:val="10"/>
                <w:lang w:eastAsia="es-CO"/>
              </w:rPr>
              <w:t>Resin</w:t>
            </w:r>
            <w:proofErr w:type="spellEnd"/>
            <w:r w:rsidRPr="0094098C">
              <w:rPr>
                <w:rFonts w:cs="Tahoma"/>
                <w:sz w:val="10"/>
                <w:szCs w:val="10"/>
                <w:lang w:eastAsia="es-CO"/>
              </w:rPr>
              <w:t xml:space="preserve"> (3D </w:t>
            </w:r>
            <w:proofErr w:type="spellStart"/>
            <w:r w:rsidRPr="0094098C">
              <w:rPr>
                <w:rFonts w:cs="Tahoma"/>
                <w:sz w:val="10"/>
                <w:szCs w:val="10"/>
                <w:lang w:eastAsia="es-CO"/>
              </w:rPr>
              <w:t>Printing</w:t>
            </w:r>
            <w:proofErr w:type="spellEnd"/>
            <w:r w:rsidRPr="0094098C">
              <w:rPr>
                <w:rFonts w:cs="Tahoma"/>
                <w:sz w:val="10"/>
                <w:szCs w:val="10"/>
                <w:lang w:eastAsia="es-CO"/>
              </w:rPr>
              <w:t xml:space="preserve"> UV Sensitive </w:t>
            </w:r>
            <w:proofErr w:type="spellStart"/>
            <w:r w:rsidRPr="0094098C">
              <w:rPr>
                <w:rFonts w:cs="Tahoma"/>
                <w:sz w:val="10"/>
                <w:szCs w:val="10"/>
                <w:lang w:eastAsia="es-CO"/>
              </w:rPr>
              <w:t>Resin</w:t>
            </w:r>
            <w:proofErr w:type="spellEnd"/>
            <w:r w:rsidRPr="0094098C">
              <w:rPr>
                <w:rFonts w:cs="Tahoma"/>
                <w:sz w:val="10"/>
                <w:szCs w:val="10"/>
                <w:lang w:eastAsia="es-CO"/>
              </w:rPr>
              <w:t xml:space="preserve"> Basic) Cantidad : 1000 g. (1 Kg) Color blanco. Compatibilidad Con Impresoras 3D 2K/4K/6K/8K LCD-DLP : Resina UV de 405mm Alta precisión : La resina fotosensible tiene baja contracción y alta precisión, una tasa de encogimiento de resina 3D de 3.72 – 4.24%, para garantizar la alta precisión y la superficie lisa del modelo, y restaurar perfectamente los trabajos de impresión 3D .</w:t>
            </w:r>
          </w:p>
        </w:tc>
        <w:tc>
          <w:tcPr>
            <w:tcW w:w="1134" w:type="dxa"/>
            <w:shd w:val="clear" w:color="000000" w:fill="FFFFFF"/>
          </w:tcPr>
          <w:p w14:paraId="10FA766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A3E160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B1F45C0" w14:textId="0BC11B3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8616CDE" w14:textId="7288F4A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C9A56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80445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B4CDF57" w14:textId="77777777" w:rsidTr="0094098C">
        <w:trPr>
          <w:trHeight w:val="300"/>
          <w:jc w:val="center"/>
        </w:trPr>
        <w:tc>
          <w:tcPr>
            <w:tcW w:w="557" w:type="dxa"/>
            <w:shd w:val="clear" w:color="000000" w:fill="FFFFFF"/>
            <w:vAlign w:val="center"/>
            <w:hideMark/>
          </w:tcPr>
          <w:p w14:paraId="7E9A9E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363</w:t>
            </w:r>
          </w:p>
        </w:tc>
        <w:tc>
          <w:tcPr>
            <w:tcW w:w="1372" w:type="dxa"/>
            <w:gridSpan w:val="2"/>
            <w:shd w:val="clear" w:color="000000" w:fill="FFFFFF"/>
            <w:vAlign w:val="center"/>
            <w:hideMark/>
          </w:tcPr>
          <w:p w14:paraId="0CB8180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Resorte helicoidal</w:t>
            </w:r>
          </w:p>
        </w:tc>
        <w:tc>
          <w:tcPr>
            <w:tcW w:w="1185" w:type="dxa"/>
            <w:gridSpan w:val="3"/>
            <w:shd w:val="clear" w:color="000000" w:fill="FFFFFF"/>
            <w:vAlign w:val="center"/>
            <w:hideMark/>
          </w:tcPr>
          <w:p w14:paraId="0D7EFB4C" w14:textId="77777777" w:rsidR="0094098C" w:rsidRPr="0094098C" w:rsidRDefault="0094098C" w:rsidP="00DE5C71">
            <w:pPr>
              <w:jc w:val="center"/>
              <w:rPr>
                <w:rFonts w:cs="Tahoma"/>
                <w:b/>
                <w:bCs/>
                <w:sz w:val="10"/>
                <w:szCs w:val="10"/>
                <w:lang w:eastAsia="es-CO"/>
              </w:rPr>
            </w:pPr>
            <w:r w:rsidRPr="0094098C">
              <w:rPr>
                <w:rFonts w:cs="Tahoma"/>
                <w:b/>
                <w:bCs/>
                <w:sz w:val="10"/>
                <w:szCs w:val="10"/>
                <w:lang w:eastAsia="es-CO"/>
              </w:rPr>
              <w:t>UNIDAD</w:t>
            </w:r>
          </w:p>
        </w:tc>
        <w:tc>
          <w:tcPr>
            <w:tcW w:w="850" w:type="dxa"/>
            <w:shd w:val="clear" w:color="000000" w:fill="FFFFFF"/>
            <w:vAlign w:val="center"/>
            <w:hideMark/>
          </w:tcPr>
          <w:p w14:paraId="5B7B46E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235C2A3E" w14:textId="77777777" w:rsidR="0094098C" w:rsidRPr="0094098C" w:rsidRDefault="0094098C" w:rsidP="00DE5C71">
            <w:pPr>
              <w:rPr>
                <w:rFonts w:cs="Tahoma"/>
                <w:sz w:val="10"/>
                <w:szCs w:val="10"/>
                <w:lang w:eastAsia="es-CO"/>
              </w:rPr>
            </w:pPr>
            <w:r w:rsidRPr="0094098C">
              <w:rPr>
                <w:rFonts w:cs="Tahoma"/>
                <w:sz w:val="10"/>
                <w:szCs w:val="10"/>
                <w:lang w:eastAsia="es-CO"/>
              </w:rPr>
              <w:t>Resorte helicoidal 10N/m</w:t>
            </w:r>
          </w:p>
        </w:tc>
        <w:tc>
          <w:tcPr>
            <w:tcW w:w="1134" w:type="dxa"/>
            <w:shd w:val="clear" w:color="000000" w:fill="FFFFFF"/>
          </w:tcPr>
          <w:p w14:paraId="141F94B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5CE68E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EFF14B4" w14:textId="0ADFC67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1CD5EF2" w14:textId="49C3938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EC03C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FD4A1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8C9DDAD" w14:textId="77777777" w:rsidTr="0094098C">
        <w:trPr>
          <w:trHeight w:val="300"/>
          <w:jc w:val="center"/>
        </w:trPr>
        <w:tc>
          <w:tcPr>
            <w:tcW w:w="557" w:type="dxa"/>
            <w:shd w:val="clear" w:color="000000" w:fill="FFFFFF"/>
            <w:vAlign w:val="center"/>
            <w:hideMark/>
          </w:tcPr>
          <w:p w14:paraId="7F21021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364</w:t>
            </w:r>
          </w:p>
        </w:tc>
        <w:tc>
          <w:tcPr>
            <w:tcW w:w="1372" w:type="dxa"/>
            <w:gridSpan w:val="2"/>
            <w:shd w:val="clear" w:color="000000" w:fill="FFFFFF"/>
            <w:vAlign w:val="center"/>
            <w:hideMark/>
          </w:tcPr>
          <w:p w14:paraId="305A255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Resorte helicoidal</w:t>
            </w:r>
          </w:p>
        </w:tc>
        <w:tc>
          <w:tcPr>
            <w:tcW w:w="1185" w:type="dxa"/>
            <w:gridSpan w:val="3"/>
            <w:shd w:val="clear" w:color="000000" w:fill="FFFFFF"/>
            <w:vAlign w:val="center"/>
            <w:hideMark/>
          </w:tcPr>
          <w:p w14:paraId="0D58481D" w14:textId="77777777" w:rsidR="0094098C" w:rsidRPr="0094098C" w:rsidRDefault="0094098C" w:rsidP="00DE5C71">
            <w:pPr>
              <w:jc w:val="center"/>
              <w:rPr>
                <w:rFonts w:cs="Tahoma"/>
                <w:b/>
                <w:bCs/>
                <w:sz w:val="10"/>
                <w:szCs w:val="10"/>
                <w:lang w:eastAsia="es-CO"/>
              </w:rPr>
            </w:pPr>
            <w:r w:rsidRPr="0094098C">
              <w:rPr>
                <w:rFonts w:cs="Tahoma"/>
                <w:b/>
                <w:bCs/>
                <w:sz w:val="10"/>
                <w:szCs w:val="10"/>
                <w:lang w:eastAsia="es-CO"/>
              </w:rPr>
              <w:t>UNIDAD</w:t>
            </w:r>
          </w:p>
        </w:tc>
        <w:tc>
          <w:tcPr>
            <w:tcW w:w="850" w:type="dxa"/>
            <w:shd w:val="clear" w:color="000000" w:fill="FFFFFF"/>
            <w:vAlign w:val="center"/>
            <w:hideMark/>
          </w:tcPr>
          <w:p w14:paraId="0ED3468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5A4528D1" w14:textId="77777777" w:rsidR="0094098C" w:rsidRPr="0094098C" w:rsidRDefault="0094098C" w:rsidP="00DE5C71">
            <w:pPr>
              <w:rPr>
                <w:rFonts w:cs="Tahoma"/>
                <w:sz w:val="10"/>
                <w:szCs w:val="10"/>
                <w:lang w:eastAsia="es-CO"/>
              </w:rPr>
            </w:pPr>
            <w:r w:rsidRPr="0094098C">
              <w:rPr>
                <w:rFonts w:cs="Tahoma"/>
                <w:sz w:val="10"/>
                <w:szCs w:val="10"/>
                <w:lang w:eastAsia="es-CO"/>
              </w:rPr>
              <w:t>Resorte helicoidal 25N/m</w:t>
            </w:r>
          </w:p>
        </w:tc>
        <w:tc>
          <w:tcPr>
            <w:tcW w:w="1134" w:type="dxa"/>
            <w:shd w:val="clear" w:color="000000" w:fill="FFFFFF"/>
          </w:tcPr>
          <w:p w14:paraId="73BC1EB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7CE409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9C117F3" w14:textId="1A9A2D7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A3BC53A" w14:textId="4ACA30D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209F9B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3BEC6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C9BBE5A" w14:textId="77777777" w:rsidTr="0094098C">
        <w:trPr>
          <w:trHeight w:val="300"/>
          <w:jc w:val="center"/>
        </w:trPr>
        <w:tc>
          <w:tcPr>
            <w:tcW w:w="557" w:type="dxa"/>
            <w:shd w:val="clear" w:color="000000" w:fill="FFFFFF"/>
            <w:vAlign w:val="center"/>
            <w:hideMark/>
          </w:tcPr>
          <w:p w14:paraId="6349F2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365</w:t>
            </w:r>
          </w:p>
        </w:tc>
        <w:tc>
          <w:tcPr>
            <w:tcW w:w="1372" w:type="dxa"/>
            <w:gridSpan w:val="2"/>
            <w:shd w:val="clear" w:color="000000" w:fill="FFFFFF"/>
            <w:vAlign w:val="center"/>
            <w:hideMark/>
          </w:tcPr>
          <w:p w14:paraId="26F036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Resorte helicoidal</w:t>
            </w:r>
          </w:p>
        </w:tc>
        <w:tc>
          <w:tcPr>
            <w:tcW w:w="1185" w:type="dxa"/>
            <w:gridSpan w:val="3"/>
            <w:shd w:val="clear" w:color="000000" w:fill="FFFFFF"/>
            <w:vAlign w:val="center"/>
            <w:hideMark/>
          </w:tcPr>
          <w:p w14:paraId="686DBA5F" w14:textId="77777777" w:rsidR="0094098C" w:rsidRPr="0094098C" w:rsidRDefault="0094098C" w:rsidP="00DE5C71">
            <w:pPr>
              <w:jc w:val="center"/>
              <w:rPr>
                <w:rFonts w:cs="Tahoma"/>
                <w:b/>
                <w:bCs/>
                <w:sz w:val="10"/>
                <w:szCs w:val="10"/>
                <w:lang w:eastAsia="es-CO"/>
              </w:rPr>
            </w:pPr>
            <w:r w:rsidRPr="0094098C">
              <w:rPr>
                <w:rFonts w:cs="Tahoma"/>
                <w:b/>
                <w:bCs/>
                <w:sz w:val="10"/>
                <w:szCs w:val="10"/>
                <w:lang w:eastAsia="es-CO"/>
              </w:rPr>
              <w:t>UNIDAD</w:t>
            </w:r>
          </w:p>
        </w:tc>
        <w:tc>
          <w:tcPr>
            <w:tcW w:w="850" w:type="dxa"/>
            <w:shd w:val="clear" w:color="000000" w:fill="FFFFFF"/>
            <w:vAlign w:val="center"/>
            <w:hideMark/>
          </w:tcPr>
          <w:p w14:paraId="5493CB9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44F55996" w14:textId="77777777" w:rsidR="0094098C" w:rsidRPr="0094098C" w:rsidRDefault="0094098C" w:rsidP="00DE5C71">
            <w:pPr>
              <w:rPr>
                <w:rFonts w:cs="Tahoma"/>
                <w:sz w:val="10"/>
                <w:szCs w:val="10"/>
                <w:lang w:eastAsia="es-CO"/>
              </w:rPr>
            </w:pPr>
            <w:r w:rsidRPr="0094098C">
              <w:rPr>
                <w:rFonts w:cs="Tahoma"/>
                <w:sz w:val="10"/>
                <w:szCs w:val="10"/>
                <w:lang w:eastAsia="es-CO"/>
              </w:rPr>
              <w:t>Resorte helicoidal 32N/m</w:t>
            </w:r>
          </w:p>
        </w:tc>
        <w:tc>
          <w:tcPr>
            <w:tcW w:w="1134" w:type="dxa"/>
            <w:shd w:val="clear" w:color="000000" w:fill="FFFFFF"/>
          </w:tcPr>
          <w:p w14:paraId="14A4E6C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F94141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E2056FD" w14:textId="2E91847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37A9627" w14:textId="0FC0AFA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0DF14A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9285D9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F556C9E" w14:textId="77777777" w:rsidTr="0094098C">
        <w:trPr>
          <w:trHeight w:val="300"/>
          <w:jc w:val="center"/>
        </w:trPr>
        <w:tc>
          <w:tcPr>
            <w:tcW w:w="557" w:type="dxa"/>
            <w:shd w:val="clear" w:color="000000" w:fill="FFFFFF"/>
            <w:vAlign w:val="center"/>
            <w:hideMark/>
          </w:tcPr>
          <w:p w14:paraId="0DE261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366</w:t>
            </w:r>
          </w:p>
        </w:tc>
        <w:tc>
          <w:tcPr>
            <w:tcW w:w="1372" w:type="dxa"/>
            <w:gridSpan w:val="2"/>
            <w:shd w:val="clear" w:color="000000" w:fill="FFFFFF"/>
            <w:vAlign w:val="center"/>
            <w:hideMark/>
          </w:tcPr>
          <w:p w14:paraId="40C83CA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rodillo antigoteo</w:t>
            </w:r>
          </w:p>
        </w:tc>
        <w:tc>
          <w:tcPr>
            <w:tcW w:w="1185" w:type="dxa"/>
            <w:gridSpan w:val="3"/>
            <w:shd w:val="clear" w:color="000000" w:fill="FFFFFF"/>
            <w:vAlign w:val="center"/>
            <w:hideMark/>
          </w:tcPr>
          <w:p w14:paraId="5CCB7A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51460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9B62EA2" w14:textId="77777777" w:rsidR="0094098C" w:rsidRPr="0094098C" w:rsidRDefault="0094098C" w:rsidP="00DE5C71">
            <w:pPr>
              <w:rPr>
                <w:rFonts w:cs="Tahoma"/>
                <w:sz w:val="10"/>
                <w:szCs w:val="10"/>
                <w:lang w:eastAsia="es-CO"/>
              </w:rPr>
            </w:pPr>
            <w:r w:rsidRPr="0094098C">
              <w:rPr>
                <w:rFonts w:cs="Tahoma"/>
                <w:sz w:val="10"/>
                <w:szCs w:val="10"/>
                <w:lang w:eastAsia="es-CO"/>
              </w:rPr>
              <w:t>rodillo antigoteo de 9 pulgadas felpa</w:t>
            </w:r>
          </w:p>
        </w:tc>
        <w:tc>
          <w:tcPr>
            <w:tcW w:w="1134" w:type="dxa"/>
            <w:shd w:val="clear" w:color="000000" w:fill="FFFFFF"/>
          </w:tcPr>
          <w:p w14:paraId="783C9B2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B59A32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7DB0427" w14:textId="0ED2783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D280179" w14:textId="69B60B4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2CD6C4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DBFBA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E7268FF" w14:textId="77777777" w:rsidTr="0094098C">
        <w:trPr>
          <w:trHeight w:val="300"/>
          <w:jc w:val="center"/>
        </w:trPr>
        <w:tc>
          <w:tcPr>
            <w:tcW w:w="557" w:type="dxa"/>
            <w:shd w:val="clear" w:color="000000" w:fill="FFFFFF"/>
            <w:vAlign w:val="center"/>
            <w:hideMark/>
          </w:tcPr>
          <w:p w14:paraId="4B34CC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367</w:t>
            </w:r>
          </w:p>
        </w:tc>
        <w:tc>
          <w:tcPr>
            <w:tcW w:w="1372" w:type="dxa"/>
            <w:gridSpan w:val="2"/>
            <w:shd w:val="clear" w:color="000000" w:fill="FFFFFF"/>
            <w:vAlign w:val="center"/>
            <w:hideMark/>
          </w:tcPr>
          <w:p w14:paraId="43917D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Rollo de etiquetas</w:t>
            </w:r>
          </w:p>
        </w:tc>
        <w:tc>
          <w:tcPr>
            <w:tcW w:w="1185" w:type="dxa"/>
            <w:gridSpan w:val="3"/>
            <w:shd w:val="clear" w:color="000000" w:fill="FFFFFF"/>
            <w:vAlign w:val="center"/>
            <w:hideMark/>
          </w:tcPr>
          <w:p w14:paraId="3F77576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061EC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7BBE185" w14:textId="77777777" w:rsidR="0094098C" w:rsidRPr="0094098C" w:rsidRDefault="0094098C" w:rsidP="00DE5C71">
            <w:pPr>
              <w:rPr>
                <w:rFonts w:cs="Tahoma"/>
                <w:sz w:val="10"/>
                <w:szCs w:val="10"/>
                <w:lang w:eastAsia="es-CO"/>
              </w:rPr>
            </w:pPr>
            <w:r w:rsidRPr="0094098C">
              <w:rPr>
                <w:rFonts w:cs="Tahoma"/>
                <w:sz w:val="10"/>
                <w:szCs w:val="10"/>
                <w:lang w:eastAsia="es-CO"/>
              </w:rPr>
              <w:t>Rollo de etiquetas tipo papel de 32X25mm a tres columnas, para impresora térmica SAT TT460</w:t>
            </w:r>
          </w:p>
        </w:tc>
        <w:tc>
          <w:tcPr>
            <w:tcW w:w="1134" w:type="dxa"/>
            <w:shd w:val="clear" w:color="000000" w:fill="FFFFFF"/>
          </w:tcPr>
          <w:p w14:paraId="1642357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52D56D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8C1E1E3" w14:textId="78D3ECB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DC76310" w14:textId="783AF47A"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5303C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67C6D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072B1EF" w14:textId="77777777" w:rsidTr="0094098C">
        <w:trPr>
          <w:trHeight w:val="300"/>
          <w:jc w:val="center"/>
        </w:trPr>
        <w:tc>
          <w:tcPr>
            <w:tcW w:w="557" w:type="dxa"/>
            <w:shd w:val="clear" w:color="000000" w:fill="FFFFFF"/>
            <w:vAlign w:val="center"/>
            <w:hideMark/>
          </w:tcPr>
          <w:p w14:paraId="2632BD8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368</w:t>
            </w:r>
          </w:p>
        </w:tc>
        <w:tc>
          <w:tcPr>
            <w:tcW w:w="1372" w:type="dxa"/>
            <w:gridSpan w:val="2"/>
            <w:shd w:val="clear" w:color="000000" w:fill="FFFFFF"/>
            <w:vAlign w:val="center"/>
            <w:hideMark/>
          </w:tcPr>
          <w:p w14:paraId="039CC0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Rollo papel aluminio</w:t>
            </w:r>
          </w:p>
        </w:tc>
        <w:tc>
          <w:tcPr>
            <w:tcW w:w="1185" w:type="dxa"/>
            <w:gridSpan w:val="3"/>
            <w:shd w:val="clear" w:color="000000" w:fill="FFFFFF"/>
            <w:vAlign w:val="center"/>
            <w:hideMark/>
          </w:tcPr>
          <w:p w14:paraId="2F93AE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F87FC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F014376" w14:textId="77777777" w:rsidR="0094098C" w:rsidRPr="0094098C" w:rsidRDefault="0094098C" w:rsidP="00DE5C71">
            <w:pPr>
              <w:rPr>
                <w:rFonts w:cs="Tahoma"/>
                <w:sz w:val="10"/>
                <w:szCs w:val="10"/>
                <w:lang w:eastAsia="es-CO"/>
              </w:rPr>
            </w:pPr>
            <w:r w:rsidRPr="0094098C">
              <w:rPr>
                <w:rFonts w:cs="Tahoma"/>
                <w:sz w:val="10"/>
                <w:szCs w:val="10"/>
                <w:lang w:eastAsia="es-CO"/>
              </w:rPr>
              <w:t>Rollo papel aluminio x 300m</w:t>
            </w:r>
          </w:p>
        </w:tc>
        <w:tc>
          <w:tcPr>
            <w:tcW w:w="1134" w:type="dxa"/>
            <w:shd w:val="clear" w:color="000000" w:fill="FFFFFF"/>
          </w:tcPr>
          <w:p w14:paraId="7BF7FD2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C555DD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CA4537B" w14:textId="676943A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E85DFA1" w14:textId="110374C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0E114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5DE691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0E7533" w14:textId="77777777" w:rsidTr="0094098C">
        <w:trPr>
          <w:trHeight w:val="2310"/>
          <w:jc w:val="center"/>
        </w:trPr>
        <w:tc>
          <w:tcPr>
            <w:tcW w:w="557" w:type="dxa"/>
            <w:shd w:val="clear" w:color="000000" w:fill="FFFFFF"/>
            <w:vAlign w:val="center"/>
            <w:hideMark/>
          </w:tcPr>
          <w:p w14:paraId="6B20ED1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369</w:t>
            </w:r>
          </w:p>
        </w:tc>
        <w:tc>
          <w:tcPr>
            <w:tcW w:w="1372" w:type="dxa"/>
            <w:gridSpan w:val="2"/>
            <w:shd w:val="clear" w:color="000000" w:fill="FFFFFF"/>
            <w:vAlign w:val="center"/>
            <w:hideMark/>
          </w:tcPr>
          <w:p w14:paraId="6934B8A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 de Atornilladores de Precisión</w:t>
            </w:r>
          </w:p>
        </w:tc>
        <w:tc>
          <w:tcPr>
            <w:tcW w:w="1185" w:type="dxa"/>
            <w:gridSpan w:val="3"/>
            <w:shd w:val="clear" w:color="000000" w:fill="FFFFFF"/>
            <w:vAlign w:val="center"/>
            <w:hideMark/>
          </w:tcPr>
          <w:p w14:paraId="269D30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w:t>
            </w:r>
          </w:p>
        </w:tc>
        <w:tc>
          <w:tcPr>
            <w:tcW w:w="850" w:type="dxa"/>
            <w:shd w:val="clear" w:color="000000" w:fill="FFFFFF"/>
            <w:vAlign w:val="center"/>
            <w:hideMark/>
          </w:tcPr>
          <w:p w14:paraId="776795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5BD3B15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Set de 6 Atornilladores de Precisión Fabricado en acero, con mango ergonómico antideslizante y en el </w:t>
            </w:r>
            <w:proofErr w:type="spellStart"/>
            <w:r w:rsidRPr="0094098C">
              <w:rPr>
                <w:rFonts w:cs="Tahoma"/>
                <w:sz w:val="10"/>
                <w:szCs w:val="10"/>
                <w:lang w:eastAsia="es-CO"/>
              </w:rPr>
              <w:t>extremp</w:t>
            </w:r>
            <w:proofErr w:type="spellEnd"/>
            <w:r w:rsidRPr="0094098C">
              <w:rPr>
                <w:rFonts w:cs="Tahoma"/>
                <w:sz w:val="10"/>
                <w:szCs w:val="10"/>
                <w:lang w:eastAsia="es-CO"/>
              </w:rPr>
              <w:t xml:space="preserve"> del mango </w:t>
            </w:r>
            <w:proofErr w:type="spellStart"/>
            <w:r w:rsidRPr="0094098C">
              <w:rPr>
                <w:rFonts w:cs="Tahoma"/>
                <w:sz w:val="10"/>
                <w:szCs w:val="10"/>
                <w:lang w:eastAsia="es-CO"/>
              </w:rPr>
              <w:t>unplano</w:t>
            </w:r>
            <w:proofErr w:type="spellEnd"/>
            <w:r w:rsidRPr="0094098C">
              <w:rPr>
                <w:rFonts w:cs="Tahoma"/>
                <w:sz w:val="10"/>
                <w:szCs w:val="10"/>
                <w:lang w:eastAsia="es-CO"/>
              </w:rPr>
              <w:t xml:space="preserve"> giratorio, . Incluye 3 atornilladores de punta de paleta y 3 de punta Phillips. (Set de 6 Atornilladores de Precisión Redline es un juego de atornilladores de reducido tamaño, para uso profesional en trabajos de relojería u otras actividades en que se utilizan tornillos </w:t>
            </w:r>
            <w:proofErr w:type="spellStart"/>
            <w:r w:rsidRPr="0094098C">
              <w:rPr>
                <w:rFonts w:cs="Tahoma"/>
                <w:sz w:val="10"/>
                <w:szCs w:val="10"/>
                <w:lang w:eastAsia="es-CO"/>
              </w:rPr>
              <w:t>pequeños.Características</w:t>
            </w:r>
            <w:proofErr w:type="spellEnd"/>
            <w:r w:rsidRPr="0094098C">
              <w:rPr>
                <w:rFonts w:cs="Tahoma"/>
                <w:sz w:val="10"/>
                <w:szCs w:val="10"/>
                <w:lang w:eastAsia="es-CO"/>
              </w:rPr>
              <w:t xml:space="preserve"> del Set de 6 Atornilladores de Precisión </w:t>
            </w:r>
            <w:proofErr w:type="spellStart"/>
            <w:r w:rsidRPr="0094098C">
              <w:rPr>
                <w:rFonts w:cs="Tahoma"/>
                <w:sz w:val="10"/>
                <w:szCs w:val="10"/>
                <w:lang w:eastAsia="es-CO"/>
              </w:rPr>
              <w:t>RedlineFabricado</w:t>
            </w:r>
            <w:proofErr w:type="spellEnd"/>
            <w:r w:rsidRPr="0094098C">
              <w:rPr>
                <w:rFonts w:cs="Tahoma"/>
                <w:sz w:val="10"/>
                <w:szCs w:val="10"/>
                <w:lang w:eastAsia="es-CO"/>
              </w:rPr>
              <w:t xml:space="preserve"> en acero, con mango ergonómico antideslizante. Incluye 3 atornilladores de punta de paleta y 3 de punta Phillips. El Set de 6 Atornilladores de Precisión de Redline tienen en el extremo del mango un plano giratorio para facilitar su manejo con una sola mano, lo que es muy práctico al trabajar con elementos </w:t>
            </w:r>
            <w:proofErr w:type="spellStart"/>
            <w:r w:rsidRPr="0094098C">
              <w:rPr>
                <w:rFonts w:cs="Tahoma"/>
                <w:sz w:val="10"/>
                <w:szCs w:val="10"/>
                <w:lang w:eastAsia="es-CO"/>
              </w:rPr>
              <w:t>pequeños.Juego</w:t>
            </w:r>
            <w:proofErr w:type="spellEnd"/>
            <w:r w:rsidRPr="0094098C">
              <w:rPr>
                <w:rFonts w:cs="Tahoma"/>
                <w:sz w:val="10"/>
                <w:szCs w:val="10"/>
                <w:lang w:eastAsia="es-CO"/>
              </w:rPr>
              <w:t xml:space="preserve"> de Atornilladores con Organizador Redline es un set de 4 destornilladores manuales para apretar y aflojar tornillos con ranura recta y en forma de cruz o Phillips.)</w:t>
            </w:r>
          </w:p>
        </w:tc>
        <w:tc>
          <w:tcPr>
            <w:tcW w:w="1134" w:type="dxa"/>
            <w:shd w:val="clear" w:color="000000" w:fill="FFFFFF"/>
          </w:tcPr>
          <w:p w14:paraId="567FFD2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F89E3F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6A52BE8" w14:textId="01FF05B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3478BDB" w14:textId="5723775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ACD39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E1C62F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E2F5F23" w14:textId="77777777" w:rsidTr="0094098C">
        <w:trPr>
          <w:trHeight w:val="420"/>
          <w:jc w:val="center"/>
        </w:trPr>
        <w:tc>
          <w:tcPr>
            <w:tcW w:w="557" w:type="dxa"/>
            <w:shd w:val="clear" w:color="000000" w:fill="FFFFFF"/>
            <w:vAlign w:val="center"/>
            <w:hideMark/>
          </w:tcPr>
          <w:p w14:paraId="5FB317F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370</w:t>
            </w:r>
          </w:p>
        </w:tc>
        <w:tc>
          <w:tcPr>
            <w:tcW w:w="1372" w:type="dxa"/>
            <w:gridSpan w:val="2"/>
            <w:shd w:val="clear" w:color="000000" w:fill="FFFFFF"/>
            <w:vAlign w:val="center"/>
            <w:hideMark/>
          </w:tcPr>
          <w:p w14:paraId="74AA60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 llave de impacto eléctrica inalámbrica</w:t>
            </w:r>
          </w:p>
        </w:tc>
        <w:tc>
          <w:tcPr>
            <w:tcW w:w="1185" w:type="dxa"/>
            <w:gridSpan w:val="3"/>
            <w:shd w:val="clear" w:color="000000" w:fill="FFFFFF"/>
            <w:vAlign w:val="center"/>
            <w:hideMark/>
          </w:tcPr>
          <w:p w14:paraId="47411F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86E6B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F0C6D58" w14:textId="77777777" w:rsidR="0094098C" w:rsidRPr="0094098C" w:rsidRDefault="0094098C" w:rsidP="00DE5C71">
            <w:pPr>
              <w:rPr>
                <w:rFonts w:cs="Tahoma"/>
                <w:sz w:val="10"/>
                <w:szCs w:val="10"/>
                <w:lang w:eastAsia="es-CO"/>
              </w:rPr>
            </w:pPr>
            <w:r w:rsidRPr="0094098C">
              <w:rPr>
                <w:rFonts w:cs="Tahoma"/>
                <w:sz w:val="10"/>
                <w:szCs w:val="10"/>
                <w:lang w:eastAsia="es-CO"/>
              </w:rPr>
              <w:t>Set llave de impacto eléctrica inalámbrica 500 Nm 1/2" junto con el juego de copas de impacto</w:t>
            </w:r>
          </w:p>
        </w:tc>
        <w:tc>
          <w:tcPr>
            <w:tcW w:w="1134" w:type="dxa"/>
            <w:shd w:val="clear" w:color="000000" w:fill="FFFFFF"/>
          </w:tcPr>
          <w:p w14:paraId="6267EEF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E2AC1C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371AE4E" w14:textId="57FB48F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ACB8A3C" w14:textId="09920FB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D82DB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023884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8B7A5A8" w14:textId="77777777" w:rsidTr="0094098C">
        <w:trPr>
          <w:trHeight w:val="840"/>
          <w:jc w:val="center"/>
        </w:trPr>
        <w:tc>
          <w:tcPr>
            <w:tcW w:w="557" w:type="dxa"/>
            <w:shd w:val="clear" w:color="000000" w:fill="FFFFFF"/>
            <w:vAlign w:val="center"/>
            <w:hideMark/>
          </w:tcPr>
          <w:p w14:paraId="0A6191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371</w:t>
            </w:r>
          </w:p>
        </w:tc>
        <w:tc>
          <w:tcPr>
            <w:tcW w:w="1372" w:type="dxa"/>
            <w:gridSpan w:val="2"/>
            <w:shd w:val="clear" w:color="000000" w:fill="FFFFFF"/>
            <w:vAlign w:val="center"/>
            <w:hideMark/>
          </w:tcPr>
          <w:p w14:paraId="5C1DF95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Set Pinzas Pequeñas</w:t>
            </w:r>
          </w:p>
        </w:tc>
        <w:tc>
          <w:tcPr>
            <w:tcW w:w="1185" w:type="dxa"/>
            <w:gridSpan w:val="3"/>
            <w:shd w:val="clear" w:color="000000" w:fill="FFFFFF"/>
            <w:vAlign w:val="center"/>
            <w:hideMark/>
          </w:tcPr>
          <w:p w14:paraId="04F2EBC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64CDA9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D6B62EB"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Set Pinzas Pequeñas De 6 Piezas Stanley (Diseñado para agarrar, doblar y cortar objetos pequeños. Incluye un alicate diagonal de 4 </w:t>
            </w:r>
            <w:proofErr w:type="spellStart"/>
            <w:r w:rsidRPr="0094098C">
              <w:rPr>
                <w:rFonts w:cs="Tahoma"/>
                <w:sz w:val="10"/>
                <w:szCs w:val="10"/>
                <w:lang w:eastAsia="es-CO"/>
              </w:rPr>
              <w:t>pulg</w:t>
            </w:r>
            <w:proofErr w:type="spellEnd"/>
            <w:r w:rsidRPr="0094098C">
              <w:rPr>
                <w:rFonts w:cs="Tahoma"/>
                <w:sz w:val="10"/>
                <w:szCs w:val="10"/>
                <w:lang w:eastAsia="es-CO"/>
              </w:rPr>
              <w:t xml:space="preserve">, un alicate de corte final de 4 </w:t>
            </w:r>
            <w:proofErr w:type="spellStart"/>
            <w:r w:rsidRPr="0094098C">
              <w:rPr>
                <w:rFonts w:cs="Tahoma"/>
                <w:sz w:val="10"/>
                <w:szCs w:val="10"/>
                <w:lang w:eastAsia="es-CO"/>
              </w:rPr>
              <w:t>pulg</w:t>
            </w:r>
            <w:proofErr w:type="spellEnd"/>
            <w:r w:rsidRPr="0094098C">
              <w:rPr>
                <w:rFonts w:cs="Tahoma"/>
                <w:sz w:val="10"/>
                <w:szCs w:val="10"/>
                <w:lang w:eastAsia="es-CO"/>
              </w:rPr>
              <w:t xml:space="preserve">, un alicate de punta doblada de 4 </w:t>
            </w:r>
            <w:proofErr w:type="spellStart"/>
            <w:r w:rsidRPr="0094098C">
              <w:rPr>
                <w:rFonts w:cs="Tahoma"/>
                <w:sz w:val="10"/>
                <w:szCs w:val="10"/>
                <w:lang w:eastAsia="es-CO"/>
              </w:rPr>
              <w:t>pulg</w:t>
            </w:r>
            <w:proofErr w:type="spellEnd"/>
            <w:r w:rsidRPr="0094098C">
              <w:rPr>
                <w:rFonts w:cs="Tahoma"/>
                <w:sz w:val="10"/>
                <w:szCs w:val="10"/>
                <w:lang w:eastAsia="es-CO"/>
              </w:rPr>
              <w:t xml:space="preserve">, un alicate de punta larga de 5 </w:t>
            </w:r>
            <w:proofErr w:type="spellStart"/>
            <w:r w:rsidRPr="0094098C">
              <w:rPr>
                <w:rFonts w:cs="Tahoma"/>
                <w:sz w:val="10"/>
                <w:szCs w:val="10"/>
                <w:lang w:eastAsia="es-CO"/>
              </w:rPr>
              <w:t>pulg</w:t>
            </w:r>
            <w:proofErr w:type="spellEnd"/>
            <w:r w:rsidRPr="0094098C">
              <w:rPr>
                <w:rFonts w:cs="Tahoma"/>
                <w:sz w:val="10"/>
                <w:szCs w:val="10"/>
                <w:lang w:eastAsia="es-CO"/>
              </w:rPr>
              <w:t xml:space="preserve">, un alicate de punta plana de 5 </w:t>
            </w:r>
            <w:proofErr w:type="spellStart"/>
            <w:r w:rsidRPr="0094098C">
              <w:rPr>
                <w:rFonts w:cs="Tahoma"/>
                <w:sz w:val="10"/>
                <w:szCs w:val="10"/>
                <w:lang w:eastAsia="es-CO"/>
              </w:rPr>
              <w:t>pulg</w:t>
            </w:r>
            <w:proofErr w:type="spellEnd"/>
            <w:r w:rsidRPr="0094098C">
              <w:rPr>
                <w:rFonts w:cs="Tahoma"/>
                <w:sz w:val="10"/>
                <w:szCs w:val="10"/>
                <w:lang w:eastAsia="es-CO"/>
              </w:rPr>
              <w:t xml:space="preserve">, y un alicate de junta ranurada de 5 </w:t>
            </w:r>
            <w:proofErr w:type="spellStart"/>
            <w:r w:rsidRPr="0094098C">
              <w:rPr>
                <w:rFonts w:cs="Tahoma"/>
                <w:sz w:val="10"/>
                <w:szCs w:val="10"/>
                <w:lang w:eastAsia="es-CO"/>
              </w:rPr>
              <w:t>pulg</w:t>
            </w:r>
            <w:proofErr w:type="spellEnd"/>
            <w:r w:rsidRPr="0094098C">
              <w:rPr>
                <w:rFonts w:cs="Tahoma"/>
                <w:sz w:val="10"/>
                <w:szCs w:val="10"/>
                <w:lang w:eastAsia="es-CO"/>
              </w:rPr>
              <w:t>.)- UNIDAD</w:t>
            </w:r>
          </w:p>
        </w:tc>
        <w:tc>
          <w:tcPr>
            <w:tcW w:w="1134" w:type="dxa"/>
            <w:shd w:val="clear" w:color="000000" w:fill="FFFFFF"/>
          </w:tcPr>
          <w:p w14:paraId="5DF7103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3BA5F7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BAFCA54" w14:textId="295818C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BBEBFE5" w14:textId="7B38C37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FD464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226E1F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6CC57EE" w14:textId="77777777" w:rsidTr="0094098C">
        <w:trPr>
          <w:trHeight w:val="420"/>
          <w:jc w:val="center"/>
        </w:trPr>
        <w:tc>
          <w:tcPr>
            <w:tcW w:w="557" w:type="dxa"/>
            <w:shd w:val="clear" w:color="000000" w:fill="FFFFFF"/>
            <w:vAlign w:val="center"/>
            <w:hideMark/>
          </w:tcPr>
          <w:p w14:paraId="385B119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372</w:t>
            </w:r>
          </w:p>
        </w:tc>
        <w:tc>
          <w:tcPr>
            <w:tcW w:w="1372" w:type="dxa"/>
            <w:gridSpan w:val="2"/>
            <w:shd w:val="clear" w:color="000000" w:fill="FFFFFF"/>
            <w:vAlign w:val="center"/>
            <w:hideMark/>
          </w:tcPr>
          <w:p w14:paraId="18BDEB7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Set Resortes Helicoidales </w:t>
            </w:r>
          </w:p>
        </w:tc>
        <w:tc>
          <w:tcPr>
            <w:tcW w:w="1185" w:type="dxa"/>
            <w:gridSpan w:val="3"/>
            <w:shd w:val="clear" w:color="000000" w:fill="FFFFFF"/>
            <w:vAlign w:val="center"/>
            <w:hideMark/>
          </w:tcPr>
          <w:p w14:paraId="48FF6E34" w14:textId="77777777" w:rsidR="0094098C" w:rsidRPr="0094098C" w:rsidRDefault="0094098C" w:rsidP="00DE5C71">
            <w:pPr>
              <w:jc w:val="center"/>
              <w:rPr>
                <w:rFonts w:cs="Tahoma"/>
                <w:b/>
                <w:bCs/>
                <w:sz w:val="10"/>
                <w:szCs w:val="10"/>
                <w:lang w:eastAsia="es-CO"/>
              </w:rPr>
            </w:pPr>
            <w:r w:rsidRPr="0094098C">
              <w:rPr>
                <w:rFonts w:cs="Tahoma"/>
                <w:b/>
                <w:bCs/>
                <w:sz w:val="10"/>
                <w:szCs w:val="10"/>
                <w:lang w:eastAsia="es-CO"/>
              </w:rPr>
              <w:t>UNIDAD</w:t>
            </w:r>
          </w:p>
        </w:tc>
        <w:tc>
          <w:tcPr>
            <w:tcW w:w="850" w:type="dxa"/>
            <w:shd w:val="clear" w:color="000000" w:fill="FFFFFF"/>
            <w:vAlign w:val="center"/>
            <w:hideMark/>
          </w:tcPr>
          <w:p w14:paraId="0A3394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77CC94B9" w14:textId="77777777" w:rsidR="0094098C" w:rsidRPr="0094098C" w:rsidRDefault="0094098C" w:rsidP="00DE5C71">
            <w:pPr>
              <w:rPr>
                <w:rFonts w:cs="Tahoma"/>
                <w:sz w:val="10"/>
                <w:szCs w:val="10"/>
                <w:lang w:eastAsia="es-CO"/>
              </w:rPr>
            </w:pPr>
            <w:r w:rsidRPr="0094098C">
              <w:rPr>
                <w:rFonts w:cs="Tahoma"/>
                <w:sz w:val="10"/>
                <w:szCs w:val="10"/>
                <w:lang w:eastAsia="es-CO"/>
              </w:rPr>
              <w:t>Set Resortes Helicoidales | 0.5N – 1N – 2N – 3N y 5N (Incluye 5 resortes: 0.5N, 1N, 2N, 3N y 5N en caja plástica)</w:t>
            </w:r>
          </w:p>
        </w:tc>
        <w:tc>
          <w:tcPr>
            <w:tcW w:w="1134" w:type="dxa"/>
            <w:shd w:val="clear" w:color="000000" w:fill="FFFFFF"/>
          </w:tcPr>
          <w:p w14:paraId="2404CAF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D583BF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6A6AD25" w14:textId="0FECDFF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E728619" w14:textId="31F1DC8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A8F67E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A91649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1D2785C" w14:textId="77777777" w:rsidTr="0094098C">
        <w:trPr>
          <w:trHeight w:val="630"/>
          <w:jc w:val="center"/>
        </w:trPr>
        <w:tc>
          <w:tcPr>
            <w:tcW w:w="557" w:type="dxa"/>
            <w:shd w:val="clear" w:color="000000" w:fill="FFFFFF"/>
            <w:vAlign w:val="center"/>
            <w:hideMark/>
          </w:tcPr>
          <w:p w14:paraId="1856415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373</w:t>
            </w:r>
          </w:p>
        </w:tc>
        <w:tc>
          <w:tcPr>
            <w:tcW w:w="1372" w:type="dxa"/>
            <w:gridSpan w:val="2"/>
            <w:shd w:val="clear" w:color="000000" w:fill="FFFFFF"/>
            <w:vAlign w:val="center"/>
            <w:hideMark/>
          </w:tcPr>
          <w:p w14:paraId="4014A4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Silicona Acética Con Fungicida</w:t>
            </w:r>
          </w:p>
        </w:tc>
        <w:tc>
          <w:tcPr>
            <w:tcW w:w="1185" w:type="dxa"/>
            <w:gridSpan w:val="3"/>
            <w:shd w:val="clear" w:color="000000" w:fill="FFFFFF"/>
            <w:vAlign w:val="center"/>
            <w:hideMark/>
          </w:tcPr>
          <w:p w14:paraId="72E4A38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863A6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1E6195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Silicona Acética Con Fungicida Transparente 300 ml  </w:t>
            </w:r>
            <w:proofErr w:type="spellStart"/>
            <w:r w:rsidRPr="0094098C">
              <w:rPr>
                <w:rFonts w:cs="Tahoma"/>
                <w:sz w:val="10"/>
                <w:szCs w:val="10"/>
                <w:lang w:eastAsia="es-CO"/>
              </w:rPr>
              <w:t>topex</w:t>
            </w:r>
            <w:proofErr w:type="spellEnd"/>
            <w:r w:rsidRPr="0094098C">
              <w:rPr>
                <w:rFonts w:cs="Tahoma"/>
                <w:sz w:val="10"/>
                <w:szCs w:val="10"/>
                <w:lang w:eastAsia="es-CO"/>
              </w:rPr>
              <w:t xml:space="preserve"> (Silicona de baño y cocina, de máxima adherencia, seca al contacto de la humedad del aire, proporciona un sello flexible e impermeable de alta resistencia.) UNIDAD</w:t>
            </w:r>
          </w:p>
        </w:tc>
        <w:tc>
          <w:tcPr>
            <w:tcW w:w="1134" w:type="dxa"/>
            <w:shd w:val="clear" w:color="000000" w:fill="FFFFFF"/>
          </w:tcPr>
          <w:p w14:paraId="7EA1677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30BE7B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1C90AF5" w14:textId="0D00CED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367DA0D" w14:textId="634D267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22519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4573D2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F3ED6A2" w14:textId="77777777" w:rsidTr="0094098C">
        <w:trPr>
          <w:trHeight w:val="420"/>
          <w:jc w:val="center"/>
        </w:trPr>
        <w:tc>
          <w:tcPr>
            <w:tcW w:w="557" w:type="dxa"/>
            <w:shd w:val="clear" w:color="000000" w:fill="FFFFFF"/>
            <w:vAlign w:val="center"/>
            <w:hideMark/>
          </w:tcPr>
          <w:p w14:paraId="22601DD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374</w:t>
            </w:r>
          </w:p>
        </w:tc>
        <w:tc>
          <w:tcPr>
            <w:tcW w:w="1372" w:type="dxa"/>
            <w:gridSpan w:val="2"/>
            <w:shd w:val="clear" w:color="000000" w:fill="FFFFFF"/>
            <w:vAlign w:val="center"/>
            <w:hideMark/>
          </w:tcPr>
          <w:p w14:paraId="5C649DD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Silla Escalera</w:t>
            </w:r>
          </w:p>
        </w:tc>
        <w:tc>
          <w:tcPr>
            <w:tcW w:w="1185" w:type="dxa"/>
            <w:gridSpan w:val="3"/>
            <w:shd w:val="clear" w:color="000000" w:fill="FFFFFF"/>
            <w:vAlign w:val="center"/>
            <w:hideMark/>
          </w:tcPr>
          <w:p w14:paraId="1B07FC7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C6C9C3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DB20563"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Silla Escalera 3 Peldaños </w:t>
            </w:r>
            <w:proofErr w:type="spellStart"/>
            <w:r w:rsidRPr="0094098C">
              <w:rPr>
                <w:rFonts w:cs="Tahoma"/>
                <w:sz w:val="10"/>
                <w:szCs w:val="10"/>
                <w:lang w:eastAsia="es-CO"/>
              </w:rPr>
              <w:t>Tuv</w:t>
            </w:r>
            <w:proofErr w:type="spellEnd"/>
            <w:r w:rsidRPr="0094098C">
              <w:rPr>
                <w:rFonts w:cs="Tahoma"/>
                <w:sz w:val="10"/>
                <w:szCs w:val="10"/>
                <w:lang w:eastAsia="es-CO"/>
              </w:rPr>
              <w:t xml:space="preserve">/Gs </w:t>
            </w:r>
            <w:proofErr w:type="spellStart"/>
            <w:r w:rsidRPr="0094098C">
              <w:rPr>
                <w:rFonts w:cs="Tahoma"/>
                <w:sz w:val="10"/>
                <w:szCs w:val="10"/>
                <w:lang w:eastAsia="es-CO"/>
              </w:rPr>
              <w:t>metalica</w:t>
            </w:r>
            <w:proofErr w:type="spellEnd"/>
            <w:r w:rsidRPr="0094098C">
              <w:rPr>
                <w:rFonts w:cs="Tahoma"/>
                <w:sz w:val="10"/>
                <w:szCs w:val="10"/>
                <w:lang w:eastAsia="es-CO"/>
              </w:rPr>
              <w:t xml:space="preserve"> plegable (Silla Escalera 3 Peldaños Blanca 108x45x65cm Capacidad 150kg)</w:t>
            </w:r>
          </w:p>
        </w:tc>
        <w:tc>
          <w:tcPr>
            <w:tcW w:w="1134" w:type="dxa"/>
            <w:shd w:val="clear" w:color="000000" w:fill="FFFFFF"/>
          </w:tcPr>
          <w:p w14:paraId="1ADE9F0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126164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BE41287" w14:textId="2AC560F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1854FCE" w14:textId="38B6122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253451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F8E401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1330A5C" w14:textId="77777777" w:rsidTr="0094098C">
        <w:trPr>
          <w:trHeight w:val="420"/>
          <w:jc w:val="center"/>
        </w:trPr>
        <w:tc>
          <w:tcPr>
            <w:tcW w:w="557" w:type="dxa"/>
            <w:shd w:val="clear" w:color="000000" w:fill="FFFFFF"/>
            <w:vAlign w:val="center"/>
            <w:hideMark/>
          </w:tcPr>
          <w:p w14:paraId="78BCB19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375</w:t>
            </w:r>
          </w:p>
        </w:tc>
        <w:tc>
          <w:tcPr>
            <w:tcW w:w="1372" w:type="dxa"/>
            <w:gridSpan w:val="2"/>
            <w:shd w:val="clear" w:color="000000" w:fill="FFFFFF"/>
            <w:vAlign w:val="center"/>
            <w:hideMark/>
          </w:tcPr>
          <w:p w14:paraId="79F58BD3"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Slipmat</w:t>
            </w:r>
            <w:proofErr w:type="spellEnd"/>
            <w:r w:rsidRPr="0094098C">
              <w:rPr>
                <w:rFonts w:cs="Tahoma"/>
                <w:sz w:val="10"/>
                <w:szCs w:val="10"/>
                <w:lang w:eastAsia="es-CO"/>
              </w:rPr>
              <w:t xml:space="preserve"> antiestático</w:t>
            </w:r>
          </w:p>
        </w:tc>
        <w:tc>
          <w:tcPr>
            <w:tcW w:w="1185" w:type="dxa"/>
            <w:gridSpan w:val="3"/>
            <w:shd w:val="clear" w:color="000000" w:fill="FFFFFF"/>
            <w:vAlign w:val="center"/>
            <w:hideMark/>
          </w:tcPr>
          <w:p w14:paraId="5C0210A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564643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6087BFEF"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Slipmat</w:t>
            </w:r>
            <w:proofErr w:type="spellEnd"/>
            <w:r w:rsidRPr="0094098C">
              <w:rPr>
                <w:rFonts w:cs="Tahoma"/>
                <w:sz w:val="10"/>
                <w:szCs w:val="10"/>
                <w:lang w:eastAsia="es-CO"/>
              </w:rPr>
              <w:t xml:space="preserve"> antiestático, antideslizante, 30 cm de diámetro (± 1 cm)</w:t>
            </w:r>
            <w:r w:rsidRPr="0094098C">
              <w:rPr>
                <w:rFonts w:cs="Tahoma"/>
                <w:sz w:val="10"/>
                <w:szCs w:val="10"/>
                <w:lang w:eastAsia="es-CO"/>
              </w:rPr>
              <w:br/>
              <w:t>También conocido como deslizador o alfombrilla para tornamesa</w:t>
            </w:r>
          </w:p>
        </w:tc>
        <w:tc>
          <w:tcPr>
            <w:tcW w:w="1134" w:type="dxa"/>
            <w:shd w:val="clear" w:color="000000" w:fill="FFFFFF"/>
          </w:tcPr>
          <w:p w14:paraId="0D24DABA"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902ED3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384616A" w14:textId="5D31C29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2DB2F15" w14:textId="37A7982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DAA0AC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F6B44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1916F04" w14:textId="77777777" w:rsidTr="0094098C">
        <w:trPr>
          <w:trHeight w:val="300"/>
          <w:jc w:val="center"/>
        </w:trPr>
        <w:tc>
          <w:tcPr>
            <w:tcW w:w="557" w:type="dxa"/>
            <w:shd w:val="clear" w:color="000000" w:fill="FFFFFF"/>
            <w:vAlign w:val="center"/>
            <w:hideMark/>
          </w:tcPr>
          <w:p w14:paraId="6E21130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376</w:t>
            </w:r>
          </w:p>
        </w:tc>
        <w:tc>
          <w:tcPr>
            <w:tcW w:w="1372" w:type="dxa"/>
            <w:gridSpan w:val="2"/>
            <w:shd w:val="clear" w:color="000000" w:fill="FFFFFF"/>
            <w:vAlign w:val="center"/>
            <w:hideMark/>
          </w:tcPr>
          <w:p w14:paraId="05E503A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Soldadura </w:t>
            </w:r>
            <w:proofErr w:type="spellStart"/>
            <w:r w:rsidRPr="0094098C">
              <w:rPr>
                <w:rFonts w:cs="Tahoma"/>
                <w:sz w:val="10"/>
                <w:szCs w:val="10"/>
                <w:lang w:eastAsia="es-CO"/>
              </w:rPr>
              <w:t>epoxica</w:t>
            </w:r>
            <w:proofErr w:type="spellEnd"/>
          </w:p>
        </w:tc>
        <w:tc>
          <w:tcPr>
            <w:tcW w:w="1185" w:type="dxa"/>
            <w:gridSpan w:val="3"/>
            <w:shd w:val="clear" w:color="000000" w:fill="FFFFFF"/>
            <w:vAlign w:val="center"/>
            <w:hideMark/>
          </w:tcPr>
          <w:p w14:paraId="3DCA42B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36F060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9</w:t>
            </w:r>
          </w:p>
        </w:tc>
        <w:tc>
          <w:tcPr>
            <w:tcW w:w="3119" w:type="dxa"/>
            <w:shd w:val="clear" w:color="000000" w:fill="FFFFFF"/>
            <w:vAlign w:val="center"/>
            <w:hideMark/>
          </w:tcPr>
          <w:p w14:paraId="2548262C"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Soldadura </w:t>
            </w:r>
            <w:proofErr w:type="spellStart"/>
            <w:r w:rsidRPr="0094098C">
              <w:rPr>
                <w:rFonts w:cs="Tahoma"/>
                <w:sz w:val="10"/>
                <w:szCs w:val="10"/>
                <w:lang w:eastAsia="es-CO"/>
              </w:rPr>
              <w:t>epoxica</w:t>
            </w:r>
            <w:proofErr w:type="spellEnd"/>
            <w:r w:rsidRPr="0094098C">
              <w:rPr>
                <w:rFonts w:cs="Tahoma"/>
                <w:sz w:val="10"/>
                <w:szCs w:val="10"/>
                <w:lang w:eastAsia="es-CO"/>
              </w:rPr>
              <w:t xml:space="preserve"> de dos componentes (Recina y endurecedor) de secado rápido </w:t>
            </w:r>
          </w:p>
        </w:tc>
        <w:tc>
          <w:tcPr>
            <w:tcW w:w="1134" w:type="dxa"/>
            <w:shd w:val="clear" w:color="000000" w:fill="FFFFFF"/>
          </w:tcPr>
          <w:p w14:paraId="2C45861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F1AB990"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405B3C4" w14:textId="6052AF4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BED2CB7" w14:textId="7899EC2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4D9544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083F66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7649B6D" w14:textId="77777777" w:rsidTr="0094098C">
        <w:trPr>
          <w:trHeight w:val="300"/>
          <w:jc w:val="center"/>
        </w:trPr>
        <w:tc>
          <w:tcPr>
            <w:tcW w:w="557" w:type="dxa"/>
            <w:shd w:val="clear" w:color="000000" w:fill="FFFFFF"/>
            <w:vAlign w:val="center"/>
            <w:hideMark/>
          </w:tcPr>
          <w:p w14:paraId="335CC7D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377</w:t>
            </w:r>
          </w:p>
        </w:tc>
        <w:tc>
          <w:tcPr>
            <w:tcW w:w="1372" w:type="dxa"/>
            <w:gridSpan w:val="2"/>
            <w:shd w:val="clear" w:color="000000" w:fill="FFFFFF"/>
            <w:vAlign w:val="center"/>
            <w:hideMark/>
          </w:tcPr>
          <w:p w14:paraId="096C5A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soldadura por electrodo </w:t>
            </w:r>
          </w:p>
        </w:tc>
        <w:tc>
          <w:tcPr>
            <w:tcW w:w="1185" w:type="dxa"/>
            <w:gridSpan w:val="3"/>
            <w:shd w:val="clear" w:color="000000" w:fill="FFFFFF"/>
            <w:vAlign w:val="center"/>
            <w:hideMark/>
          </w:tcPr>
          <w:p w14:paraId="1CCD4C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0AFB475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64EC09A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soldadura por electrodo </w:t>
            </w:r>
            <w:proofErr w:type="spellStart"/>
            <w:r w:rsidRPr="0094098C">
              <w:rPr>
                <w:rFonts w:cs="Tahoma"/>
                <w:sz w:val="10"/>
                <w:szCs w:val="10"/>
                <w:lang w:eastAsia="es-CO"/>
              </w:rPr>
              <w:t>rebestido</w:t>
            </w:r>
            <w:proofErr w:type="spellEnd"/>
            <w:r w:rsidRPr="0094098C">
              <w:rPr>
                <w:rFonts w:cs="Tahoma"/>
                <w:sz w:val="10"/>
                <w:szCs w:val="10"/>
                <w:lang w:eastAsia="es-CO"/>
              </w:rPr>
              <w:t xml:space="preserve"> 6013, caja de 5Kg,  3/32</w:t>
            </w:r>
          </w:p>
        </w:tc>
        <w:tc>
          <w:tcPr>
            <w:tcW w:w="1134" w:type="dxa"/>
            <w:shd w:val="clear" w:color="000000" w:fill="FFFFFF"/>
          </w:tcPr>
          <w:p w14:paraId="061B12D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49D911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7E63E64" w14:textId="1F4DBEC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E3C1979" w14:textId="29CE3C26"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2AA18D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286C5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D807CC6" w14:textId="77777777" w:rsidTr="0094098C">
        <w:trPr>
          <w:trHeight w:val="2100"/>
          <w:jc w:val="center"/>
        </w:trPr>
        <w:tc>
          <w:tcPr>
            <w:tcW w:w="557" w:type="dxa"/>
            <w:shd w:val="clear" w:color="000000" w:fill="FFFFFF"/>
            <w:vAlign w:val="center"/>
            <w:hideMark/>
          </w:tcPr>
          <w:p w14:paraId="39AB5527"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378</w:t>
            </w:r>
          </w:p>
        </w:tc>
        <w:tc>
          <w:tcPr>
            <w:tcW w:w="1372" w:type="dxa"/>
            <w:gridSpan w:val="2"/>
            <w:shd w:val="clear" w:color="000000" w:fill="FFFFFF"/>
            <w:vAlign w:val="center"/>
            <w:hideMark/>
          </w:tcPr>
          <w:p w14:paraId="7CEE9E9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Sopladora- Aspiradora</w:t>
            </w:r>
          </w:p>
        </w:tc>
        <w:tc>
          <w:tcPr>
            <w:tcW w:w="1185" w:type="dxa"/>
            <w:gridSpan w:val="3"/>
            <w:shd w:val="clear" w:color="000000" w:fill="FFFFFF"/>
            <w:vAlign w:val="center"/>
            <w:hideMark/>
          </w:tcPr>
          <w:p w14:paraId="6947B55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F04AF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1C92834"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Sopladora- Aspiradora 600 W - 16000 rpm - 110 V - con bolsa recolectora - interruptor con bloqueo para uso continuo - velocidad variable - volumen de aire 4.1m3/min - función soplado y aspirado - cable alimentación de 2.5m. -Pistola Soplar Y Aspirar 600W 6000-16000Rpm (Ancho 24 cm Velocidad 16000 RPM Potencia 600 W Peso 1.98 kg Largo del cable 3 m Características Velocidad Variable para mayor </w:t>
            </w:r>
            <w:proofErr w:type="spellStart"/>
            <w:r w:rsidRPr="0094098C">
              <w:rPr>
                <w:rFonts w:cs="Tahoma"/>
                <w:sz w:val="10"/>
                <w:szCs w:val="10"/>
                <w:lang w:eastAsia="es-CO"/>
              </w:rPr>
              <w:t>versatilidad.Bloqueo</w:t>
            </w:r>
            <w:proofErr w:type="spellEnd"/>
            <w:r w:rsidRPr="0094098C">
              <w:rPr>
                <w:rFonts w:cs="Tahoma"/>
                <w:sz w:val="10"/>
                <w:szCs w:val="10"/>
                <w:lang w:eastAsia="es-CO"/>
              </w:rPr>
              <w:t xml:space="preserve"> de encendido para uso </w:t>
            </w:r>
            <w:proofErr w:type="spellStart"/>
            <w:r w:rsidRPr="0094098C">
              <w:rPr>
                <w:rFonts w:cs="Tahoma"/>
                <w:sz w:val="10"/>
                <w:szCs w:val="10"/>
                <w:lang w:eastAsia="es-CO"/>
              </w:rPr>
              <w:t>continuo.Mango</w:t>
            </w:r>
            <w:proofErr w:type="spellEnd"/>
            <w:r w:rsidRPr="0094098C">
              <w:rPr>
                <w:rFonts w:cs="Tahoma"/>
                <w:sz w:val="10"/>
                <w:szCs w:val="10"/>
                <w:lang w:eastAsia="es-CO"/>
              </w:rPr>
              <w:t xml:space="preserve"> texturizado para mejor </w:t>
            </w:r>
            <w:proofErr w:type="spellStart"/>
            <w:r w:rsidRPr="0094098C">
              <w:rPr>
                <w:rFonts w:cs="Tahoma"/>
                <w:sz w:val="10"/>
                <w:szCs w:val="10"/>
                <w:lang w:eastAsia="es-CO"/>
              </w:rPr>
              <w:t>agarre.Acceso</w:t>
            </w:r>
            <w:proofErr w:type="spellEnd"/>
            <w:r w:rsidRPr="0094098C">
              <w:rPr>
                <w:rFonts w:cs="Tahoma"/>
                <w:sz w:val="10"/>
                <w:szCs w:val="10"/>
                <w:lang w:eastAsia="es-CO"/>
              </w:rPr>
              <w:t xml:space="preserve"> a carbones externo para un mantenimiento más </w:t>
            </w:r>
            <w:proofErr w:type="spellStart"/>
            <w:r w:rsidRPr="0094098C">
              <w:rPr>
                <w:rFonts w:cs="Tahoma"/>
                <w:sz w:val="10"/>
                <w:szCs w:val="10"/>
                <w:lang w:eastAsia="es-CO"/>
              </w:rPr>
              <w:t>rapido</w:t>
            </w:r>
            <w:proofErr w:type="spellEnd"/>
            <w:r w:rsidRPr="0094098C">
              <w:rPr>
                <w:rFonts w:cs="Tahoma"/>
                <w:sz w:val="10"/>
                <w:szCs w:val="10"/>
                <w:lang w:eastAsia="es-CO"/>
              </w:rPr>
              <w:t xml:space="preserve">. Interruptor con bloqueo para uso </w:t>
            </w:r>
            <w:proofErr w:type="spellStart"/>
            <w:r w:rsidRPr="0094098C">
              <w:rPr>
                <w:rFonts w:cs="Tahoma"/>
                <w:sz w:val="10"/>
                <w:szCs w:val="10"/>
                <w:lang w:eastAsia="es-CO"/>
              </w:rPr>
              <w:t>contínuo.Doble</w:t>
            </w:r>
            <w:proofErr w:type="spellEnd"/>
            <w:r w:rsidRPr="0094098C">
              <w:rPr>
                <w:rFonts w:cs="Tahoma"/>
                <w:sz w:val="10"/>
                <w:szCs w:val="10"/>
                <w:lang w:eastAsia="es-CO"/>
              </w:rPr>
              <w:t xml:space="preserve"> Función de soplado y </w:t>
            </w:r>
            <w:proofErr w:type="spellStart"/>
            <w:r w:rsidRPr="0094098C">
              <w:rPr>
                <w:rFonts w:cs="Tahoma"/>
                <w:sz w:val="10"/>
                <w:szCs w:val="10"/>
                <w:lang w:eastAsia="es-CO"/>
              </w:rPr>
              <w:t>aspirado.Boquilla</w:t>
            </w:r>
            <w:proofErr w:type="spellEnd"/>
            <w:r w:rsidRPr="0094098C">
              <w:rPr>
                <w:rFonts w:cs="Tahoma"/>
                <w:sz w:val="10"/>
                <w:szCs w:val="10"/>
                <w:lang w:eastAsia="es-CO"/>
              </w:rPr>
              <w:t xml:space="preserve"> de goma para mayor flexibilidad durante el </w:t>
            </w:r>
            <w:proofErr w:type="spellStart"/>
            <w:r w:rsidRPr="0094098C">
              <w:rPr>
                <w:rFonts w:cs="Tahoma"/>
                <w:sz w:val="10"/>
                <w:szCs w:val="10"/>
                <w:lang w:eastAsia="es-CO"/>
              </w:rPr>
              <w:t>trabajoFlujo</w:t>
            </w:r>
            <w:proofErr w:type="spellEnd"/>
            <w:r w:rsidRPr="0094098C">
              <w:rPr>
                <w:rFonts w:cs="Tahoma"/>
                <w:sz w:val="10"/>
                <w:szCs w:val="10"/>
                <w:lang w:eastAsia="es-CO"/>
              </w:rPr>
              <w:t xml:space="preserve"> de aire mejorado para una alta eficiencia de </w:t>
            </w:r>
            <w:proofErr w:type="spellStart"/>
            <w:r w:rsidRPr="0094098C">
              <w:rPr>
                <w:rFonts w:cs="Tahoma"/>
                <w:sz w:val="10"/>
                <w:szCs w:val="10"/>
                <w:lang w:eastAsia="es-CO"/>
              </w:rPr>
              <w:t>trabajo.Peso</w:t>
            </w:r>
            <w:proofErr w:type="spellEnd"/>
            <w:r w:rsidRPr="0094098C">
              <w:rPr>
                <w:rFonts w:cs="Tahoma"/>
                <w:sz w:val="10"/>
                <w:szCs w:val="10"/>
                <w:lang w:eastAsia="es-CO"/>
              </w:rPr>
              <w:t xml:space="preserve"> ligero adecuado para todas las </w:t>
            </w:r>
            <w:proofErr w:type="spellStart"/>
            <w:r w:rsidRPr="0094098C">
              <w:rPr>
                <w:rFonts w:cs="Tahoma"/>
                <w:sz w:val="10"/>
                <w:szCs w:val="10"/>
                <w:lang w:eastAsia="es-CO"/>
              </w:rPr>
              <w:t>aplicaciones.Mayor</w:t>
            </w:r>
            <w:proofErr w:type="spellEnd"/>
            <w:r w:rsidRPr="0094098C">
              <w:rPr>
                <w:rFonts w:cs="Tahoma"/>
                <w:sz w:val="10"/>
                <w:szCs w:val="10"/>
                <w:lang w:eastAsia="es-CO"/>
              </w:rPr>
              <w:t xml:space="preserve"> durabilidad para reducir el tiempo de inactividad.) UNIDAD</w:t>
            </w:r>
          </w:p>
        </w:tc>
        <w:tc>
          <w:tcPr>
            <w:tcW w:w="1134" w:type="dxa"/>
            <w:shd w:val="clear" w:color="000000" w:fill="FFFFFF"/>
          </w:tcPr>
          <w:p w14:paraId="4B5A50A7"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84C7E2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ACDC945" w14:textId="2BD5132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D18386B" w14:textId="06F4723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5393F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7046218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2BDABC3" w14:textId="77777777" w:rsidTr="0094098C">
        <w:trPr>
          <w:trHeight w:val="420"/>
          <w:jc w:val="center"/>
        </w:trPr>
        <w:tc>
          <w:tcPr>
            <w:tcW w:w="557" w:type="dxa"/>
            <w:shd w:val="clear" w:color="000000" w:fill="FFFFFF"/>
            <w:vAlign w:val="center"/>
            <w:hideMark/>
          </w:tcPr>
          <w:p w14:paraId="553F9E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379</w:t>
            </w:r>
          </w:p>
        </w:tc>
        <w:tc>
          <w:tcPr>
            <w:tcW w:w="1372" w:type="dxa"/>
            <w:gridSpan w:val="2"/>
            <w:shd w:val="clear" w:color="000000" w:fill="FFFFFF"/>
            <w:vAlign w:val="center"/>
            <w:hideMark/>
          </w:tcPr>
          <w:p w14:paraId="04A52EC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Soporte giratorio para motores</w:t>
            </w:r>
          </w:p>
        </w:tc>
        <w:tc>
          <w:tcPr>
            <w:tcW w:w="1185" w:type="dxa"/>
            <w:gridSpan w:val="3"/>
            <w:shd w:val="clear" w:color="000000" w:fill="FFFFFF"/>
            <w:vAlign w:val="center"/>
            <w:hideMark/>
          </w:tcPr>
          <w:p w14:paraId="50001B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F27FE1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2C4C3AC9" w14:textId="77777777" w:rsidR="0094098C" w:rsidRPr="0094098C" w:rsidRDefault="0094098C" w:rsidP="00DE5C71">
            <w:pPr>
              <w:rPr>
                <w:rFonts w:cs="Tahoma"/>
                <w:sz w:val="10"/>
                <w:szCs w:val="10"/>
                <w:lang w:eastAsia="es-CO"/>
              </w:rPr>
            </w:pPr>
            <w:r w:rsidRPr="0094098C">
              <w:rPr>
                <w:rFonts w:cs="Tahoma"/>
                <w:sz w:val="10"/>
                <w:szCs w:val="10"/>
                <w:lang w:eastAsia="es-CO"/>
              </w:rPr>
              <w:t>Soporte giratorio para motores 2000 lb rotación 360°</w:t>
            </w:r>
          </w:p>
        </w:tc>
        <w:tc>
          <w:tcPr>
            <w:tcW w:w="1134" w:type="dxa"/>
            <w:shd w:val="clear" w:color="000000" w:fill="FFFFFF"/>
          </w:tcPr>
          <w:p w14:paraId="1DA2C25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2F5149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609BC21" w14:textId="1991A1B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377F6DB" w14:textId="73AF457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C45EE2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1CD0EC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BE073EF" w14:textId="77777777" w:rsidTr="0094098C">
        <w:trPr>
          <w:trHeight w:val="300"/>
          <w:jc w:val="center"/>
        </w:trPr>
        <w:tc>
          <w:tcPr>
            <w:tcW w:w="557" w:type="dxa"/>
            <w:shd w:val="clear" w:color="000000" w:fill="FFFFFF"/>
            <w:vAlign w:val="center"/>
            <w:hideMark/>
          </w:tcPr>
          <w:p w14:paraId="417310C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380</w:t>
            </w:r>
          </w:p>
        </w:tc>
        <w:tc>
          <w:tcPr>
            <w:tcW w:w="1372" w:type="dxa"/>
            <w:gridSpan w:val="2"/>
            <w:shd w:val="clear" w:color="000000" w:fill="FFFFFF"/>
            <w:vAlign w:val="center"/>
            <w:hideMark/>
          </w:tcPr>
          <w:p w14:paraId="7657CAA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Splitter Divisor Red Rj45</w:t>
            </w:r>
          </w:p>
        </w:tc>
        <w:tc>
          <w:tcPr>
            <w:tcW w:w="1185" w:type="dxa"/>
            <w:gridSpan w:val="3"/>
            <w:shd w:val="clear" w:color="000000" w:fill="FFFFFF"/>
            <w:vAlign w:val="center"/>
            <w:hideMark/>
          </w:tcPr>
          <w:p w14:paraId="2106857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23C135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25BF691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Splitter Divisor Red Rj45 / Adaptador </w:t>
            </w:r>
            <w:proofErr w:type="spellStart"/>
            <w:r w:rsidRPr="0094098C">
              <w:rPr>
                <w:rFonts w:cs="Tahoma"/>
                <w:sz w:val="10"/>
                <w:szCs w:val="10"/>
                <w:lang w:eastAsia="es-CO"/>
              </w:rPr>
              <w:t>Lan</w:t>
            </w:r>
            <w:proofErr w:type="spellEnd"/>
            <w:r w:rsidRPr="0094098C">
              <w:rPr>
                <w:rFonts w:cs="Tahoma"/>
                <w:sz w:val="10"/>
                <w:szCs w:val="10"/>
                <w:lang w:eastAsia="es-CO"/>
              </w:rPr>
              <w:t xml:space="preserve"> Hembra / De 1 a 2</w:t>
            </w:r>
          </w:p>
        </w:tc>
        <w:tc>
          <w:tcPr>
            <w:tcW w:w="1134" w:type="dxa"/>
            <w:shd w:val="clear" w:color="000000" w:fill="FFFFFF"/>
          </w:tcPr>
          <w:p w14:paraId="68DC559F"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4BFD93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38FD11" w14:textId="0F23A00D"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B2E974E" w14:textId="5E83113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56F54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B197D1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263DCC02" w14:textId="77777777" w:rsidTr="0094098C">
        <w:trPr>
          <w:trHeight w:val="420"/>
          <w:jc w:val="center"/>
        </w:trPr>
        <w:tc>
          <w:tcPr>
            <w:tcW w:w="557" w:type="dxa"/>
            <w:shd w:val="clear" w:color="000000" w:fill="FFFFFF"/>
            <w:vAlign w:val="center"/>
            <w:hideMark/>
          </w:tcPr>
          <w:p w14:paraId="2CCC617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381</w:t>
            </w:r>
          </w:p>
        </w:tc>
        <w:tc>
          <w:tcPr>
            <w:tcW w:w="1372" w:type="dxa"/>
            <w:gridSpan w:val="2"/>
            <w:shd w:val="clear" w:color="000000" w:fill="FFFFFF"/>
            <w:vAlign w:val="center"/>
            <w:hideMark/>
          </w:tcPr>
          <w:p w14:paraId="37C4745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Tabla De Apoyo Planillero</w:t>
            </w:r>
          </w:p>
        </w:tc>
        <w:tc>
          <w:tcPr>
            <w:tcW w:w="1185" w:type="dxa"/>
            <w:gridSpan w:val="3"/>
            <w:shd w:val="clear" w:color="000000" w:fill="FFFFFF"/>
            <w:vAlign w:val="center"/>
            <w:hideMark/>
          </w:tcPr>
          <w:p w14:paraId="06B0F4F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DB2981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782C8C8"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Tabla De Apoyo Planillero Oficio Acrílica (Tabla </w:t>
            </w:r>
            <w:proofErr w:type="spellStart"/>
            <w:r w:rsidRPr="0094098C">
              <w:rPr>
                <w:rFonts w:cs="Tahoma"/>
                <w:sz w:val="10"/>
                <w:szCs w:val="10"/>
                <w:lang w:eastAsia="es-CO"/>
              </w:rPr>
              <w:t>acrilica</w:t>
            </w:r>
            <w:proofErr w:type="spellEnd"/>
            <w:r w:rsidRPr="0094098C">
              <w:rPr>
                <w:rFonts w:cs="Tahoma"/>
                <w:sz w:val="10"/>
                <w:szCs w:val="10"/>
                <w:lang w:eastAsia="es-CO"/>
              </w:rPr>
              <w:t xml:space="preserve"> de alta calidad, resiste la humedad y manchas, agarra </w:t>
            </w:r>
            <w:proofErr w:type="spellStart"/>
            <w:r w:rsidRPr="0094098C">
              <w:rPr>
                <w:rFonts w:cs="Tahoma"/>
                <w:sz w:val="10"/>
                <w:szCs w:val="10"/>
                <w:lang w:eastAsia="es-CO"/>
              </w:rPr>
              <w:t>mas</w:t>
            </w:r>
            <w:proofErr w:type="spellEnd"/>
            <w:r w:rsidRPr="0094098C">
              <w:rPr>
                <w:rFonts w:cs="Tahoma"/>
                <w:sz w:val="10"/>
                <w:szCs w:val="10"/>
                <w:lang w:eastAsia="es-CO"/>
              </w:rPr>
              <w:t xml:space="preserve"> de 100 hojas con reglas en los bordes.)</w:t>
            </w:r>
          </w:p>
        </w:tc>
        <w:tc>
          <w:tcPr>
            <w:tcW w:w="1134" w:type="dxa"/>
            <w:shd w:val="clear" w:color="000000" w:fill="FFFFFF"/>
          </w:tcPr>
          <w:p w14:paraId="56B31B4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2175A7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0ADAC0E7" w14:textId="2EFD9A5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F5D9398" w14:textId="56515FF3"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3F4207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78F0EF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46D3806" w14:textId="77777777" w:rsidTr="0094098C">
        <w:trPr>
          <w:trHeight w:val="2310"/>
          <w:jc w:val="center"/>
        </w:trPr>
        <w:tc>
          <w:tcPr>
            <w:tcW w:w="557" w:type="dxa"/>
            <w:shd w:val="clear" w:color="000000" w:fill="FFFFFF"/>
            <w:vAlign w:val="center"/>
            <w:hideMark/>
          </w:tcPr>
          <w:p w14:paraId="2BC83D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382</w:t>
            </w:r>
          </w:p>
        </w:tc>
        <w:tc>
          <w:tcPr>
            <w:tcW w:w="1372" w:type="dxa"/>
            <w:gridSpan w:val="2"/>
            <w:shd w:val="clear" w:color="000000" w:fill="FFFFFF"/>
            <w:vAlign w:val="center"/>
            <w:hideMark/>
          </w:tcPr>
          <w:p w14:paraId="3BFF2E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Taladro </w:t>
            </w:r>
            <w:proofErr w:type="spellStart"/>
            <w:r w:rsidRPr="0094098C">
              <w:rPr>
                <w:rFonts w:cs="Tahoma"/>
                <w:sz w:val="10"/>
                <w:szCs w:val="10"/>
                <w:lang w:eastAsia="es-CO"/>
              </w:rPr>
              <w:t>inalambrico</w:t>
            </w:r>
            <w:proofErr w:type="spellEnd"/>
          </w:p>
        </w:tc>
        <w:tc>
          <w:tcPr>
            <w:tcW w:w="1185" w:type="dxa"/>
            <w:gridSpan w:val="3"/>
            <w:shd w:val="clear" w:color="000000" w:fill="FFFFFF"/>
            <w:vAlign w:val="center"/>
            <w:hideMark/>
          </w:tcPr>
          <w:p w14:paraId="479DA26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56BB41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FE7AC92"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Taladro </w:t>
            </w:r>
            <w:proofErr w:type="spellStart"/>
            <w:r w:rsidRPr="0094098C">
              <w:rPr>
                <w:rFonts w:cs="Tahoma"/>
                <w:sz w:val="10"/>
                <w:szCs w:val="10"/>
                <w:lang w:eastAsia="es-CO"/>
              </w:rPr>
              <w:t>inalambrico</w:t>
            </w:r>
            <w:proofErr w:type="spellEnd"/>
            <w:r w:rsidRPr="0094098C">
              <w:rPr>
                <w:rFonts w:cs="Tahoma"/>
                <w:sz w:val="10"/>
                <w:szCs w:val="10"/>
                <w:lang w:eastAsia="es-CO"/>
              </w:rPr>
              <w:t xml:space="preserve"> DCD980M2 -  Kit inalámbrico 20v XR DCD980M2 20V Max * XR de iones de litio ofrecen más a la herramientas en tiempo de ejecución y una mayor durabilidad, • 3 velocidades, toda de metal de transmisión coincide con la herramienta a la tarea de velocidad de aplicación más rápida y mejor tiempo de ejecución </w:t>
            </w:r>
            <w:r w:rsidRPr="0094098C">
              <w:rPr>
                <w:rFonts w:cs="Tahoma"/>
                <w:sz w:val="10"/>
                <w:szCs w:val="10"/>
                <w:lang w:eastAsia="es-CO"/>
              </w:rPr>
              <w:br/>
              <w:t>• luz LED con retraso de 20 segundos después de la liberación del disparador • Alta potencia, motor de alto rendimiento proporciona 535 vatios unidad de potencia máxima para un rendimiento superior en todas las aplicaciones de perforación y fijación - Voltaje 20v Max - 2 velocidades 0 - 575 / 0 - 1350 / 0 - 2000 rpm - mandril de 1/2</w:t>
            </w:r>
            <w:r w:rsidRPr="0094098C">
              <w:rPr>
                <w:rFonts w:cs="Tahoma"/>
                <w:sz w:val="10"/>
                <w:szCs w:val="10"/>
                <w:lang w:eastAsia="es-CO"/>
              </w:rPr>
              <w:br/>
              <w:t xml:space="preserve">mandril </w:t>
            </w:r>
            <w:proofErr w:type="spellStart"/>
            <w:r w:rsidRPr="0094098C">
              <w:rPr>
                <w:rFonts w:cs="Tahoma"/>
                <w:sz w:val="10"/>
                <w:szCs w:val="10"/>
                <w:lang w:eastAsia="es-CO"/>
              </w:rPr>
              <w:t>metalico</w:t>
            </w:r>
            <w:proofErr w:type="spellEnd"/>
            <w:r w:rsidRPr="0094098C">
              <w:rPr>
                <w:rFonts w:cs="Tahoma"/>
                <w:sz w:val="10"/>
                <w:szCs w:val="10"/>
                <w:lang w:eastAsia="es-CO"/>
              </w:rPr>
              <w:t xml:space="preserve"> con seguro en el trinquete  peso 2.3 kg  cargador 1 hora, 2 </w:t>
            </w:r>
            <w:proofErr w:type="spellStart"/>
            <w:r w:rsidRPr="0094098C">
              <w:rPr>
                <w:rFonts w:cs="Tahoma"/>
                <w:sz w:val="10"/>
                <w:szCs w:val="10"/>
                <w:lang w:eastAsia="es-CO"/>
              </w:rPr>
              <w:t>baterias</w:t>
            </w:r>
            <w:proofErr w:type="spellEnd"/>
            <w:r w:rsidRPr="0094098C">
              <w:rPr>
                <w:rFonts w:cs="Tahoma"/>
                <w:sz w:val="10"/>
                <w:szCs w:val="10"/>
                <w:lang w:eastAsia="es-CO"/>
              </w:rPr>
              <w:t xml:space="preserve"> 20v </w:t>
            </w:r>
            <w:proofErr w:type="spellStart"/>
            <w:r w:rsidRPr="0094098C">
              <w:rPr>
                <w:rFonts w:cs="Tahoma"/>
                <w:sz w:val="10"/>
                <w:szCs w:val="10"/>
                <w:lang w:eastAsia="es-CO"/>
              </w:rPr>
              <w:t>max</w:t>
            </w:r>
            <w:proofErr w:type="spellEnd"/>
            <w:r w:rsidRPr="0094098C">
              <w:rPr>
                <w:rFonts w:cs="Tahoma"/>
                <w:sz w:val="10"/>
                <w:szCs w:val="10"/>
                <w:lang w:eastAsia="es-CO"/>
              </w:rPr>
              <w:t xml:space="preserve"> ion de litio 4 Ah incluye mango </w:t>
            </w:r>
            <w:proofErr w:type="spellStart"/>
            <w:r w:rsidRPr="0094098C">
              <w:rPr>
                <w:rFonts w:cs="Tahoma"/>
                <w:sz w:val="10"/>
                <w:szCs w:val="10"/>
                <w:lang w:eastAsia="es-CO"/>
              </w:rPr>
              <w:t>laterial</w:t>
            </w:r>
            <w:proofErr w:type="spellEnd"/>
            <w:r w:rsidRPr="0094098C">
              <w:rPr>
                <w:rFonts w:cs="Tahoma"/>
                <w:sz w:val="10"/>
                <w:szCs w:val="10"/>
                <w:lang w:eastAsia="es-CO"/>
              </w:rPr>
              <w:t xml:space="preserve"> y </w:t>
            </w:r>
            <w:proofErr w:type="spellStart"/>
            <w:r w:rsidRPr="0094098C">
              <w:rPr>
                <w:rFonts w:cs="Tahoma"/>
                <w:sz w:val="10"/>
                <w:szCs w:val="10"/>
                <w:lang w:eastAsia="es-CO"/>
              </w:rPr>
              <w:t>maletin</w:t>
            </w:r>
            <w:proofErr w:type="spellEnd"/>
            <w:r w:rsidRPr="0094098C">
              <w:rPr>
                <w:rFonts w:cs="Tahoma"/>
                <w:sz w:val="10"/>
                <w:szCs w:val="10"/>
                <w:lang w:eastAsia="es-CO"/>
              </w:rPr>
              <w:t xml:space="preserve"> </w:t>
            </w:r>
            <w:proofErr w:type="spellStart"/>
            <w:r w:rsidRPr="0094098C">
              <w:rPr>
                <w:rFonts w:cs="Tahoma"/>
                <w:sz w:val="10"/>
                <w:szCs w:val="10"/>
                <w:lang w:eastAsia="es-CO"/>
              </w:rPr>
              <w:t>plastico</w:t>
            </w:r>
            <w:proofErr w:type="spellEnd"/>
            <w:r w:rsidRPr="0094098C">
              <w:rPr>
                <w:rFonts w:cs="Tahoma"/>
                <w:sz w:val="10"/>
                <w:szCs w:val="10"/>
                <w:lang w:eastAsia="es-CO"/>
              </w:rPr>
              <w:t xml:space="preserve"> Luz LED con demora 20 segundos después de disparador I </w:t>
            </w:r>
            <w:proofErr w:type="spellStart"/>
            <w:r w:rsidRPr="0094098C">
              <w:rPr>
                <w:rFonts w:cs="Tahoma"/>
                <w:sz w:val="10"/>
                <w:szCs w:val="10"/>
                <w:lang w:eastAsia="es-CO"/>
              </w:rPr>
              <w:t>ncluye</w:t>
            </w:r>
            <w:proofErr w:type="spellEnd"/>
            <w:r w:rsidRPr="0094098C">
              <w:rPr>
                <w:rFonts w:cs="Tahoma"/>
                <w:sz w:val="10"/>
                <w:szCs w:val="10"/>
                <w:lang w:eastAsia="es-CO"/>
              </w:rPr>
              <w:t xml:space="preserve"> 2 pilas</w:t>
            </w:r>
          </w:p>
        </w:tc>
        <w:tc>
          <w:tcPr>
            <w:tcW w:w="1134" w:type="dxa"/>
            <w:shd w:val="clear" w:color="000000" w:fill="FFFFFF"/>
          </w:tcPr>
          <w:p w14:paraId="6E0DA74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99D814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529B481" w14:textId="64F58288"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45D41FF3" w14:textId="0527064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75DA8EF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CAC2DF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452DBA1" w14:textId="77777777" w:rsidTr="0094098C">
        <w:trPr>
          <w:trHeight w:val="1470"/>
          <w:jc w:val="center"/>
        </w:trPr>
        <w:tc>
          <w:tcPr>
            <w:tcW w:w="557" w:type="dxa"/>
            <w:shd w:val="clear" w:color="000000" w:fill="FFFFFF"/>
            <w:vAlign w:val="center"/>
            <w:hideMark/>
          </w:tcPr>
          <w:p w14:paraId="7D0B145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383</w:t>
            </w:r>
          </w:p>
        </w:tc>
        <w:tc>
          <w:tcPr>
            <w:tcW w:w="1372" w:type="dxa"/>
            <w:gridSpan w:val="2"/>
            <w:shd w:val="clear" w:color="000000" w:fill="FFFFFF"/>
            <w:vAlign w:val="center"/>
            <w:hideMark/>
          </w:tcPr>
          <w:p w14:paraId="2D186FD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Termohigrómetro digita</w:t>
            </w:r>
          </w:p>
        </w:tc>
        <w:tc>
          <w:tcPr>
            <w:tcW w:w="1185" w:type="dxa"/>
            <w:gridSpan w:val="3"/>
            <w:shd w:val="clear" w:color="000000" w:fill="FFFFFF"/>
            <w:vAlign w:val="center"/>
            <w:hideMark/>
          </w:tcPr>
          <w:p w14:paraId="1D86D53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8AF21A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51AA1E97"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Termohigrómetro digital  (Características: - Reloj con fecha y alarma, - Monitor de temperatura y humedad- Diseño discreto y fácil lectura - Rango de medición de temperatura interna: -10 </w:t>
            </w:r>
            <w:proofErr w:type="spellStart"/>
            <w:r w:rsidRPr="0094098C">
              <w:rPr>
                <w:rFonts w:cs="Tahoma"/>
                <w:sz w:val="10"/>
                <w:szCs w:val="10"/>
                <w:lang w:eastAsia="es-CO"/>
              </w:rPr>
              <w:t>ºC</w:t>
            </w:r>
            <w:proofErr w:type="spellEnd"/>
            <w:r w:rsidRPr="0094098C">
              <w:rPr>
                <w:rFonts w:cs="Tahoma"/>
                <w:sz w:val="10"/>
                <w:szCs w:val="10"/>
                <w:lang w:eastAsia="es-CO"/>
              </w:rPr>
              <w:t xml:space="preserve"> a 50 </w:t>
            </w:r>
            <w:proofErr w:type="spellStart"/>
            <w:r w:rsidRPr="0094098C">
              <w:rPr>
                <w:rFonts w:cs="Tahoma"/>
                <w:sz w:val="10"/>
                <w:szCs w:val="10"/>
                <w:lang w:eastAsia="es-CO"/>
              </w:rPr>
              <w:t>ºC</w:t>
            </w:r>
            <w:proofErr w:type="spellEnd"/>
            <w:r w:rsidRPr="0094098C">
              <w:rPr>
                <w:rFonts w:cs="Tahoma"/>
                <w:sz w:val="10"/>
                <w:szCs w:val="10"/>
                <w:lang w:eastAsia="es-CO"/>
              </w:rPr>
              <w:t xml:space="preserve"> - Rango de medición de temperatura en sonda: -50ºC a 70ºC (apto para refrigeradores) - Rango de medición de humedad ambiental: 20% a 99% RH - Memoria de máxima y mínima de temperatura y humedad - Resolución: 0,1 </w:t>
            </w:r>
            <w:proofErr w:type="spellStart"/>
            <w:r w:rsidRPr="0094098C">
              <w:rPr>
                <w:rFonts w:cs="Tahoma"/>
                <w:sz w:val="10"/>
                <w:szCs w:val="10"/>
                <w:lang w:eastAsia="es-CO"/>
              </w:rPr>
              <w:t>ºC</w:t>
            </w:r>
            <w:proofErr w:type="spellEnd"/>
            <w:r w:rsidRPr="0094098C">
              <w:rPr>
                <w:rFonts w:cs="Tahoma"/>
                <w:sz w:val="10"/>
                <w:szCs w:val="10"/>
                <w:lang w:eastAsia="es-CO"/>
              </w:rPr>
              <w:t xml:space="preserve"> - Precisión: +/- 1 </w:t>
            </w:r>
            <w:proofErr w:type="spellStart"/>
            <w:r w:rsidRPr="0094098C">
              <w:rPr>
                <w:rFonts w:cs="Tahoma"/>
                <w:sz w:val="10"/>
                <w:szCs w:val="10"/>
                <w:lang w:eastAsia="es-CO"/>
              </w:rPr>
              <w:t>ºC</w:t>
            </w:r>
            <w:proofErr w:type="spellEnd"/>
            <w:r w:rsidRPr="0094098C">
              <w:rPr>
                <w:rFonts w:cs="Tahoma"/>
                <w:sz w:val="10"/>
                <w:szCs w:val="10"/>
                <w:lang w:eastAsia="es-CO"/>
              </w:rPr>
              <w:br/>
              <w:t xml:space="preserve">- Batería AAA incluida - Largo de sonda: 1.46 </w:t>
            </w:r>
            <w:proofErr w:type="spellStart"/>
            <w:r w:rsidRPr="0094098C">
              <w:rPr>
                <w:rFonts w:cs="Tahoma"/>
                <w:sz w:val="10"/>
                <w:szCs w:val="10"/>
                <w:lang w:eastAsia="es-CO"/>
              </w:rPr>
              <w:t>cms</w:t>
            </w:r>
            <w:proofErr w:type="spellEnd"/>
            <w:r w:rsidRPr="0094098C">
              <w:rPr>
                <w:rFonts w:cs="Tahoma"/>
                <w:sz w:val="10"/>
                <w:szCs w:val="10"/>
                <w:lang w:eastAsia="es-CO"/>
              </w:rPr>
              <w:t xml:space="preserve"> - Pantalla LCD de 80 * 60 mm - Dimensiones: Largo 92 mm * Alto 100 mm * Espesor 24 mm - Peso: 126 gramos) - UNIDAD</w:t>
            </w:r>
          </w:p>
        </w:tc>
        <w:tc>
          <w:tcPr>
            <w:tcW w:w="1134" w:type="dxa"/>
            <w:shd w:val="clear" w:color="000000" w:fill="FFFFFF"/>
          </w:tcPr>
          <w:p w14:paraId="25EB684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14EB6B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FA81C91" w14:textId="6A768EB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6645F6D" w14:textId="6BFE8E5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3AD808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228DA7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A20E03D" w14:textId="77777777" w:rsidTr="0094098C">
        <w:trPr>
          <w:trHeight w:val="420"/>
          <w:jc w:val="center"/>
        </w:trPr>
        <w:tc>
          <w:tcPr>
            <w:tcW w:w="557" w:type="dxa"/>
            <w:shd w:val="clear" w:color="000000" w:fill="FFFFFF"/>
            <w:vAlign w:val="center"/>
            <w:hideMark/>
          </w:tcPr>
          <w:p w14:paraId="69C090B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384</w:t>
            </w:r>
          </w:p>
        </w:tc>
        <w:tc>
          <w:tcPr>
            <w:tcW w:w="1372" w:type="dxa"/>
            <w:gridSpan w:val="2"/>
            <w:shd w:val="clear" w:color="000000" w:fill="FFFFFF"/>
            <w:vAlign w:val="center"/>
            <w:hideMark/>
          </w:tcPr>
          <w:p w14:paraId="1B7DC063" w14:textId="77777777" w:rsidR="0094098C" w:rsidRPr="0094098C" w:rsidRDefault="0094098C" w:rsidP="00DE5C71">
            <w:pPr>
              <w:jc w:val="center"/>
              <w:rPr>
                <w:rFonts w:cs="Tahoma"/>
                <w:sz w:val="10"/>
                <w:szCs w:val="10"/>
                <w:lang w:eastAsia="es-CO"/>
              </w:rPr>
            </w:pPr>
            <w:proofErr w:type="spellStart"/>
            <w:r w:rsidRPr="0094098C">
              <w:rPr>
                <w:rFonts w:cs="Tahoma"/>
                <w:sz w:val="10"/>
                <w:szCs w:val="10"/>
                <w:lang w:eastAsia="es-CO"/>
              </w:rPr>
              <w:t>Thinner</w:t>
            </w:r>
            <w:proofErr w:type="spellEnd"/>
          </w:p>
        </w:tc>
        <w:tc>
          <w:tcPr>
            <w:tcW w:w="1185" w:type="dxa"/>
            <w:gridSpan w:val="3"/>
            <w:shd w:val="clear" w:color="000000" w:fill="FFFFFF"/>
            <w:vAlign w:val="center"/>
            <w:hideMark/>
          </w:tcPr>
          <w:p w14:paraId="424A57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GALÓN</w:t>
            </w:r>
          </w:p>
        </w:tc>
        <w:tc>
          <w:tcPr>
            <w:tcW w:w="850" w:type="dxa"/>
            <w:shd w:val="clear" w:color="000000" w:fill="FFFFFF"/>
            <w:vAlign w:val="center"/>
            <w:hideMark/>
          </w:tcPr>
          <w:p w14:paraId="38F88E5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27881CF" w14:textId="77777777" w:rsidR="0094098C" w:rsidRPr="0094098C" w:rsidRDefault="0094098C" w:rsidP="00DE5C71">
            <w:pPr>
              <w:rPr>
                <w:rFonts w:cs="Tahoma"/>
                <w:sz w:val="10"/>
                <w:szCs w:val="10"/>
                <w:lang w:eastAsia="es-CO"/>
              </w:rPr>
            </w:pPr>
            <w:proofErr w:type="spellStart"/>
            <w:r w:rsidRPr="0094098C">
              <w:rPr>
                <w:rFonts w:cs="Tahoma"/>
                <w:sz w:val="10"/>
                <w:szCs w:val="10"/>
                <w:lang w:eastAsia="es-CO"/>
              </w:rPr>
              <w:t>Thinner</w:t>
            </w:r>
            <w:proofErr w:type="spellEnd"/>
            <w:r w:rsidRPr="0094098C">
              <w:rPr>
                <w:rFonts w:cs="Tahoma"/>
                <w:sz w:val="10"/>
                <w:szCs w:val="10"/>
                <w:lang w:eastAsia="es-CO"/>
              </w:rPr>
              <w:t xml:space="preserve"> por galón  (</w:t>
            </w:r>
            <w:proofErr w:type="spellStart"/>
            <w:r w:rsidRPr="0094098C">
              <w:rPr>
                <w:rFonts w:cs="Tahoma"/>
                <w:sz w:val="10"/>
                <w:szCs w:val="10"/>
                <w:lang w:eastAsia="es-CO"/>
              </w:rPr>
              <w:t>Thinner</w:t>
            </w:r>
            <w:proofErr w:type="spellEnd"/>
            <w:r w:rsidRPr="0094098C">
              <w:rPr>
                <w:rFonts w:cs="Tahoma"/>
                <w:sz w:val="10"/>
                <w:szCs w:val="10"/>
                <w:lang w:eastAsia="es-CO"/>
              </w:rPr>
              <w:t xml:space="preserve"> fino x3750 cm3) es ideal para lacas y pinturas automotivas, como precaución es recomendable mantenerlo en un lugar fresco y alejado del fuego.</w:t>
            </w:r>
          </w:p>
        </w:tc>
        <w:tc>
          <w:tcPr>
            <w:tcW w:w="1134" w:type="dxa"/>
            <w:shd w:val="clear" w:color="000000" w:fill="FFFFFF"/>
          </w:tcPr>
          <w:p w14:paraId="7F63AEB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E94D28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FD48D5A" w14:textId="23C52E7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418A782" w14:textId="0F5CA28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0DF00B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62C3CB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5224A9" w14:textId="77777777" w:rsidTr="0094098C">
        <w:trPr>
          <w:trHeight w:val="300"/>
          <w:jc w:val="center"/>
        </w:trPr>
        <w:tc>
          <w:tcPr>
            <w:tcW w:w="557" w:type="dxa"/>
            <w:shd w:val="clear" w:color="000000" w:fill="FFFFFF"/>
            <w:vAlign w:val="center"/>
            <w:hideMark/>
          </w:tcPr>
          <w:p w14:paraId="1A4755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385</w:t>
            </w:r>
          </w:p>
        </w:tc>
        <w:tc>
          <w:tcPr>
            <w:tcW w:w="1372" w:type="dxa"/>
            <w:gridSpan w:val="2"/>
            <w:shd w:val="clear" w:color="000000" w:fill="FFFFFF"/>
            <w:vAlign w:val="center"/>
            <w:hideMark/>
          </w:tcPr>
          <w:p w14:paraId="3DB1C5E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Tijera Grande</w:t>
            </w:r>
          </w:p>
        </w:tc>
        <w:tc>
          <w:tcPr>
            <w:tcW w:w="1185" w:type="dxa"/>
            <w:gridSpan w:val="3"/>
            <w:shd w:val="clear" w:color="000000" w:fill="FFFFFF"/>
            <w:vAlign w:val="center"/>
            <w:hideMark/>
          </w:tcPr>
          <w:p w14:paraId="6801DAE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2A379B4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324D821C"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Tijera Grande Mango Ergonómico 27,5 cm, material metal, </w:t>
            </w:r>
          </w:p>
        </w:tc>
        <w:tc>
          <w:tcPr>
            <w:tcW w:w="1134" w:type="dxa"/>
            <w:shd w:val="clear" w:color="000000" w:fill="FFFFFF"/>
          </w:tcPr>
          <w:p w14:paraId="538CEC3E"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13E8444"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EF2CD25" w14:textId="0E5DD845"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2853B4B" w14:textId="483FB44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C40A5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71095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BFF0467" w14:textId="77777777" w:rsidTr="0094098C">
        <w:trPr>
          <w:trHeight w:val="420"/>
          <w:jc w:val="center"/>
        </w:trPr>
        <w:tc>
          <w:tcPr>
            <w:tcW w:w="557" w:type="dxa"/>
            <w:shd w:val="clear" w:color="000000" w:fill="FFFFFF"/>
            <w:vAlign w:val="center"/>
            <w:hideMark/>
          </w:tcPr>
          <w:p w14:paraId="04555E6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386</w:t>
            </w:r>
          </w:p>
        </w:tc>
        <w:tc>
          <w:tcPr>
            <w:tcW w:w="1372" w:type="dxa"/>
            <w:gridSpan w:val="2"/>
            <w:shd w:val="clear" w:color="000000" w:fill="FFFFFF"/>
            <w:vAlign w:val="center"/>
            <w:hideMark/>
          </w:tcPr>
          <w:p w14:paraId="5A129A2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Tijeras de papel </w:t>
            </w:r>
          </w:p>
        </w:tc>
        <w:tc>
          <w:tcPr>
            <w:tcW w:w="1185" w:type="dxa"/>
            <w:gridSpan w:val="3"/>
            <w:shd w:val="clear" w:color="000000" w:fill="FFFFFF"/>
            <w:vAlign w:val="center"/>
            <w:hideMark/>
          </w:tcPr>
          <w:p w14:paraId="16B0F87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E3840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6F14F738" w14:textId="77777777" w:rsidR="0094098C" w:rsidRPr="0094098C" w:rsidRDefault="0094098C" w:rsidP="00DE5C71">
            <w:pPr>
              <w:rPr>
                <w:rFonts w:cs="Tahoma"/>
                <w:sz w:val="10"/>
                <w:szCs w:val="10"/>
                <w:lang w:eastAsia="es-CO"/>
              </w:rPr>
            </w:pPr>
            <w:r w:rsidRPr="0094098C">
              <w:rPr>
                <w:rFonts w:cs="Tahoma"/>
                <w:sz w:val="10"/>
                <w:szCs w:val="10"/>
                <w:lang w:eastAsia="es-CO"/>
              </w:rPr>
              <w:t>Tijeras de papel grande de 21 cm (Tipo de tijeras De oficina  Material de la hoja Acero inoxidable  Forma de la punta Roma Largo 21 cm)</w:t>
            </w:r>
          </w:p>
        </w:tc>
        <w:tc>
          <w:tcPr>
            <w:tcW w:w="1134" w:type="dxa"/>
            <w:shd w:val="clear" w:color="000000" w:fill="FFFFFF"/>
          </w:tcPr>
          <w:p w14:paraId="73F1BAD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3B522E7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FD0FE85" w14:textId="1664FD32"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125D1429" w14:textId="53B4F2B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17DB234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CE4AE4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C47401B" w14:textId="77777777" w:rsidTr="0094098C">
        <w:trPr>
          <w:trHeight w:val="1470"/>
          <w:jc w:val="center"/>
        </w:trPr>
        <w:tc>
          <w:tcPr>
            <w:tcW w:w="557" w:type="dxa"/>
            <w:shd w:val="clear" w:color="000000" w:fill="FFFFFF"/>
            <w:vAlign w:val="center"/>
            <w:hideMark/>
          </w:tcPr>
          <w:p w14:paraId="0158D41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387</w:t>
            </w:r>
          </w:p>
        </w:tc>
        <w:tc>
          <w:tcPr>
            <w:tcW w:w="1372" w:type="dxa"/>
            <w:gridSpan w:val="2"/>
            <w:shd w:val="clear" w:color="000000" w:fill="FFFFFF"/>
            <w:vAlign w:val="center"/>
            <w:hideMark/>
          </w:tcPr>
          <w:p w14:paraId="47CE173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Tijeras podadoras de mano</w:t>
            </w:r>
          </w:p>
        </w:tc>
        <w:tc>
          <w:tcPr>
            <w:tcW w:w="1185" w:type="dxa"/>
            <w:gridSpan w:val="3"/>
            <w:shd w:val="clear" w:color="000000" w:fill="FFFFFF"/>
            <w:vAlign w:val="center"/>
            <w:hideMark/>
          </w:tcPr>
          <w:p w14:paraId="485D085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416173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4E84C356" w14:textId="77777777" w:rsidR="0094098C" w:rsidRPr="0094098C" w:rsidRDefault="0094098C" w:rsidP="00DE5C71">
            <w:pPr>
              <w:rPr>
                <w:rFonts w:cs="Tahoma"/>
                <w:sz w:val="10"/>
                <w:szCs w:val="10"/>
                <w:lang w:eastAsia="es-CO"/>
              </w:rPr>
            </w:pPr>
            <w:r w:rsidRPr="0094098C">
              <w:rPr>
                <w:rFonts w:cs="Tahoma"/>
                <w:sz w:val="10"/>
                <w:szCs w:val="10"/>
                <w:lang w:eastAsia="es-CO"/>
              </w:rPr>
              <w:t>Tijeras podadoras de mano - UNIDAD (La Tijera Podadora de 2 Manos con Mango Metálico es una herramienta de jardinería de alta calidad y durabilidad que se convertirá en una parte esencial de tu kit de herramientas para el cuidado de tus plantas y jardín. Con ella, podrás realizar tus tareas de poda con facilidad y rapidez, obteniendo siempre los mejores resultados. Ancho producto empacado 3.5 cm Ancho de corte 22.8 cm Material Aluminio Alto 4 cm Uso Doméstico Ancho 28 cm Largo producto empacado 27 cm Alto producto empacado 68.5 cm Peso 1.6 kg)</w:t>
            </w:r>
          </w:p>
        </w:tc>
        <w:tc>
          <w:tcPr>
            <w:tcW w:w="1134" w:type="dxa"/>
            <w:shd w:val="clear" w:color="000000" w:fill="FFFFFF"/>
          </w:tcPr>
          <w:p w14:paraId="0FE03FC3"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23628AA"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0175A5C" w14:textId="5ACE94F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646A2D7" w14:textId="6FC1278E"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EE201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F6CCED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64452EB" w14:textId="77777777" w:rsidTr="0094098C">
        <w:trPr>
          <w:trHeight w:val="300"/>
          <w:jc w:val="center"/>
        </w:trPr>
        <w:tc>
          <w:tcPr>
            <w:tcW w:w="557" w:type="dxa"/>
            <w:shd w:val="clear" w:color="000000" w:fill="FFFFFF"/>
            <w:vAlign w:val="center"/>
            <w:hideMark/>
          </w:tcPr>
          <w:p w14:paraId="1473225B"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388</w:t>
            </w:r>
          </w:p>
        </w:tc>
        <w:tc>
          <w:tcPr>
            <w:tcW w:w="1372" w:type="dxa"/>
            <w:gridSpan w:val="2"/>
            <w:shd w:val="clear" w:color="000000" w:fill="FFFFFF"/>
            <w:vAlign w:val="center"/>
            <w:hideMark/>
          </w:tcPr>
          <w:p w14:paraId="1FF9A8A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Toalla de papel en z</w:t>
            </w:r>
          </w:p>
        </w:tc>
        <w:tc>
          <w:tcPr>
            <w:tcW w:w="1185" w:type="dxa"/>
            <w:gridSpan w:val="3"/>
            <w:shd w:val="clear" w:color="000000" w:fill="FFFFFF"/>
            <w:vAlign w:val="center"/>
            <w:hideMark/>
          </w:tcPr>
          <w:p w14:paraId="47C877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708ADEE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28</w:t>
            </w:r>
          </w:p>
        </w:tc>
        <w:tc>
          <w:tcPr>
            <w:tcW w:w="3119" w:type="dxa"/>
            <w:shd w:val="clear" w:color="000000" w:fill="FFFFFF"/>
            <w:vAlign w:val="center"/>
            <w:hideMark/>
          </w:tcPr>
          <w:p w14:paraId="1A96D0FD" w14:textId="77777777" w:rsidR="0094098C" w:rsidRPr="0094098C" w:rsidRDefault="0094098C" w:rsidP="00DE5C71">
            <w:pPr>
              <w:rPr>
                <w:rFonts w:cs="Tahoma"/>
                <w:sz w:val="10"/>
                <w:szCs w:val="10"/>
                <w:lang w:eastAsia="es-CO"/>
              </w:rPr>
            </w:pPr>
            <w:r w:rsidRPr="0094098C">
              <w:rPr>
                <w:rFonts w:cs="Tahoma"/>
                <w:sz w:val="10"/>
                <w:szCs w:val="10"/>
                <w:lang w:eastAsia="es-CO"/>
              </w:rPr>
              <w:t>Toalla de papel en z de manos doble hoja fajo x 150 - UNIDAD</w:t>
            </w:r>
          </w:p>
        </w:tc>
        <w:tc>
          <w:tcPr>
            <w:tcW w:w="1134" w:type="dxa"/>
            <w:shd w:val="clear" w:color="000000" w:fill="FFFFFF"/>
          </w:tcPr>
          <w:p w14:paraId="38A84B5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A12FB5E"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10AD6FD" w14:textId="32C2E68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26DC37E1" w14:textId="7AF26B4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9586E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0952F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541F398" w14:textId="77777777" w:rsidTr="0094098C">
        <w:trPr>
          <w:trHeight w:val="420"/>
          <w:jc w:val="center"/>
        </w:trPr>
        <w:tc>
          <w:tcPr>
            <w:tcW w:w="557" w:type="dxa"/>
            <w:shd w:val="clear" w:color="000000" w:fill="FFFFFF"/>
            <w:vAlign w:val="center"/>
            <w:hideMark/>
          </w:tcPr>
          <w:p w14:paraId="362DF92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389</w:t>
            </w:r>
          </w:p>
        </w:tc>
        <w:tc>
          <w:tcPr>
            <w:tcW w:w="1372" w:type="dxa"/>
            <w:gridSpan w:val="2"/>
            <w:shd w:val="clear" w:color="000000" w:fill="FFFFFF"/>
            <w:vAlign w:val="center"/>
            <w:hideMark/>
          </w:tcPr>
          <w:p w14:paraId="1CBD50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Toalla en microfibra</w:t>
            </w:r>
          </w:p>
        </w:tc>
        <w:tc>
          <w:tcPr>
            <w:tcW w:w="1185" w:type="dxa"/>
            <w:gridSpan w:val="3"/>
            <w:shd w:val="clear" w:color="000000" w:fill="FFFFFF"/>
            <w:vAlign w:val="center"/>
            <w:hideMark/>
          </w:tcPr>
          <w:p w14:paraId="25B9887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PAQUETE </w:t>
            </w:r>
          </w:p>
        </w:tc>
        <w:tc>
          <w:tcPr>
            <w:tcW w:w="850" w:type="dxa"/>
            <w:shd w:val="clear" w:color="000000" w:fill="FFFFFF"/>
            <w:vAlign w:val="center"/>
            <w:hideMark/>
          </w:tcPr>
          <w:p w14:paraId="59B621D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B3C12D0" w14:textId="77777777" w:rsidR="0094098C" w:rsidRPr="0094098C" w:rsidRDefault="0094098C" w:rsidP="00DE5C71">
            <w:pPr>
              <w:rPr>
                <w:rFonts w:cs="Tahoma"/>
                <w:sz w:val="10"/>
                <w:szCs w:val="10"/>
                <w:lang w:eastAsia="es-CO"/>
              </w:rPr>
            </w:pPr>
            <w:r w:rsidRPr="0094098C">
              <w:rPr>
                <w:rFonts w:cs="Tahoma"/>
                <w:sz w:val="10"/>
                <w:szCs w:val="10"/>
                <w:lang w:eastAsia="es-CO"/>
              </w:rPr>
              <w:t>Toalla en microfibra x  PAQUETE 30 UNIDADES (Sus medidas son: 40 cm x 40 cm. Material: Microfibra, Libre de rayas, Libre de pelusas, Pule, pule y brilla.)</w:t>
            </w:r>
          </w:p>
        </w:tc>
        <w:tc>
          <w:tcPr>
            <w:tcW w:w="1134" w:type="dxa"/>
            <w:shd w:val="clear" w:color="000000" w:fill="FFFFFF"/>
          </w:tcPr>
          <w:p w14:paraId="6E59BB1C"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C2BCB4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3625986" w14:textId="4542510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AAA7EC5" w14:textId="57E6915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9CE10C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1675C0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295CC5F" w14:textId="77777777" w:rsidTr="0094098C">
        <w:trPr>
          <w:trHeight w:val="840"/>
          <w:jc w:val="center"/>
        </w:trPr>
        <w:tc>
          <w:tcPr>
            <w:tcW w:w="557" w:type="dxa"/>
            <w:shd w:val="clear" w:color="000000" w:fill="FFFFFF"/>
            <w:vAlign w:val="center"/>
            <w:hideMark/>
          </w:tcPr>
          <w:p w14:paraId="7E2B0ED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390</w:t>
            </w:r>
          </w:p>
        </w:tc>
        <w:tc>
          <w:tcPr>
            <w:tcW w:w="1372" w:type="dxa"/>
            <w:gridSpan w:val="2"/>
            <w:shd w:val="clear" w:color="000000" w:fill="FFFFFF"/>
            <w:vAlign w:val="center"/>
            <w:hideMark/>
          </w:tcPr>
          <w:p w14:paraId="54E661B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Toallas de papel reutilizable</w:t>
            </w:r>
          </w:p>
        </w:tc>
        <w:tc>
          <w:tcPr>
            <w:tcW w:w="1185" w:type="dxa"/>
            <w:gridSpan w:val="3"/>
            <w:shd w:val="clear" w:color="000000" w:fill="FFFFFF"/>
            <w:vAlign w:val="center"/>
            <w:hideMark/>
          </w:tcPr>
          <w:p w14:paraId="2540A30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BBBC1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34</w:t>
            </w:r>
          </w:p>
        </w:tc>
        <w:tc>
          <w:tcPr>
            <w:tcW w:w="3119" w:type="dxa"/>
            <w:shd w:val="clear" w:color="000000" w:fill="FFFFFF"/>
            <w:vAlign w:val="center"/>
            <w:hideMark/>
          </w:tcPr>
          <w:p w14:paraId="2D088E68" w14:textId="77777777" w:rsidR="0094098C" w:rsidRPr="0094098C" w:rsidRDefault="0094098C" w:rsidP="00DE5C71">
            <w:pPr>
              <w:rPr>
                <w:rFonts w:cs="Tahoma"/>
                <w:sz w:val="10"/>
                <w:szCs w:val="10"/>
                <w:lang w:eastAsia="es-CO"/>
              </w:rPr>
            </w:pPr>
            <w:r w:rsidRPr="0094098C">
              <w:rPr>
                <w:rFonts w:cs="Tahoma"/>
                <w:sz w:val="10"/>
                <w:szCs w:val="10"/>
                <w:lang w:eastAsia="es-CO"/>
              </w:rPr>
              <w:t>Toallas de papel reutilizable para cocina rollo de 116 hojas (son reutilizables hasta 4 veces, lo que las convierte en una opción económica y ecológica. Estas toallas evitan los malos olores y son higiénicas, ya que se pueden lavar fácilmente, incluso en lavadora, y secan rápidamente.)- UNIDAD</w:t>
            </w:r>
          </w:p>
        </w:tc>
        <w:tc>
          <w:tcPr>
            <w:tcW w:w="1134" w:type="dxa"/>
            <w:shd w:val="clear" w:color="000000" w:fill="FFFFFF"/>
          </w:tcPr>
          <w:p w14:paraId="65DED67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89C2FE1"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24CEE87" w14:textId="5721D95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C4BE6D3" w14:textId="2F1135E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6E30B9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0F4058A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AA15CF3" w14:textId="77777777" w:rsidTr="0094098C">
        <w:trPr>
          <w:trHeight w:val="1260"/>
          <w:jc w:val="center"/>
        </w:trPr>
        <w:tc>
          <w:tcPr>
            <w:tcW w:w="557" w:type="dxa"/>
            <w:shd w:val="clear" w:color="000000" w:fill="FFFFFF"/>
            <w:vAlign w:val="center"/>
            <w:hideMark/>
          </w:tcPr>
          <w:p w14:paraId="37CE19D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391</w:t>
            </w:r>
          </w:p>
        </w:tc>
        <w:tc>
          <w:tcPr>
            <w:tcW w:w="1372" w:type="dxa"/>
            <w:gridSpan w:val="2"/>
            <w:shd w:val="clear" w:color="000000" w:fill="FFFFFF"/>
            <w:vAlign w:val="center"/>
            <w:hideMark/>
          </w:tcPr>
          <w:p w14:paraId="78C282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Tomacorriente dúplex</w:t>
            </w:r>
          </w:p>
        </w:tc>
        <w:tc>
          <w:tcPr>
            <w:tcW w:w="1185" w:type="dxa"/>
            <w:gridSpan w:val="3"/>
            <w:shd w:val="clear" w:color="000000" w:fill="FFFFFF"/>
            <w:vAlign w:val="center"/>
            <w:hideMark/>
          </w:tcPr>
          <w:p w14:paraId="591B45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63E15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16C04642" w14:textId="77777777" w:rsidR="0094098C" w:rsidRPr="0094098C" w:rsidRDefault="0094098C" w:rsidP="00DE5C71">
            <w:pPr>
              <w:rPr>
                <w:rFonts w:cs="Tahoma"/>
                <w:sz w:val="10"/>
                <w:szCs w:val="10"/>
                <w:lang w:eastAsia="es-CO"/>
              </w:rPr>
            </w:pPr>
            <w:r w:rsidRPr="0094098C">
              <w:rPr>
                <w:rFonts w:cs="Tahoma"/>
                <w:sz w:val="10"/>
                <w:szCs w:val="10"/>
                <w:lang w:eastAsia="es-CO"/>
              </w:rPr>
              <w:t>Tomacorriente dúplex, estándar NEMA 5-15R, 15A, 220V, Grado Hospitalario (identificado visualmente por punto verde en el chasis). Cuerpo fabricado en nylon de alto impacto y cara termoplástica resistente a reactivos químicos. Contactos internos de aleación de bronce de alta conductividad con sistema de retención reforzada (evita desconexión accidental). Debe cumplir obligatoriamente con el Reglamento Técnico de Instalaciones Eléctricas (RETIE) vigente y certificación UL 498 o equivalente.</w:t>
            </w:r>
          </w:p>
        </w:tc>
        <w:tc>
          <w:tcPr>
            <w:tcW w:w="1134" w:type="dxa"/>
            <w:shd w:val="clear" w:color="000000" w:fill="FFFFFF"/>
          </w:tcPr>
          <w:p w14:paraId="46021EC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8C1DE1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8A1704B" w14:textId="2AE5B0F1"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95407B3" w14:textId="1C677934"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7B840E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29FE1A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419DE91" w14:textId="77777777" w:rsidTr="0094098C">
        <w:trPr>
          <w:trHeight w:val="1260"/>
          <w:jc w:val="center"/>
        </w:trPr>
        <w:tc>
          <w:tcPr>
            <w:tcW w:w="557" w:type="dxa"/>
            <w:shd w:val="clear" w:color="000000" w:fill="FFFFFF"/>
            <w:vAlign w:val="center"/>
            <w:hideMark/>
          </w:tcPr>
          <w:p w14:paraId="7B77AB7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392</w:t>
            </w:r>
          </w:p>
        </w:tc>
        <w:tc>
          <w:tcPr>
            <w:tcW w:w="1372" w:type="dxa"/>
            <w:gridSpan w:val="2"/>
            <w:shd w:val="clear" w:color="000000" w:fill="FFFFFF"/>
            <w:vAlign w:val="center"/>
            <w:hideMark/>
          </w:tcPr>
          <w:p w14:paraId="38FA089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Tomacorriente dúplex</w:t>
            </w:r>
          </w:p>
        </w:tc>
        <w:tc>
          <w:tcPr>
            <w:tcW w:w="1185" w:type="dxa"/>
            <w:gridSpan w:val="3"/>
            <w:shd w:val="clear" w:color="000000" w:fill="FFFFFF"/>
            <w:vAlign w:val="center"/>
            <w:hideMark/>
          </w:tcPr>
          <w:p w14:paraId="6B2855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0559AF9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5CB30076" w14:textId="77777777" w:rsidR="0094098C" w:rsidRPr="0094098C" w:rsidRDefault="0094098C" w:rsidP="00DE5C71">
            <w:pPr>
              <w:rPr>
                <w:rFonts w:cs="Tahoma"/>
                <w:sz w:val="10"/>
                <w:szCs w:val="10"/>
                <w:lang w:eastAsia="es-CO"/>
              </w:rPr>
            </w:pPr>
            <w:r w:rsidRPr="0094098C">
              <w:rPr>
                <w:rFonts w:cs="Tahoma"/>
                <w:sz w:val="10"/>
                <w:szCs w:val="10"/>
                <w:lang w:eastAsia="es-CO"/>
              </w:rPr>
              <w:t>Tomacorriente dúplex, estándar NEMA 6-20R, 20A, 250V, Grado Hospitalario (identificado visualmente con punto verde en el chasis). 2 polos, 3 hilos con conexión a tierra. Cara frontal con diseño T-slot para aceptar clavijas NEMA 6-15P y 6-20P. Cuerpo fabricado en polímero termoplástico o nylon de alto impacto, resistente a químicos. Contactos internos de aleación de bronce de alta conductividad con sistema de retención mecánica reforzada. Debe cumplir con especificaciones NTC 2050, RETIE vigente y certificación UL 498 o equivalente</w:t>
            </w:r>
          </w:p>
        </w:tc>
        <w:tc>
          <w:tcPr>
            <w:tcW w:w="1134" w:type="dxa"/>
            <w:shd w:val="clear" w:color="000000" w:fill="FFFFFF"/>
          </w:tcPr>
          <w:p w14:paraId="16B35E1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B68C3F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4E9F9229" w14:textId="5072490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A259452" w14:textId="745DD41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EB7E56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FE7A10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80792FE" w14:textId="77777777" w:rsidTr="0094098C">
        <w:trPr>
          <w:trHeight w:val="420"/>
          <w:jc w:val="center"/>
        </w:trPr>
        <w:tc>
          <w:tcPr>
            <w:tcW w:w="557" w:type="dxa"/>
            <w:shd w:val="clear" w:color="000000" w:fill="FFFFFF"/>
            <w:vAlign w:val="center"/>
            <w:hideMark/>
          </w:tcPr>
          <w:p w14:paraId="3F7C23A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393</w:t>
            </w:r>
          </w:p>
        </w:tc>
        <w:tc>
          <w:tcPr>
            <w:tcW w:w="1372" w:type="dxa"/>
            <w:gridSpan w:val="2"/>
            <w:shd w:val="clear" w:color="000000" w:fill="FFFFFF"/>
            <w:vAlign w:val="center"/>
            <w:hideMark/>
          </w:tcPr>
          <w:p w14:paraId="1870F3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Toner/Tambor de impresora laser</w:t>
            </w:r>
          </w:p>
        </w:tc>
        <w:tc>
          <w:tcPr>
            <w:tcW w:w="1185" w:type="dxa"/>
            <w:gridSpan w:val="3"/>
            <w:shd w:val="clear" w:color="000000" w:fill="FFFFFF"/>
            <w:vAlign w:val="center"/>
            <w:hideMark/>
          </w:tcPr>
          <w:p w14:paraId="4029C9D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1E31F2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7D2A98EB"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Toner/Tambor de impresora </w:t>
            </w:r>
            <w:proofErr w:type="spellStart"/>
            <w:r w:rsidRPr="0094098C">
              <w:rPr>
                <w:rFonts w:cs="Tahoma"/>
                <w:sz w:val="10"/>
                <w:szCs w:val="10"/>
                <w:lang w:eastAsia="es-CO"/>
              </w:rPr>
              <w:t>laser</w:t>
            </w:r>
            <w:proofErr w:type="spellEnd"/>
            <w:r w:rsidRPr="0094098C">
              <w:rPr>
                <w:rFonts w:cs="Tahoma"/>
                <w:sz w:val="10"/>
                <w:szCs w:val="10"/>
                <w:lang w:eastAsia="es-CO"/>
              </w:rPr>
              <w:t xml:space="preserve"> DELL PK496 - Compatible con 2350d/</w:t>
            </w:r>
            <w:proofErr w:type="spellStart"/>
            <w:r w:rsidRPr="0094098C">
              <w:rPr>
                <w:rFonts w:cs="Tahoma"/>
                <w:sz w:val="10"/>
                <w:szCs w:val="10"/>
                <w:lang w:eastAsia="es-CO"/>
              </w:rPr>
              <w:t>dn</w:t>
            </w:r>
            <w:proofErr w:type="spellEnd"/>
            <w:r w:rsidRPr="0094098C">
              <w:rPr>
                <w:rFonts w:cs="Tahoma"/>
                <w:sz w:val="10"/>
                <w:szCs w:val="10"/>
                <w:lang w:eastAsia="es-CO"/>
              </w:rPr>
              <w:t xml:space="preserve"> </w:t>
            </w:r>
          </w:p>
        </w:tc>
        <w:tc>
          <w:tcPr>
            <w:tcW w:w="1134" w:type="dxa"/>
            <w:shd w:val="clear" w:color="000000" w:fill="FFFFFF"/>
          </w:tcPr>
          <w:p w14:paraId="2D010C70"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53532195"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C8BD250" w14:textId="0D32076A"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6395ABE" w14:textId="5AB7141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15B101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D8590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C2E43E2" w14:textId="77777777" w:rsidTr="0094098C">
        <w:trPr>
          <w:trHeight w:val="420"/>
          <w:jc w:val="center"/>
        </w:trPr>
        <w:tc>
          <w:tcPr>
            <w:tcW w:w="557" w:type="dxa"/>
            <w:shd w:val="clear" w:color="000000" w:fill="FFFFFF"/>
            <w:vAlign w:val="center"/>
            <w:hideMark/>
          </w:tcPr>
          <w:p w14:paraId="059EFA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394</w:t>
            </w:r>
          </w:p>
        </w:tc>
        <w:tc>
          <w:tcPr>
            <w:tcW w:w="1372" w:type="dxa"/>
            <w:gridSpan w:val="2"/>
            <w:shd w:val="clear" w:color="000000" w:fill="FFFFFF"/>
            <w:vAlign w:val="center"/>
            <w:hideMark/>
          </w:tcPr>
          <w:p w14:paraId="3EF6637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Tornillo autoperforante</w:t>
            </w:r>
          </w:p>
        </w:tc>
        <w:tc>
          <w:tcPr>
            <w:tcW w:w="1185" w:type="dxa"/>
            <w:gridSpan w:val="3"/>
            <w:shd w:val="clear" w:color="000000" w:fill="FFFFFF"/>
            <w:vAlign w:val="center"/>
            <w:hideMark/>
          </w:tcPr>
          <w:p w14:paraId="0D52F59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w:t>
            </w:r>
          </w:p>
        </w:tc>
        <w:tc>
          <w:tcPr>
            <w:tcW w:w="850" w:type="dxa"/>
            <w:shd w:val="clear" w:color="000000" w:fill="FFFFFF"/>
            <w:vAlign w:val="center"/>
            <w:hideMark/>
          </w:tcPr>
          <w:p w14:paraId="42A3A8F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B971901"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Tornillo autoperforante de 1 pulgadas para madera, punta aguda, cabeza plana, grueso calibre 6 - PAQUETE por 100 </w:t>
            </w:r>
            <w:proofErr w:type="spellStart"/>
            <w:r w:rsidRPr="0094098C">
              <w:rPr>
                <w:rFonts w:cs="Tahoma"/>
                <w:sz w:val="10"/>
                <w:szCs w:val="10"/>
                <w:lang w:eastAsia="es-CO"/>
              </w:rPr>
              <w:t>und</w:t>
            </w:r>
            <w:proofErr w:type="spellEnd"/>
          </w:p>
        </w:tc>
        <w:tc>
          <w:tcPr>
            <w:tcW w:w="1134" w:type="dxa"/>
            <w:shd w:val="clear" w:color="000000" w:fill="FFFFFF"/>
          </w:tcPr>
          <w:p w14:paraId="66D3BE6D"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BAACDDC"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12D6E618" w14:textId="373C342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EA6F117" w14:textId="5B1013D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57BBBE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6E4376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EF48752" w14:textId="77777777" w:rsidTr="0094098C">
        <w:trPr>
          <w:trHeight w:val="300"/>
          <w:jc w:val="center"/>
        </w:trPr>
        <w:tc>
          <w:tcPr>
            <w:tcW w:w="557" w:type="dxa"/>
            <w:shd w:val="clear" w:color="000000" w:fill="FFFFFF"/>
            <w:vAlign w:val="center"/>
            <w:hideMark/>
          </w:tcPr>
          <w:p w14:paraId="75EF0A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395</w:t>
            </w:r>
          </w:p>
        </w:tc>
        <w:tc>
          <w:tcPr>
            <w:tcW w:w="1372" w:type="dxa"/>
            <w:gridSpan w:val="2"/>
            <w:shd w:val="clear" w:color="000000" w:fill="FFFFFF"/>
            <w:vAlign w:val="center"/>
            <w:hideMark/>
          </w:tcPr>
          <w:p w14:paraId="6E6ACD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Torquímetro de cuadrante</w:t>
            </w:r>
          </w:p>
        </w:tc>
        <w:tc>
          <w:tcPr>
            <w:tcW w:w="1185" w:type="dxa"/>
            <w:gridSpan w:val="3"/>
            <w:shd w:val="clear" w:color="000000" w:fill="FFFFFF"/>
            <w:vAlign w:val="center"/>
            <w:hideMark/>
          </w:tcPr>
          <w:p w14:paraId="12508F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7AC61D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B312F71" w14:textId="77777777" w:rsidR="0094098C" w:rsidRPr="0094098C" w:rsidRDefault="0094098C" w:rsidP="00DE5C71">
            <w:pPr>
              <w:rPr>
                <w:rFonts w:cs="Tahoma"/>
                <w:sz w:val="10"/>
                <w:szCs w:val="10"/>
                <w:lang w:eastAsia="es-CO"/>
              </w:rPr>
            </w:pPr>
            <w:r w:rsidRPr="0094098C">
              <w:rPr>
                <w:rFonts w:cs="Tahoma"/>
                <w:sz w:val="10"/>
                <w:szCs w:val="10"/>
                <w:lang w:eastAsia="es-CO"/>
              </w:rPr>
              <w:t>Torquímetro de cuadrante 1/2" 250lb</w:t>
            </w:r>
          </w:p>
        </w:tc>
        <w:tc>
          <w:tcPr>
            <w:tcW w:w="1134" w:type="dxa"/>
            <w:shd w:val="clear" w:color="000000" w:fill="FFFFFF"/>
          </w:tcPr>
          <w:p w14:paraId="1CECC7B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BFE5B63"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BB8D4D4" w14:textId="02A8422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8F5FBCF" w14:textId="5945F44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FCA147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6809C2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D5B23EE" w14:textId="77777777" w:rsidTr="0094098C">
        <w:trPr>
          <w:trHeight w:val="300"/>
          <w:jc w:val="center"/>
        </w:trPr>
        <w:tc>
          <w:tcPr>
            <w:tcW w:w="557" w:type="dxa"/>
            <w:shd w:val="clear" w:color="000000" w:fill="FFFFFF"/>
            <w:vAlign w:val="center"/>
            <w:hideMark/>
          </w:tcPr>
          <w:p w14:paraId="05F8433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396</w:t>
            </w:r>
          </w:p>
        </w:tc>
        <w:tc>
          <w:tcPr>
            <w:tcW w:w="1372" w:type="dxa"/>
            <w:gridSpan w:val="2"/>
            <w:shd w:val="clear" w:color="000000" w:fill="FFFFFF"/>
            <w:vAlign w:val="center"/>
            <w:hideMark/>
          </w:tcPr>
          <w:p w14:paraId="203824B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Torquímetro de cuadrante</w:t>
            </w:r>
          </w:p>
        </w:tc>
        <w:tc>
          <w:tcPr>
            <w:tcW w:w="1185" w:type="dxa"/>
            <w:gridSpan w:val="3"/>
            <w:shd w:val="clear" w:color="000000" w:fill="FFFFFF"/>
            <w:vAlign w:val="center"/>
            <w:hideMark/>
          </w:tcPr>
          <w:p w14:paraId="24E685F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AADE84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3CB52205" w14:textId="77777777" w:rsidR="0094098C" w:rsidRPr="0094098C" w:rsidRDefault="0094098C" w:rsidP="00DE5C71">
            <w:pPr>
              <w:rPr>
                <w:rFonts w:cs="Tahoma"/>
                <w:sz w:val="10"/>
                <w:szCs w:val="10"/>
                <w:lang w:eastAsia="es-CO"/>
              </w:rPr>
            </w:pPr>
            <w:r w:rsidRPr="0094098C">
              <w:rPr>
                <w:rFonts w:cs="Tahoma"/>
                <w:sz w:val="10"/>
                <w:szCs w:val="10"/>
                <w:lang w:eastAsia="es-CO"/>
              </w:rPr>
              <w:t>Torquímetro de cuadrante 1/4" 3-25 Nm</w:t>
            </w:r>
          </w:p>
        </w:tc>
        <w:tc>
          <w:tcPr>
            <w:tcW w:w="1134" w:type="dxa"/>
            <w:shd w:val="clear" w:color="000000" w:fill="FFFFFF"/>
          </w:tcPr>
          <w:p w14:paraId="5DBE659B"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5501916"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1F49537" w14:textId="3804A58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BE6EA11" w14:textId="2CC9BA1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4AE564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F2FF1C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FB9E00C" w14:textId="77777777" w:rsidTr="0094098C">
        <w:trPr>
          <w:trHeight w:val="300"/>
          <w:jc w:val="center"/>
        </w:trPr>
        <w:tc>
          <w:tcPr>
            <w:tcW w:w="557" w:type="dxa"/>
            <w:shd w:val="clear" w:color="000000" w:fill="FFFFFF"/>
            <w:vAlign w:val="center"/>
            <w:hideMark/>
          </w:tcPr>
          <w:p w14:paraId="7C7E239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397</w:t>
            </w:r>
          </w:p>
        </w:tc>
        <w:tc>
          <w:tcPr>
            <w:tcW w:w="1372" w:type="dxa"/>
            <w:gridSpan w:val="2"/>
            <w:shd w:val="clear" w:color="000000" w:fill="FFFFFF"/>
            <w:vAlign w:val="center"/>
            <w:hideMark/>
          </w:tcPr>
          <w:p w14:paraId="0E297384"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Torquímetro de cuadrante</w:t>
            </w:r>
          </w:p>
        </w:tc>
        <w:tc>
          <w:tcPr>
            <w:tcW w:w="1185" w:type="dxa"/>
            <w:gridSpan w:val="3"/>
            <w:shd w:val="clear" w:color="000000" w:fill="FFFFFF"/>
            <w:vAlign w:val="center"/>
            <w:hideMark/>
          </w:tcPr>
          <w:p w14:paraId="6741400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D424B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0361AEBE" w14:textId="77777777" w:rsidR="0094098C" w:rsidRPr="0094098C" w:rsidRDefault="0094098C" w:rsidP="00DE5C71">
            <w:pPr>
              <w:rPr>
                <w:rFonts w:cs="Tahoma"/>
                <w:sz w:val="10"/>
                <w:szCs w:val="10"/>
                <w:lang w:eastAsia="es-CO"/>
              </w:rPr>
            </w:pPr>
            <w:r w:rsidRPr="0094098C">
              <w:rPr>
                <w:rFonts w:cs="Tahoma"/>
                <w:sz w:val="10"/>
                <w:szCs w:val="10"/>
                <w:lang w:eastAsia="es-CO"/>
              </w:rPr>
              <w:t>Torquímetro de cuadrante 3/8"</w:t>
            </w:r>
          </w:p>
        </w:tc>
        <w:tc>
          <w:tcPr>
            <w:tcW w:w="1134" w:type="dxa"/>
            <w:shd w:val="clear" w:color="000000" w:fill="FFFFFF"/>
          </w:tcPr>
          <w:p w14:paraId="5C1C6778"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8516C8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8890AA1" w14:textId="0CDF29C0"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55797142" w14:textId="2F0D33C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2EFAE0B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98ADFD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72265733" w14:textId="77777777" w:rsidTr="0094098C">
        <w:trPr>
          <w:trHeight w:val="300"/>
          <w:jc w:val="center"/>
        </w:trPr>
        <w:tc>
          <w:tcPr>
            <w:tcW w:w="557" w:type="dxa"/>
            <w:shd w:val="clear" w:color="000000" w:fill="FFFFFF"/>
            <w:vAlign w:val="center"/>
            <w:hideMark/>
          </w:tcPr>
          <w:p w14:paraId="68D4F4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398</w:t>
            </w:r>
          </w:p>
        </w:tc>
        <w:tc>
          <w:tcPr>
            <w:tcW w:w="1372" w:type="dxa"/>
            <w:gridSpan w:val="2"/>
            <w:shd w:val="clear" w:color="000000" w:fill="FFFFFF"/>
            <w:vAlign w:val="center"/>
            <w:hideMark/>
          </w:tcPr>
          <w:p w14:paraId="4CC3A21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Torundas de algodón</w:t>
            </w:r>
          </w:p>
        </w:tc>
        <w:tc>
          <w:tcPr>
            <w:tcW w:w="1185" w:type="dxa"/>
            <w:gridSpan w:val="3"/>
            <w:shd w:val="clear" w:color="000000" w:fill="FFFFFF"/>
            <w:vAlign w:val="center"/>
            <w:hideMark/>
          </w:tcPr>
          <w:p w14:paraId="082D85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PAQUETE X 500G</w:t>
            </w:r>
          </w:p>
        </w:tc>
        <w:tc>
          <w:tcPr>
            <w:tcW w:w="850" w:type="dxa"/>
            <w:shd w:val="clear" w:color="000000" w:fill="FFFFFF"/>
            <w:vAlign w:val="center"/>
            <w:hideMark/>
          </w:tcPr>
          <w:p w14:paraId="555AD3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187A8D19"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Torundas de algodón 500gr      </w:t>
            </w:r>
          </w:p>
        </w:tc>
        <w:tc>
          <w:tcPr>
            <w:tcW w:w="1134" w:type="dxa"/>
            <w:shd w:val="clear" w:color="000000" w:fill="FFFFFF"/>
          </w:tcPr>
          <w:p w14:paraId="2FC78BA6"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6175B8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F06A1D" w14:textId="16BDB00B"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3083C6D5" w14:textId="2C697D15"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A6FAF8C"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39AE635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08F3F611" w14:textId="77777777" w:rsidTr="0094098C">
        <w:trPr>
          <w:trHeight w:val="300"/>
          <w:jc w:val="center"/>
        </w:trPr>
        <w:tc>
          <w:tcPr>
            <w:tcW w:w="557" w:type="dxa"/>
            <w:shd w:val="clear" w:color="000000" w:fill="FFFFFF"/>
            <w:vAlign w:val="center"/>
            <w:hideMark/>
          </w:tcPr>
          <w:p w14:paraId="43EC21C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399</w:t>
            </w:r>
          </w:p>
        </w:tc>
        <w:tc>
          <w:tcPr>
            <w:tcW w:w="1372" w:type="dxa"/>
            <w:gridSpan w:val="2"/>
            <w:shd w:val="clear" w:color="000000" w:fill="FFFFFF"/>
            <w:vAlign w:val="center"/>
            <w:hideMark/>
          </w:tcPr>
          <w:p w14:paraId="54D7EE6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Transistor</w:t>
            </w:r>
          </w:p>
        </w:tc>
        <w:tc>
          <w:tcPr>
            <w:tcW w:w="1185" w:type="dxa"/>
            <w:gridSpan w:val="3"/>
            <w:shd w:val="clear" w:color="000000" w:fill="FFFFFF"/>
            <w:vAlign w:val="center"/>
            <w:hideMark/>
          </w:tcPr>
          <w:p w14:paraId="7AE2114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DBEAB0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26B4600C"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Transistor 2N3055 Encapsulado to-3 de 2pines - UNIDAD </w:t>
            </w:r>
          </w:p>
        </w:tc>
        <w:tc>
          <w:tcPr>
            <w:tcW w:w="1134" w:type="dxa"/>
            <w:shd w:val="clear" w:color="000000" w:fill="FFFFFF"/>
          </w:tcPr>
          <w:p w14:paraId="18A5F50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DEC4187"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04C44B0" w14:textId="491F3976"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0D575C9" w14:textId="5323D26B"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814A08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A5EFBE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0A524BC" w14:textId="77777777" w:rsidTr="0094098C">
        <w:trPr>
          <w:trHeight w:val="300"/>
          <w:jc w:val="center"/>
        </w:trPr>
        <w:tc>
          <w:tcPr>
            <w:tcW w:w="557" w:type="dxa"/>
            <w:shd w:val="clear" w:color="000000" w:fill="FFFFFF"/>
            <w:vAlign w:val="center"/>
            <w:hideMark/>
          </w:tcPr>
          <w:p w14:paraId="12338F6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400</w:t>
            </w:r>
          </w:p>
        </w:tc>
        <w:tc>
          <w:tcPr>
            <w:tcW w:w="1372" w:type="dxa"/>
            <w:gridSpan w:val="2"/>
            <w:shd w:val="clear" w:color="000000" w:fill="FFFFFF"/>
            <w:vAlign w:val="center"/>
            <w:hideMark/>
          </w:tcPr>
          <w:p w14:paraId="5F11B9E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Transportadores 360°</w:t>
            </w:r>
          </w:p>
        </w:tc>
        <w:tc>
          <w:tcPr>
            <w:tcW w:w="1185" w:type="dxa"/>
            <w:gridSpan w:val="3"/>
            <w:shd w:val="clear" w:color="000000" w:fill="FFFFFF"/>
            <w:vAlign w:val="center"/>
            <w:hideMark/>
          </w:tcPr>
          <w:p w14:paraId="461608C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565B415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6</w:t>
            </w:r>
          </w:p>
        </w:tc>
        <w:tc>
          <w:tcPr>
            <w:tcW w:w="3119" w:type="dxa"/>
            <w:shd w:val="clear" w:color="000000" w:fill="FFFFFF"/>
            <w:vAlign w:val="center"/>
            <w:hideMark/>
          </w:tcPr>
          <w:p w14:paraId="05E65CEF" w14:textId="77777777" w:rsidR="0094098C" w:rsidRPr="0094098C" w:rsidRDefault="0094098C" w:rsidP="00DE5C71">
            <w:pPr>
              <w:rPr>
                <w:rFonts w:cs="Tahoma"/>
                <w:sz w:val="10"/>
                <w:szCs w:val="10"/>
                <w:lang w:eastAsia="es-CO"/>
              </w:rPr>
            </w:pPr>
            <w:r w:rsidRPr="0094098C">
              <w:rPr>
                <w:rFonts w:cs="Tahoma"/>
                <w:sz w:val="10"/>
                <w:szCs w:val="10"/>
                <w:lang w:eastAsia="es-CO"/>
              </w:rPr>
              <w:t>Transportadores 360° de plástico rígido y transparente, resolución de 1°</w:t>
            </w:r>
          </w:p>
        </w:tc>
        <w:tc>
          <w:tcPr>
            <w:tcW w:w="1134" w:type="dxa"/>
            <w:shd w:val="clear" w:color="000000" w:fill="FFFFFF"/>
          </w:tcPr>
          <w:p w14:paraId="302EAA9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8F1B96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307462C9" w14:textId="7B9AB3D4"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187E462" w14:textId="28F3EA68"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551803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22B04DC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3CF412A4" w14:textId="77777777" w:rsidTr="0094098C">
        <w:trPr>
          <w:trHeight w:val="1470"/>
          <w:jc w:val="center"/>
        </w:trPr>
        <w:tc>
          <w:tcPr>
            <w:tcW w:w="557" w:type="dxa"/>
            <w:shd w:val="clear" w:color="000000" w:fill="FFFFFF"/>
            <w:vAlign w:val="center"/>
            <w:hideMark/>
          </w:tcPr>
          <w:p w14:paraId="3A7F1EC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401</w:t>
            </w:r>
          </w:p>
        </w:tc>
        <w:tc>
          <w:tcPr>
            <w:tcW w:w="1372" w:type="dxa"/>
            <w:gridSpan w:val="2"/>
            <w:shd w:val="clear" w:color="000000" w:fill="FFFFFF"/>
            <w:vAlign w:val="center"/>
            <w:hideMark/>
          </w:tcPr>
          <w:p w14:paraId="39CCBA5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Turba</w:t>
            </w:r>
          </w:p>
        </w:tc>
        <w:tc>
          <w:tcPr>
            <w:tcW w:w="1185" w:type="dxa"/>
            <w:gridSpan w:val="3"/>
            <w:shd w:val="clear" w:color="000000" w:fill="FFFFFF"/>
            <w:vAlign w:val="center"/>
            <w:hideMark/>
          </w:tcPr>
          <w:p w14:paraId="7E168E9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BULTO</w:t>
            </w:r>
          </w:p>
        </w:tc>
        <w:tc>
          <w:tcPr>
            <w:tcW w:w="850" w:type="dxa"/>
            <w:shd w:val="clear" w:color="000000" w:fill="FFFFFF"/>
            <w:vAlign w:val="center"/>
            <w:hideMark/>
          </w:tcPr>
          <w:p w14:paraId="426882D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5</w:t>
            </w:r>
          </w:p>
        </w:tc>
        <w:tc>
          <w:tcPr>
            <w:tcW w:w="3119" w:type="dxa"/>
            <w:shd w:val="clear" w:color="000000" w:fill="FFFFFF"/>
            <w:vAlign w:val="center"/>
            <w:hideMark/>
          </w:tcPr>
          <w:p w14:paraId="3E70E34D" w14:textId="77777777" w:rsidR="0094098C" w:rsidRPr="0094098C" w:rsidRDefault="0094098C" w:rsidP="00DE5C71">
            <w:pPr>
              <w:rPr>
                <w:rFonts w:cs="Tahoma"/>
                <w:sz w:val="10"/>
                <w:szCs w:val="10"/>
                <w:lang w:eastAsia="es-CO"/>
              </w:rPr>
            </w:pPr>
            <w:r w:rsidRPr="0094098C">
              <w:rPr>
                <w:rFonts w:cs="Tahoma"/>
                <w:sz w:val="10"/>
                <w:szCs w:val="10"/>
                <w:lang w:eastAsia="es-CO"/>
              </w:rPr>
              <w:t>Turba de buena calidad sellada (- Capacidad de retención de más de 400 veces su propio peso. - Retiene tanto agua como nutrientes, 30-40% de disminución en el consumo de fertilizantes. - Reduce la frecuencia de riego en un 50%. - Mejora la germinación y la emergencia de las semillas para dar a las plantas un inicio temprano de la salud. - Promueve el crecimiento de las raíces blancas. - Proporciona aireación debido a la propiedad anti aglomerante. - Funciona bien tanto en caso de escasez como de exceso de agua. - Restringe el crecimiento de algas y hongos.)  BULTO de 40Kg</w:t>
            </w:r>
          </w:p>
        </w:tc>
        <w:tc>
          <w:tcPr>
            <w:tcW w:w="1134" w:type="dxa"/>
            <w:shd w:val="clear" w:color="000000" w:fill="FFFFFF"/>
          </w:tcPr>
          <w:p w14:paraId="44B4778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26316A5D"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F4F3F5C" w14:textId="6C62D27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BCCCF5A" w14:textId="7BFE8C09"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4B3B630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4052A0E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7918D24" w14:textId="77777777" w:rsidTr="0094098C">
        <w:trPr>
          <w:trHeight w:val="1260"/>
          <w:jc w:val="center"/>
        </w:trPr>
        <w:tc>
          <w:tcPr>
            <w:tcW w:w="557" w:type="dxa"/>
            <w:shd w:val="clear" w:color="000000" w:fill="FFFFFF"/>
            <w:vAlign w:val="center"/>
            <w:hideMark/>
          </w:tcPr>
          <w:p w14:paraId="7A7BEB0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402</w:t>
            </w:r>
          </w:p>
        </w:tc>
        <w:tc>
          <w:tcPr>
            <w:tcW w:w="1372" w:type="dxa"/>
            <w:gridSpan w:val="2"/>
            <w:shd w:val="clear" w:color="000000" w:fill="FFFFFF"/>
            <w:vAlign w:val="center"/>
            <w:hideMark/>
          </w:tcPr>
          <w:p w14:paraId="7EF54A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Unión HDMI en L Hembra</w:t>
            </w:r>
          </w:p>
        </w:tc>
        <w:tc>
          <w:tcPr>
            <w:tcW w:w="1185" w:type="dxa"/>
            <w:gridSpan w:val="3"/>
            <w:shd w:val="clear" w:color="000000" w:fill="FFFFFF"/>
            <w:vAlign w:val="center"/>
            <w:hideMark/>
          </w:tcPr>
          <w:p w14:paraId="23468F0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64E8D72D"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10</w:t>
            </w:r>
          </w:p>
        </w:tc>
        <w:tc>
          <w:tcPr>
            <w:tcW w:w="3119" w:type="dxa"/>
            <w:shd w:val="clear" w:color="000000" w:fill="FFFFFF"/>
            <w:vAlign w:val="center"/>
            <w:hideMark/>
          </w:tcPr>
          <w:p w14:paraId="5393D3EE"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Unión HDMI en L Hembra _ UNIDAD (FICHA TECNICA:  Conecta dos cables HDMI para convertirlo en un ángulo de 90 grados, sirve para extender distancias. Compatible con resoluciones de HDTV de hasta 1920P. Conector en L, ángulo de 90° - Permite conectar el cable </w:t>
            </w:r>
            <w:proofErr w:type="spellStart"/>
            <w:r w:rsidRPr="0094098C">
              <w:rPr>
                <w:rFonts w:cs="Tahoma"/>
                <w:sz w:val="10"/>
                <w:szCs w:val="10"/>
                <w:lang w:eastAsia="es-CO"/>
              </w:rPr>
              <w:t>hdmi</w:t>
            </w:r>
            <w:proofErr w:type="spellEnd"/>
            <w:r w:rsidRPr="0094098C">
              <w:rPr>
                <w:rFonts w:cs="Tahoma"/>
                <w:sz w:val="10"/>
                <w:szCs w:val="10"/>
                <w:lang w:eastAsia="es-CO"/>
              </w:rPr>
              <w:t xml:space="preserve"> sin doblarlo y ahorrar espacio detrás de la tv. CARACTERISTICAS: •Extiende tu cable HDMI •Soporta resoluciones de hasta 1080p •Excelente resistencia a la interferencia electromagnética •Usado Para </w:t>
            </w:r>
            <w:proofErr w:type="spellStart"/>
            <w:r w:rsidRPr="0094098C">
              <w:rPr>
                <w:rFonts w:cs="Tahoma"/>
                <w:sz w:val="10"/>
                <w:szCs w:val="10"/>
                <w:lang w:eastAsia="es-CO"/>
              </w:rPr>
              <w:t>HDTVs</w:t>
            </w:r>
            <w:proofErr w:type="spellEnd"/>
            <w:r w:rsidRPr="0094098C">
              <w:rPr>
                <w:rFonts w:cs="Tahoma"/>
                <w:sz w:val="10"/>
                <w:szCs w:val="10"/>
                <w:lang w:eastAsia="es-CO"/>
              </w:rPr>
              <w:t xml:space="preserve"> •Adaptador HDMI Hembra en ambos lados.)</w:t>
            </w:r>
          </w:p>
        </w:tc>
        <w:tc>
          <w:tcPr>
            <w:tcW w:w="1134" w:type="dxa"/>
            <w:shd w:val="clear" w:color="000000" w:fill="FFFFFF"/>
          </w:tcPr>
          <w:p w14:paraId="4A37E734"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787CB08F"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4185764" w14:textId="50CA35BF"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9363197" w14:textId="4E3EA3A2"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5F196FC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DE2242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2CAD6AF" w14:textId="77777777" w:rsidTr="0094098C">
        <w:trPr>
          <w:trHeight w:val="1260"/>
          <w:jc w:val="center"/>
        </w:trPr>
        <w:tc>
          <w:tcPr>
            <w:tcW w:w="557" w:type="dxa"/>
            <w:shd w:val="clear" w:color="000000" w:fill="FFFFFF"/>
            <w:vAlign w:val="center"/>
            <w:hideMark/>
          </w:tcPr>
          <w:p w14:paraId="45E04E8F" w14:textId="77777777" w:rsidR="0094098C" w:rsidRPr="0094098C" w:rsidRDefault="0094098C" w:rsidP="00DE5C71">
            <w:pPr>
              <w:jc w:val="center"/>
              <w:rPr>
                <w:rFonts w:cs="Tahoma"/>
                <w:sz w:val="10"/>
                <w:szCs w:val="10"/>
                <w:lang w:eastAsia="es-CO"/>
              </w:rPr>
            </w:pPr>
            <w:r w:rsidRPr="0094098C">
              <w:rPr>
                <w:rFonts w:cs="Tahoma"/>
                <w:sz w:val="10"/>
                <w:szCs w:val="10"/>
                <w:lang w:eastAsia="es-CO"/>
              </w:rPr>
              <w:lastRenderedPageBreak/>
              <w:t>403</w:t>
            </w:r>
          </w:p>
        </w:tc>
        <w:tc>
          <w:tcPr>
            <w:tcW w:w="1372" w:type="dxa"/>
            <w:gridSpan w:val="2"/>
            <w:shd w:val="clear" w:color="000000" w:fill="FFFFFF"/>
            <w:vAlign w:val="center"/>
            <w:hideMark/>
          </w:tcPr>
          <w:p w14:paraId="49328B6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Union HDMI hembra a HDMI hembra</w:t>
            </w:r>
          </w:p>
        </w:tc>
        <w:tc>
          <w:tcPr>
            <w:tcW w:w="1185" w:type="dxa"/>
            <w:gridSpan w:val="3"/>
            <w:shd w:val="clear" w:color="000000" w:fill="FFFFFF"/>
            <w:vAlign w:val="center"/>
            <w:hideMark/>
          </w:tcPr>
          <w:p w14:paraId="331BDFB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4F633B4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15</w:t>
            </w:r>
          </w:p>
        </w:tc>
        <w:tc>
          <w:tcPr>
            <w:tcW w:w="3119" w:type="dxa"/>
            <w:shd w:val="clear" w:color="000000" w:fill="FFFFFF"/>
            <w:vAlign w:val="center"/>
            <w:hideMark/>
          </w:tcPr>
          <w:p w14:paraId="2CE55EDF" w14:textId="77777777" w:rsidR="0094098C" w:rsidRPr="0094098C" w:rsidRDefault="0094098C" w:rsidP="00DE5C71">
            <w:pPr>
              <w:rPr>
                <w:rFonts w:cs="Tahoma"/>
                <w:sz w:val="10"/>
                <w:szCs w:val="10"/>
                <w:lang w:eastAsia="es-CO"/>
              </w:rPr>
            </w:pPr>
            <w:r w:rsidRPr="0094098C">
              <w:rPr>
                <w:rFonts w:cs="Tahoma"/>
                <w:sz w:val="10"/>
                <w:szCs w:val="10"/>
                <w:lang w:eastAsia="es-CO"/>
              </w:rPr>
              <w:t>Union HDMI hembra a HDMI hembra - UNIDAD  (100% nuevo y de alta calidad. El acoplador HDMI hembra a hembra convierte el extremo macho de un cable HDMI en hembra. Te permite conectar dos cables HDMI para hacer un cable largo. El tamaño compacto del acoplador permite que sea fácilmente guardado-fuera de la vista, fuera de la mente. Conectores chapados en oro para una mejor conductividad Tipo de conector: HDMI hembra a HDMI hembra Dimensiones: 3cm x 2cm x 1,1 cm (1,1x0,8x0,4 pulgadas) Color: Negro)</w:t>
            </w:r>
          </w:p>
        </w:tc>
        <w:tc>
          <w:tcPr>
            <w:tcW w:w="1134" w:type="dxa"/>
            <w:shd w:val="clear" w:color="000000" w:fill="FFFFFF"/>
          </w:tcPr>
          <w:p w14:paraId="665E8B6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70A3A99"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7EA46C48" w14:textId="628E456C"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76754934" w14:textId="44DD737D"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C8658F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90EAB35"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7D90344" w14:textId="77777777" w:rsidTr="0094098C">
        <w:trPr>
          <w:trHeight w:val="840"/>
          <w:jc w:val="center"/>
        </w:trPr>
        <w:tc>
          <w:tcPr>
            <w:tcW w:w="557" w:type="dxa"/>
            <w:shd w:val="clear" w:color="000000" w:fill="FFFFFF"/>
            <w:vAlign w:val="center"/>
            <w:hideMark/>
          </w:tcPr>
          <w:p w14:paraId="1A9AEDE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404</w:t>
            </w:r>
          </w:p>
        </w:tc>
        <w:tc>
          <w:tcPr>
            <w:tcW w:w="1372" w:type="dxa"/>
            <w:gridSpan w:val="2"/>
            <w:shd w:val="clear" w:color="000000" w:fill="FFFFFF"/>
            <w:vAlign w:val="center"/>
            <w:hideMark/>
          </w:tcPr>
          <w:p w14:paraId="44A4F00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UPS (</w:t>
            </w:r>
            <w:proofErr w:type="spellStart"/>
            <w:r w:rsidRPr="0094098C">
              <w:rPr>
                <w:rFonts w:cs="Tahoma"/>
                <w:sz w:val="10"/>
                <w:szCs w:val="10"/>
                <w:lang w:eastAsia="es-CO"/>
              </w:rPr>
              <w:t>Uninterruptible</w:t>
            </w:r>
            <w:proofErr w:type="spellEnd"/>
            <w:r w:rsidRPr="0094098C">
              <w:rPr>
                <w:rFonts w:cs="Tahoma"/>
                <w:sz w:val="10"/>
                <w:szCs w:val="10"/>
                <w:lang w:eastAsia="es-CO"/>
              </w:rPr>
              <w:t xml:space="preserve"> Power </w:t>
            </w:r>
            <w:proofErr w:type="spellStart"/>
            <w:r w:rsidRPr="0094098C">
              <w:rPr>
                <w:rFonts w:cs="Tahoma"/>
                <w:sz w:val="10"/>
                <w:szCs w:val="10"/>
                <w:lang w:eastAsia="es-CO"/>
              </w:rPr>
              <w:t>Supply</w:t>
            </w:r>
            <w:proofErr w:type="spellEnd"/>
            <w:r w:rsidRPr="0094098C">
              <w:rPr>
                <w:rFonts w:cs="Tahoma"/>
                <w:sz w:val="10"/>
                <w:szCs w:val="10"/>
                <w:lang w:eastAsia="es-CO"/>
              </w:rPr>
              <w:t>)</w:t>
            </w:r>
          </w:p>
        </w:tc>
        <w:tc>
          <w:tcPr>
            <w:tcW w:w="1185" w:type="dxa"/>
            <w:gridSpan w:val="3"/>
            <w:shd w:val="clear" w:color="000000" w:fill="FFFFFF"/>
            <w:vAlign w:val="center"/>
            <w:hideMark/>
          </w:tcPr>
          <w:p w14:paraId="0699698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46732F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4BFA9C74" w14:textId="77777777" w:rsidR="0094098C" w:rsidRPr="0094098C" w:rsidRDefault="0094098C" w:rsidP="00DE5C71">
            <w:pPr>
              <w:rPr>
                <w:rFonts w:cs="Tahoma"/>
                <w:sz w:val="10"/>
                <w:szCs w:val="10"/>
                <w:lang w:eastAsia="es-CO"/>
              </w:rPr>
            </w:pPr>
            <w:r w:rsidRPr="0094098C">
              <w:rPr>
                <w:rFonts w:cs="Tahoma"/>
                <w:sz w:val="10"/>
                <w:szCs w:val="10"/>
                <w:lang w:eastAsia="es-CO"/>
              </w:rPr>
              <w:t>UPS (</w:t>
            </w:r>
            <w:proofErr w:type="spellStart"/>
            <w:r w:rsidRPr="0094098C">
              <w:rPr>
                <w:rFonts w:cs="Tahoma"/>
                <w:sz w:val="10"/>
                <w:szCs w:val="10"/>
                <w:lang w:eastAsia="es-CO"/>
              </w:rPr>
              <w:t>Uninterruptible</w:t>
            </w:r>
            <w:proofErr w:type="spellEnd"/>
            <w:r w:rsidRPr="0094098C">
              <w:rPr>
                <w:rFonts w:cs="Tahoma"/>
                <w:sz w:val="10"/>
                <w:szCs w:val="10"/>
                <w:lang w:eastAsia="es-CO"/>
              </w:rPr>
              <w:t xml:space="preserve"> Power </w:t>
            </w:r>
            <w:proofErr w:type="spellStart"/>
            <w:r w:rsidRPr="0094098C">
              <w:rPr>
                <w:rFonts w:cs="Tahoma"/>
                <w:sz w:val="10"/>
                <w:szCs w:val="10"/>
                <w:lang w:eastAsia="es-CO"/>
              </w:rPr>
              <w:t>Supply</w:t>
            </w:r>
            <w:proofErr w:type="spellEnd"/>
            <w:r w:rsidRPr="0094098C">
              <w:rPr>
                <w:rFonts w:cs="Tahoma"/>
                <w:sz w:val="10"/>
                <w:szCs w:val="10"/>
                <w:lang w:eastAsia="es-CO"/>
              </w:rPr>
              <w:t>) Sistema de Alimentación Ininterrumpida con capacidad de 1500VA/840W, Puertos de Comunicación USB y Software de Gestión, topología Interactiva, tipo de entrada NEMA 5-15P,</w:t>
            </w:r>
            <w:r w:rsidRPr="0094098C">
              <w:rPr>
                <w:rFonts w:cs="Tahoma"/>
                <w:sz w:val="10"/>
                <w:szCs w:val="10"/>
                <w:lang w:eastAsia="es-CO"/>
              </w:rPr>
              <w:br/>
              <w:t>Tipo de salida 8 x NEMA 5-15R.</w:t>
            </w:r>
          </w:p>
        </w:tc>
        <w:tc>
          <w:tcPr>
            <w:tcW w:w="1134" w:type="dxa"/>
            <w:shd w:val="clear" w:color="000000" w:fill="FFFFFF"/>
          </w:tcPr>
          <w:p w14:paraId="6A324109"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188F9158"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F98BFB9" w14:textId="2E76A473"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850FC95" w14:textId="04DAF94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05F6D64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987BFE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558BC20F" w14:textId="77777777" w:rsidTr="0094098C">
        <w:trPr>
          <w:trHeight w:val="300"/>
          <w:jc w:val="center"/>
        </w:trPr>
        <w:tc>
          <w:tcPr>
            <w:tcW w:w="557" w:type="dxa"/>
            <w:shd w:val="clear" w:color="000000" w:fill="FFFFFF"/>
            <w:vAlign w:val="center"/>
            <w:hideMark/>
          </w:tcPr>
          <w:p w14:paraId="7B5F0A1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405</w:t>
            </w:r>
          </w:p>
        </w:tc>
        <w:tc>
          <w:tcPr>
            <w:tcW w:w="1372" w:type="dxa"/>
            <w:gridSpan w:val="2"/>
            <w:shd w:val="clear" w:color="000000" w:fill="FFFFFF"/>
            <w:vAlign w:val="center"/>
            <w:hideMark/>
          </w:tcPr>
          <w:p w14:paraId="0812EBA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UPS Interactivo</w:t>
            </w:r>
          </w:p>
        </w:tc>
        <w:tc>
          <w:tcPr>
            <w:tcW w:w="1185" w:type="dxa"/>
            <w:gridSpan w:val="3"/>
            <w:shd w:val="clear" w:color="000000" w:fill="FFFFFF"/>
            <w:vAlign w:val="center"/>
            <w:hideMark/>
          </w:tcPr>
          <w:p w14:paraId="58E70A4F"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2834BB9" w14:textId="77777777" w:rsidR="0094098C" w:rsidRPr="0094098C" w:rsidRDefault="0094098C" w:rsidP="00DE5C71">
            <w:pPr>
              <w:jc w:val="center"/>
              <w:rPr>
                <w:rFonts w:cs="Tahoma"/>
                <w:sz w:val="10"/>
                <w:szCs w:val="10"/>
                <w:lang w:eastAsia="es-CO"/>
              </w:rPr>
            </w:pPr>
            <w:r w:rsidRPr="0094098C">
              <w:rPr>
                <w:rFonts w:cs="Tahoma"/>
                <w:sz w:val="10"/>
                <w:szCs w:val="10"/>
                <w:lang w:eastAsia="es-CO"/>
              </w:rPr>
              <w:t>2</w:t>
            </w:r>
          </w:p>
        </w:tc>
        <w:tc>
          <w:tcPr>
            <w:tcW w:w="3119" w:type="dxa"/>
            <w:shd w:val="clear" w:color="000000" w:fill="FFFFFF"/>
            <w:vAlign w:val="center"/>
            <w:hideMark/>
          </w:tcPr>
          <w:p w14:paraId="71FCB592" w14:textId="77777777" w:rsidR="0094098C" w:rsidRPr="0094098C" w:rsidRDefault="0094098C" w:rsidP="00DE5C71">
            <w:pPr>
              <w:rPr>
                <w:rFonts w:cs="Tahoma"/>
                <w:sz w:val="10"/>
                <w:szCs w:val="10"/>
                <w:lang w:eastAsia="es-CO"/>
              </w:rPr>
            </w:pPr>
            <w:r w:rsidRPr="0094098C">
              <w:rPr>
                <w:rFonts w:cs="Tahoma"/>
                <w:sz w:val="10"/>
                <w:szCs w:val="10"/>
                <w:lang w:eastAsia="es-CO"/>
              </w:rPr>
              <w:t>UPS Interactivo Con una capacidad de 500 VAC / 300 W</w:t>
            </w:r>
          </w:p>
        </w:tc>
        <w:tc>
          <w:tcPr>
            <w:tcW w:w="1134" w:type="dxa"/>
            <w:shd w:val="clear" w:color="000000" w:fill="FFFFFF"/>
          </w:tcPr>
          <w:p w14:paraId="064BC7B1"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409E5B5B"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581567E9" w14:textId="56C78DF9"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06CE992E" w14:textId="0200143F"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ED725FE"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5ED9688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4D7A2CFC" w14:textId="77777777" w:rsidTr="0094098C">
        <w:trPr>
          <w:trHeight w:val="300"/>
          <w:jc w:val="center"/>
        </w:trPr>
        <w:tc>
          <w:tcPr>
            <w:tcW w:w="557" w:type="dxa"/>
            <w:shd w:val="clear" w:color="000000" w:fill="FFFFFF"/>
            <w:vAlign w:val="center"/>
            <w:hideMark/>
          </w:tcPr>
          <w:p w14:paraId="6DA08A12"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406</w:t>
            </w:r>
          </w:p>
        </w:tc>
        <w:tc>
          <w:tcPr>
            <w:tcW w:w="1372" w:type="dxa"/>
            <w:gridSpan w:val="2"/>
            <w:shd w:val="clear" w:color="000000" w:fill="FFFFFF"/>
            <w:vAlign w:val="center"/>
            <w:hideMark/>
          </w:tcPr>
          <w:p w14:paraId="42DDBF76"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Vinipel Industrial </w:t>
            </w:r>
          </w:p>
        </w:tc>
        <w:tc>
          <w:tcPr>
            <w:tcW w:w="1185" w:type="dxa"/>
            <w:gridSpan w:val="3"/>
            <w:shd w:val="clear" w:color="000000" w:fill="FFFFFF"/>
            <w:vAlign w:val="center"/>
            <w:hideMark/>
          </w:tcPr>
          <w:p w14:paraId="5006F3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UNIDAD</w:t>
            </w:r>
          </w:p>
        </w:tc>
        <w:tc>
          <w:tcPr>
            <w:tcW w:w="850" w:type="dxa"/>
            <w:shd w:val="clear" w:color="000000" w:fill="FFFFFF"/>
            <w:vAlign w:val="center"/>
            <w:hideMark/>
          </w:tcPr>
          <w:p w14:paraId="35B842FA"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w:t>
            </w:r>
          </w:p>
        </w:tc>
        <w:tc>
          <w:tcPr>
            <w:tcW w:w="3119" w:type="dxa"/>
            <w:shd w:val="clear" w:color="000000" w:fill="FFFFFF"/>
            <w:vAlign w:val="center"/>
            <w:hideMark/>
          </w:tcPr>
          <w:p w14:paraId="78EE439D" w14:textId="77777777" w:rsidR="0094098C" w:rsidRPr="0094098C" w:rsidRDefault="0094098C" w:rsidP="00DE5C71">
            <w:pPr>
              <w:rPr>
                <w:rFonts w:cs="Tahoma"/>
                <w:sz w:val="10"/>
                <w:szCs w:val="10"/>
                <w:lang w:eastAsia="es-CO"/>
              </w:rPr>
            </w:pPr>
            <w:r w:rsidRPr="0094098C">
              <w:rPr>
                <w:rFonts w:cs="Tahoma"/>
                <w:sz w:val="10"/>
                <w:szCs w:val="10"/>
                <w:lang w:eastAsia="es-CO"/>
              </w:rPr>
              <w:t xml:space="preserve">Vinipel Industrial Transparente 500 </w:t>
            </w:r>
            <w:proofErr w:type="spellStart"/>
            <w:r w:rsidRPr="0094098C">
              <w:rPr>
                <w:rFonts w:cs="Tahoma"/>
                <w:sz w:val="10"/>
                <w:szCs w:val="10"/>
                <w:lang w:eastAsia="es-CO"/>
              </w:rPr>
              <w:t>Mts</w:t>
            </w:r>
            <w:proofErr w:type="spellEnd"/>
            <w:r w:rsidRPr="0094098C">
              <w:rPr>
                <w:rFonts w:cs="Tahoma"/>
                <w:sz w:val="10"/>
                <w:szCs w:val="10"/>
                <w:lang w:eastAsia="es-CO"/>
              </w:rPr>
              <w:t xml:space="preserve"> x 30cm Ancho Stretch</w:t>
            </w:r>
          </w:p>
        </w:tc>
        <w:tc>
          <w:tcPr>
            <w:tcW w:w="1134" w:type="dxa"/>
            <w:shd w:val="clear" w:color="000000" w:fill="FFFFFF"/>
          </w:tcPr>
          <w:p w14:paraId="26A99F35"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6A0BC72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656CC28D" w14:textId="162379FE"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7A4D339" w14:textId="48404A3C"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39480E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1C6E45D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64741C9E" w14:textId="77777777" w:rsidTr="0094098C">
        <w:trPr>
          <w:trHeight w:val="300"/>
          <w:jc w:val="center"/>
        </w:trPr>
        <w:tc>
          <w:tcPr>
            <w:tcW w:w="557" w:type="dxa"/>
            <w:shd w:val="clear" w:color="000000" w:fill="FFFFFF"/>
            <w:vAlign w:val="center"/>
            <w:hideMark/>
          </w:tcPr>
          <w:p w14:paraId="631C9E41" w14:textId="77777777" w:rsidR="0094098C" w:rsidRPr="0094098C" w:rsidRDefault="0094098C" w:rsidP="00DE5C71">
            <w:pPr>
              <w:jc w:val="center"/>
              <w:rPr>
                <w:rFonts w:cs="Tahoma"/>
                <w:sz w:val="10"/>
                <w:szCs w:val="10"/>
                <w:lang w:eastAsia="es-CO"/>
              </w:rPr>
            </w:pPr>
            <w:r w:rsidRPr="0094098C">
              <w:rPr>
                <w:rFonts w:cs="Tahoma"/>
                <w:sz w:val="10"/>
                <w:szCs w:val="10"/>
                <w:lang w:eastAsia="es-CO"/>
              </w:rPr>
              <w:t>407</w:t>
            </w:r>
          </w:p>
        </w:tc>
        <w:tc>
          <w:tcPr>
            <w:tcW w:w="1372" w:type="dxa"/>
            <w:gridSpan w:val="2"/>
            <w:shd w:val="clear" w:color="000000" w:fill="FFFFFF"/>
            <w:vAlign w:val="center"/>
            <w:hideMark/>
          </w:tcPr>
          <w:p w14:paraId="5BF0143B" w14:textId="77777777" w:rsidR="0094098C" w:rsidRPr="0094098C" w:rsidRDefault="0094098C" w:rsidP="00DE5C71">
            <w:pPr>
              <w:jc w:val="center"/>
              <w:rPr>
                <w:rFonts w:cs="Tahoma"/>
                <w:sz w:val="10"/>
                <w:szCs w:val="10"/>
                <w:lang w:eastAsia="es-CO"/>
              </w:rPr>
            </w:pPr>
            <w:r w:rsidRPr="0094098C">
              <w:rPr>
                <w:rFonts w:cs="Tahoma"/>
                <w:sz w:val="10"/>
                <w:szCs w:val="10"/>
                <w:lang w:eastAsia="es-CO"/>
              </w:rPr>
              <w:t>Volvedor Articulado</w:t>
            </w:r>
          </w:p>
        </w:tc>
        <w:tc>
          <w:tcPr>
            <w:tcW w:w="1185" w:type="dxa"/>
            <w:gridSpan w:val="3"/>
            <w:shd w:val="clear" w:color="000000" w:fill="FFFFFF"/>
            <w:vAlign w:val="center"/>
            <w:hideMark/>
          </w:tcPr>
          <w:p w14:paraId="2444F580"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UNIDAD </w:t>
            </w:r>
          </w:p>
        </w:tc>
        <w:tc>
          <w:tcPr>
            <w:tcW w:w="850" w:type="dxa"/>
            <w:shd w:val="clear" w:color="000000" w:fill="FFFFFF"/>
            <w:vAlign w:val="center"/>
            <w:hideMark/>
          </w:tcPr>
          <w:p w14:paraId="048AEFB8" w14:textId="77777777" w:rsidR="0094098C" w:rsidRPr="0094098C" w:rsidRDefault="0094098C" w:rsidP="00DE5C71">
            <w:pPr>
              <w:jc w:val="center"/>
              <w:rPr>
                <w:rFonts w:cs="Tahoma"/>
                <w:sz w:val="10"/>
                <w:szCs w:val="10"/>
                <w:lang w:eastAsia="es-CO"/>
              </w:rPr>
            </w:pPr>
            <w:r w:rsidRPr="0094098C">
              <w:rPr>
                <w:rFonts w:cs="Tahoma"/>
                <w:sz w:val="10"/>
                <w:szCs w:val="10"/>
                <w:lang w:eastAsia="es-CO"/>
              </w:rPr>
              <w:t>1</w:t>
            </w:r>
          </w:p>
        </w:tc>
        <w:tc>
          <w:tcPr>
            <w:tcW w:w="3119" w:type="dxa"/>
            <w:shd w:val="clear" w:color="000000" w:fill="FFFFFF"/>
            <w:vAlign w:val="center"/>
            <w:hideMark/>
          </w:tcPr>
          <w:p w14:paraId="611B0C81" w14:textId="77777777" w:rsidR="0094098C" w:rsidRPr="0094098C" w:rsidRDefault="0094098C" w:rsidP="00DE5C71">
            <w:pPr>
              <w:rPr>
                <w:rFonts w:cs="Tahoma"/>
                <w:sz w:val="10"/>
                <w:szCs w:val="10"/>
                <w:lang w:eastAsia="es-CO"/>
              </w:rPr>
            </w:pPr>
            <w:r w:rsidRPr="0094098C">
              <w:rPr>
                <w:rFonts w:cs="Tahoma"/>
                <w:sz w:val="10"/>
                <w:szCs w:val="10"/>
                <w:lang w:eastAsia="es-CO"/>
              </w:rPr>
              <w:t>Volvedor Articulado 1/2 X 24</w:t>
            </w:r>
          </w:p>
        </w:tc>
        <w:tc>
          <w:tcPr>
            <w:tcW w:w="1134" w:type="dxa"/>
            <w:shd w:val="clear" w:color="000000" w:fill="FFFFFF"/>
          </w:tcPr>
          <w:p w14:paraId="3E56C022" w14:textId="77777777" w:rsidR="0094098C" w:rsidRPr="0094098C" w:rsidRDefault="0094098C" w:rsidP="00DE5C71">
            <w:pPr>
              <w:jc w:val="center"/>
              <w:rPr>
                <w:rFonts w:cs="Tahoma"/>
                <w:sz w:val="10"/>
                <w:szCs w:val="10"/>
                <w:lang w:eastAsia="es-CO"/>
              </w:rPr>
            </w:pPr>
          </w:p>
        </w:tc>
        <w:tc>
          <w:tcPr>
            <w:tcW w:w="567" w:type="dxa"/>
            <w:shd w:val="clear" w:color="000000" w:fill="FFFFFF"/>
          </w:tcPr>
          <w:p w14:paraId="0C7DC6A2" w14:textId="77777777" w:rsidR="0094098C" w:rsidRPr="0094098C" w:rsidRDefault="0094098C" w:rsidP="00DE5C71">
            <w:pPr>
              <w:jc w:val="center"/>
              <w:rPr>
                <w:rFonts w:cs="Tahoma"/>
                <w:sz w:val="10"/>
                <w:szCs w:val="10"/>
                <w:lang w:eastAsia="es-CO"/>
              </w:rPr>
            </w:pPr>
          </w:p>
        </w:tc>
        <w:tc>
          <w:tcPr>
            <w:tcW w:w="1134" w:type="dxa"/>
            <w:shd w:val="clear" w:color="000000" w:fill="FFFFFF"/>
          </w:tcPr>
          <w:p w14:paraId="2F97DDD8" w14:textId="60E35697" w:rsidR="0094098C" w:rsidRPr="0094098C" w:rsidRDefault="0094098C" w:rsidP="00DE5C71">
            <w:pPr>
              <w:jc w:val="center"/>
              <w:rPr>
                <w:rFonts w:cs="Tahoma"/>
                <w:sz w:val="10"/>
                <w:szCs w:val="10"/>
                <w:lang w:eastAsia="es-CO"/>
              </w:rPr>
            </w:pPr>
          </w:p>
        </w:tc>
        <w:tc>
          <w:tcPr>
            <w:tcW w:w="1417" w:type="dxa"/>
            <w:shd w:val="clear" w:color="000000" w:fill="FFFFFF"/>
            <w:vAlign w:val="center"/>
            <w:hideMark/>
          </w:tcPr>
          <w:p w14:paraId="65BBA693" w14:textId="18708480" w:rsidR="0094098C" w:rsidRPr="0094098C" w:rsidRDefault="0094098C" w:rsidP="00DE5C71">
            <w:pPr>
              <w:jc w:val="center"/>
              <w:rPr>
                <w:rFonts w:cs="Tahoma"/>
                <w:sz w:val="10"/>
                <w:szCs w:val="10"/>
                <w:lang w:eastAsia="es-CO"/>
              </w:rPr>
            </w:pPr>
            <w:r w:rsidRPr="0094098C">
              <w:rPr>
                <w:rFonts w:cs="Tahoma"/>
                <w:sz w:val="10"/>
                <w:szCs w:val="10"/>
                <w:lang w:eastAsia="es-CO"/>
              </w:rPr>
              <w:t> </w:t>
            </w:r>
          </w:p>
        </w:tc>
        <w:tc>
          <w:tcPr>
            <w:tcW w:w="1134" w:type="dxa"/>
            <w:shd w:val="clear" w:color="000000" w:fill="FFFFFF"/>
            <w:vAlign w:val="center"/>
            <w:hideMark/>
          </w:tcPr>
          <w:p w14:paraId="6AF23CF3"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c>
          <w:tcPr>
            <w:tcW w:w="1276" w:type="dxa"/>
            <w:shd w:val="clear" w:color="000000" w:fill="FFFFFF"/>
            <w:vAlign w:val="center"/>
            <w:hideMark/>
          </w:tcPr>
          <w:p w14:paraId="6A193787" w14:textId="77777777" w:rsidR="0094098C" w:rsidRPr="0094098C" w:rsidRDefault="0094098C" w:rsidP="00DE5C71">
            <w:pPr>
              <w:jc w:val="center"/>
              <w:rPr>
                <w:rFonts w:cs="Tahoma"/>
                <w:sz w:val="10"/>
                <w:szCs w:val="10"/>
                <w:lang w:eastAsia="es-CO"/>
              </w:rPr>
            </w:pPr>
            <w:r w:rsidRPr="0094098C">
              <w:rPr>
                <w:rFonts w:cs="Tahoma"/>
                <w:sz w:val="10"/>
                <w:szCs w:val="10"/>
                <w:lang w:eastAsia="es-CO"/>
              </w:rPr>
              <w:t xml:space="preserve"> $                           - </w:t>
            </w:r>
          </w:p>
        </w:tc>
      </w:tr>
      <w:tr w:rsidR="0094098C" w:rsidRPr="0094098C" w14:paraId="1321BC2F" w14:textId="77777777" w:rsidTr="0094098C">
        <w:trPr>
          <w:trHeight w:val="300"/>
          <w:jc w:val="center"/>
        </w:trPr>
        <w:tc>
          <w:tcPr>
            <w:tcW w:w="1701" w:type="dxa"/>
            <w:gridSpan w:val="2"/>
            <w:shd w:val="clear" w:color="000000" w:fill="FFFFFF"/>
          </w:tcPr>
          <w:p w14:paraId="0F6C8EB0" w14:textId="77777777" w:rsidR="0094098C" w:rsidRPr="0094098C" w:rsidRDefault="0094098C" w:rsidP="00DE5C71">
            <w:pPr>
              <w:jc w:val="center"/>
              <w:rPr>
                <w:rFonts w:cs="Tahoma"/>
                <w:b/>
                <w:bCs/>
                <w:sz w:val="10"/>
                <w:szCs w:val="10"/>
                <w:lang w:eastAsia="es-CO"/>
              </w:rPr>
            </w:pPr>
          </w:p>
        </w:tc>
        <w:tc>
          <w:tcPr>
            <w:tcW w:w="709" w:type="dxa"/>
            <w:gridSpan w:val="2"/>
            <w:shd w:val="clear" w:color="000000" w:fill="FFFFFF"/>
          </w:tcPr>
          <w:p w14:paraId="57146279" w14:textId="77777777" w:rsidR="0094098C" w:rsidRPr="0094098C" w:rsidRDefault="0094098C" w:rsidP="00DE5C71">
            <w:pPr>
              <w:jc w:val="center"/>
              <w:rPr>
                <w:rFonts w:cs="Tahoma"/>
                <w:b/>
                <w:bCs/>
                <w:sz w:val="10"/>
                <w:szCs w:val="10"/>
                <w:lang w:eastAsia="es-CO"/>
              </w:rPr>
            </w:pPr>
          </w:p>
        </w:tc>
        <w:tc>
          <w:tcPr>
            <w:tcW w:w="567" w:type="dxa"/>
            <w:shd w:val="clear" w:color="000000" w:fill="FFFFFF"/>
          </w:tcPr>
          <w:p w14:paraId="5BDCEA4B" w14:textId="77777777" w:rsidR="0094098C" w:rsidRPr="0094098C" w:rsidRDefault="0094098C" w:rsidP="00DE5C71">
            <w:pPr>
              <w:jc w:val="center"/>
              <w:rPr>
                <w:rFonts w:cs="Tahoma"/>
                <w:b/>
                <w:bCs/>
                <w:sz w:val="10"/>
                <w:szCs w:val="10"/>
                <w:lang w:eastAsia="es-CO"/>
              </w:rPr>
            </w:pPr>
          </w:p>
        </w:tc>
        <w:tc>
          <w:tcPr>
            <w:tcW w:w="9496" w:type="dxa"/>
            <w:gridSpan w:val="8"/>
            <w:shd w:val="clear" w:color="000000" w:fill="FFFFFF"/>
            <w:vAlign w:val="center"/>
          </w:tcPr>
          <w:p w14:paraId="5190238D" w14:textId="5039FE48" w:rsidR="0094098C" w:rsidRPr="0094098C" w:rsidRDefault="0094098C" w:rsidP="00DE5C71">
            <w:pPr>
              <w:jc w:val="center"/>
              <w:rPr>
                <w:rFonts w:cs="Tahoma"/>
                <w:sz w:val="10"/>
                <w:szCs w:val="10"/>
                <w:lang w:eastAsia="es-CO"/>
              </w:rPr>
            </w:pPr>
            <w:r w:rsidRPr="0094098C">
              <w:rPr>
                <w:rFonts w:cs="Tahoma"/>
                <w:b/>
                <w:bCs/>
                <w:sz w:val="10"/>
                <w:szCs w:val="10"/>
                <w:lang w:eastAsia="es-CO"/>
              </w:rPr>
              <w:t>TOTAL</w:t>
            </w:r>
          </w:p>
        </w:tc>
        <w:tc>
          <w:tcPr>
            <w:tcW w:w="1276" w:type="dxa"/>
            <w:shd w:val="clear" w:color="000000" w:fill="FFFFFF"/>
            <w:vAlign w:val="center"/>
          </w:tcPr>
          <w:p w14:paraId="21B0B523" w14:textId="77777777" w:rsidR="0094098C" w:rsidRPr="0094098C" w:rsidRDefault="0094098C" w:rsidP="00DE5C71">
            <w:pPr>
              <w:jc w:val="center"/>
              <w:rPr>
                <w:rFonts w:cs="Tahoma"/>
                <w:sz w:val="10"/>
                <w:szCs w:val="10"/>
                <w:lang w:eastAsia="es-CO"/>
              </w:rPr>
            </w:pPr>
          </w:p>
        </w:tc>
      </w:tr>
    </w:tbl>
    <w:p w14:paraId="425CC3B5" w14:textId="7F643223" w:rsidR="003F43EA" w:rsidRPr="000A41BD" w:rsidRDefault="003F43EA" w:rsidP="003F43EA">
      <w:pPr>
        <w:jc w:val="both"/>
        <w:rPr>
          <w:rFonts w:cs="Tahoma"/>
          <w:sz w:val="16"/>
          <w:szCs w:val="16"/>
          <w:lang w:val="es-ES_tradnl"/>
        </w:rPr>
      </w:pPr>
    </w:p>
    <w:p w14:paraId="7BCCD4B6" w14:textId="77777777" w:rsidR="003F43EA" w:rsidRPr="000A41BD" w:rsidRDefault="003F43EA" w:rsidP="003F43EA">
      <w:pPr>
        <w:jc w:val="both"/>
        <w:rPr>
          <w:rFonts w:cs="Tahoma"/>
          <w:sz w:val="20"/>
          <w:szCs w:val="20"/>
          <w:lang w:val="es-ES_tradnl"/>
        </w:rPr>
      </w:pPr>
      <w:r w:rsidRPr="000A41BD">
        <w:rPr>
          <w:rFonts w:cs="Tahoma"/>
          <w:sz w:val="20"/>
          <w:szCs w:val="20"/>
          <w:lang w:val="es-ES_tradnl"/>
        </w:rPr>
        <w:t xml:space="preserve">Atentamente, </w:t>
      </w:r>
    </w:p>
    <w:p w14:paraId="7C0941C6" w14:textId="77777777" w:rsidR="003F43EA" w:rsidRPr="000A41BD" w:rsidRDefault="003F43EA" w:rsidP="003F43EA">
      <w:pPr>
        <w:jc w:val="both"/>
        <w:rPr>
          <w:rFonts w:cs="Tahoma"/>
          <w:sz w:val="20"/>
          <w:szCs w:val="20"/>
          <w:lang w:val="es-ES_tradnl"/>
        </w:rPr>
      </w:pPr>
    </w:p>
    <w:p w14:paraId="0A2D4C48" w14:textId="77777777" w:rsidR="003F43EA" w:rsidRPr="000A41BD" w:rsidRDefault="003F43EA" w:rsidP="003F43EA">
      <w:pPr>
        <w:jc w:val="both"/>
        <w:rPr>
          <w:rFonts w:cs="Tahoma"/>
          <w:spacing w:val="-3"/>
          <w:sz w:val="20"/>
          <w:szCs w:val="20"/>
          <w:lang w:val="es-ES_tradnl"/>
        </w:rPr>
      </w:pPr>
      <w:r w:rsidRPr="000A41BD">
        <w:rPr>
          <w:rFonts w:cs="Tahoma"/>
          <w:spacing w:val="-3"/>
          <w:sz w:val="20"/>
          <w:szCs w:val="20"/>
          <w:lang w:val="es-ES_tradnl"/>
        </w:rPr>
        <w:t>Nombre o Razón Social del Proponente: ______________________________</w:t>
      </w:r>
    </w:p>
    <w:p w14:paraId="06D429AC" w14:textId="77777777" w:rsidR="003F43EA" w:rsidRPr="000A41BD" w:rsidRDefault="003F43EA" w:rsidP="003F43EA">
      <w:pPr>
        <w:jc w:val="both"/>
        <w:rPr>
          <w:rFonts w:cs="Tahoma"/>
          <w:spacing w:val="-3"/>
          <w:sz w:val="20"/>
          <w:szCs w:val="20"/>
          <w:lang w:val="es-ES_tradnl"/>
        </w:rPr>
      </w:pPr>
      <w:r w:rsidRPr="000A41BD">
        <w:rPr>
          <w:rFonts w:cs="Tahoma"/>
          <w:spacing w:val="-3"/>
          <w:sz w:val="20"/>
          <w:szCs w:val="20"/>
          <w:lang w:val="es-ES_tradnl"/>
        </w:rPr>
        <w:t>NIT: __________________________________________________________</w:t>
      </w:r>
    </w:p>
    <w:p w14:paraId="144F51DA" w14:textId="77777777" w:rsidR="003F43EA" w:rsidRPr="000A41BD" w:rsidRDefault="003F43EA" w:rsidP="003F43EA">
      <w:pPr>
        <w:jc w:val="both"/>
        <w:rPr>
          <w:rFonts w:cs="Tahoma"/>
          <w:spacing w:val="-3"/>
          <w:sz w:val="20"/>
          <w:szCs w:val="20"/>
          <w:lang w:val="es-ES_tradnl"/>
        </w:rPr>
      </w:pPr>
      <w:r w:rsidRPr="000A41BD">
        <w:rPr>
          <w:rFonts w:cs="Tahoma"/>
          <w:spacing w:val="-3"/>
          <w:sz w:val="20"/>
          <w:szCs w:val="20"/>
          <w:lang w:val="es-ES_tradnl"/>
        </w:rPr>
        <w:t>Nombre del Representante Legal: ___________________________________</w:t>
      </w:r>
    </w:p>
    <w:p w14:paraId="4203CBAC" w14:textId="77777777" w:rsidR="003F43EA" w:rsidRPr="000A41BD" w:rsidRDefault="003F43EA" w:rsidP="003F43EA">
      <w:pPr>
        <w:jc w:val="both"/>
        <w:rPr>
          <w:rFonts w:cs="Tahoma"/>
          <w:spacing w:val="-3"/>
          <w:sz w:val="20"/>
          <w:szCs w:val="20"/>
          <w:lang w:val="es-ES"/>
        </w:rPr>
      </w:pPr>
      <w:r w:rsidRPr="2F04F0E1">
        <w:rPr>
          <w:rFonts w:cs="Tahoma"/>
          <w:spacing w:val="-3"/>
          <w:sz w:val="20"/>
          <w:szCs w:val="20"/>
          <w:lang w:val="es-ES"/>
        </w:rPr>
        <w:t>C. C. N.:______________________ De:______________________________</w:t>
      </w:r>
    </w:p>
    <w:p w14:paraId="26A95728" w14:textId="77777777" w:rsidR="003F43EA" w:rsidRPr="000A41BD" w:rsidRDefault="003F43EA" w:rsidP="003F43EA">
      <w:pPr>
        <w:jc w:val="both"/>
        <w:rPr>
          <w:rFonts w:cs="Tahoma"/>
          <w:spacing w:val="-3"/>
          <w:sz w:val="20"/>
          <w:szCs w:val="20"/>
          <w:lang w:val="es-ES_tradnl"/>
        </w:rPr>
      </w:pPr>
      <w:r w:rsidRPr="000A41BD">
        <w:rPr>
          <w:rFonts w:cs="Tahoma"/>
          <w:spacing w:val="-3"/>
          <w:sz w:val="20"/>
          <w:szCs w:val="20"/>
          <w:lang w:val="es-ES_tradnl"/>
        </w:rPr>
        <w:t>Dirección: ______________________________________________________</w:t>
      </w:r>
    </w:p>
    <w:p w14:paraId="498172EC" w14:textId="77777777" w:rsidR="003F43EA" w:rsidRPr="000A41BD" w:rsidRDefault="003F43EA" w:rsidP="003F43EA">
      <w:pPr>
        <w:rPr>
          <w:rFonts w:cs="Tahoma"/>
          <w:spacing w:val="-3"/>
          <w:sz w:val="20"/>
          <w:szCs w:val="20"/>
          <w:lang w:val="es-ES_tradnl"/>
        </w:rPr>
      </w:pPr>
      <w:r w:rsidRPr="000A41BD">
        <w:rPr>
          <w:rFonts w:cs="Tahoma"/>
          <w:spacing w:val="-3"/>
          <w:sz w:val="20"/>
          <w:szCs w:val="20"/>
          <w:lang w:val="es-ES_tradnl"/>
        </w:rPr>
        <w:t>Correo electrónico: _______________________________________________</w:t>
      </w:r>
    </w:p>
    <w:p w14:paraId="062295F7" w14:textId="77777777" w:rsidR="003F43EA" w:rsidRPr="000A41BD" w:rsidRDefault="003F43EA" w:rsidP="003F43EA">
      <w:pPr>
        <w:rPr>
          <w:rFonts w:cs="Tahoma"/>
          <w:spacing w:val="-3"/>
          <w:sz w:val="20"/>
          <w:szCs w:val="20"/>
          <w:lang w:val="es-ES_tradnl"/>
        </w:rPr>
      </w:pPr>
      <w:r w:rsidRPr="000A41BD">
        <w:rPr>
          <w:rFonts w:cs="Tahoma"/>
          <w:spacing w:val="-3"/>
          <w:sz w:val="20"/>
          <w:szCs w:val="20"/>
          <w:lang w:val="es-ES_tradnl"/>
        </w:rPr>
        <w:t>Teléfonos: ________________________ Cel: ________________________</w:t>
      </w:r>
    </w:p>
    <w:p w14:paraId="77DFCA1E" w14:textId="77777777" w:rsidR="003F43EA" w:rsidRPr="000A41BD" w:rsidRDefault="003F43EA" w:rsidP="003F43EA">
      <w:pPr>
        <w:rPr>
          <w:rFonts w:cs="Tahoma"/>
          <w:spacing w:val="-3"/>
          <w:sz w:val="20"/>
          <w:szCs w:val="20"/>
          <w:lang w:val="es-ES_tradnl"/>
        </w:rPr>
      </w:pPr>
      <w:r w:rsidRPr="000A41BD">
        <w:rPr>
          <w:rFonts w:cs="Tahoma"/>
          <w:spacing w:val="-3"/>
          <w:sz w:val="20"/>
          <w:szCs w:val="20"/>
          <w:lang w:val="es-ES_tradnl"/>
        </w:rPr>
        <w:t>Ciudad: ________________________________________________________</w:t>
      </w:r>
    </w:p>
    <w:p w14:paraId="5F59D33D" w14:textId="77777777" w:rsidR="003F43EA" w:rsidRPr="000A41BD" w:rsidRDefault="003F43EA" w:rsidP="003F43EA">
      <w:pPr>
        <w:rPr>
          <w:rFonts w:cs="Tahoma"/>
          <w:spacing w:val="-3"/>
          <w:sz w:val="20"/>
          <w:szCs w:val="20"/>
          <w:lang w:val="es-ES_tradnl"/>
        </w:rPr>
      </w:pPr>
      <w:r w:rsidRPr="000A41BD">
        <w:rPr>
          <w:rFonts w:cs="Tahoma"/>
          <w:spacing w:val="-3"/>
          <w:sz w:val="20"/>
          <w:szCs w:val="20"/>
          <w:lang w:val="es-ES_tradnl"/>
        </w:rPr>
        <w:t>FIRMA: ________________________________________________________</w:t>
      </w:r>
    </w:p>
    <w:p w14:paraId="1409AC32" w14:textId="77777777" w:rsidR="003F43EA" w:rsidRPr="000A41BD" w:rsidRDefault="003F43EA" w:rsidP="003F43EA">
      <w:pPr>
        <w:rPr>
          <w:rFonts w:cs="Tahoma"/>
          <w:spacing w:val="-3"/>
          <w:sz w:val="20"/>
          <w:szCs w:val="20"/>
          <w:lang w:val="es-ES_tradnl"/>
        </w:rPr>
      </w:pPr>
      <w:r w:rsidRPr="000A41BD">
        <w:rPr>
          <w:rFonts w:cs="Tahoma"/>
          <w:spacing w:val="-3"/>
          <w:sz w:val="20"/>
          <w:szCs w:val="20"/>
          <w:lang w:val="es-ES_tradnl"/>
        </w:rPr>
        <w:t>NOMBRE Y CALIDAD DE QUIEN FIRMA: ______________________________</w:t>
      </w:r>
    </w:p>
    <w:p w14:paraId="521FB641" w14:textId="77777777" w:rsidR="003F43EA" w:rsidRPr="000A41BD" w:rsidRDefault="003F43EA" w:rsidP="003F43EA">
      <w:pPr>
        <w:rPr>
          <w:rFonts w:cs="Tahoma"/>
          <w:spacing w:val="-3"/>
          <w:sz w:val="20"/>
          <w:szCs w:val="20"/>
          <w:lang w:val="es-ES_tradnl"/>
        </w:rPr>
      </w:pPr>
    </w:p>
    <w:p w14:paraId="259FCF61" w14:textId="77777777" w:rsidR="003F43EA" w:rsidRPr="000A41BD" w:rsidRDefault="003F43EA" w:rsidP="003A4091">
      <w:pPr>
        <w:jc w:val="both"/>
        <w:rPr>
          <w:rFonts w:cs="Tahoma"/>
          <w:spacing w:val="-3"/>
          <w:sz w:val="20"/>
          <w:szCs w:val="20"/>
          <w:lang w:val="es-ES_tradnl"/>
        </w:rPr>
      </w:pPr>
      <w:r w:rsidRPr="000A41BD">
        <w:rPr>
          <w:rFonts w:cs="Tahoma"/>
          <w:b/>
          <w:spacing w:val="-3"/>
          <w:sz w:val="20"/>
          <w:szCs w:val="20"/>
          <w:lang w:val="es-ES_tradnl"/>
        </w:rPr>
        <w:t>NOTA 1:</w:t>
      </w:r>
      <w:r w:rsidRPr="000A41BD">
        <w:rPr>
          <w:rFonts w:cs="Tahoma"/>
          <w:spacing w:val="-3"/>
          <w:sz w:val="20"/>
          <w:szCs w:val="20"/>
          <w:lang w:val="es-ES_tradnl"/>
        </w:rPr>
        <w:t xml:space="preserve"> El valor debe ajustarse al peso bien sea por exceso o por defecto en tal sentido todos los precios de todos los ítems solicitados y ofertados deben ser redondeados a cero (0) decimales.</w:t>
      </w:r>
    </w:p>
    <w:p w14:paraId="7EE38810" w14:textId="77777777" w:rsidR="003F43EA" w:rsidRPr="000A41BD" w:rsidRDefault="003F43EA" w:rsidP="003A4091">
      <w:pPr>
        <w:jc w:val="both"/>
        <w:rPr>
          <w:rFonts w:cs="Tahoma"/>
          <w:b/>
          <w:spacing w:val="-3"/>
          <w:sz w:val="20"/>
          <w:szCs w:val="20"/>
          <w:lang w:val="es-ES_tradnl"/>
        </w:rPr>
      </w:pPr>
    </w:p>
    <w:p w14:paraId="0D8D7748" w14:textId="7FC67ECF" w:rsidR="00740CBA" w:rsidRPr="000A41BD" w:rsidRDefault="00740CBA" w:rsidP="003A4091">
      <w:pPr>
        <w:jc w:val="both"/>
        <w:rPr>
          <w:rFonts w:cs="Tahoma"/>
          <w:spacing w:val="-3"/>
          <w:sz w:val="20"/>
          <w:szCs w:val="20"/>
          <w:lang w:val="es-ES_tradnl"/>
        </w:rPr>
      </w:pPr>
      <w:r w:rsidRPr="000A41BD">
        <w:rPr>
          <w:rFonts w:cs="Tahoma"/>
          <w:b/>
          <w:spacing w:val="-3"/>
          <w:sz w:val="20"/>
          <w:szCs w:val="20"/>
          <w:lang w:val="es-ES_tradnl"/>
        </w:rPr>
        <w:t>NOTA 2:</w:t>
      </w:r>
      <w:r w:rsidRPr="000A41BD">
        <w:rPr>
          <w:rFonts w:cs="Tahoma"/>
          <w:spacing w:val="-3"/>
          <w:sz w:val="20"/>
          <w:szCs w:val="20"/>
          <w:lang w:val="es-ES_tradnl"/>
        </w:rPr>
        <w:t xml:space="preserve"> </w:t>
      </w:r>
      <w:r>
        <w:rPr>
          <w:rFonts w:cs="Tahoma"/>
          <w:spacing w:val="-3"/>
          <w:sz w:val="20"/>
          <w:szCs w:val="20"/>
          <w:lang w:val="es-ES_tradnl"/>
        </w:rPr>
        <w:t xml:space="preserve">Deben cotizarse la totalidad de los ítems los cuales no deben superar el precio base de cada </w:t>
      </w:r>
      <w:proofErr w:type="spellStart"/>
      <w:r>
        <w:rPr>
          <w:rFonts w:cs="Tahoma"/>
          <w:spacing w:val="-3"/>
          <w:sz w:val="20"/>
          <w:szCs w:val="20"/>
          <w:lang w:val="es-ES_tradnl"/>
        </w:rPr>
        <w:t>unos</w:t>
      </w:r>
      <w:proofErr w:type="spellEnd"/>
      <w:r>
        <w:rPr>
          <w:rFonts w:cs="Tahoma"/>
          <w:spacing w:val="-3"/>
          <w:sz w:val="20"/>
          <w:szCs w:val="20"/>
          <w:lang w:val="es-ES_tradnl"/>
        </w:rPr>
        <w:t xml:space="preserve"> de los ítems. El valor base del componente será hasta por </w:t>
      </w:r>
      <w:r>
        <w:rPr>
          <w:rFonts w:cs="Tahoma"/>
          <w:b/>
          <w:bCs/>
          <w:sz w:val="20"/>
          <w:szCs w:val="20"/>
        </w:rPr>
        <w:t>DOS</w:t>
      </w:r>
      <w:r>
        <w:rPr>
          <w:rFonts w:cs="Tahoma"/>
          <w:b/>
          <w:sz w:val="20"/>
          <w:szCs w:val="20"/>
        </w:rPr>
        <w:t>CIENTOS SETENTA Y SIETE</w:t>
      </w:r>
      <w:r w:rsidRPr="000A41BD">
        <w:rPr>
          <w:rFonts w:cs="Tahoma"/>
          <w:b/>
          <w:sz w:val="20"/>
          <w:szCs w:val="20"/>
        </w:rPr>
        <w:t xml:space="preserve"> MILLONES</w:t>
      </w:r>
      <w:r>
        <w:rPr>
          <w:rFonts w:cs="Tahoma"/>
          <w:b/>
          <w:sz w:val="20"/>
          <w:szCs w:val="20"/>
        </w:rPr>
        <w:t xml:space="preserve"> TRESCIENTOS SESENTA Y UN MIL DOSCIENTOS TREITA Y CUATRO DE</w:t>
      </w:r>
      <w:r w:rsidRPr="000A41BD">
        <w:rPr>
          <w:rFonts w:cs="Tahoma"/>
          <w:b/>
          <w:sz w:val="20"/>
          <w:szCs w:val="20"/>
        </w:rPr>
        <w:t xml:space="preserve"> PESOS M/CTE (</w:t>
      </w:r>
      <w:r w:rsidRPr="00ED753A">
        <w:rPr>
          <w:rFonts w:cs="Tahoma"/>
          <w:b/>
          <w:sz w:val="20"/>
          <w:szCs w:val="20"/>
        </w:rPr>
        <w:t>$277</w:t>
      </w:r>
      <w:r>
        <w:rPr>
          <w:rFonts w:cs="Tahoma"/>
          <w:b/>
          <w:sz w:val="20"/>
          <w:szCs w:val="20"/>
        </w:rPr>
        <w:t>.</w:t>
      </w:r>
      <w:r w:rsidRPr="00ED753A">
        <w:rPr>
          <w:rFonts w:cs="Tahoma"/>
          <w:b/>
          <w:sz w:val="20"/>
          <w:szCs w:val="20"/>
        </w:rPr>
        <w:t>361</w:t>
      </w:r>
      <w:r>
        <w:rPr>
          <w:rFonts w:cs="Tahoma"/>
          <w:b/>
          <w:sz w:val="20"/>
          <w:szCs w:val="20"/>
        </w:rPr>
        <w:t>.</w:t>
      </w:r>
      <w:r w:rsidRPr="00ED753A">
        <w:rPr>
          <w:rFonts w:cs="Tahoma"/>
          <w:b/>
          <w:sz w:val="20"/>
          <w:szCs w:val="20"/>
        </w:rPr>
        <w:t>234</w:t>
      </w:r>
      <w:r w:rsidRPr="000A41BD">
        <w:rPr>
          <w:rFonts w:cs="Tahoma"/>
          <w:b/>
          <w:sz w:val="20"/>
          <w:szCs w:val="20"/>
        </w:rPr>
        <w:t>)</w:t>
      </w:r>
      <w:r>
        <w:rPr>
          <w:rFonts w:cs="Tahoma"/>
          <w:spacing w:val="-3"/>
          <w:sz w:val="20"/>
          <w:szCs w:val="20"/>
          <w:lang w:val="es-ES_tradnl"/>
        </w:rPr>
        <w:t xml:space="preserve">; y el % que resulte de la subasta se aplicara a los ítems los cuales serán los precios de referencia para cuando la universidad requiere al oferente ganador los elementos que requiera. </w:t>
      </w:r>
    </w:p>
    <w:p w14:paraId="0725C5D3" w14:textId="77777777" w:rsidR="00740CBA" w:rsidRPr="000A41BD" w:rsidRDefault="00740CBA" w:rsidP="003A4091">
      <w:pPr>
        <w:jc w:val="both"/>
        <w:rPr>
          <w:rFonts w:cs="Tahoma"/>
          <w:b/>
          <w:spacing w:val="-3"/>
          <w:sz w:val="20"/>
          <w:szCs w:val="20"/>
          <w:lang w:val="es-ES_tradnl"/>
        </w:rPr>
      </w:pPr>
    </w:p>
    <w:p w14:paraId="4F22D9C3" w14:textId="77777777" w:rsidR="00740CBA" w:rsidRPr="000A41BD" w:rsidRDefault="00740CBA" w:rsidP="003A4091">
      <w:pPr>
        <w:jc w:val="both"/>
        <w:rPr>
          <w:rFonts w:cs="Tahoma"/>
          <w:spacing w:val="-3"/>
          <w:sz w:val="20"/>
          <w:szCs w:val="20"/>
          <w:lang w:val="es-ES_tradnl"/>
        </w:rPr>
      </w:pPr>
      <w:r w:rsidRPr="000A41BD">
        <w:rPr>
          <w:rFonts w:cs="Tahoma"/>
          <w:b/>
          <w:spacing w:val="-3"/>
          <w:sz w:val="20"/>
          <w:szCs w:val="20"/>
          <w:lang w:val="es-ES_tradnl"/>
        </w:rPr>
        <w:t xml:space="preserve">NOTA </w:t>
      </w:r>
      <w:r>
        <w:rPr>
          <w:rFonts w:cs="Tahoma"/>
          <w:b/>
          <w:spacing w:val="-3"/>
          <w:sz w:val="20"/>
          <w:szCs w:val="20"/>
          <w:lang w:val="es-ES_tradnl"/>
        </w:rPr>
        <w:t>3</w:t>
      </w:r>
      <w:r w:rsidRPr="000A41BD">
        <w:rPr>
          <w:rFonts w:cs="Tahoma"/>
          <w:b/>
          <w:spacing w:val="-3"/>
          <w:sz w:val="20"/>
          <w:szCs w:val="20"/>
          <w:lang w:val="es-ES_tradnl"/>
        </w:rPr>
        <w:t>:</w:t>
      </w:r>
      <w:r w:rsidRPr="000A41BD">
        <w:rPr>
          <w:rFonts w:cs="Tahoma"/>
          <w:spacing w:val="-3"/>
          <w:sz w:val="20"/>
          <w:szCs w:val="20"/>
          <w:lang w:val="es-ES_tradnl"/>
        </w:rPr>
        <w:t xml:space="preserve"> La cotización debe contener los datos generales de la empresa y debe estar firmada.</w:t>
      </w:r>
    </w:p>
    <w:p w14:paraId="4BCECD19" w14:textId="77777777" w:rsidR="003F43EA" w:rsidRPr="000A41BD" w:rsidRDefault="003F43EA" w:rsidP="003F43EA">
      <w:pPr>
        <w:rPr>
          <w:rFonts w:cs="Tahoma"/>
          <w:b/>
          <w:spacing w:val="-3"/>
          <w:sz w:val="20"/>
          <w:szCs w:val="20"/>
          <w:lang w:val="es-ES_tradnl"/>
        </w:rPr>
      </w:pPr>
    </w:p>
    <w:p w14:paraId="7686E733" w14:textId="77777777" w:rsidR="006247A3" w:rsidRPr="000A41BD" w:rsidRDefault="006247A3" w:rsidP="00300172">
      <w:pPr>
        <w:rPr>
          <w:rFonts w:cs="Tahoma"/>
          <w:spacing w:val="-3"/>
          <w:sz w:val="16"/>
          <w:szCs w:val="16"/>
          <w:lang w:val="es-ES_tradnl"/>
        </w:rPr>
        <w:sectPr w:rsidR="006247A3" w:rsidRPr="000A41BD" w:rsidSect="006247A3">
          <w:pgSz w:w="15842" w:h="12242" w:orient="landscape" w:code="1"/>
          <w:pgMar w:top="1276" w:right="1134" w:bottom="618" w:left="1701"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075F242" w14:textId="028798F7" w:rsidR="00083437" w:rsidRPr="000A41BD" w:rsidRDefault="00083437" w:rsidP="00300172">
      <w:pPr>
        <w:jc w:val="center"/>
        <w:rPr>
          <w:b/>
          <w:bCs/>
          <w:sz w:val="20"/>
          <w:szCs w:val="20"/>
        </w:rPr>
      </w:pPr>
      <w:bookmarkStart w:id="77" w:name="_Hlk201233744"/>
      <w:r w:rsidRPr="000A41BD">
        <w:rPr>
          <w:b/>
          <w:bCs/>
          <w:sz w:val="20"/>
          <w:szCs w:val="20"/>
        </w:rPr>
        <w:lastRenderedPageBreak/>
        <w:t>UNIVERSIDAD DISTRITAL FRANCISCO JOSÉ DE CALDAS</w:t>
      </w:r>
    </w:p>
    <w:p w14:paraId="7D7D2013" w14:textId="77777777" w:rsidR="00FC1C07" w:rsidRDefault="00FC1C07" w:rsidP="00FC1C07">
      <w:pPr>
        <w:jc w:val="center"/>
        <w:rPr>
          <w:b/>
          <w:bCs/>
          <w:sz w:val="20"/>
          <w:szCs w:val="20"/>
        </w:rPr>
      </w:pPr>
      <w:r w:rsidRPr="00FC1C07">
        <w:rPr>
          <w:b/>
          <w:bCs/>
          <w:sz w:val="20"/>
          <w:szCs w:val="20"/>
        </w:rPr>
        <w:t>SUBASTA INVERSA PRESENCIAL 002 DE 2026</w:t>
      </w:r>
    </w:p>
    <w:p w14:paraId="624634D6" w14:textId="77777777" w:rsidR="0031172C" w:rsidRPr="000A41BD" w:rsidRDefault="0031172C" w:rsidP="00300172">
      <w:pPr>
        <w:jc w:val="center"/>
        <w:rPr>
          <w:caps/>
          <w:sz w:val="20"/>
          <w:szCs w:val="20"/>
          <w:lang w:val="x-none"/>
        </w:rPr>
      </w:pPr>
    </w:p>
    <w:p w14:paraId="4CB6EB84" w14:textId="77777777" w:rsidR="00083437" w:rsidRPr="000A41BD" w:rsidRDefault="00083437" w:rsidP="00300172">
      <w:pPr>
        <w:jc w:val="center"/>
        <w:rPr>
          <w:caps/>
          <w:sz w:val="20"/>
          <w:szCs w:val="20"/>
          <w:lang w:val="x-none"/>
        </w:rPr>
      </w:pPr>
    </w:p>
    <w:p w14:paraId="25340358" w14:textId="623CE2B1" w:rsidR="00083437" w:rsidRPr="000A41BD" w:rsidRDefault="00083437" w:rsidP="00E920F0">
      <w:pPr>
        <w:pStyle w:val="Ttulo1"/>
        <w:tabs>
          <w:tab w:val="left" w:pos="4536"/>
        </w:tabs>
        <w:rPr>
          <w:rFonts w:ascii="Tahoma" w:hAnsi="Tahoma" w:cs="Tahoma"/>
          <w:sz w:val="20"/>
          <w:szCs w:val="20"/>
          <w:lang w:val="es-ES"/>
        </w:rPr>
      </w:pPr>
      <w:bookmarkStart w:id="78" w:name="_Toc225786530"/>
      <w:r w:rsidRPr="000A41BD">
        <w:rPr>
          <w:rFonts w:ascii="Tahoma" w:hAnsi="Tahoma" w:cs="Tahoma"/>
          <w:sz w:val="20"/>
          <w:szCs w:val="20"/>
          <w:lang w:val="es-ES"/>
        </w:rPr>
        <w:t xml:space="preserve">ANEXO </w:t>
      </w:r>
      <w:r w:rsidR="000D4C70" w:rsidRPr="000A41BD">
        <w:rPr>
          <w:rFonts w:ascii="Tahoma" w:hAnsi="Tahoma" w:cs="Tahoma"/>
          <w:sz w:val="20"/>
          <w:szCs w:val="20"/>
          <w:lang w:val="es-ES"/>
        </w:rPr>
        <w:t>N</w:t>
      </w:r>
      <w:r w:rsidR="000B49E1" w:rsidRPr="000A41BD">
        <w:rPr>
          <w:rFonts w:ascii="Tahoma" w:hAnsi="Tahoma" w:cs="Tahoma"/>
          <w:caps w:val="0"/>
          <w:sz w:val="20"/>
          <w:szCs w:val="20"/>
          <w:lang w:val="es-ES"/>
        </w:rPr>
        <w:t>o</w:t>
      </w:r>
      <w:r w:rsidRPr="000A41BD">
        <w:rPr>
          <w:rFonts w:ascii="Tahoma" w:hAnsi="Tahoma" w:cs="Tahoma"/>
          <w:sz w:val="20"/>
          <w:szCs w:val="20"/>
          <w:lang w:val="es-ES"/>
        </w:rPr>
        <w:t xml:space="preserve">. </w:t>
      </w:r>
      <w:r w:rsidR="00D26471">
        <w:rPr>
          <w:rFonts w:ascii="Tahoma" w:hAnsi="Tahoma" w:cs="Tahoma"/>
          <w:sz w:val="20"/>
          <w:szCs w:val="20"/>
          <w:lang w:val="es-ES"/>
        </w:rPr>
        <w:t>8</w:t>
      </w:r>
      <w:r w:rsidRPr="000A41BD">
        <w:rPr>
          <w:rFonts w:ascii="Tahoma" w:hAnsi="Tahoma" w:cs="Tahoma"/>
          <w:sz w:val="20"/>
          <w:szCs w:val="20"/>
          <w:lang w:val="es-ES"/>
        </w:rPr>
        <w:t xml:space="preserve"> </w:t>
      </w:r>
      <w:bookmarkStart w:id="79" w:name="_Hlk201222698"/>
      <w:r w:rsidRPr="000A41BD">
        <w:rPr>
          <w:rFonts w:ascii="Tahoma" w:hAnsi="Tahoma" w:cs="Tahoma"/>
          <w:sz w:val="20"/>
          <w:szCs w:val="20"/>
          <w:lang w:val="es-ES"/>
        </w:rPr>
        <w:t>CARTA DE COMPROMISO BUENAS PRACTICAS AMBIENTALES.</w:t>
      </w:r>
      <w:bookmarkEnd w:id="78"/>
    </w:p>
    <w:bookmarkEnd w:id="79"/>
    <w:p w14:paraId="577113D8" w14:textId="77777777" w:rsidR="00083437" w:rsidRPr="000A41BD" w:rsidRDefault="00083437" w:rsidP="00300172">
      <w:pPr>
        <w:pStyle w:val="Textoindependiente"/>
        <w:spacing w:after="0"/>
        <w:rPr>
          <w:rFonts w:ascii="Tahoma" w:hAnsi="Tahoma" w:cs="Tahoma"/>
          <w:color w:val="000000" w:themeColor="text1"/>
          <w:lang w:val="es-CO"/>
        </w:rPr>
      </w:pPr>
    </w:p>
    <w:p w14:paraId="28132D3F" w14:textId="77777777" w:rsidR="00083437" w:rsidRPr="000A41BD" w:rsidRDefault="00083437" w:rsidP="00300172">
      <w:pPr>
        <w:pStyle w:val="Textoindependiente"/>
        <w:spacing w:after="0"/>
        <w:rPr>
          <w:rFonts w:ascii="Tahoma" w:hAnsi="Tahoma" w:cs="Tahoma"/>
          <w:color w:val="000000" w:themeColor="text1"/>
        </w:rPr>
      </w:pPr>
    </w:p>
    <w:p w14:paraId="02BB9352" w14:textId="3FB6881D" w:rsidR="00083437" w:rsidRPr="000A41BD" w:rsidRDefault="00083437" w:rsidP="00300172">
      <w:pPr>
        <w:pStyle w:val="Textoindependiente"/>
        <w:spacing w:after="0"/>
        <w:rPr>
          <w:rFonts w:ascii="Tahoma" w:hAnsi="Tahoma" w:cs="Tahoma"/>
          <w:color w:val="000000" w:themeColor="text1"/>
          <w:lang w:val="es-ES"/>
        </w:rPr>
      </w:pPr>
      <w:r w:rsidRPr="2F04F0E1">
        <w:rPr>
          <w:rFonts w:ascii="Tahoma" w:hAnsi="Tahoma" w:cs="Tahoma"/>
          <w:color w:val="000000" w:themeColor="text1"/>
          <w:lang w:val="es-ES"/>
        </w:rPr>
        <w:t>Bogotá D.C.,</w:t>
      </w:r>
      <w:r>
        <w:tab/>
      </w:r>
      <w:r w:rsidRPr="2F04F0E1">
        <w:rPr>
          <w:rFonts w:ascii="Tahoma" w:hAnsi="Tahoma" w:cs="Tahoma"/>
          <w:color w:val="000000" w:themeColor="text1"/>
          <w:lang w:val="es-ES"/>
        </w:rPr>
        <w:t xml:space="preserve">de </w:t>
      </w:r>
      <w:r w:rsidR="00E303D9" w:rsidRPr="2F04F0E1">
        <w:rPr>
          <w:rFonts w:ascii="Tahoma" w:hAnsi="Tahoma" w:cs="Tahoma"/>
          <w:color w:val="000000" w:themeColor="text1"/>
          <w:lang w:val="es-ES"/>
        </w:rPr>
        <w:t>2026</w:t>
      </w:r>
    </w:p>
    <w:p w14:paraId="710F6490" w14:textId="77777777" w:rsidR="00083437" w:rsidRPr="000A41BD" w:rsidRDefault="00083437" w:rsidP="00300172">
      <w:pPr>
        <w:pStyle w:val="Textoindependiente"/>
        <w:spacing w:after="0"/>
        <w:rPr>
          <w:rFonts w:ascii="Tahoma" w:hAnsi="Tahoma" w:cs="Tahoma"/>
          <w:color w:val="000000" w:themeColor="text1"/>
        </w:rPr>
      </w:pPr>
      <w:r w:rsidRPr="000A41BD">
        <w:rPr>
          <w:rFonts w:ascii="Tahoma" w:hAnsi="Tahoma" w:cs="Tahoma"/>
          <w:color w:val="000000" w:themeColor="text1"/>
        </w:rPr>
        <w:t>Señores</w:t>
      </w:r>
    </w:p>
    <w:p w14:paraId="7691D5DB" w14:textId="77777777" w:rsidR="00083437" w:rsidRPr="000A41BD" w:rsidRDefault="00083437" w:rsidP="00300172">
      <w:pPr>
        <w:pStyle w:val="Textoindependiente"/>
        <w:spacing w:after="0"/>
        <w:rPr>
          <w:rFonts w:ascii="Tahoma" w:hAnsi="Tahoma" w:cs="Tahoma"/>
          <w:color w:val="000000" w:themeColor="text1"/>
        </w:rPr>
      </w:pPr>
      <w:r w:rsidRPr="000A41BD">
        <w:rPr>
          <w:rFonts w:ascii="Tahoma" w:hAnsi="Tahoma" w:cs="Tahoma"/>
          <w:color w:val="000000" w:themeColor="text1"/>
        </w:rPr>
        <w:t>Universidad Distrital Francisco José de Caldas</w:t>
      </w:r>
    </w:p>
    <w:p w14:paraId="53C638E7" w14:textId="77777777" w:rsidR="00083437" w:rsidRPr="000A41BD" w:rsidRDefault="00083437" w:rsidP="00300172">
      <w:pPr>
        <w:pStyle w:val="Textoindependiente"/>
        <w:spacing w:after="0"/>
        <w:rPr>
          <w:rFonts w:ascii="Tahoma" w:hAnsi="Tahoma" w:cs="Tahoma"/>
          <w:color w:val="000000" w:themeColor="text1"/>
        </w:rPr>
      </w:pPr>
      <w:r w:rsidRPr="000A41BD">
        <w:rPr>
          <w:rFonts w:ascii="Tahoma" w:hAnsi="Tahoma" w:cs="Tahoma"/>
          <w:color w:val="000000" w:themeColor="text1"/>
        </w:rPr>
        <w:t>Ciudad. -</w:t>
      </w:r>
    </w:p>
    <w:p w14:paraId="7681E9FB" w14:textId="77777777" w:rsidR="00083437" w:rsidRPr="000A41BD" w:rsidRDefault="00083437" w:rsidP="00300172">
      <w:pPr>
        <w:pStyle w:val="Textoindependiente"/>
        <w:spacing w:after="0"/>
        <w:rPr>
          <w:rFonts w:ascii="Tahoma" w:hAnsi="Tahoma" w:cs="Tahoma"/>
          <w:color w:val="000000" w:themeColor="text1"/>
        </w:rPr>
      </w:pPr>
    </w:p>
    <w:p w14:paraId="70FA29E2" w14:textId="77777777" w:rsidR="00083437" w:rsidRPr="000A41BD" w:rsidRDefault="00083437" w:rsidP="00300172">
      <w:pPr>
        <w:pStyle w:val="Textoindependiente"/>
        <w:spacing w:after="0"/>
        <w:rPr>
          <w:rFonts w:ascii="Tahoma" w:hAnsi="Tahoma" w:cs="Tahoma"/>
          <w:color w:val="000000" w:themeColor="text1"/>
        </w:rPr>
      </w:pPr>
    </w:p>
    <w:p w14:paraId="4825ABED" w14:textId="77777777" w:rsidR="00083437" w:rsidRPr="000A41BD" w:rsidRDefault="00083437" w:rsidP="00300172">
      <w:pPr>
        <w:pStyle w:val="Textoindependiente"/>
        <w:spacing w:after="0"/>
        <w:rPr>
          <w:rFonts w:ascii="Tahoma" w:hAnsi="Tahoma" w:cs="Tahoma"/>
          <w:b/>
          <w:bCs/>
          <w:color w:val="000000" w:themeColor="text1"/>
        </w:rPr>
      </w:pPr>
      <w:r w:rsidRPr="000A41BD">
        <w:rPr>
          <w:rFonts w:ascii="Tahoma" w:hAnsi="Tahoma" w:cs="Tahoma"/>
          <w:color w:val="000000" w:themeColor="text1"/>
        </w:rPr>
        <w:t>REF:</w:t>
      </w:r>
      <w:r w:rsidRPr="000A41BD">
        <w:rPr>
          <w:rFonts w:ascii="Tahoma" w:hAnsi="Tahoma" w:cs="Tahoma"/>
          <w:b/>
          <w:bCs/>
          <w:color w:val="000000" w:themeColor="text1"/>
        </w:rPr>
        <w:t xml:space="preserve"> </w:t>
      </w:r>
    </w:p>
    <w:p w14:paraId="6841816E" w14:textId="77777777" w:rsidR="00083437" w:rsidRPr="000A41BD" w:rsidRDefault="00083437" w:rsidP="00300172">
      <w:pPr>
        <w:pStyle w:val="Textoindependiente"/>
        <w:spacing w:after="0"/>
        <w:rPr>
          <w:rFonts w:ascii="Tahoma" w:hAnsi="Tahoma" w:cs="Tahoma"/>
          <w:color w:val="000000" w:themeColor="text1"/>
        </w:rPr>
      </w:pPr>
    </w:p>
    <w:p w14:paraId="340F4D1A" w14:textId="77777777" w:rsidR="00083437" w:rsidRPr="000A41BD" w:rsidRDefault="00083437" w:rsidP="00300172">
      <w:pPr>
        <w:pStyle w:val="Textoindependiente"/>
        <w:spacing w:after="0"/>
        <w:rPr>
          <w:rFonts w:ascii="Tahoma" w:hAnsi="Tahoma" w:cs="Tahoma"/>
          <w:color w:val="000000" w:themeColor="text1"/>
        </w:rPr>
      </w:pPr>
    </w:p>
    <w:p w14:paraId="4A0DA6C0" w14:textId="77777777" w:rsidR="00083437" w:rsidRPr="000A41BD" w:rsidRDefault="00083437" w:rsidP="00300172">
      <w:pPr>
        <w:pStyle w:val="Textoindependiente"/>
        <w:spacing w:after="0"/>
        <w:jc w:val="both"/>
        <w:rPr>
          <w:rFonts w:ascii="Tahoma" w:hAnsi="Tahoma" w:cs="Tahoma"/>
          <w:color w:val="000000" w:themeColor="text1"/>
        </w:rPr>
      </w:pPr>
      <w:r w:rsidRPr="000A41BD">
        <w:rPr>
          <w:rFonts w:ascii="Tahoma" w:hAnsi="Tahoma" w:cs="Tahoma"/>
          <w:color w:val="000000" w:themeColor="text1"/>
        </w:rPr>
        <w:t xml:space="preserve">Buenas prácticas ambientales El proponente se deberá ajustar al Sistema de Gestión Ambiental (SGA) de la UDFJC y a las demás normas establecidas por la secretaria Distrital de Ambiente; Guía Verde y las normas ambientes establecidas por el Ministerio de Ambiente. </w:t>
      </w:r>
    </w:p>
    <w:p w14:paraId="2BEA9B53" w14:textId="77777777" w:rsidR="003A385D" w:rsidRPr="000A41BD" w:rsidRDefault="003A385D" w:rsidP="00300172">
      <w:pPr>
        <w:pStyle w:val="Textoindependiente"/>
        <w:spacing w:after="0"/>
        <w:jc w:val="both"/>
        <w:rPr>
          <w:rFonts w:ascii="Tahoma" w:hAnsi="Tahoma" w:cs="Tahoma"/>
          <w:color w:val="000000" w:themeColor="text1"/>
        </w:rPr>
      </w:pPr>
    </w:p>
    <w:p w14:paraId="08C2F875" w14:textId="1852649D" w:rsidR="00083437" w:rsidRPr="000A41BD" w:rsidRDefault="00083437" w:rsidP="00300172">
      <w:pPr>
        <w:pStyle w:val="Textoindependiente"/>
        <w:spacing w:after="0"/>
        <w:jc w:val="both"/>
        <w:rPr>
          <w:rFonts w:ascii="Tahoma" w:hAnsi="Tahoma" w:cs="Tahoma"/>
          <w:color w:val="000000" w:themeColor="text1"/>
          <w:lang w:val="es-ES"/>
        </w:rPr>
      </w:pPr>
      <w:r w:rsidRPr="2F04F0E1">
        <w:rPr>
          <w:rFonts w:ascii="Tahoma" w:hAnsi="Tahoma" w:cs="Tahoma"/>
          <w:color w:val="000000" w:themeColor="text1"/>
          <w:lang w:val="es-ES"/>
        </w:rPr>
        <w:t>El proponente deberá anexar a la propuesta presentada certificación firmada por el representante legal en la que se compromete a cumplir e implementar el PROTOCOLO DE BIOSEGURIDAD, que se debe aplicar en cumplimiento de las medidas del Gobierno Nacional y demás normas vigentes en temas de protección. Así mismo, deberá cumplir con las normas de bioseguridad utilizadas dentro de las instalaciones de la Universidad.</w:t>
      </w:r>
    </w:p>
    <w:p w14:paraId="07FAE409" w14:textId="77777777" w:rsidR="003A385D" w:rsidRPr="000A41BD" w:rsidRDefault="003A385D" w:rsidP="00300172">
      <w:pPr>
        <w:pStyle w:val="Textoindependiente"/>
        <w:spacing w:after="0"/>
        <w:jc w:val="both"/>
        <w:rPr>
          <w:rFonts w:ascii="Tahoma" w:hAnsi="Tahoma" w:cs="Tahoma"/>
          <w:color w:val="000000" w:themeColor="text1"/>
        </w:rPr>
      </w:pPr>
    </w:p>
    <w:p w14:paraId="3AC258C7" w14:textId="62559325" w:rsidR="00083437" w:rsidRPr="000A41BD" w:rsidRDefault="00083437" w:rsidP="00300172">
      <w:pPr>
        <w:pStyle w:val="Textoindependiente"/>
        <w:spacing w:after="0"/>
        <w:jc w:val="both"/>
        <w:rPr>
          <w:rFonts w:ascii="Tahoma" w:hAnsi="Tahoma" w:cs="Tahoma"/>
          <w:color w:val="000000" w:themeColor="text1"/>
        </w:rPr>
      </w:pPr>
      <w:r w:rsidRPr="000A41BD">
        <w:rPr>
          <w:rFonts w:ascii="Tahoma" w:hAnsi="Tahoma" w:cs="Tahoma"/>
          <w:color w:val="000000" w:themeColor="text1"/>
        </w:rPr>
        <w:t xml:space="preserve">En cuanto a seguridad y salud en el trabajo deberá capacitar a su personal sobre todo lo concerniente a salud ocupacional, seguridad industrial y deberá dotarlos con los implementos necesarios para la correcta ejecución de sus trabajos, verificar periódicamente la señalización en el sitio de trabajo, y utilización de la dotación y equipos de seguridad industrial de los sitios de trabajo, los trabajadores/subcontratistas. </w:t>
      </w:r>
    </w:p>
    <w:p w14:paraId="217938BF" w14:textId="77777777" w:rsidR="003A385D" w:rsidRPr="000A41BD" w:rsidRDefault="003A385D" w:rsidP="00300172">
      <w:pPr>
        <w:pStyle w:val="Textoindependiente"/>
        <w:spacing w:after="0"/>
        <w:jc w:val="both"/>
        <w:rPr>
          <w:rFonts w:ascii="Tahoma" w:hAnsi="Tahoma" w:cs="Tahoma"/>
          <w:color w:val="000000" w:themeColor="text1"/>
        </w:rPr>
      </w:pPr>
    </w:p>
    <w:p w14:paraId="4CD48D94" w14:textId="3F0AEED5" w:rsidR="00083437" w:rsidRPr="000A41BD" w:rsidRDefault="00083437" w:rsidP="00300172">
      <w:pPr>
        <w:pStyle w:val="Textoindependiente"/>
        <w:spacing w:after="0"/>
        <w:jc w:val="both"/>
        <w:rPr>
          <w:rFonts w:ascii="Tahoma" w:hAnsi="Tahoma" w:cs="Tahoma"/>
          <w:color w:val="000000" w:themeColor="text1"/>
        </w:rPr>
      </w:pPr>
      <w:r w:rsidRPr="000A41BD">
        <w:rPr>
          <w:rFonts w:ascii="Tahoma" w:hAnsi="Tahoma" w:cs="Tahoma"/>
          <w:color w:val="000000" w:themeColor="text1"/>
        </w:rPr>
        <w:t>Al momento de ser adjudicado el contrato el contratista deberá anexar carta de compromiso donde manifieste bajo la gravedad del juramento que cumple con los lineamientos de buenas prácticas ambientales al inicio y perfeccionamiento del contrato</w:t>
      </w:r>
    </w:p>
    <w:p w14:paraId="114844F4" w14:textId="77777777" w:rsidR="00083437" w:rsidRPr="000A41BD" w:rsidRDefault="00083437" w:rsidP="00300172">
      <w:pPr>
        <w:pStyle w:val="Textoindependiente"/>
        <w:spacing w:after="0"/>
        <w:rPr>
          <w:rFonts w:ascii="Tahoma" w:hAnsi="Tahoma" w:cs="Tahoma"/>
          <w:color w:val="000000" w:themeColor="text1"/>
        </w:rPr>
      </w:pPr>
    </w:p>
    <w:p w14:paraId="1C8A047B" w14:textId="77777777" w:rsidR="00083437" w:rsidRPr="000A41BD" w:rsidRDefault="00083437" w:rsidP="00300172">
      <w:pPr>
        <w:pStyle w:val="Textoindependiente"/>
        <w:spacing w:after="0"/>
        <w:rPr>
          <w:rFonts w:ascii="Tahoma" w:hAnsi="Tahoma" w:cs="Tahoma"/>
          <w:bCs/>
          <w:color w:val="000000" w:themeColor="text1"/>
        </w:rPr>
      </w:pPr>
    </w:p>
    <w:p w14:paraId="75DAB33B" w14:textId="77777777" w:rsidR="00083437" w:rsidRPr="000A41BD" w:rsidRDefault="00083437" w:rsidP="00300172">
      <w:pPr>
        <w:rPr>
          <w:rFonts w:cs="Tahoma"/>
          <w:sz w:val="20"/>
          <w:szCs w:val="20"/>
        </w:rPr>
      </w:pPr>
      <w:r w:rsidRPr="000A41BD">
        <w:rPr>
          <w:rFonts w:cs="Tahoma"/>
          <w:sz w:val="20"/>
          <w:szCs w:val="20"/>
        </w:rPr>
        <w:t>Atentamente,</w:t>
      </w:r>
    </w:p>
    <w:p w14:paraId="621AC263" w14:textId="77777777" w:rsidR="00083437" w:rsidRPr="000A41BD" w:rsidRDefault="00083437" w:rsidP="00300172">
      <w:pPr>
        <w:rPr>
          <w:rFonts w:cs="Tahoma"/>
          <w:sz w:val="20"/>
          <w:szCs w:val="20"/>
        </w:rPr>
      </w:pPr>
    </w:p>
    <w:p w14:paraId="37A035CB" w14:textId="77777777" w:rsidR="00083437" w:rsidRPr="000A41BD" w:rsidRDefault="00083437" w:rsidP="00300172">
      <w:pPr>
        <w:rPr>
          <w:rFonts w:cs="Tahoma"/>
          <w:sz w:val="20"/>
          <w:szCs w:val="20"/>
        </w:rPr>
      </w:pPr>
      <w:r w:rsidRPr="000A41BD">
        <w:rPr>
          <w:rFonts w:cs="Tahoma"/>
          <w:sz w:val="20"/>
          <w:szCs w:val="20"/>
        </w:rPr>
        <w:t>Nombre o Razón Social del Proponente: ____________________________</w:t>
      </w:r>
    </w:p>
    <w:p w14:paraId="183C80D2" w14:textId="77777777" w:rsidR="00083437" w:rsidRPr="000A41BD" w:rsidRDefault="00083437" w:rsidP="00300172">
      <w:pPr>
        <w:rPr>
          <w:rFonts w:cs="Tahoma"/>
          <w:sz w:val="20"/>
          <w:szCs w:val="20"/>
        </w:rPr>
      </w:pPr>
      <w:r w:rsidRPr="000A41BD">
        <w:rPr>
          <w:rFonts w:cs="Tahoma"/>
          <w:sz w:val="20"/>
          <w:szCs w:val="20"/>
        </w:rPr>
        <w:t>NIT: __________________________________________________________</w:t>
      </w:r>
    </w:p>
    <w:p w14:paraId="6426A41F" w14:textId="77777777" w:rsidR="00083437" w:rsidRPr="000A41BD" w:rsidRDefault="00083437" w:rsidP="00300172">
      <w:pPr>
        <w:rPr>
          <w:rFonts w:cs="Tahoma"/>
          <w:sz w:val="20"/>
          <w:szCs w:val="20"/>
        </w:rPr>
      </w:pPr>
      <w:r w:rsidRPr="000A41BD">
        <w:rPr>
          <w:rFonts w:cs="Tahoma"/>
          <w:sz w:val="20"/>
          <w:szCs w:val="20"/>
        </w:rPr>
        <w:t>Nombre del Representante Legal: __________________________________</w:t>
      </w:r>
    </w:p>
    <w:p w14:paraId="39731D11" w14:textId="77777777" w:rsidR="00083437" w:rsidRPr="000A41BD" w:rsidRDefault="00083437" w:rsidP="00300172">
      <w:pPr>
        <w:rPr>
          <w:rFonts w:cs="Tahoma"/>
          <w:sz w:val="20"/>
          <w:szCs w:val="20"/>
        </w:rPr>
      </w:pPr>
      <w:r w:rsidRPr="000A41BD">
        <w:rPr>
          <w:rFonts w:cs="Tahoma"/>
          <w:sz w:val="20"/>
          <w:szCs w:val="20"/>
        </w:rPr>
        <w:t>C. C. No.: ______________________ De: _____________________________</w:t>
      </w:r>
    </w:p>
    <w:p w14:paraId="102EECEC" w14:textId="77777777" w:rsidR="00083437" w:rsidRPr="000A41BD" w:rsidRDefault="00083437" w:rsidP="00300172">
      <w:pPr>
        <w:jc w:val="both"/>
        <w:rPr>
          <w:rFonts w:cs="Tahoma"/>
          <w:b/>
          <w:sz w:val="20"/>
          <w:szCs w:val="20"/>
        </w:rPr>
      </w:pPr>
      <w:r w:rsidRPr="000A41BD">
        <w:rPr>
          <w:rFonts w:cs="Tahoma"/>
          <w:sz w:val="20"/>
          <w:szCs w:val="20"/>
        </w:rPr>
        <w:t>FIRMA: ________________________________</w:t>
      </w:r>
    </w:p>
    <w:p w14:paraId="7056F505" w14:textId="39C433C2" w:rsidR="00083437" w:rsidRPr="000A41BD" w:rsidRDefault="00083437" w:rsidP="00300172">
      <w:pPr>
        <w:rPr>
          <w:rFonts w:cs="Tahoma"/>
          <w:spacing w:val="-3"/>
          <w:sz w:val="16"/>
          <w:szCs w:val="16"/>
          <w:lang w:val="es-ES_tradnl"/>
        </w:rPr>
      </w:pPr>
      <w:r w:rsidRPr="000A41BD">
        <w:rPr>
          <w:rFonts w:cs="Tahoma"/>
          <w:spacing w:val="-3"/>
          <w:sz w:val="16"/>
          <w:szCs w:val="16"/>
          <w:lang w:val="es-ES_tradnl"/>
        </w:rPr>
        <w:br w:type="page"/>
      </w:r>
    </w:p>
    <w:bookmarkEnd w:id="77"/>
    <w:p w14:paraId="6D3CE8D5" w14:textId="77777777" w:rsidR="00083437" w:rsidRPr="000A41BD" w:rsidRDefault="00083437" w:rsidP="00300172">
      <w:pPr>
        <w:keepNext/>
        <w:widowControl w:val="0"/>
        <w:tabs>
          <w:tab w:val="left" w:pos="1800"/>
        </w:tabs>
        <w:autoSpaceDE w:val="0"/>
        <w:autoSpaceDN w:val="0"/>
        <w:jc w:val="center"/>
        <w:outlineLvl w:val="0"/>
        <w:rPr>
          <w:rFonts w:cs="Tahoma"/>
          <w:b/>
          <w:bCs/>
          <w:caps/>
          <w:sz w:val="20"/>
          <w:szCs w:val="20"/>
          <w:lang w:val="es-MX"/>
        </w:rPr>
      </w:pPr>
    </w:p>
    <w:p w14:paraId="2961E4C1" w14:textId="77777777" w:rsidR="00083437" w:rsidRPr="000A41BD" w:rsidRDefault="00083437" w:rsidP="00300172">
      <w:pPr>
        <w:jc w:val="center"/>
        <w:rPr>
          <w:b/>
          <w:bCs/>
          <w:sz w:val="20"/>
          <w:szCs w:val="20"/>
        </w:rPr>
      </w:pPr>
      <w:bookmarkStart w:id="80" w:name="_Hlk201233813"/>
      <w:r w:rsidRPr="000A41BD">
        <w:rPr>
          <w:b/>
          <w:bCs/>
          <w:sz w:val="20"/>
          <w:szCs w:val="20"/>
        </w:rPr>
        <w:t>UNIVERSIDAD DISTRITAL FRANCISCO JOSÉ DE CALDAS</w:t>
      </w:r>
    </w:p>
    <w:p w14:paraId="7DC6D3CE" w14:textId="6103D681" w:rsidR="00083437" w:rsidRDefault="00FC1C07" w:rsidP="00300172">
      <w:pPr>
        <w:jc w:val="center"/>
        <w:rPr>
          <w:b/>
          <w:bCs/>
          <w:sz w:val="20"/>
          <w:szCs w:val="20"/>
        </w:rPr>
      </w:pPr>
      <w:r w:rsidRPr="00FC1C07">
        <w:rPr>
          <w:b/>
          <w:bCs/>
          <w:sz w:val="20"/>
          <w:szCs w:val="20"/>
        </w:rPr>
        <w:t>SUBASTA INVERSA PRESENCIAL 002 DE 2026</w:t>
      </w:r>
    </w:p>
    <w:p w14:paraId="6B0340A6" w14:textId="77777777" w:rsidR="00FC1C07" w:rsidRPr="000A41BD" w:rsidRDefault="00FC1C07" w:rsidP="00300172">
      <w:pPr>
        <w:jc w:val="center"/>
        <w:rPr>
          <w:b/>
          <w:bCs/>
          <w:caps/>
          <w:sz w:val="20"/>
          <w:szCs w:val="20"/>
          <w:lang w:val="es-MX"/>
        </w:rPr>
      </w:pPr>
    </w:p>
    <w:p w14:paraId="5005FEFD" w14:textId="4D4968C0" w:rsidR="00083437" w:rsidRPr="000A41BD" w:rsidRDefault="00083437" w:rsidP="00300172">
      <w:pPr>
        <w:pStyle w:val="Ttulo1"/>
        <w:rPr>
          <w:b w:val="0"/>
          <w:bCs w:val="0"/>
          <w:caps w:val="0"/>
          <w:sz w:val="20"/>
          <w:szCs w:val="20"/>
          <w:lang w:val="es-MX"/>
        </w:rPr>
      </w:pPr>
      <w:bookmarkStart w:id="81" w:name="_Toc225786531"/>
      <w:r w:rsidRPr="000A41BD">
        <w:rPr>
          <w:rFonts w:ascii="Tahoma" w:hAnsi="Tahoma" w:cs="Tahoma"/>
          <w:sz w:val="20"/>
          <w:szCs w:val="20"/>
          <w:lang w:val="es-ES"/>
        </w:rPr>
        <w:t>ANEXO N</w:t>
      </w:r>
      <w:r w:rsidR="00422DBB">
        <w:rPr>
          <w:rFonts w:ascii="Tahoma" w:hAnsi="Tahoma" w:cs="Tahoma"/>
          <w:caps w:val="0"/>
          <w:sz w:val="20"/>
          <w:szCs w:val="20"/>
          <w:lang w:val="es-ES"/>
        </w:rPr>
        <w:t>o</w:t>
      </w:r>
      <w:r w:rsidRPr="000A41BD">
        <w:rPr>
          <w:rFonts w:ascii="Tahoma" w:hAnsi="Tahoma" w:cs="Tahoma"/>
          <w:sz w:val="20"/>
          <w:szCs w:val="20"/>
          <w:lang w:val="es-ES"/>
        </w:rPr>
        <w:t xml:space="preserve">. </w:t>
      </w:r>
      <w:r w:rsidR="00422DBB">
        <w:rPr>
          <w:rFonts w:ascii="Tahoma" w:hAnsi="Tahoma" w:cs="Tahoma"/>
          <w:sz w:val="20"/>
          <w:szCs w:val="20"/>
          <w:lang w:val="es-ES"/>
        </w:rPr>
        <w:t>9</w:t>
      </w:r>
      <w:r w:rsidR="00970957" w:rsidRPr="000A41BD">
        <w:rPr>
          <w:rFonts w:ascii="Tahoma" w:hAnsi="Tahoma" w:cs="Tahoma"/>
          <w:sz w:val="20"/>
          <w:szCs w:val="20"/>
          <w:lang w:val="es-ES"/>
        </w:rPr>
        <w:t xml:space="preserve"> </w:t>
      </w:r>
      <w:r w:rsidRPr="000A41BD">
        <w:rPr>
          <w:rFonts w:ascii="Tahoma" w:hAnsi="Tahoma" w:cs="Tahoma"/>
          <w:sz w:val="20"/>
          <w:szCs w:val="20"/>
          <w:lang w:val="es-ES"/>
        </w:rPr>
        <w:t>DECLARACIÓN DE CUMPLIMIENTO DE ESTÁNDARES EXIGIDOS POR LA UNIVERSIDAD</w:t>
      </w:r>
      <w:bookmarkEnd w:id="81"/>
    </w:p>
    <w:p w14:paraId="4F32FD16" w14:textId="77777777" w:rsidR="00083437" w:rsidRPr="000A41BD" w:rsidRDefault="00083437" w:rsidP="00300172">
      <w:pPr>
        <w:pStyle w:val="Textoindependiente"/>
        <w:spacing w:after="0"/>
        <w:jc w:val="both"/>
        <w:rPr>
          <w:rFonts w:ascii="Tahoma" w:hAnsi="Tahoma" w:cs="Tahoma"/>
          <w:spacing w:val="-3"/>
        </w:rPr>
      </w:pPr>
    </w:p>
    <w:p w14:paraId="1113FFA3" w14:textId="0F190DCC" w:rsidR="00083437" w:rsidRPr="000A41BD" w:rsidRDefault="00083437" w:rsidP="00300172">
      <w:pPr>
        <w:pStyle w:val="Textoindependiente"/>
        <w:spacing w:after="0"/>
        <w:jc w:val="both"/>
        <w:rPr>
          <w:rFonts w:ascii="Tahoma" w:hAnsi="Tahoma" w:cs="Tahoma"/>
          <w:spacing w:val="-3"/>
          <w:lang w:val="es-CO"/>
        </w:rPr>
      </w:pPr>
      <w:r w:rsidRPr="000A41BD">
        <w:rPr>
          <w:rFonts w:ascii="Tahoma" w:hAnsi="Tahoma" w:cs="Tahoma"/>
          <w:spacing w:val="-3"/>
        </w:rPr>
        <w:t>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EXPEDICIÓN), quien obra en …. (1- …SU CARÁCTER DE REPRESENTANTE LEGAL DE LA SOCIEDAD, SI EL PROPONENTE ES PERSONA JURÍDICA, CASO EN EL CUAL DEBE IDENTIFICARSE DE MANERA COMPLETA DICHA SOCIEDAD, INDICANDO INSTRUMENTO DE CONSTITUCIÓN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y para los efectos teniendo en cuenta las siguientes consideraciones:</w:t>
      </w:r>
    </w:p>
    <w:p w14:paraId="47CE9E8E" w14:textId="77777777" w:rsidR="00300172" w:rsidRPr="000A41BD" w:rsidRDefault="00300172" w:rsidP="00300172">
      <w:pPr>
        <w:pStyle w:val="Textoindependiente"/>
        <w:spacing w:after="0"/>
        <w:jc w:val="both"/>
        <w:rPr>
          <w:rFonts w:ascii="Tahoma" w:hAnsi="Tahoma" w:cs="Tahoma"/>
          <w:spacing w:val="-3"/>
        </w:rPr>
      </w:pPr>
    </w:p>
    <w:p w14:paraId="4742CDE1" w14:textId="65494AFC" w:rsidR="00083437" w:rsidRPr="000A41BD" w:rsidRDefault="00083437" w:rsidP="00300172">
      <w:pPr>
        <w:pStyle w:val="Textoindependiente"/>
        <w:spacing w:after="0"/>
        <w:jc w:val="both"/>
        <w:rPr>
          <w:rFonts w:ascii="Tahoma" w:hAnsi="Tahoma" w:cs="Tahoma"/>
          <w:spacing w:val="-3"/>
        </w:rPr>
      </w:pPr>
      <w:r w:rsidRPr="000A41BD">
        <w:rPr>
          <w:rFonts w:ascii="Tahoma" w:hAnsi="Tahoma" w:cs="Tahoma"/>
          <w:spacing w:val="-3"/>
        </w:rPr>
        <w:t>El suscrito (diligenciar), obrando en nombre y representación de (diligenciar), de conformidad con lo establecido en el pliego de condiciones del proceso de selección citado en la referencia, por medio del presente, oferto en firme, irrevocablemente, con destino a la celebración del contrato objeto de este proceso, y en consecuencia, ofrezco proveer los bienes correspondientes relacionados en el estudio de conveniencia y oportunidad, bajo las características técnicas establecidas y conforme a las condiciones y cantidades, previstos para tal efecto.</w:t>
      </w:r>
    </w:p>
    <w:p w14:paraId="68E11D62" w14:textId="77777777" w:rsidR="00083437" w:rsidRPr="000A41BD" w:rsidRDefault="00083437" w:rsidP="00300172">
      <w:pPr>
        <w:pStyle w:val="Textoindependiente"/>
        <w:spacing w:after="0"/>
        <w:jc w:val="both"/>
        <w:rPr>
          <w:rFonts w:ascii="Tahoma" w:hAnsi="Tahoma" w:cs="Tahoma"/>
          <w:spacing w:val="-3"/>
        </w:rPr>
      </w:pPr>
    </w:p>
    <w:p w14:paraId="1F3120FB" w14:textId="1F991B21" w:rsidR="00083437" w:rsidRPr="000A41BD" w:rsidRDefault="00083437" w:rsidP="00300172">
      <w:pPr>
        <w:pStyle w:val="Textoindependiente"/>
        <w:spacing w:after="0"/>
        <w:jc w:val="both"/>
        <w:rPr>
          <w:rFonts w:ascii="Tahoma" w:hAnsi="Tahoma" w:cs="Tahoma"/>
          <w:spacing w:val="-3"/>
        </w:rPr>
      </w:pPr>
      <w:r w:rsidRPr="000A41BD">
        <w:rPr>
          <w:rFonts w:ascii="Tahoma" w:hAnsi="Tahoma" w:cs="Tahoma"/>
          <w:spacing w:val="-3"/>
        </w:rPr>
        <w:t xml:space="preserve">Así mismo manifiesto bajo la gravedad de juramento que los elementos a suministrar cumplen con los requisitos técnicos mínimos establecidos por la UNIVERSIDAD en el ítem del conveniencia y oportunidad del presente proceso de acuerdo con las especificaciones requeridas por la Universidad de acuerdo con el ANEXO TÉCNICO No. </w:t>
      </w:r>
      <w:r w:rsidR="00422DBB">
        <w:rPr>
          <w:rFonts w:ascii="Tahoma" w:hAnsi="Tahoma" w:cs="Tahoma"/>
          <w:spacing w:val="-3"/>
        </w:rPr>
        <w:t xml:space="preserve">6 </w:t>
      </w:r>
      <w:r w:rsidRPr="000A41BD">
        <w:rPr>
          <w:rFonts w:ascii="Tahoma" w:hAnsi="Tahoma" w:cs="Tahoma"/>
          <w:spacing w:val="-3"/>
        </w:rPr>
        <w:t xml:space="preserve">demás documentos que hacen parte del componente técnico. </w:t>
      </w:r>
    </w:p>
    <w:p w14:paraId="3ACAF1A2" w14:textId="77777777" w:rsidR="00083437" w:rsidRPr="000A41BD" w:rsidRDefault="00083437" w:rsidP="00300172">
      <w:pPr>
        <w:pStyle w:val="Textoindependiente"/>
        <w:spacing w:after="0"/>
        <w:jc w:val="both"/>
        <w:rPr>
          <w:rFonts w:ascii="Tahoma" w:hAnsi="Tahoma" w:cs="Tahoma"/>
          <w:spacing w:val="-3"/>
        </w:rPr>
      </w:pPr>
    </w:p>
    <w:p w14:paraId="16A4B363" w14:textId="77777777" w:rsidR="00083437" w:rsidRPr="000A41BD" w:rsidRDefault="00083437" w:rsidP="00300172">
      <w:pPr>
        <w:pStyle w:val="Textoindependiente"/>
        <w:spacing w:after="0"/>
        <w:jc w:val="both"/>
        <w:rPr>
          <w:rFonts w:ascii="Tahoma" w:hAnsi="Tahoma" w:cs="Tahoma"/>
          <w:spacing w:val="-3"/>
        </w:rPr>
      </w:pPr>
      <w:r w:rsidRPr="000A41BD">
        <w:rPr>
          <w:rFonts w:ascii="Tahoma" w:hAnsi="Tahoma" w:cs="Tahoma"/>
          <w:spacing w:val="-3"/>
        </w:rPr>
        <w:t>Manifiesto que cumpliré y garantizaré las condiciones aplicadas de tiempo exigida por la universidad, y otorgando una GARANTÍA MÍNIMA que será de ____ (____) meses en las actividades a ejecutar.</w:t>
      </w:r>
    </w:p>
    <w:p w14:paraId="4782A725" w14:textId="77777777" w:rsidR="00083437" w:rsidRPr="000A41BD" w:rsidRDefault="00083437" w:rsidP="00300172">
      <w:pPr>
        <w:pStyle w:val="Textoindependiente"/>
        <w:tabs>
          <w:tab w:val="left" w:pos="567"/>
        </w:tabs>
        <w:spacing w:after="0"/>
        <w:rPr>
          <w:rFonts w:ascii="Tahoma" w:hAnsi="Tahoma" w:cs="Tahoma"/>
          <w:sz w:val="18"/>
        </w:rPr>
      </w:pPr>
    </w:p>
    <w:p w14:paraId="7A530989" w14:textId="77777777" w:rsidR="00083437" w:rsidRPr="000A41BD" w:rsidRDefault="00083437" w:rsidP="00300172">
      <w:pPr>
        <w:pStyle w:val="Textoindependiente"/>
        <w:spacing w:after="0"/>
        <w:jc w:val="both"/>
        <w:rPr>
          <w:rFonts w:ascii="Tahoma" w:hAnsi="Tahoma" w:cs="Tahoma"/>
          <w:spacing w:val="-3"/>
        </w:rPr>
      </w:pPr>
      <w:r w:rsidRPr="000A41BD">
        <w:rPr>
          <w:rFonts w:ascii="Tahoma" w:hAnsi="Tahoma" w:cs="Tahoma"/>
          <w:spacing w:val="-3"/>
        </w:rPr>
        <w:t>En constancia de lo anterior, y como manifestación de la aceptación de las condiciones anteriormente descritas de las en el presente documento, se firma el mismo en la ciudad de ____________, a los _____________ (FECHA EN LETRAS Y NÚMEROS).</w:t>
      </w:r>
    </w:p>
    <w:p w14:paraId="1D6E5F17" w14:textId="77777777" w:rsidR="00300172" w:rsidRPr="000A41BD" w:rsidRDefault="00300172" w:rsidP="00300172">
      <w:pPr>
        <w:pStyle w:val="Textoindependiente"/>
        <w:spacing w:after="0"/>
        <w:jc w:val="both"/>
        <w:rPr>
          <w:rFonts w:ascii="Tahoma" w:hAnsi="Tahoma" w:cs="Tahoma"/>
          <w:spacing w:val="-3"/>
        </w:rPr>
      </w:pPr>
    </w:p>
    <w:p w14:paraId="5EA1B777" w14:textId="34402F96" w:rsidR="00083437" w:rsidRPr="000A41BD" w:rsidRDefault="00083437" w:rsidP="00300172">
      <w:pPr>
        <w:pStyle w:val="Textoindependiente"/>
        <w:spacing w:after="0"/>
        <w:jc w:val="both"/>
        <w:rPr>
          <w:rFonts w:ascii="Tahoma" w:hAnsi="Tahoma" w:cs="Tahoma"/>
          <w:spacing w:val="-3"/>
        </w:rPr>
      </w:pPr>
      <w:r w:rsidRPr="000A41BD">
        <w:rPr>
          <w:rFonts w:ascii="Tahoma" w:hAnsi="Tahoma" w:cs="Tahoma"/>
          <w:spacing w:val="-3"/>
        </w:rPr>
        <w:t>Atentamente,</w:t>
      </w:r>
    </w:p>
    <w:p w14:paraId="52F6EFA3" w14:textId="77777777" w:rsidR="00300172" w:rsidRPr="000A41BD" w:rsidRDefault="00300172" w:rsidP="00300172">
      <w:pPr>
        <w:pStyle w:val="Textoindependiente"/>
        <w:spacing w:after="0"/>
        <w:jc w:val="both"/>
        <w:rPr>
          <w:rFonts w:ascii="Tahoma" w:hAnsi="Tahoma" w:cs="Tahoma"/>
          <w:spacing w:val="-3"/>
          <w:sz w:val="16"/>
          <w:szCs w:val="16"/>
        </w:rPr>
      </w:pPr>
    </w:p>
    <w:p w14:paraId="470D5381" w14:textId="77777777" w:rsidR="00300172" w:rsidRPr="000A41BD" w:rsidRDefault="00300172" w:rsidP="00300172">
      <w:pPr>
        <w:pStyle w:val="Textoindependiente"/>
        <w:spacing w:after="0"/>
        <w:jc w:val="both"/>
        <w:rPr>
          <w:rFonts w:ascii="Tahoma" w:hAnsi="Tahoma" w:cs="Tahoma"/>
          <w:spacing w:val="-3"/>
          <w:sz w:val="16"/>
          <w:szCs w:val="16"/>
        </w:rPr>
      </w:pPr>
    </w:p>
    <w:p w14:paraId="7D08433E" w14:textId="665431F4" w:rsidR="00083437" w:rsidRPr="000A41BD" w:rsidRDefault="00083437" w:rsidP="00300172">
      <w:pPr>
        <w:pStyle w:val="Textoindependiente"/>
        <w:spacing w:after="0"/>
        <w:jc w:val="both"/>
        <w:rPr>
          <w:rFonts w:ascii="Tahoma" w:hAnsi="Tahoma" w:cs="Tahoma"/>
          <w:spacing w:val="-3"/>
          <w:sz w:val="16"/>
          <w:szCs w:val="16"/>
        </w:rPr>
      </w:pPr>
      <w:r w:rsidRPr="000A41BD">
        <w:rPr>
          <w:rFonts w:ascii="Tahoma" w:hAnsi="Tahoma" w:cs="Tahoma"/>
          <w:spacing w:val="-3"/>
          <w:sz w:val="16"/>
          <w:szCs w:val="16"/>
        </w:rPr>
        <w:t>Nombre o Razón Social del Proponente: ____________________________</w:t>
      </w:r>
    </w:p>
    <w:p w14:paraId="41089AC2" w14:textId="77777777" w:rsidR="00083437" w:rsidRPr="000A41BD" w:rsidRDefault="00083437" w:rsidP="00300172">
      <w:pPr>
        <w:pStyle w:val="Textoindependiente"/>
        <w:spacing w:after="0"/>
        <w:jc w:val="both"/>
        <w:rPr>
          <w:rFonts w:ascii="Tahoma" w:hAnsi="Tahoma" w:cs="Tahoma"/>
          <w:spacing w:val="-3"/>
          <w:sz w:val="16"/>
          <w:szCs w:val="16"/>
        </w:rPr>
      </w:pPr>
      <w:r w:rsidRPr="000A41BD">
        <w:rPr>
          <w:rFonts w:ascii="Tahoma" w:hAnsi="Tahoma" w:cs="Tahoma"/>
          <w:spacing w:val="-3"/>
          <w:sz w:val="16"/>
          <w:szCs w:val="16"/>
        </w:rPr>
        <w:t>NIT: __________________________________________________________</w:t>
      </w:r>
    </w:p>
    <w:p w14:paraId="0225DA6C" w14:textId="77777777" w:rsidR="00083437" w:rsidRPr="000A41BD" w:rsidRDefault="00083437" w:rsidP="00300172">
      <w:pPr>
        <w:pStyle w:val="Textoindependiente"/>
        <w:spacing w:after="0"/>
        <w:jc w:val="both"/>
        <w:rPr>
          <w:rFonts w:ascii="Tahoma" w:hAnsi="Tahoma" w:cs="Tahoma"/>
          <w:spacing w:val="-3"/>
          <w:sz w:val="16"/>
          <w:szCs w:val="16"/>
        </w:rPr>
      </w:pPr>
      <w:r w:rsidRPr="000A41BD">
        <w:rPr>
          <w:rFonts w:ascii="Tahoma" w:hAnsi="Tahoma" w:cs="Tahoma"/>
          <w:spacing w:val="-3"/>
          <w:sz w:val="16"/>
          <w:szCs w:val="16"/>
        </w:rPr>
        <w:t>Nombre del Representante Legal: __________________________________</w:t>
      </w:r>
    </w:p>
    <w:p w14:paraId="013921D4" w14:textId="77777777" w:rsidR="00083437" w:rsidRPr="000A41BD" w:rsidRDefault="00083437" w:rsidP="00300172">
      <w:pPr>
        <w:pStyle w:val="Textoindependiente"/>
        <w:spacing w:after="0"/>
        <w:jc w:val="both"/>
        <w:rPr>
          <w:rFonts w:ascii="Tahoma" w:hAnsi="Tahoma" w:cs="Tahoma"/>
          <w:spacing w:val="-3"/>
          <w:sz w:val="16"/>
          <w:szCs w:val="16"/>
          <w:lang w:val="es-ES"/>
        </w:rPr>
      </w:pPr>
      <w:r w:rsidRPr="2F04F0E1">
        <w:rPr>
          <w:rFonts w:ascii="Tahoma" w:hAnsi="Tahoma" w:cs="Tahoma"/>
          <w:spacing w:val="-3"/>
          <w:sz w:val="16"/>
          <w:szCs w:val="16"/>
          <w:lang w:val="es-ES"/>
        </w:rPr>
        <w:t>C. C. No. : ______________________ De :_____________________________</w:t>
      </w:r>
    </w:p>
    <w:p w14:paraId="07D3652A" w14:textId="77777777" w:rsidR="00083437" w:rsidRPr="000A41BD" w:rsidRDefault="00083437" w:rsidP="00300172">
      <w:pPr>
        <w:pStyle w:val="Textoindependiente"/>
        <w:spacing w:after="0"/>
        <w:jc w:val="both"/>
        <w:rPr>
          <w:rFonts w:ascii="Tahoma" w:hAnsi="Tahoma" w:cs="Tahoma"/>
          <w:spacing w:val="-3"/>
          <w:sz w:val="16"/>
          <w:szCs w:val="16"/>
        </w:rPr>
      </w:pPr>
      <w:r w:rsidRPr="000A41BD">
        <w:rPr>
          <w:rFonts w:ascii="Tahoma" w:hAnsi="Tahoma" w:cs="Tahoma"/>
          <w:spacing w:val="-3"/>
          <w:sz w:val="16"/>
          <w:szCs w:val="16"/>
        </w:rPr>
        <w:t>Dirección: ____________________________________________________</w:t>
      </w:r>
    </w:p>
    <w:p w14:paraId="53DCA7A2" w14:textId="77777777" w:rsidR="00083437" w:rsidRPr="000A41BD" w:rsidRDefault="00083437" w:rsidP="00300172">
      <w:pPr>
        <w:pStyle w:val="Textoindependiente"/>
        <w:spacing w:after="0"/>
        <w:jc w:val="both"/>
        <w:rPr>
          <w:rFonts w:ascii="Tahoma" w:hAnsi="Tahoma" w:cs="Tahoma"/>
          <w:spacing w:val="-3"/>
          <w:sz w:val="16"/>
          <w:szCs w:val="16"/>
        </w:rPr>
      </w:pPr>
      <w:r w:rsidRPr="000A41BD">
        <w:rPr>
          <w:rFonts w:ascii="Tahoma" w:hAnsi="Tahoma" w:cs="Tahoma"/>
          <w:spacing w:val="-3"/>
          <w:sz w:val="16"/>
          <w:szCs w:val="16"/>
        </w:rPr>
        <w:t>Correo electrónico: ______________________________________________</w:t>
      </w:r>
    </w:p>
    <w:p w14:paraId="5317E572" w14:textId="428A3C5B" w:rsidR="00083437" w:rsidRPr="000A41BD" w:rsidRDefault="00083437" w:rsidP="00300172">
      <w:pPr>
        <w:pStyle w:val="Textoindependiente"/>
        <w:spacing w:after="0"/>
        <w:jc w:val="both"/>
        <w:rPr>
          <w:rFonts w:ascii="Tahoma" w:hAnsi="Tahoma" w:cs="Tahoma"/>
          <w:spacing w:val="-3"/>
          <w:sz w:val="16"/>
          <w:szCs w:val="16"/>
        </w:rPr>
      </w:pPr>
      <w:r w:rsidRPr="000A41BD">
        <w:rPr>
          <w:rFonts w:ascii="Tahoma" w:hAnsi="Tahoma" w:cs="Tahoma"/>
          <w:spacing w:val="-3"/>
          <w:sz w:val="16"/>
          <w:szCs w:val="16"/>
        </w:rPr>
        <w:t>Teléfonos: ___________________________</w:t>
      </w:r>
      <w:r w:rsidR="00091E35" w:rsidRPr="000A41BD">
        <w:rPr>
          <w:rFonts w:ascii="Tahoma" w:hAnsi="Tahoma" w:cs="Tahoma"/>
          <w:spacing w:val="-3"/>
          <w:sz w:val="16"/>
          <w:szCs w:val="16"/>
        </w:rPr>
        <w:t xml:space="preserve"> </w:t>
      </w:r>
      <w:r w:rsidRPr="000A41BD">
        <w:rPr>
          <w:rFonts w:ascii="Tahoma" w:hAnsi="Tahoma" w:cs="Tahoma"/>
          <w:spacing w:val="-3"/>
          <w:sz w:val="16"/>
          <w:szCs w:val="16"/>
        </w:rPr>
        <w:t>Fax: _____________________</w:t>
      </w:r>
    </w:p>
    <w:p w14:paraId="56CA3289" w14:textId="77777777" w:rsidR="00083437" w:rsidRPr="000A41BD" w:rsidRDefault="00083437" w:rsidP="00300172">
      <w:pPr>
        <w:pStyle w:val="Textoindependiente"/>
        <w:spacing w:after="0"/>
        <w:jc w:val="both"/>
        <w:rPr>
          <w:rFonts w:ascii="Tahoma" w:hAnsi="Tahoma" w:cs="Tahoma"/>
          <w:spacing w:val="-3"/>
          <w:sz w:val="16"/>
          <w:szCs w:val="16"/>
        </w:rPr>
      </w:pPr>
      <w:r w:rsidRPr="000A41BD">
        <w:rPr>
          <w:rFonts w:ascii="Tahoma" w:hAnsi="Tahoma" w:cs="Tahoma"/>
          <w:spacing w:val="-3"/>
          <w:sz w:val="16"/>
          <w:szCs w:val="16"/>
        </w:rPr>
        <w:t>Ciudad: ______________________________________________________</w:t>
      </w:r>
    </w:p>
    <w:p w14:paraId="26018FBB" w14:textId="77777777" w:rsidR="00083437" w:rsidRPr="000A41BD" w:rsidRDefault="00083437" w:rsidP="00300172">
      <w:pPr>
        <w:pStyle w:val="Textoindependiente"/>
        <w:spacing w:after="0"/>
        <w:jc w:val="both"/>
        <w:rPr>
          <w:rFonts w:ascii="Tahoma" w:hAnsi="Tahoma" w:cs="Tahoma"/>
          <w:spacing w:val="-3"/>
          <w:sz w:val="16"/>
          <w:szCs w:val="16"/>
        </w:rPr>
      </w:pPr>
      <w:r w:rsidRPr="000A41BD">
        <w:rPr>
          <w:rFonts w:ascii="Tahoma" w:hAnsi="Tahoma" w:cs="Tahoma"/>
          <w:spacing w:val="-3"/>
          <w:sz w:val="16"/>
          <w:szCs w:val="16"/>
        </w:rPr>
        <w:t>FIRMA: ________________________________</w:t>
      </w:r>
    </w:p>
    <w:p w14:paraId="24F3CA3C" w14:textId="77777777" w:rsidR="00083437" w:rsidRPr="00A53B95" w:rsidRDefault="00083437" w:rsidP="00300172">
      <w:pPr>
        <w:pStyle w:val="Textoindependiente"/>
        <w:spacing w:after="0"/>
        <w:jc w:val="both"/>
        <w:rPr>
          <w:rFonts w:ascii="Tahoma" w:hAnsi="Tahoma" w:cs="Tahoma"/>
          <w:sz w:val="16"/>
          <w:szCs w:val="16"/>
        </w:rPr>
      </w:pPr>
      <w:r w:rsidRPr="000A41BD">
        <w:rPr>
          <w:rFonts w:ascii="Tahoma" w:hAnsi="Tahoma" w:cs="Tahoma"/>
          <w:spacing w:val="-3"/>
          <w:sz w:val="16"/>
          <w:szCs w:val="16"/>
        </w:rPr>
        <w:t>NOMBRE Y CALIDAD DE QUIEN FIRMA: ____________________________</w:t>
      </w:r>
    </w:p>
    <w:bookmarkEnd w:id="80"/>
    <w:p w14:paraId="37026AC6" w14:textId="1B42289F" w:rsidR="00DD2256" w:rsidRDefault="00DD2256" w:rsidP="00300172">
      <w:pPr>
        <w:rPr>
          <w:rFonts w:cs="Tahoma"/>
          <w:spacing w:val="-3"/>
          <w:sz w:val="16"/>
          <w:szCs w:val="16"/>
          <w:lang w:val="es-ES_tradnl"/>
        </w:rPr>
      </w:pPr>
    </w:p>
    <w:sectPr w:rsidR="00DD2256" w:rsidSect="00A316E3">
      <w:pgSz w:w="12242" w:h="15842" w:code="1"/>
      <w:pgMar w:top="1134" w:right="618" w:bottom="1701"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7E2D" w14:textId="77777777" w:rsidR="000D26A0" w:rsidRDefault="000D26A0">
      <w:r>
        <w:separator/>
      </w:r>
    </w:p>
  </w:endnote>
  <w:endnote w:type="continuationSeparator" w:id="0">
    <w:p w14:paraId="5219E3DD" w14:textId="77777777" w:rsidR="000D26A0" w:rsidRDefault="000D26A0">
      <w:r>
        <w:continuationSeparator/>
      </w:r>
    </w:p>
  </w:endnote>
  <w:endnote w:type="continuationNotice" w:id="1">
    <w:p w14:paraId="3CBB7917" w14:textId="77777777" w:rsidR="000D26A0" w:rsidRDefault="000D2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4D"/>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rade Gothic LT Std">
    <w:altName w:val="Calibri"/>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1"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93441"/>
      <w:docPartObj>
        <w:docPartGallery w:val="Page Numbers (Bottom of Page)"/>
        <w:docPartUnique/>
      </w:docPartObj>
    </w:sdtPr>
    <w:sdtEndPr>
      <w:rPr>
        <w:sz w:val="16"/>
        <w:szCs w:val="16"/>
      </w:rPr>
    </w:sdtEndPr>
    <w:sdtContent>
      <w:p w14:paraId="1347A067" w14:textId="59F97858" w:rsidR="001A243F" w:rsidRPr="00472EA7" w:rsidRDefault="001A243F" w:rsidP="00472EA7">
        <w:pPr>
          <w:pStyle w:val="Piedepgina"/>
          <w:jc w:val="right"/>
          <w:rPr>
            <w:sz w:val="16"/>
            <w:szCs w:val="16"/>
          </w:rPr>
        </w:pPr>
        <w:r w:rsidRPr="00472EA7">
          <w:rPr>
            <w:sz w:val="16"/>
            <w:szCs w:val="16"/>
          </w:rPr>
          <w:fldChar w:fldCharType="begin"/>
        </w:r>
        <w:r w:rsidRPr="00472EA7">
          <w:rPr>
            <w:sz w:val="16"/>
            <w:szCs w:val="16"/>
          </w:rPr>
          <w:instrText>PAGE   \* MERGEFORMAT</w:instrText>
        </w:r>
        <w:r w:rsidRPr="00472EA7">
          <w:rPr>
            <w:sz w:val="16"/>
            <w:szCs w:val="16"/>
          </w:rPr>
          <w:fldChar w:fldCharType="separate"/>
        </w:r>
        <w:r w:rsidRPr="00472EA7">
          <w:rPr>
            <w:sz w:val="16"/>
            <w:szCs w:val="16"/>
            <w:lang w:val="es-ES"/>
          </w:rPr>
          <w:t>2</w:t>
        </w:r>
        <w:r w:rsidRPr="00472EA7">
          <w:rPr>
            <w:sz w:val="16"/>
            <w:szCs w:val="16"/>
          </w:rPr>
          <w:fldChar w:fldCharType="end"/>
        </w:r>
      </w:p>
    </w:sdtContent>
  </w:sdt>
  <w:p w14:paraId="54E69E52" w14:textId="77777777" w:rsidR="001A243F" w:rsidRPr="00A02184" w:rsidRDefault="001A243F" w:rsidP="00A021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59AD" w14:textId="77777777" w:rsidR="000D26A0" w:rsidRDefault="000D26A0">
      <w:r>
        <w:separator/>
      </w:r>
    </w:p>
  </w:footnote>
  <w:footnote w:type="continuationSeparator" w:id="0">
    <w:p w14:paraId="1549B317" w14:textId="77777777" w:rsidR="000D26A0" w:rsidRDefault="000D26A0">
      <w:r>
        <w:continuationSeparator/>
      </w:r>
    </w:p>
  </w:footnote>
  <w:footnote w:type="continuationNotice" w:id="1">
    <w:p w14:paraId="06ABA998" w14:textId="77777777" w:rsidR="000D26A0" w:rsidRDefault="000D26A0"/>
  </w:footnote>
  <w:footnote w:id="2">
    <w:p w14:paraId="77767440" w14:textId="77777777" w:rsidR="001A243F" w:rsidRPr="00877C08" w:rsidRDefault="001A243F" w:rsidP="005F78BF">
      <w:pPr>
        <w:pStyle w:val="Textonotapie"/>
        <w:rPr>
          <w:lang w:val="es-ES"/>
        </w:rPr>
      </w:pPr>
      <w:r>
        <w:rPr>
          <w:rStyle w:val="Refdenotaalpie"/>
        </w:rPr>
        <w:footnoteRef/>
      </w:r>
      <w:r w:rsidRPr="00877C08">
        <w:rPr>
          <w:lang w:val="es-ES"/>
        </w:rPr>
        <w:t xml:space="preserve"> </w:t>
      </w:r>
      <w:r w:rsidRPr="00877C08">
        <w:rPr>
          <w:sz w:val="16"/>
          <w:szCs w:val="16"/>
          <w:lang w:val="es-ES"/>
        </w:rPr>
        <w:t>Por medio de la cual se impulsa el emprendimiento en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FD7B" w14:textId="77777777" w:rsidR="001A243F" w:rsidRDefault="001A243F">
    <w:pPr>
      <w:pStyle w:val="Encabezado"/>
    </w:pPr>
    <w:r>
      <w:rPr>
        <w:noProof/>
        <w:lang w:val="en-US" w:eastAsia="en-US"/>
      </w:rPr>
      <mc:AlternateContent>
        <mc:Choice Requires="wps">
          <w:drawing>
            <wp:anchor distT="0" distB="0" distL="114300" distR="114300" simplePos="0" relativeHeight="251658240" behindDoc="1" locked="0" layoutInCell="0" allowOverlap="1" wp14:anchorId="2087C281" wp14:editId="133D8F62">
              <wp:simplePos x="0" y="0"/>
              <wp:positionH relativeFrom="margin">
                <wp:align>center</wp:align>
              </wp:positionH>
              <wp:positionV relativeFrom="margin">
                <wp:align>center</wp:align>
              </wp:positionV>
              <wp:extent cx="6757670" cy="54038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5403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98F50F" w14:textId="77777777" w:rsidR="001A243F" w:rsidRDefault="001A243F" w:rsidP="00E22B84">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87C281" id="_x0000_t202" coordsize="21600,21600" o:spt="202" path="m,l,21600r21600,l21600,xe">
              <v:stroke joinstyle="miter"/>
              <v:path gradientshapeok="t" o:connecttype="rect"/>
            </v:shapetype>
            <v:shape id="Cuadro de texto 6" o:spid="_x0000_s1026" type="#_x0000_t202" style="position:absolute;margin-left:0;margin-top:0;width:532.1pt;height:42.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" o:allowincell="f" filled="f" stroked="f">
              <v:stroke joinstyle="round"/>
              <o:lock v:ext="edit" shapetype="t"/>
              <v:textbox style="mso-fit-shape-to-text:t">
                <w:txbxContent>
                  <w:p w14:paraId="7798F50F" w14:textId="77777777" w:rsidR="001A243F" w:rsidRDefault="001A243F" w:rsidP="00E22B84">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BD"/>
    <w:multiLevelType w:val="hybridMultilevel"/>
    <w:tmpl w:val="B6F68F78"/>
    <w:lvl w:ilvl="0" w:tplc="57A617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6365BA"/>
    <w:multiLevelType w:val="hybridMultilevel"/>
    <w:tmpl w:val="E034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433EBD"/>
    <w:multiLevelType w:val="hybridMultilevel"/>
    <w:tmpl w:val="4EE4E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D215D7"/>
    <w:multiLevelType w:val="hybridMultilevel"/>
    <w:tmpl w:val="022CC5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2C756B7"/>
    <w:multiLevelType w:val="multilevel"/>
    <w:tmpl w:val="8ACC2FD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966B1D"/>
    <w:multiLevelType w:val="multilevel"/>
    <w:tmpl w:val="27966B1D"/>
    <w:lvl w:ilvl="0">
      <w:start w:val="1"/>
      <w:numFmt w:val="lowerLetter"/>
      <w:lvlText w:val="%1)"/>
      <w:lvlJc w:val="left"/>
      <w:pPr>
        <w:ind w:left="2937" w:hanging="2538"/>
      </w:pPr>
      <w:rPr>
        <w:rFonts w:ascii="Tahoma" w:eastAsia="Tahoma" w:hAnsi="Tahoma" w:cs="Tahoma" w:hint="default"/>
        <w:w w:val="88"/>
        <w:sz w:val="17"/>
        <w:szCs w:val="17"/>
        <w:lang w:val="es-ES" w:eastAsia="en-US" w:bidi="ar-SA"/>
      </w:rPr>
    </w:lvl>
    <w:lvl w:ilvl="1">
      <w:numFmt w:val="bullet"/>
      <w:lvlText w:val="•"/>
      <w:lvlJc w:val="left"/>
      <w:pPr>
        <w:ind w:left="3706" w:hanging="2538"/>
      </w:pPr>
      <w:rPr>
        <w:rFonts w:hint="default"/>
        <w:lang w:val="es-ES" w:eastAsia="en-US" w:bidi="ar-SA"/>
      </w:rPr>
    </w:lvl>
    <w:lvl w:ilvl="2">
      <w:numFmt w:val="bullet"/>
      <w:lvlText w:val="•"/>
      <w:lvlJc w:val="left"/>
      <w:pPr>
        <w:ind w:left="4472" w:hanging="2538"/>
      </w:pPr>
      <w:rPr>
        <w:rFonts w:hint="default"/>
        <w:lang w:val="es-ES" w:eastAsia="en-US" w:bidi="ar-SA"/>
      </w:rPr>
    </w:lvl>
    <w:lvl w:ilvl="3">
      <w:numFmt w:val="bullet"/>
      <w:lvlText w:val="•"/>
      <w:lvlJc w:val="left"/>
      <w:pPr>
        <w:ind w:left="5238" w:hanging="2538"/>
      </w:pPr>
      <w:rPr>
        <w:rFonts w:hint="default"/>
        <w:lang w:val="es-ES" w:eastAsia="en-US" w:bidi="ar-SA"/>
      </w:rPr>
    </w:lvl>
    <w:lvl w:ilvl="4">
      <w:numFmt w:val="bullet"/>
      <w:lvlText w:val="•"/>
      <w:lvlJc w:val="left"/>
      <w:pPr>
        <w:ind w:left="6004" w:hanging="2538"/>
      </w:pPr>
      <w:rPr>
        <w:rFonts w:hint="default"/>
        <w:lang w:val="es-ES" w:eastAsia="en-US" w:bidi="ar-SA"/>
      </w:rPr>
    </w:lvl>
    <w:lvl w:ilvl="5">
      <w:numFmt w:val="bullet"/>
      <w:lvlText w:val="•"/>
      <w:lvlJc w:val="left"/>
      <w:pPr>
        <w:ind w:left="6770" w:hanging="2538"/>
      </w:pPr>
      <w:rPr>
        <w:rFonts w:hint="default"/>
        <w:lang w:val="es-ES" w:eastAsia="en-US" w:bidi="ar-SA"/>
      </w:rPr>
    </w:lvl>
    <w:lvl w:ilvl="6">
      <w:numFmt w:val="bullet"/>
      <w:lvlText w:val="•"/>
      <w:lvlJc w:val="left"/>
      <w:pPr>
        <w:ind w:left="7536" w:hanging="2538"/>
      </w:pPr>
      <w:rPr>
        <w:rFonts w:hint="default"/>
        <w:lang w:val="es-ES" w:eastAsia="en-US" w:bidi="ar-SA"/>
      </w:rPr>
    </w:lvl>
    <w:lvl w:ilvl="7">
      <w:numFmt w:val="bullet"/>
      <w:lvlText w:val="•"/>
      <w:lvlJc w:val="left"/>
      <w:pPr>
        <w:ind w:left="8302" w:hanging="2538"/>
      </w:pPr>
      <w:rPr>
        <w:rFonts w:hint="default"/>
        <w:lang w:val="es-ES" w:eastAsia="en-US" w:bidi="ar-SA"/>
      </w:rPr>
    </w:lvl>
    <w:lvl w:ilvl="8">
      <w:numFmt w:val="bullet"/>
      <w:lvlText w:val="•"/>
      <w:lvlJc w:val="left"/>
      <w:pPr>
        <w:ind w:left="9068" w:hanging="2538"/>
      </w:pPr>
      <w:rPr>
        <w:rFonts w:hint="default"/>
        <w:lang w:val="es-ES" w:eastAsia="en-US" w:bidi="ar-SA"/>
      </w:rPr>
    </w:lvl>
  </w:abstractNum>
  <w:abstractNum w:abstractNumId="6" w15:restartNumberingAfterBreak="0">
    <w:nsid w:val="28E05BB2"/>
    <w:multiLevelType w:val="hybridMultilevel"/>
    <w:tmpl w:val="FEA8FDDE"/>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2A826B5A"/>
    <w:multiLevelType w:val="hybridMultilevel"/>
    <w:tmpl w:val="2EEEC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4E27D3"/>
    <w:multiLevelType w:val="multilevel"/>
    <w:tmpl w:val="EC96E47C"/>
    <w:lvl w:ilvl="0">
      <w:start w:val="1"/>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49658D"/>
    <w:multiLevelType w:val="hybridMultilevel"/>
    <w:tmpl w:val="5DF86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1B6618"/>
    <w:multiLevelType w:val="hybridMultilevel"/>
    <w:tmpl w:val="D4041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1C3677"/>
    <w:multiLevelType w:val="hybridMultilevel"/>
    <w:tmpl w:val="5FD4D8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5370EE"/>
    <w:multiLevelType w:val="hybridMultilevel"/>
    <w:tmpl w:val="38EAE8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CE0758"/>
    <w:multiLevelType w:val="hybridMultilevel"/>
    <w:tmpl w:val="B55C2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B6506D"/>
    <w:multiLevelType w:val="hybridMultilevel"/>
    <w:tmpl w:val="726029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B2639FA"/>
    <w:multiLevelType w:val="hybridMultilevel"/>
    <w:tmpl w:val="FB6C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D36DDA"/>
    <w:multiLevelType w:val="hybridMultilevel"/>
    <w:tmpl w:val="2F46F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4B5BC5"/>
    <w:multiLevelType w:val="hybridMultilevel"/>
    <w:tmpl w:val="CF4E5E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EF66CC"/>
    <w:multiLevelType w:val="multilevel"/>
    <w:tmpl w:val="ABCC281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EF2AEC"/>
    <w:multiLevelType w:val="hybridMultilevel"/>
    <w:tmpl w:val="9C46B3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D13B6"/>
    <w:multiLevelType w:val="hybridMultilevel"/>
    <w:tmpl w:val="B046EF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9582F10"/>
    <w:multiLevelType w:val="hybridMultilevel"/>
    <w:tmpl w:val="44D65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D225E2"/>
    <w:multiLevelType w:val="hybridMultilevel"/>
    <w:tmpl w:val="FACCE7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32268810">
    <w:abstractNumId w:val="18"/>
  </w:num>
  <w:num w:numId="2" w16cid:durableId="662389941">
    <w:abstractNumId w:val="4"/>
  </w:num>
  <w:num w:numId="3" w16cid:durableId="1663967965">
    <w:abstractNumId w:val="1"/>
  </w:num>
  <w:num w:numId="4" w16cid:durableId="2134513278">
    <w:abstractNumId w:val="2"/>
  </w:num>
  <w:num w:numId="5" w16cid:durableId="2051416499">
    <w:abstractNumId w:val="19"/>
  </w:num>
  <w:num w:numId="6" w16cid:durableId="1202210100">
    <w:abstractNumId w:val="8"/>
  </w:num>
  <w:num w:numId="7" w16cid:durableId="466435023">
    <w:abstractNumId w:val="11"/>
  </w:num>
  <w:num w:numId="8" w16cid:durableId="1102340043">
    <w:abstractNumId w:val="17"/>
  </w:num>
  <w:num w:numId="9" w16cid:durableId="469041">
    <w:abstractNumId w:val="13"/>
  </w:num>
  <w:num w:numId="10" w16cid:durableId="438254124">
    <w:abstractNumId w:val="7"/>
  </w:num>
  <w:num w:numId="11" w16cid:durableId="284505507">
    <w:abstractNumId w:val="5"/>
  </w:num>
  <w:num w:numId="12" w16cid:durableId="1159737735">
    <w:abstractNumId w:val="21"/>
  </w:num>
  <w:num w:numId="13" w16cid:durableId="1426880777">
    <w:abstractNumId w:val="16"/>
  </w:num>
  <w:num w:numId="14" w16cid:durableId="701438614">
    <w:abstractNumId w:val="22"/>
  </w:num>
  <w:num w:numId="15" w16cid:durableId="2132699141">
    <w:abstractNumId w:val="14"/>
  </w:num>
  <w:num w:numId="16" w16cid:durableId="217477121">
    <w:abstractNumId w:val="12"/>
  </w:num>
  <w:num w:numId="17" w16cid:durableId="1166432132">
    <w:abstractNumId w:val="15"/>
  </w:num>
  <w:num w:numId="18" w16cid:durableId="583612180">
    <w:abstractNumId w:val="10"/>
  </w:num>
  <w:num w:numId="19" w16cid:durableId="125439313">
    <w:abstractNumId w:val="20"/>
  </w:num>
  <w:num w:numId="20" w16cid:durableId="1227304240">
    <w:abstractNumId w:val="9"/>
  </w:num>
  <w:num w:numId="21" w16cid:durableId="1026909056">
    <w:abstractNumId w:val="3"/>
  </w:num>
  <w:num w:numId="22" w16cid:durableId="1485198419">
    <w:abstractNumId w:val="6"/>
  </w:num>
  <w:num w:numId="23" w16cid:durableId="39081401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84"/>
    <w:rsid w:val="0000091F"/>
    <w:rsid w:val="000009AA"/>
    <w:rsid w:val="00000F1E"/>
    <w:rsid w:val="00001265"/>
    <w:rsid w:val="00001A5B"/>
    <w:rsid w:val="000028DB"/>
    <w:rsid w:val="00004EFB"/>
    <w:rsid w:val="0000583E"/>
    <w:rsid w:val="0001070E"/>
    <w:rsid w:val="00011DCC"/>
    <w:rsid w:val="00017236"/>
    <w:rsid w:val="00020ABE"/>
    <w:rsid w:val="00020E66"/>
    <w:rsid w:val="00021E0E"/>
    <w:rsid w:val="00022069"/>
    <w:rsid w:val="0002447E"/>
    <w:rsid w:val="000247C4"/>
    <w:rsid w:val="00024FDF"/>
    <w:rsid w:val="00025E7E"/>
    <w:rsid w:val="00027085"/>
    <w:rsid w:val="00031198"/>
    <w:rsid w:val="0003301B"/>
    <w:rsid w:val="000332F1"/>
    <w:rsid w:val="00034D19"/>
    <w:rsid w:val="00036D28"/>
    <w:rsid w:val="0003762A"/>
    <w:rsid w:val="00041D1B"/>
    <w:rsid w:val="00043719"/>
    <w:rsid w:val="000455F3"/>
    <w:rsid w:val="00045B8F"/>
    <w:rsid w:val="0004728E"/>
    <w:rsid w:val="000506C9"/>
    <w:rsid w:val="00050A43"/>
    <w:rsid w:val="0005135A"/>
    <w:rsid w:val="000518F2"/>
    <w:rsid w:val="00051B9A"/>
    <w:rsid w:val="000566B2"/>
    <w:rsid w:val="0006028E"/>
    <w:rsid w:val="00060BB5"/>
    <w:rsid w:val="00060F99"/>
    <w:rsid w:val="000632D2"/>
    <w:rsid w:val="00063E35"/>
    <w:rsid w:val="00064576"/>
    <w:rsid w:val="0006597E"/>
    <w:rsid w:val="0006638C"/>
    <w:rsid w:val="000705CC"/>
    <w:rsid w:val="00071CCA"/>
    <w:rsid w:val="00072D3C"/>
    <w:rsid w:val="00074268"/>
    <w:rsid w:val="00074DD7"/>
    <w:rsid w:val="0007599B"/>
    <w:rsid w:val="00077DB1"/>
    <w:rsid w:val="00080D3A"/>
    <w:rsid w:val="00081CAF"/>
    <w:rsid w:val="00082AB9"/>
    <w:rsid w:val="00083437"/>
    <w:rsid w:val="00083528"/>
    <w:rsid w:val="000850F6"/>
    <w:rsid w:val="00085C22"/>
    <w:rsid w:val="000866F0"/>
    <w:rsid w:val="0009077F"/>
    <w:rsid w:val="000908CE"/>
    <w:rsid w:val="00090C5C"/>
    <w:rsid w:val="00091E35"/>
    <w:rsid w:val="000920A4"/>
    <w:rsid w:val="000925E2"/>
    <w:rsid w:val="00093542"/>
    <w:rsid w:val="0009517E"/>
    <w:rsid w:val="0009529A"/>
    <w:rsid w:val="000968DC"/>
    <w:rsid w:val="000970B3"/>
    <w:rsid w:val="000A0864"/>
    <w:rsid w:val="000A32B9"/>
    <w:rsid w:val="000A3B67"/>
    <w:rsid w:val="000A4009"/>
    <w:rsid w:val="000A41BD"/>
    <w:rsid w:val="000A4832"/>
    <w:rsid w:val="000A6D11"/>
    <w:rsid w:val="000A753E"/>
    <w:rsid w:val="000A7B62"/>
    <w:rsid w:val="000B0A2C"/>
    <w:rsid w:val="000B0B1E"/>
    <w:rsid w:val="000B0F84"/>
    <w:rsid w:val="000B24D1"/>
    <w:rsid w:val="000B26B2"/>
    <w:rsid w:val="000B49E1"/>
    <w:rsid w:val="000C0AD1"/>
    <w:rsid w:val="000C244B"/>
    <w:rsid w:val="000C26DD"/>
    <w:rsid w:val="000C463F"/>
    <w:rsid w:val="000C4C3F"/>
    <w:rsid w:val="000C4E8A"/>
    <w:rsid w:val="000C7484"/>
    <w:rsid w:val="000D0D91"/>
    <w:rsid w:val="000D11DD"/>
    <w:rsid w:val="000D1DC4"/>
    <w:rsid w:val="000D26A0"/>
    <w:rsid w:val="000D30FF"/>
    <w:rsid w:val="000D4BEE"/>
    <w:rsid w:val="000D4C70"/>
    <w:rsid w:val="000D509F"/>
    <w:rsid w:val="000D5113"/>
    <w:rsid w:val="000D6021"/>
    <w:rsid w:val="000D74CB"/>
    <w:rsid w:val="000D76B2"/>
    <w:rsid w:val="000D797F"/>
    <w:rsid w:val="000D7C6A"/>
    <w:rsid w:val="000E0E58"/>
    <w:rsid w:val="000E2871"/>
    <w:rsid w:val="000E29D9"/>
    <w:rsid w:val="000E4854"/>
    <w:rsid w:val="000E4F4F"/>
    <w:rsid w:val="000E4FAC"/>
    <w:rsid w:val="000E5631"/>
    <w:rsid w:val="000E748D"/>
    <w:rsid w:val="000E7785"/>
    <w:rsid w:val="000F04D5"/>
    <w:rsid w:val="000F0E57"/>
    <w:rsid w:val="000F1911"/>
    <w:rsid w:val="000F1D0C"/>
    <w:rsid w:val="000F3E8E"/>
    <w:rsid w:val="000F53BA"/>
    <w:rsid w:val="000F63DA"/>
    <w:rsid w:val="000F7635"/>
    <w:rsid w:val="00100DFA"/>
    <w:rsid w:val="00101509"/>
    <w:rsid w:val="001024E6"/>
    <w:rsid w:val="00102B65"/>
    <w:rsid w:val="00102E12"/>
    <w:rsid w:val="0010673D"/>
    <w:rsid w:val="00107F86"/>
    <w:rsid w:val="001115D7"/>
    <w:rsid w:val="001144E8"/>
    <w:rsid w:val="001227D7"/>
    <w:rsid w:val="00122E6C"/>
    <w:rsid w:val="00122EE0"/>
    <w:rsid w:val="00123630"/>
    <w:rsid w:val="00123845"/>
    <w:rsid w:val="00123AA0"/>
    <w:rsid w:val="0012478C"/>
    <w:rsid w:val="00125539"/>
    <w:rsid w:val="00130325"/>
    <w:rsid w:val="00131CE3"/>
    <w:rsid w:val="001325C4"/>
    <w:rsid w:val="001327F1"/>
    <w:rsid w:val="00132C04"/>
    <w:rsid w:val="001337BF"/>
    <w:rsid w:val="00134A31"/>
    <w:rsid w:val="00135080"/>
    <w:rsid w:val="00135629"/>
    <w:rsid w:val="00135654"/>
    <w:rsid w:val="00136366"/>
    <w:rsid w:val="00136395"/>
    <w:rsid w:val="00137A39"/>
    <w:rsid w:val="00137C68"/>
    <w:rsid w:val="0014006E"/>
    <w:rsid w:val="00140D94"/>
    <w:rsid w:val="00141374"/>
    <w:rsid w:val="00141A09"/>
    <w:rsid w:val="0014252E"/>
    <w:rsid w:val="001425C7"/>
    <w:rsid w:val="00144801"/>
    <w:rsid w:val="00145B90"/>
    <w:rsid w:val="00146454"/>
    <w:rsid w:val="00146487"/>
    <w:rsid w:val="00146A24"/>
    <w:rsid w:val="00146B25"/>
    <w:rsid w:val="00146B9A"/>
    <w:rsid w:val="00151993"/>
    <w:rsid w:val="001525D0"/>
    <w:rsid w:val="0015378D"/>
    <w:rsid w:val="00153888"/>
    <w:rsid w:val="00154B40"/>
    <w:rsid w:val="001567FE"/>
    <w:rsid w:val="00157276"/>
    <w:rsid w:val="00160C39"/>
    <w:rsid w:val="001616A5"/>
    <w:rsid w:val="00162BB9"/>
    <w:rsid w:val="001631D4"/>
    <w:rsid w:val="001637D0"/>
    <w:rsid w:val="001645F2"/>
    <w:rsid w:val="00164C31"/>
    <w:rsid w:val="00167187"/>
    <w:rsid w:val="0017084E"/>
    <w:rsid w:val="00171A75"/>
    <w:rsid w:val="0017451A"/>
    <w:rsid w:val="001748B6"/>
    <w:rsid w:val="00174C00"/>
    <w:rsid w:val="00174FD1"/>
    <w:rsid w:val="00175894"/>
    <w:rsid w:val="00176CF0"/>
    <w:rsid w:val="00181A0C"/>
    <w:rsid w:val="001820EB"/>
    <w:rsid w:val="00182633"/>
    <w:rsid w:val="0018289B"/>
    <w:rsid w:val="0018291C"/>
    <w:rsid w:val="00183CC5"/>
    <w:rsid w:val="00184461"/>
    <w:rsid w:val="001849E3"/>
    <w:rsid w:val="00185EDE"/>
    <w:rsid w:val="00187237"/>
    <w:rsid w:val="001876C9"/>
    <w:rsid w:val="00187991"/>
    <w:rsid w:val="00190E9C"/>
    <w:rsid w:val="00192469"/>
    <w:rsid w:val="00192B30"/>
    <w:rsid w:val="00193399"/>
    <w:rsid w:val="00194292"/>
    <w:rsid w:val="00197A33"/>
    <w:rsid w:val="001A243F"/>
    <w:rsid w:val="001A307B"/>
    <w:rsid w:val="001A35C5"/>
    <w:rsid w:val="001A447C"/>
    <w:rsid w:val="001A5472"/>
    <w:rsid w:val="001A6E11"/>
    <w:rsid w:val="001A7BF4"/>
    <w:rsid w:val="001A7F96"/>
    <w:rsid w:val="001B0629"/>
    <w:rsid w:val="001B21C6"/>
    <w:rsid w:val="001B2A7D"/>
    <w:rsid w:val="001B326E"/>
    <w:rsid w:val="001B4ABE"/>
    <w:rsid w:val="001B4D20"/>
    <w:rsid w:val="001B5902"/>
    <w:rsid w:val="001B66D9"/>
    <w:rsid w:val="001B7640"/>
    <w:rsid w:val="001B7730"/>
    <w:rsid w:val="001C1010"/>
    <w:rsid w:val="001C17E8"/>
    <w:rsid w:val="001C1813"/>
    <w:rsid w:val="001C1AD8"/>
    <w:rsid w:val="001C2D24"/>
    <w:rsid w:val="001C3F0A"/>
    <w:rsid w:val="001C4034"/>
    <w:rsid w:val="001C7314"/>
    <w:rsid w:val="001D1967"/>
    <w:rsid w:val="001D1F27"/>
    <w:rsid w:val="001D3874"/>
    <w:rsid w:val="001D3A1B"/>
    <w:rsid w:val="001D3A59"/>
    <w:rsid w:val="001D617C"/>
    <w:rsid w:val="001D6423"/>
    <w:rsid w:val="001D6579"/>
    <w:rsid w:val="001D7FF2"/>
    <w:rsid w:val="001E21E4"/>
    <w:rsid w:val="001E2F4F"/>
    <w:rsid w:val="001E4EF7"/>
    <w:rsid w:val="001E639A"/>
    <w:rsid w:val="001E6A49"/>
    <w:rsid w:val="001E7067"/>
    <w:rsid w:val="001F0069"/>
    <w:rsid w:val="001F0154"/>
    <w:rsid w:val="001F115E"/>
    <w:rsid w:val="001F1F17"/>
    <w:rsid w:val="001F338E"/>
    <w:rsid w:val="001F3631"/>
    <w:rsid w:val="001F5469"/>
    <w:rsid w:val="001F5AB4"/>
    <w:rsid w:val="001F60BF"/>
    <w:rsid w:val="001F62E3"/>
    <w:rsid w:val="001F7461"/>
    <w:rsid w:val="001F74D1"/>
    <w:rsid w:val="001F7F39"/>
    <w:rsid w:val="001F7F6E"/>
    <w:rsid w:val="002000FC"/>
    <w:rsid w:val="002019BB"/>
    <w:rsid w:val="00202747"/>
    <w:rsid w:val="00202E2D"/>
    <w:rsid w:val="00205C14"/>
    <w:rsid w:val="00205ED2"/>
    <w:rsid w:val="0020709A"/>
    <w:rsid w:val="00207CD3"/>
    <w:rsid w:val="00210637"/>
    <w:rsid w:val="00213430"/>
    <w:rsid w:val="00214760"/>
    <w:rsid w:val="00215D6D"/>
    <w:rsid w:val="002164C3"/>
    <w:rsid w:val="00216A8A"/>
    <w:rsid w:val="00217732"/>
    <w:rsid w:val="00222633"/>
    <w:rsid w:val="00224328"/>
    <w:rsid w:val="0023047B"/>
    <w:rsid w:val="002316DF"/>
    <w:rsid w:val="00233172"/>
    <w:rsid w:val="00233C2A"/>
    <w:rsid w:val="00234360"/>
    <w:rsid w:val="0023493B"/>
    <w:rsid w:val="00235DCF"/>
    <w:rsid w:val="00236170"/>
    <w:rsid w:val="0023638E"/>
    <w:rsid w:val="002377C5"/>
    <w:rsid w:val="00237912"/>
    <w:rsid w:val="00237C29"/>
    <w:rsid w:val="00240015"/>
    <w:rsid w:val="00241D05"/>
    <w:rsid w:val="00243CA5"/>
    <w:rsid w:val="002442F6"/>
    <w:rsid w:val="00244E15"/>
    <w:rsid w:val="00246A63"/>
    <w:rsid w:val="00251475"/>
    <w:rsid w:val="00251FC2"/>
    <w:rsid w:val="0025392B"/>
    <w:rsid w:val="00256714"/>
    <w:rsid w:val="002614A5"/>
    <w:rsid w:val="00261CB5"/>
    <w:rsid w:val="00262A6F"/>
    <w:rsid w:val="002638F0"/>
    <w:rsid w:val="00263E09"/>
    <w:rsid w:val="00264288"/>
    <w:rsid w:val="00264D99"/>
    <w:rsid w:val="002653AA"/>
    <w:rsid w:val="002666BE"/>
    <w:rsid w:val="00270DC2"/>
    <w:rsid w:val="0027250C"/>
    <w:rsid w:val="00277FD6"/>
    <w:rsid w:val="0028069F"/>
    <w:rsid w:val="002806E7"/>
    <w:rsid w:val="00282A4A"/>
    <w:rsid w:val="0028361B"/>
    <w:rsid w:val="0028397C"/>
    <w:rsid w:val="00283CAC"/>
    <w:rsid w:val="00284551"/>
    <w:rsid w:val="00285306"/>
    <w:rsid w:val="00285405"/>
    <w:rsid w:val="00285720"/>
    <w:rsid w:val="0028722F"/>
    <w:rsid w:val="00287D6B"/>
    <w:rsid w:val="00291D84"/>
    <w:rsid w:val="00291EEF"/>
    <w:rsid w:val="00292C7E"/>
    <w:rsid w:val="0029349B"/>
    <w:rsid w:val="00294077"/>
    <w:rsid w:val="00294325"/>
    <w:rsid w:val="00294B8B"/>
    <w:rsid w:val="00294DA5"/>
    <w:rsid w:val="00294DF4"/>
    <w:rsid w:val="002967D1"/>
    <w:rsid w:val="002977BE"/>
    <w:rsid w:val="002A032D"/>
    <w:rsid w:val="002A376A"/>
    <w:rsid w:val="002A414A"/>
    <w:rsid w:val="002A48D8"/>
    <w:rsid w:val="002A4C18"/>
    <w:rsid w:val="002A5396"/>
    <w:rsid w:val="002B1A4B"/>
    <w:rsid w:val="002B251F"/>
    <w:rsid w:val="002B2D3F"/>
    <w:rsid w:val="002B346D"/>
    <w:rsid w:val="002B4962"/>
    <w:rsid w:val="002B4AEC"/>
    <w:rsid w:val="002B55B8"/>
    <w:rsid w:val="002B5706"/>
    <w:rsid w:val="002B5EF1"/>
    <w:rsid w:val="002B6661"/>
    <w:rsid w:val="002B6999"/>
    <w:rsid w:val="002C1BFA"/>
    <w:rsid w:val="002D1305"/>
    <w:rsid w:val="002D224F"/>
    <w:rsid w:val="002D2968"/>
    <w:rsid w:val="002D2B89"/>
    <w:rsid w:val="002D2EFE"/>
    <w:rsid w:val="002D3912"/>
    <w:rsid w:val="002D4B62"/>
    <w:rsid w:val="002D6D0A"/>
    <w:rsid w:val="002D6D9C"/>
    <w:rsid w:val="002D7B60"/>
    <w:rsid w:val="002E03A6"/>
    <w:rsid w:val="002E0579"/>
    <w:rsid w:val="002E0A69"/>
    <w:rsid w:val="002E1745"/>
    <w:rsid w:val="002E1F6F"/>
    <w:rsid w:val="002E2CB5"/>
    <w:rsid w:val="002E2DAB"/>
    <w:rsid w:val="002E323B"/>
    <w:rsid w:val="002E3E9E"/>
    <w:rsid w:val="002E55FD"/>
    <w:rsid w:val="002E603D"/>
    <w:rsid w:val="002E7528"/>
    <w:rsid w:val="002E7755"/>
    <w:rsid w:val="002E7B53"/>
    <w:rsid w:val="002E7ED5"/>
    <w:rsid w:val="002E7F49"/>
    <w:rsid w:val="002F0016"/>
    <w:rsid w:val="002F12A8"/>
    <w:rsid w:val="002F2841"/>
    <w:rsid w:val="002F368F"/>
    <w:rsid w:val="002F3C16"/>
    <w:rsid w:val="002F41A8"/>
    <w:rsid w:val="002F5210"/>
    <w:rsid w:val="002F6E26"/>
    <w:rsid w:val="002F7EBD"/>
    <w:rsid w:val="00300172"/>
    <w:rsid w:val="00300D9E"/>
    <w:rsid w:val="00303484"/>
    <w:rsid w:val="00306317"/>
    <w:rsid w:val="003066B9"/>
    <w:rsid w:val="0030789B"/>
    <w:rsid w:val="003100C5"/>
    <w:rsid w:val="00310181"/>
    <w:rsid w:val="003116F1"/>
    <w:rsid w:val="0031172C"/>
    <w:rsid w:val="00312554"/>
    <w:rsid w:val="003135A7"/>
    <w:rsid w:val="00313660"/>
    <w:rsid w:val="00314D15"/>
    <w:rsid w:val="00314E96"/>
    <w:rsid w:val="00315841"/>
    <w:rsid w:val="00315A46"/>
    <w:rsid w:val="00316A0C"/>
    <w:rsid w:val="00317FBB"/>
    <w:rsid w:val="00320330"/>
    <w:rsid w:val="00320B55"/>
    <w:rsid w:val="00322960"/>
    <w:rsid w:val="003230B1"/>
    <w:rsid w:val="003240C3"/>
    <w:rsid w:val="00324140"/>
    <w:rsid w:val="0032455B"/>
    <w:rsid w:val="00325B9A"/>
    <w:rsid w:val="003268AE"/>
    <w:rsid w:val="00327B96"/>
    <w:rsid w:val="0033041F"/>
    <w:rsid w:val="0033151A"/>
    <w:rsid w:val="00333060"/>
    <w:rsid w:val="00333716"/>
    <w:rsid w:val="003357CD"/>
    <w:rsid w:val="003358C2"/>
    <w:rsid w:val="00335BFA"/>
    <w:rsid w:val="00335E55"/>
    <w:rsid w:val="00336DF0"/>
    <w:rsid w:val="0034170B"/>
    <w:rsid w:val="00342205"/>
    <w:rsid w:val="00344DC4"/>
    <w:rsid w:val="00345A15"/>
    <w:rsid w:val="00346A61"/>
    <w:rsid w:val="003478F4"/>
    <w:rsid w:val="00347F11"/>
    <w:rsid w:val="003508B1"/>
    <w:rsid w:val="003524A7"/>
    <w:rsid w:val="00355D9F"/>
    <w:rsid w:val="0036160A"/>
    <w:rsid w:val="00364D94"/>
    <w:rsid w:val="00365244"/>
    <w:rsid w:val="003660F6"/>
    <w:rsid w:val="00366347"/>
    <w:rsid w:val="00371AA5"/>
    <w:rsid w:val="00372239"/>
    <w:rsid w:val="00372CB3"/>
    <w:rsid w:val="00372F94"/>
    <w:rsid w:val="00373560"/>
    <w:rsid w:val="003736BB"/>
    <w:rsid w:val="00376A5F"/>
    <w:rsid w:val="00377623"/>
    <w:rsid w:val="00377983"/>
    <w:rsid w:val="0038032F"/>
    <w:rsid w:val="00380AAB"/>
    <w:rsid w:val="00381F79"/>
    <w:rsid w:val="00387443"/>
    <w:rsid w:val="003875F8"/>
    <w:rsid w:val="0039080C"/>
    <w:rsid w:val="00390936"/>
    <w:rsid w:val="00392415"/>
    <w:rsid w:val="0039371D"/>
    <w:rsid w:val="00394039"/>
    <w:rsid w:val="00395251"/>
    <w:rsid w:val="00395A78"/>
    <w:rsid w:val="003A066A"/>
    <w:rsid w:val="003A385D"/>
    <w:rsid w:val="003A4091"/>
    <w:rsid w:val="003A4F3A"/>
    <w:rsid w:val="003A7213"/>
    <w:rsid w:val="003A79B9"/>
    <w:rsid w:val="003B4627"/>
    <w:rsid w:val="003B5441"/>
    <w:rsid w:val="003C1B06"/>
    <w:rsid w:val="003C1BDA"/>
    <w:rsid w:val="003C29AA"/>
    <w:rsid w:val="003C31AD"/>
    <w:rsid w:val="003C33E4"/>
    <w:rsid w:val="003C5A3E"/>
    <w:rsid w:val="003C7CA6"/>
    <w:rsid w:val="003D330B"/>
    <w:rsid w:val="003D3436"/>
    <w:rsid w:val="003D5822"/>
    <w:rsid w:val="003D5DF3"/>
    <w:rsid w:val="003D6DF8"/>
    <w:rsid w:val="003E0D0B"/>
    <w:rsid w:val="003E14CE"/>
    <w:rsid w:val="003E319A"/>
    <w:rsid w:val="003E6A30"/>
    <w:rsid w:val="003F0771"/>
    <w:rsid w:val="003F1828"/>
    <w:rsid w:val="003F3161"/>
    <w:rsid w:val="003F43EA"/>
    <w:rsid w:val="003F730C"/>
    <w:rsid w:val="003F7689"/>
    <w:rsid w:val="003F782A"/>
    <w:rsid w:val="003F79FD"/>
    <w:rsid w:val="00400581"/>
    <w:rsid w:val="00403AC5"/>
    <w:rsid w:val="00404434"/>
    <w:rsid w:val="00405B10"/>
    <w:rsid w:val="00405BF1"/>
    <w:rsid w:val="004109C3"/>
    <w:rsid w:val="00411373"/>
    <w:rsid w:val="00411AC2"/>
    <w:rsid w:val="004137BD"/>
    <w:rsid w:val="0041382A"/>
    <w:rsid w:val="00414254"/>
    <w:rsid w:val="00415C35"/>
    <w:rsid w:val="00420DC4"/>
    <w:rsid w:val="00421269"/>
    <w:rsid w:val="00421283"/>
    <w:rsid w:val="0042166C"/>
    <w:rsid w:val="00421B5C"/>
    <w:rsid w:val="00422687"/>
    <w:rsid w:val="00422DBB"/>
    <w:rsid w:val="00424F77"/>
    <w:rsid w:val="00427EC7"/>
    <w:rsid w:val="004317BF"/>
    <w:rsid w:val="0043185B"/>
    <w:rsid w:val="004322CE"/>
    <w:rsid w:val="0043372D"/>
    <w:rsid w:val="00435F7C"/>
    <w:rsid w:val="004376C8"/>
    <w:rsid w:val="00437E65"/>
    <w:rsid w:val="00441F04"/>
    <w:rsid w:val="004431B6"/>
    <w:rsid w:val="0044353E"/>
    <w:rsid w:val="004455B2"/>
    <w:rsid w:val="004461C0"/>
    <w:rsid w:val="004469AC"/>
    <w:rsid w:val="00446AE5"/>
    <w:rsid w:val="00450637"/>
    <w:rsid w:val="004506FA"/>
    <w:rsid w:val="004507F9"/>
    <w:rsid w:val="004528AF"/>
    <w:rsid w:val="00453DDB"/>
    <w:rsid w:val="00454DC1"/>
    <w:rsid w:val="00454F36"/>
    <w:rsid w:val="00456893"/>
    <w:rsid w:val="0046160E"/>
    <w:rsid w:val="00464AE1"/>
    <w:rsid w:val="00464C29"/>
    <w:rsid w:val="00471053"/>
    <w:rsid w:val="0047177B"/>
    <w:rsid w:val="00471DBB"/>
    <w:rsid w:val="00472B38"/>
    <w:rsid w:val="00472EA7"/>
    <w:rsid w:val="00474428"/>
    <w:rsid w:val="00475416"/>
    <w:rsid w:val="004807FC"/>
    <w:rsid w:val="00480A07"/>
    <w:rsid w:val="00481C72"/>
    <w:rsid w:val="004833BC"/>
    <w:rsid w:val="00484029"/>
    <w:rsid w:val="0048689C"/>
    <w:rsid w:val="00486948"/>
    <w:rsid w:val="00491379"/>
    <w:rsid w:val="00491750"/>
    <w:rsid w:val="0049273F"/>
    <w:rsid w:val="00492C77"/>
    <w:rsid w:val="004930DE"/>
    <w:rsid w:val="004941B2"/>
    <w:rsid w:val="00494257"/>
    <w:rsid w:val="00495519"/>
    <w:rsid w:val="004966BA"/>
    <w:rsid w:val="004A02A0"/>
    <w:rsid w:val="004A07E2"/>
    <w:rsid w:val="004A12B4"/>
    <w:rsid w:val="004A1F50"/>
    <w:rsid w:val="004A25FC"/>
    <w:rsid w:val="004A2C4A"/>
    <w:rsid w:val="004A4372"/>
    <w:rsid w:val="004A66C6"/>
    <w:rsid w:val="004B1827"/>
    <w:rsid w:val="004B2198"/>
    <w:rsid w:val="004B3B50"/>
    <w:rsid w:val="004B3C74"/>
    <w:rsid w:val="004B3DCF"/>
    <w:rsid w:val="004B43D2"/>
    <w:rsid w:val="004B47EF"/>
    <w:rsid w:val="004B4DDD"/>
    <w:rsid w:val="004B5DDE"/>
    <w:rsid w:val="004C09E9"/>
    <w:rsid w:val="004C0DFE"/>
    <w:rsid w:val="004C236D"/>
    <w:rsid w:val="004C34F9"/>
    <w:rsid w:val="004C3E00"/>
    <w:rsid w:val="004C42E6"/>
    <w:rsid w:val="004D14F8"/>
    <w:rsid w:val="004D18EA"/>
    <w:rsid w:val="004D2535"/>
    <w:rsid w:val="004D3D56"/>
    <w:rsid w:val="004D47EA"/>
    <w:rsid w:val="004D48ED"/>
    <w:rsid w:val="004D4954"/>
    <w:rsid w:val="004D685A"/>
    <w:rsid w:val="004D7F32"/>
    <w:rsid w:val="004E05DE"/>
    <w:rsid w:val="004E187A"/>
    <w:rsid w:val="004E2031"/>
    <w:rsid w:val="004E39B6"/>
    <w:rsid w:val="004E3BB9"/>
    <w:rsid w:val="004E4671"/>
    <w:rsid w:val="004E5A3C"/>
    <w:rsid w:val="004E63D8"/>
    <w:rsid w:val="004E69FB"/>
    <w:rsid w:val="004F2605"/>
    <w:rsid w:val="004F2B35"/>
    <w:rsid w:val="004F2BB9"/>
    <w:rsid w:val="004F3DD8"/>
    <w:rsid w:val="004F64B7"/>
    <w:rsid w:val="00500087"/>
    <w:rsid w:val="0050019C"/>
    <w:rsid w:val="00502240"/>
    <w:rsid w:val="00502C51"/>
    <w:rsid w:val="005032E0"/>
    <w:rsid w:val="00503B79"/>
    <w:rsid w:val="005074DB"/>
    <w:rsid w:val="00507FC5"/>
    <w:rsid w:val="00512291"/>
    <w:rsid w:val="00515BED"/>
    <w:rsid w:val="00520A2C"/>
    <w:rsid w:val="00520A6B"/>
    <w:rsid w:val="005220CB"/>
    <w:rsid w:val="00523FAC"/>
    <w:rsid w:val="0052467E"/>
    <w:rsid w:val="005261FC"/>
    <w:rsid w:val="00526C6B"/>
    <w:rsid w:val="00530DF7"/>
    <w:rsid w:val="00533B10"/>
    <w:rsid w:val="00533F59"/>
    <w:rsid w:val="0053452C"/>
    <w:rsid w:val="00540CD1"/>
    <w:rsid w:val="00540E09"/>
    <w:rsid w:val="005415BC"/>
    <w:rsid w:val="0054208A"/>
    <w:rsid w:val="0054270F"/>
    <w:rsid w:val="0054359F"/>
    <w:rsid w:val="005443A9"/>
    <w:rsid w:val="0054490C"/>
    <w:rsid w:val="00550972"/>
    <w:rsid w:val="00551386"/>
    <w:rsid w:val="00552413"/>
    <w:rsid w:val="00552625"/>
    <w:rsid w:val="0055269B"/>
    <w:rsid w:val="00555830"/>
    <w:rsid w:val="00556B2D"/>
    <w:rsid w:val="00560333"/>
    <w:rsid w:val="00560680"/>
    <w:rsid w:val="00560B56"/>
    <w:rsid w:val="00560E8F"/>
    <w:rsid w:val="00562565"/>
    <w:rsid w:val="00562978"/>
    <w:rsid w:val="00564CC3"/>
    <w:rsid w:val="00566319"/>
    <w:rsid w:val="00566A6D"/>
    <w:rsid w:val="00567340"/>
    <w:rsid w:val="00567DD0"/>
    <w:rsid w:val="0057257E"/>
    <w:rsid w:val="00572BB3"/>
    <w:rsid w:val="00576048"/>
    <w:rsid w:val="005773B1"/>
    <w:rsid w:val="0057756E"/>
    <w:rsid w:val="00577951"/>
    <w:rsid w:val="00581239"/>
    <w:rsid w:val="0058158A"/>
    <w:rsid w:val="00584260"/>
    <w:rsid w:val="00585623"/>
    <w:rsid w:val="00592B59"/>
    <w:rsid w:val="0059512D"/>
    <w:rsid w:val="00596D33"/>
    <w:rsid w:val="00597AAB"/>
    <w:rsid w:val="005A02FD"/>
    <w:rsid w:val="005A174E"/>
    <w:rsid w:val="005A1AEA"/>
    <w:rsid w:val="005A1EA6"/>
    <w:rsid w:val="005A1F1D"/>
    <w:rsid w:val="005A1F28"/>
    <w:rsid w:val="005A23EF"/>
    <w:rsid w:val="005A34C9"/>
    <w:rsid w:val="005A405D"/>
    <w:rsid w:val="005A433C"/>
    <w:rsid w:val="005A514E"/>
    <w:rsid w:val="005A7601"/>
    <w:rsid w:val="005B067F"/>
    <w:rsid w:val="005B3192"/>
    <w:rsid w:val="005B3DA4"/>
    <w:rsid w:val="005B4C94"/>
    <w:rsid w:val="005B61EB"/>
    <w:rsid w:val="005B64BA"/>
    <w:rsid w:val="005B6703"/>
    <w:rsid w:val="005B6903"/>
    <w:rsid w:val="005B77F8"/>
    <w:rsid w:val="005C32D7"/>
    <w:rsid w:val="005C43A2"/>
    <w:rsid w:val="005C46BE"/>
    <w:rsid w:val="005C5368"/>
    <w:rsid w:val="005C62A4"/>
    <w:rsid w:val="005D0EB3"/>
    <w:rsid w:val="005D298A"/>
    <w:rsid w:val="005D2E87"/>
    <w:rsid w:val="005D5AD5"/>
    <w:rsid w:val="005D5F55"/>
    <w:rsid w:val="005D6045"/>
    <w:rsid w:val="005D63A5"/>
    <w:rsid w:val="005D7E1E"/>
    <w:rsid w:val="005E0113"/>
    <w:rsid w:val="005E057B"/>
    <w:rsid w:val="005E1A91"/>
    <w:rsid w:val="005E1E9B"/>
    <w:rsid w:val="005E220D"/>
    <w:rsid w:val="005E23B0"/>
    <w:rsid w:val="005E2772"/>
    <w:rsid w:val="005E2F59"/>
    <w:rsid w:val="005E3DAE"/>
    <w:rsid w:val="005E4807"/>
    <w:rsid w:val="005E6963"/>
    <w:rsid w:val="005E7E99"/>
    <w:rsid w:val="005F0B4C"/>
    <w:rsid w:val="005F1DA2"/>
    <w:rsid w:val="005F22F6"/>
    <w:rsid w:val="005F2550"/>
    <w:rsid w:val="005F2DF6"/>
    <w:rsid w:val="005F4171"/>
    <w:rsid w:val="005F41BD"/>
    <w:rsid w:val="005F5078"/>
    <w:rsid w:val="005F63BE"/>
    <w:rsid w:val="005F78BF"/>
    <w:rsid w:val="005F7DDF"/>
    <w:rsid w:val="00600F90"/>
    <w:rsid w:val="006013DB"/>
    <w:rsid w:val="0060140D"/>
    <w:rsid w:val="006024D5"/>
    <w:rsid w:val="00604A48"/>
    <w:rsid w:val="00604CDE"/>
    <w:rsid w:val="00605123"/>
    <w:rsid w:val="006062ED"/>
    <w:rsid w:val="00607F75"/>
    <w:rsid w:val="0061145F"/>
    <w:rsid w:val="0061156A"/>
    <w:rsid w:val="006121FC"/>
    <w:rsid w:val="00613ABE"/>
    <w:rsid w:val="00614C15"/>
    <w:rsid w:val="00615231"/>
    <w:rsid w:val="00615FCB"/>
    <w:rsid w:val="00617912"/>
    <w:rsid w:val="00621428"/>
    <w:rsid w:val="00621E13"/>
    <w:rsid w:val="00622249"/>
    <w:rsid w:val="00622EDE"/>
    <w:rsid w:val="006235B9"/>
    <w:rsid w:val="00623FE1"/>
    <w:rsid w:val="006247A3"/>
    <w:rsid w:val="006247CB"/>
    <w:rsid w:val="00624A70"/>
    <w:rsid w:val="0063063C"/>
    <w:rsid w:val="00630B10"/>
    <w:rsid w:val="00632871"/>
    <w:rsid w:val="00635BB1"/>
    <w:rsid w:val="00636895"/>
    <w:rsid w:val="006375AC"/>
    <w:rsid w:val="006412E7"/>
    <w:rsid w:val="00642FD3"/>
    <w:rsid w:val="00643DED"/>
    <w:rsid w:val="00645675"/>
    <w:rsid w:val="00645BFC"/>
    <w:rsid w:val="006518C6"/>
    <w:rsid w:val="006535AE"/>
    <w:rsid w:val="00655B78"/>
    <w:rsid w:val="00656EA1"/>
    <w:rsid w:val="0066291F"/>
    <w:rsid w:val="00662B95"/>
    <w:rsid w:val="00665C47"/>
    <w:rsid w:val="006660F8"/>
    <w:rsid w:val="006674EB"/>
    <w:rsid w:val="00672322"/>
    <w:rsid w:val="00672E04"/>
    <w:rsid w:val="00675765"/>
    <w:rsid w:val="00675A7E"/>
    <w:rsid w:val="00675D55"/>
    <w:rsid w:val="00675DB0"/>
    <w:rsid w:val="006762EF"/>
    <w:rsid w:val="0067636B"/>
    <w:rsid w:val="00677F3A"/>
    <w:rsid w:val="006818A1"/>
    <w:rsid w:val="00684105"/>
    <w:rsid w:val="006849CC"/>
    <w:rsid w:val="00685165"/>
    <w:rsid w:val="00686181"/>
    <w:rsid w:val="00686391"/>
    <w:rsid w:val="006863A5"/>
    <w:rsid w:val="00687606"/>
    <w:rsid w:val="00687A5A"/>
    <w:rsid w:val="00692525"/>
    <w:rsid w:val="006947A9"/>
    <w:rsid w:val="006948DF"/>
    <w:rsid w:val="00694D10"/>
    <w:rsid w:val="00695450"/>
    <w:rsid w:val="00695CAC"/>
    <w:rsid w:val="00695E2F"/>
    <w:rsid w:val="006962E9"/>
    <w:rsid w:val="006A096E"/>
    <w:rsid w:val="006A270A"/>
    <w:rsid w:val="006A3014"/>
    <w:rsid w:val="006A3FAD"/>
    <w:rsid w:val="006A5145"/>
    <w:rsid w:val="006A62CF"/>
    <w:rsid w:val="006A7245"/>
    <w:rsid w:val="006A7A44"/>
    <w:rsid w:val="006B10B3"/>
    <w:rsid w:val="006B1C3F"/>
    <w:rsid w:val="006B3087"/>
    <w:rsid w:val="006B36B5"/>
    <w:rsid w:val="006B5930"/>
    <w:rsid w:val="006B5C01"/>
    <w:rsid w:val="006B7616"/>
    <w:rsid w:val="006C1326"/>
    <w:rsid w:val="006C1349"/>
    <w:rsid w:val="006C1C4F"/>
    <w:rsid w:val="006C2188"/>
    <w:rsid w:val="006C258D"/>
    <w:rsid w:val="006C2DEE"/>
    <w:rsid w:val="006C3764"/>
    <w:rsid w:val="006C3F82"/>
    <w:rsid w:val="006C492C"/>
    <w:rsid w:val="006C4E6C"/>
    <w:rsid w:val="006C5F89"/>
    <w:rsid w:val="006C6F92"/>
    <w:rsid w:val="006D204F"/>
    <w:rsid w:val="006D3853"/>
    <w:rsid w:val="006D3E8C"/>
    <w:rsid w:val="006D4EFE"/>
    <w:rsid w:val="006D528E"/>
    <w:rsid w:val="006D6574"/>
    <w:rsid w:val="006E0330"/>
    <w:rsid w:val="006E2378"/>
    <w:rsid w:val="006E5431"/>
    <w:rsid w:val="006E62DC"/>
    <w:rsid w:val="006E7CA8"/>
    <w:rsid w:val="006F035C"/>
    <w:rsid w:val="006F03EC"/>
    <w:rsid w:val="006F37CE"/>
    <w:rsid w:val="006F3CC2"/>
    <w:rsid w:val="006F74B8"/>
    <w:rsid w:val="007004D9"/>
    <w:rsid w:val="00701E7D"/>
    <w:rsid w:val="0070244E"/>
    <w:rsid w:val="00702600"/>
    <w:rsid w:val="007027BA"/>
    <w:rsid w:val="0070417E"/>
    <w:rsid w:val="007078F1"/>
    <w:rsid w:val="00707982"/>
    <w:rsid w:val="007114A2"/>
    <w:rsid w:val="00711676"/>
    <w:rsid w:val="00711BFF"/>
    <w:rsid w:val="007129D9"/>
    <w:rsid w:val="00713FE8"/>
    <w:rsid w:val="007148AD"/>
    <w:rsid w:val="00715655"/>
    <w:rsid w:val="007162A3"/>
    <w:rsid w:val="00716895"/>
    <w:rsid w:val="00716963"/>
    <w:rsid w:val="00716C5A"/>
    <w:rsid w:val="0071746A"/>
    <w:rsid w:val="007203A2"/>
    <w:rsid w:val="00724B3D"/>
    <w:rsid w:val="00725640"/>
    <w:rsid w:val="00725B08"/>
    <w:rsid w:val="0072652A"/>
    <w:rsid w:val="00730638"/>
    <w:rsid w:val="00730CB4"/>
    <w:rsid w:val="007311D0"/>
    <w:rsid w:val="007314FE"/>
    <w:rsid w:val="0073163C"/>
    <w:rsid w:val="007318AF"/>
    <w:rsid w:val="00732AF0"/>
    <w:rsid w:val="00732B98"/>
    <w:rsid w:val="00733748"/>
    <w:rsid w:val="00735A9E"/>
    <w:rsid w:val="00736D5A"/>
    <w:rsid w:val="00740296"/>
    <w:rsid w:val="00740A68"/>
    <w:rsid w:val="00740CBA"/>
    <w:rsid w:val="00741760"/>
    <w:rsid w:val="00742CCD"/>
    <w:rsid w:val="00745CEB"/>
    <w:rsid w:val="0075011F"/>
    <w:rsid w:val="007513B8"/>
    <w:rsid w:val="00751D4E"/>
    <w:rsid w:val="007524B4"/>
    <w:rsid w:val="00754B8D"/>
    <w:rsid w:val="00754E41"/>
    <w:rsid w:val="00755DEC"/>
    <w:rsid w:val="00760F75"/>
    <w:rsid w:val="007613D1"/>
    <w:rsid w:val="007616E1"/>
    <w:rsid w:val="00763DBB"/>
    <w:rsid w:val="00770EB0"/>
    <w:rsid w:val="0077135F"/>
    <w:rsid w:val="0077187D"/>
    <w:rsid w:val="00772367"/>
    <w:rsid w:val="00772C02"/>
    <w:rsid w:val="00773337"/>
    <w:rsid w:val="0077471D"/>
    <w:rsid w:val="00774768"/>
    <w:rsid w:val="00775E21"/>
    <w:rsid w:val="007766B9"/>
    <w:rsid w:val="00776E78"/>
    <w:rsid w:val="00781EB2"/>
    <w:rsid w:val="00783456"/>
    <w:rsid w:val="00783B2A"/>
    <w:rsid w:val="00784C95"/>
    <w:rsid w:val="007851E6"/>
    <w:rsid w:val="0078571C"/>
    <w:rsid w:val="00785B88"/>
    <w:rsid w:val="0078631C"/>
    <w:rsid w:val="00786836"/>
    <w:rsid w:val="0078712B"/>
    <w:rsid w:val="007903B7"/>
    <w:rsid w:val="0079045D"/>
    <w:rsid w:val="00791E45"/>
    <w:rsid w:val="007921C4"/>
    <w:rsid w:val="007928A4"/>
    <w:rsid w:val="007929FB"/>
    <w:rsid w:val="0079376A"/>
    <w:rsid w:val="0079478C"/>
    <w:rsid w:val="007972DF"/>
    <w:rsid w:val="00797F4C"/>
    <w:rsid w:val="007A2560"/>
    <w:rsid w:val="007A26E9"/>
    <w:rsid w:val="007A3624"/>
    <w:rsid w:val="007A4542"/>
    <w:rsid w:val="007A4E2A"/>
    <w:rsid w:val="007A51F0"/>
    <w:rsid w:val="007A5FC4"/>
    <w:rsid w:val="007A60F9"/>
    <w:rsid w:val="007A63F4"/>
    <w:rsid w:val="007A7525"/>
    <w:rsid w:val="007B03E4"/>
    <w:rsid w:val="007B042F"/>
    <w:rsid w:val="007B055C"/>
    <w:rsid w:val="007B24C1"/>
    <w:rsid w:val="007B2C8B"/>
    <w:rsid w:val="007B4467"/>
    <w:rsid w:val="007B4776"/>
    <w:rsid w:val="007B585E"/>
    <w:rsid w:val="007B71AE"/>
    <w:rsid w:val="007C0106"/>
    <w:rsid w:val="007C04DB"/>
    <w:rsid w:val="007C0880"/>
    <w:rsid w:val="007C13AF"/>
    <w:rsid w:val="007C1C82"/>
    <w:rsid w:val="007C2237"/>
    <w:rsid w:val="007C29E4"/>
    <w:rsid w:val="007C2E05"/>
    <w:rsid w:val="007C4EFF"/>
    <w:rsid w:val="007C4FE0"/>
    <w:rsid w:val="007C7F0C"/>
    <w:rsid w:val="007C7F2D"/>
    <w:rsid w:val="007D066F"/>
    <w:rsid w:val="007D114C"/>
    <w:rsid w:val="007D20FC"/>
    <w:rsid w:val="007D264A"/>
    <w:rsid w:val="007D34B4"/>
    <w:rsid w:val="007D3C39"/>
    <w:rsid w:val="007D44E5"/>
    <w:rsid w:val="007D69C1"/>
    <w:rsid w:val="007D74C4"/>
    <w:rsid w:val="007D7D88"/>
    <w:rsid w:val="007E0326"/>
    <w:rsid w:val="007E0EB0"/>
    <w:rsid w:val="007E2299"/>
    <w:rsid w:val="007E2E77"/>
    <w:rsid w:val="007E34F4"/>
    <w:rsid w:val="007E3F09"/>
    <w:rsid w:val="007E42D7"/>
    <w:rsid w:val="007E5133"/>
    <w:rsid w:val="007E59EA"/>
    <w:rsid w:val="007E5E2A"/>
    <w:rsid w:val="007E670A"/>
    <w:rsid w:val="007E76BD"/>
    <w:rsid w:val="007F0436"/>
    <w:rsid w:val="007F0A7A"/>
    <w:rsid w:val="007F1959"/>
    <w:rsid w:val="007F1BE8"/>
    <w:rsid w:val="007F342F"/>
    <w:rsid w:val="007F484F"/>
    <w:rsid w:val="007F5089"/>
    <w:rsid w:val="007F6CBE"/>
    <w:rsid w:val="007F744C"/>
    <w:rsid w:val="007F77F2"/>
    <w:rsid w:val="007F7E51"/>
    <w:rsid w:val="0080224E"/>
    <w:rsid w:val="00802F4D"/>
    <w:rsid w:val="00803136"/>
    <w:rsid w:val="00804535"/>
    <w:rsid w:val="008072AA"/>
    <w:rsid w:val="00807642"/>
    <w:rsid w:val="00807707"/>
    <w:rsid w:val="00810344"/>
    <w:rsid w:val="00810C32"/>
    <w:rsid w:val="0081134E"/>
    <w:rsid w:val="00811A0C"/>
    <w:rsid w:val="00812B17"/>
    <w:rsid w:val="008143A2"/>
    <w:rsid w:val="0081664D"/>
    <w:rsid w:val="0082008D"/>
    <w:rsid w:val="00820E5F"/>
    <w:rsid w:val="00820ECF"/>
    <w:rsid w:val="008220E9"/>
    <w:rsid w:val="00824749"/>
    <w:rsid w:val="00825A43"/>
    <w:rsid w:val="00826F1E"/>
    <w:rsid w:val="00827FC7"/>
    <w:rsid w:val="00830114"/>
    <w:rsid w:val="008309AC"/>
    <w:rsid w:val="008328D2"/>
    <w:rsid w:val="00834276"/>
    <w:rsid w:val="0083558D"/>
    <w:rsid w:val="00835A16"/>
    <w:rsid w:val="00837189"/>
    <w:rsid w:val="00837E32"/>
    <w:rsid w:val="00841E33"/>
    <w:rsid w:val="00842EC6"/>
    <w:rsid w:val="0084395F"/>
    <w:rsid w:val="00844F7E"/>
    <w:rsid w:val="00845240"/>
    <w:rsid w:val="00845B07"/>
    <w:rsid w:val="00847101"/>
    <w:rsid w:val="00847182"/>
    <w:rsid w:val="00847C79"/>
    <w:rsid w:val="00850A5E"/>
    <w:rsid w:val="008512B0"/>
    <w:rsid w:val="0085145C"/>
    <w:rsid w:val="00852786"/>
    <w:rsid w:val="008535C4"/>
    <w:rsid w:val="00856578"/>
    <w:rsid w:val="00856DC0"/>
    <w:rsid w:val="00861145"/>
    <w:rsid w:val="00861277"/>
    <w:rsid w:val="00861CB8"/>
    <w:rsid w:val="00862A2B"/>
    <w:rsid w:val="00864200"/>
    <w:rsid w:val="00865F79"/>
    <w:rsid w:val="00867FF5"/>
    <w:rsid w:val="00871E48"/>
    <w:rsid w:val="008736E5"/>
    <w:rsid w:val="00874608"/>
    <w:rsid w:val="008764DB"/>
    <w:rsid w:val="0087667E"/>
    <w:rsid w:val="00876888"/>
    <w:rsid w:val="00877DBA"/>
    <w:rsid w:val="0088006C"/>
    <w:rsid w:val="008814CF"/>
    <w:rsid w:val="00881FAD"/>
    <w:rsid w:val="008820B7"/>
    <w:rsid w:val="00884F57"/>
    <w:rsid w:val="008852D4"/>
    <w:rsid w:val="00885A99"/>
    <w:rsid w:val="00886137"/>
    <w:rsid w:val="00886FF5"/>
    <w:rsid w:val="0089250B"/>
    <w:rsid w:val="008933F7"/>
    <w:rsid w:val="00893595"/>
    <w:rsid w:val="00893DBE"/>
    <w:rsid w:val="0089459D"/>
    <w:rsid w:val="00895804"/>
    <w:rsid w:val="008960AB"/>
    <w:rsid w:val="008974F3"/>
    <w:rsid w:val="0089762F"/>
    <w:rsid w:val="0089778A"/>
    <w:rsid w:val="008A03D5"/>
    <w:rsid w:val="008A1B53"/>
    <w:rsid w:val="008A3A02"/>
    <w:rsid w:val="008A4353"/>
    <w:rsid w:val="008A4A70"/>
    <w:rsid w:val="008A4F2E"/>
    <w:rsid w:val="008A6049"/>
    <w:rsid w:val="008A731A"/>
    <w:rsid w:val="008B0C09"/>
    <w:rsid w:val="008B155E"/>
    <w:rsid w:val="008B52DA"/>
    <w:rsid w:val="008B54F9"/>
    <w:rsid w:val="008B5C9C"/>
    <w:rsid w:val="008B73FA"/>
    <w:rsid w:val="008C01D5"/>
    <w:rsid w:val="008C02A6"/>
    <w:rsid w:val="008C0579"/>
    <w:rsid w:val="008C2291"/>
    <w:rsid w:val="008C40A4"/>
    <w:rsid w:val="008C4BF4"/>
    <w:rsid w:val="008C652F"/>
    <w:rsid w:val="008D0DE8"/>
    <w:rsid w:val="008D190E"/>
    <w:rsid w:val="008D2A74"/>
    <w:rsid w:val="008D3B98"/>
    <w:rsid w:val="008D4100"/>
    <w:rsid w:val="008D4E51"/>
    <w:rsid w:val="008D58DD"/>
    <w:rsid w:val="008E2D16"/>
    <w:rsid w:val="008E2DA8"/>
    <w:rsid w:val="008E2FA3"/>
    <w:rsid w:val="008E3637"/>
    <w:rsid w:val="008E6013"/>
    <w:rsid w:val="008F4449"/>
    <w:rsid w:val="008F67A1"/>
    <w:rsid w:val="008F6DEB"/>
    <w:rsid w:val="00900058"/>
    <w:rsid w:val="0090390E"/>
    <w:rsid w:val="009046A6"/>
    <w:rsid w:val="00904774"/>
    <w:rsid w:val="009049DF"/>
    <w:rsid w:val="009054E4"/>
    <w:rsid w:val="009059CD"/>
    <w:rsid w:val="00905C65"/>
    <w:rsid w:val="00905CF2"/>
    <w:rsid w:val="009103C8"/>
    <w:rsid w:val="009106A4"/>
    <w:rsid w:val="00912BDB"/>
    <w:rsid w:val="0091326D"/>
    <w:rsid w:val="00914BDA"/>
    <w:rsid w:val="00915AE9"/>
    <w:rsid w:val="00916C0E"/>
    <w:rsid w:val="0092087D"/>
    <w:rsid w:val="00920A4B"/>
    <w:rsid w:val="00920C54"/>
    <w:rsid w:val="00921B40"/>
    <w:rsid w:val="00922123"/>
    <w:rsid w:val="00923441"/>
    <w:rsid w:val="00923453"/>
    <w:rsid w:val="00923C0F"/>
    <w:rsid w:val="009251E9"/>
    <w:rsid w:val="00925CF2"/>
    <w:rsid w:val="009262C9"/>
    <w:rsid w:val="00927C12"/>
    <w:rsid w:val="00931CFB"/>
    <w:rsid w:val="00933F8E"/>
    <w:rsid w:val="0093536A"/>
    <w:rsid w:val="00936312"/>
    <w:rsid w:val="009367B8"/>
    <w:rsid w:val="00937A3D"/>
    <w:rsid w:val="009402A8"/>
    <w:rsid w:val="0094098C"/>
    <w:rsid w:val="009415B1"/>
    <w:rsid w:val="009443AA"/>
    <w:rsid w:val="009459DC"/>
    <w:rsid w:val="00946D76"/>
    <w:rsid w:val="00947292"/>
    <w:rsid w:val="009472EE"/>
    <w:rsid w:val="00947BF5"/>
    <w:rsid w:val="00950051"/>
    <w:rsid w:val="00951A9B"/>
    <w:rsid w:val="0095283B"/>
    <w:rsid w:val="00954618"/>
    <w:rsid w:val="0095496F"/>
    <w:rsid w:val="00955C6C"/>
    <w:rsid w:val="00956FA5"/>
    <w:rsid w:val="00957950"/>
    <w:rsid w:val="00962449"/>
    <w:rsid w:val="00962457"/>
    <w:rsid w:val="009624BD"/>
    <w:rsid w:val="00963101"/>
    <w:rsid w:val="00963153"/>
    <w:rsid w:val="00964DF5"/>
    <w:rsid w:val="00967373"/>
    <w:rsid w:val="00970957"/>
    <w:rsid w:val="00971CBD"/>
    <w:rsid w:val="009724D9"/>
    <w:rsid w:val="00973CA0"/>
    <w:rsid w:val="00974C6D"/>
    <w:rsid w:val="00975ED4"/>
    <w:rsid w:val="009802CD"/>
    <w:rsid w:val="0098240A"/>
    <w:rsid w:val="00985CF9"/>
    <w:rsid w:val="00985E54"/>
    <w:rsid w:val="00987518"/>
    <w:rsid w:val="00990440"/>
    <w:rsid w:val="0099118C"/>
    <w:rsid w:val="0099185C"/>
    <w:rsid w:val="00992C35"/>
    <w:rsid w:val="00992DD0"/>
    <w:rsid w:val="009934DC"/>
    <w:rsid w:val="00993A42"/>
    <w:rsid w:val="0099779D"/>
    <w:rsid w:val="009A02D6"/>
    <w:rsid w:val="009A0ED2"/>
    <w:rsid w:val="009A1099"/>
    <w:rsid w:val="009A667A"/>
    <w:rsid w:val="009B11AC"/>
    <w:rsid w:val="009B2308"/>
    <w:rsid w:val="009B2A25"/>
    <w:rsid w:val="009B3AC7"/>
    <w:rsid w:val="009B43C0"/>
    <w:rsid w:val="009B4AC5"/>
    <w:rsid w:val="009B7C3A"/>
    <w:rsid w:val="009B7E6B"/>
    <w:rsid w:val="009C1E15"/>
    <w:rsid w:val="009C44B4"/>
    <w:rsid w:val="009C49A0"/>
    <w:rsid w:val="009C51B4"/>
    <w:rsid w:val="009C578E"/>
    <w:rsid w:val="009C7E39"/>
    <w:rsid w:val="009D13DF"/>
    <w:rsid w:val="009D257F"/>
    <w:rsid w:val="009D2944"/>
    <w:rsid w:val="009D2DFC"/>
    <w:rsid w:val="009D52B9"/>
    <w:rsid w:val="009D5782"/>
    <w:rsid w:val="009D6862"/>
    <w:rsid w:val="009D6A78"/>
    <w:rsid w:val="009D6AC7"/>
    <w:rsid w:val="009D7FCA"/>
    <w:rsid w:val="009E1C72"/>
    <w:rsid w:val="009E2297"/>
    <w:rsid w:val="009E42FD"/>
    <w:rsid w:val="009E4E54"/>
    <w:rsid w:val="009E6523"/>
    <w:rsid w:val="009F0B0F"/>
    <w:rsid w:val="009F0E07"/>
    <w:rsid w:val="009F1108"/>
    <w:rsid w:val="009F1A93"/>
    <w:rsid w:val="009F1F18"/>
    <w:rsid w:val="009F26B3"/>
    <w:rsid w:val="009F3BF8"/>
    <w:rsid w:val="009F4700"/>
    <w:rsid w:val="009F4DB4"/>
    <w:rsid w:val="009F4F36"/>
    <w:rsid w:val="009F5436"/>
    <w:rsid w:val="009F5BEC"/>
    <w:rsid w:val="009F6449"/>
    <w:rsid w:val="009F6DDC"/>
    <w:rsid w:val="009F7D19"/>
    <w:rsid w:val="00A02124"/>
    <w:rsid w:val="00A02184"/>
    <w:rsid w:val="00A022B7"/>
    <w:rsid w:val="00A02C07"/>
    <w:rsid w:val="00A07ACD"/>
    <w:rsid w:val="00A11591"/>
    <w:rsid w:val="00A119AB"/>
    <w:rsid w:val="00A11B0E"/>
    <w:rsid w:val="00A12885"/>
    <w:rsid w:val="00A131B9"/>
    <w:rsid w:val="00A1488B"/>
    <w:rsid w:val="00A14926"/>
    <w:rsid w:val="00A157D6"/>
    <w:rsid w:val="00A17331"/>
    <w:rsid w:val="00A1747B"/>
    <w:rsid w:val="00A20A61"/>
    <w:rsid w:val="00A26076"/>
    <w:rsid w:val="00A30911"/>
    <w:rsid w:val="00A30A2B"/>
    <w:rsid w:val="00A316E3"/>
    <w:rsid w:val="00A31B97"/>
    <w:rsid w:val="00A31D6B"/>
    <w:rsid w:val="00A321A6"/>
    <w:rsid w:val="00A3259F"/>
    <w:rsid w:val="00A33BB6"/>
    <w:rsid w:val="00A33DCA"/>
    <w:rsid w:val="00A35247"/>
    <w:rsid w:val="00A36943"/>
    <w:rsid w:val="00A3785E"/>
    <w:rsid w:val="00A37A98"/>
    <w:rsid w:val="00A41647"/>
    <w:rsid w:val="00A41729"/>
    <w:rsid w:val="00A420A2"/>
    <w:rsid w:val="00A44385"/>
    <w:rsid w:val="00A45AD4"/>
    <w:rsid w:val="00A45C51"/>
    <w:rsid w:val="00A46A21"/>
    <w:rsid w:val="00A46C42"/>
    <w:rsid w:val="00A507E5"/>
    <w:rsid w:val="00A50B02"/>
    <w:rsid w:val="00A519EC"/>
    <w:rsid w:val="00A52313"/>
    <w:rsid w:val="00A5275D"/>
    <w:rsid w:val="00A52BC9"/>
    <w:rsid w:val="00A52D18"/>
    <w:rsid w:val="00A533B5"/>
    <w:rsid w:val="00A53B95"/>
    <w:rsid w:val="00A5475B"/>
    <w:rsid w:val="00A54B20"/>
    <w:rsid w:val="00A54F62"/>
    <w:rsid w:val="00A55BA1"/>
    <w:rsid w:val="00A56E4F"/>
    <w:rsid w:val="00A601A8"/>
    <w:rsid w:val="00A60514"/>
    <w:rsid w:val="00A61E8A"/>
    <w:rsid w:val="00A620BC"/>
    <w:rsid w:val="00A6249B"/>
    <w:rsid w:val="00A64B62"/>
    <w:rsid w:val="00A64D3A"/>
    <w:rsid w:val="00A65045"/>
    <w:rsid w:val="00A6521E"/>
    <w:rsid w:val="00A6785C"/>
    <w:rsid w:val="00A67A4F"/>
    <w:rsid w:val="00A700F2"/>
    <w:rsid w:val="00A7336D"/>
    <w:rsid w:val="00A7342D"/>
    <w:rsid w:val="00A738A7"/>
    <w:rsid w:val="00A73F92"/>
    <w:rsid w:val="00A75461"/>
    <w:rsid w:val="00A76406"/>
    <w:rsid w:val="00A76D57"/>
    <w:rsid w:val="00A77AF0"/>
    <w:rsid w:val="00A81088"/>
    <w:rsid w:val="00A81C50"/>
    <w:rsid w:val="00A81F57"/>
    <w:rsid w:val="00A82D4C"/>
    <w:rsid w:val="00A872A1"/>
    <w:rsid w:val="00A92111"/>
    <w:rsid w:val="00A92B35"/>
    <w:rsid w:val="00A9415D"/>
    <w:rsid w:val="00A9521A"/>
    <w:rsid w:val="00A95860"/>
    <w:rsid w:val="00A95A28"/>
    <w:rsid w:val="00A95E79"/>
    <w:rsid w:val="00A965D5"/>
    <w:rsid w:val="00A96653"/>
    <w:rsid w:val="00A97275"/>
    <w:rsid w:val="00A97BD8"/>
    <w:rsid w:val="00A97CDC"/>
    <w:rsid w:val="00AA1773"/>
    <w:rsid w:val="00AA1BEA"/>
    <w:rsid w:val="00AA2F82"/>
    <w:rsid w:val="00AA399C"/>
    <w:rsid w:val="00AA6252"/>
    <w:rsid w:val="00AB0ECB"/>
    <w:rsid w:val="00AB19EB"/>
    <w:rsid w:val="00AB1D49"/>
    <w:rsid w:val="00AB60DC"/>
    <w:rsid w:val="00AB74AE"/>
    <w:rsid w:val="00AC11EF"/>
    <w:rsid w:val="00AC1332"/>
    <w:rsid w:val="00AC1E9E"/>
    <w:rsid w:val="00AC23A0"/>
    <w:rsid w:val="00AC2515"/>
    <w:rsid w:val="00AC3D83"/>
    <w:rsid w:val="00AC4596"/>
    <w:rsid w:val="00AC4746"/>
    <w:rsid w:val="00AD0953"/>
    <w:rsid w:val="00AD1BB6"/>
    <w:rsid w:val="00AD236C"/>
    <w:rsid w:val="00AD3C7F"/>
    <w:rsid w:val="00AD6284"/>
    <w:rsid w:val="00AD77E4"/>
    <w:rsid w:val="00AE29CE"/>
    <w:rsid w:val="00AE43BE"/>
    <w:rsid w:val="00AE5C04"/>
    <w:rsid w:val="00AE5F19"/>
    <w:rsid w:val="00AE77E8"/>
    <w:rsid w:val="00AE7823"/>
    <w:rsid w:val="00AE79B6"/>
    <w:rsid w:val="00AF06FE"/>
    <w:rsid w:val="00AF14CD"/>
    <w:rsid w:val="00AF19F3"/>
    <w:rsid w:val="00AF1F67"/>
    <w:rsid w:val="00AF500E"/>
    <w:rsid w:val="00AF5195"/>
    <w:rsid w:val="00AF5665"/>
    <w:rsid w:val="00B01038"/>
    <w:rsid w:val="00B02F2F"/>
    <w:rsid w:val="00B03907"/>
    <w:rsid w:val="00B03F57"/>
    <w:rsid w:val="00B04595"/>
    <w:rsid w:val="00B060B5"/>
    <w:rsid w:val="00B07935"/>
    <w:rsid w:val="00B07C1B"/>
    <w:rsid w:val="00B07F36"/>
    <w:rsid w:val="00B10ED0"/>
    <w:rsid w:val="00B11435"/>
    <w:rsid w:val="00B12136"/>
    <w:rsid w:val="00B171E5"/>
    <w:rsid w:val="00B17492"/>
    <w:rsid w:val="00B20F6C"/>
    <w:rsid w:val="00B223F5"/>
    <w:rsid w:val="00B22B74"/>
    <w:rsid w:val="00B26D00"/>
    <w:rsid w:val="00B27811"/>
    <w:rsid w:val="00B30980"/>
    <w:rsid w:val="00B31887"/>
    <w:rsid w:val="00B325BF"/>
    <w:rsid w:val="00B338B1"/>
    <w:rsid w:val="00B33EB8"/>
    <w:rsid w:val="00B356E8"/>
    <w:rsid w:val="00B3625C"/>
    <w:rsid w:val="00B37AE0"/>
    <w:rsid w:val="00B37F6F"/>
    <w:rsid w:val="00B40198"/>
    <w:rsid w:val="00B407FA"/>
    <w:rsid w:val="00B40963"/>
    <w:rsid w:val="00B40F25"/>
    <w:rsid w:val="00B414B5"/>
    <w:rsid w:val="00B42F80"/>
    <w:rsid w:val="00B4339A"/>
    <w:rsid w:val="00B45301"/>
    <w:rsid w:val="00B475C9"/>
    <w:rsid w:val="00B51E3C"/>
    <w:rsid w:val="00B521B9"/>
    <w:rsid w:val="00B52D81"/>
    <w:rsid w:val="00B52E5E"/>
    <w:rsid w:val="00B53882"/>
    <w:rsid w:val="00B54525"/>
    <w:rsid w:val="00B545DA"/>
    <w:rsid w:val="00B555BB"/>
    <w:rsid w:val="00B55656"/>
    <w:rsid w:val="00B6088D"/>
    <w:rsid w:val="00B60B59"/>
    <w:rsid w:val="00B61634"/>
    <w:rsid w:val="00B61802"/>
    <w:rsid w:val="00B62451"/>
    <w:rsid w:val="00B62D42"/>
    <w:rsid w:val="00B62E2C"/>
    <w:rsid w:val="00B63ED6"/>
    <w:rsid w:val="00B66973"/>
    <w:rsid w:val="00B74372"/>
    <w:rsid w:val="00B75106"/>
    <w:rsid w:val="00B771E6"/>
    <w:rsid w:val="00B77590"/>
    <w:rsid w:val="00B81F91"/>
    <w:rsid w:val="00B82400"/>
    <w:rsid w:val="00B8385C"/>
    <w:rsid w:val="00B85DD3"/>
    <w:rsid w:val="00B86440"/>
    <w:rsid w:val="00B86C23"/>
    <w:rsid w:val="00B86CB1"/>
    <w:rsid w:val="00B879AC"/>
    <w:rsid w:val="00B901C8"/>
    <w:rsid w:val="00B9074A"/>
    <w:rsid w:val="00B9459A"/>
    <w:rsid w:val="00B948A2"/>
    <w:rsid w:val="00B94C0C"/>
    <w:rsid w:val="00B95635"/>
    <w:rsid w:val="00B95AD1"/>
    <w:rsid w:val="00B9653E"/>
    <w:rsid w:val="00B96E61"/>
    <w:rsid w:val="00B97385"/>
    <w:rsid w:val="00B9741C"/>
    <w:rsid w:val="00B97D86"/>
    <w:rsid w:val="00BA0E5D"/>
    <w:rsid w:val="00BA1D1F"/>
    <w:rsid w:val="00BA36FD"/>
    <w:rsid w:val="00BA403E"/>
    <w:rsid w:val="00BA501E"/>
    <w:rsid w:val="00BA5F82"/>
    <w:rsid w:val="00BA75CF"/>
    <w:rsid w:val="00BA7EED"/>
    <w:rsid w:val="00BB0483"/>
    <w:rsid w:val="00BB10D4"/>
    <w:rsid w:val="00BB1759"/>
    <w:rsid w:val="00BB1D42"/>
    <w:rsid w:val="00BB1F89"/>
    <w:rsid w:val="00BB3965"/>
    <w:rsid w:val="00BB4DED"/>
    <w:rsid w:val="00BB5437"/>
    <w:rsid w:val="00BB57B4"/>
    <w:rsid w:val="00BB66BF"/>
    <w:rsid w:val="00BC2402"/>
    <w:rsid w:val="00BC2572"/>
    <w:rsid w:val="00BC2E4C"/>
    <w:rsid w:val="00BC36B9"/>
    <w:rsid w:val="00BC413E"/>
    <w:rsid w:val="00BC4FB7"/>
    <w:rsid w:val="00BC6109"/>
    <w:rsid w:val="00BC6200"/>
    <w:rsid w:val="00BD00D0"/>
    <w:rsid w:val="00BD0EBE"/>
    <w:rsid w:val="00BD3133"/>
    <w:rsid w:val="00BD3494"/>
    <w:rsid w:val="00BD3954"/>
    <w:rsid w:val="00BD4F42"/>
    <w:rsid w:val="00BD64B2"/>
    <w:rsid w:val="00BD6A57"/>
    <w:rsid w:val="00BD710E"/>
    <w:rsid w:val="00BE06A7"/>
    <w:rsid w:val="00BE0802"/>
    <w:rsid w:val="00BE2AB2"/>
    <w:rsid w:val="00BE69BD"/>
    <w:rsid w:val="00BE6F17"/>
    <w:rsid w:val="00BF1BA6"/>
    <w:rsid w:val="00BF372C"/>
    <w:rsid w:val="00BF5515"/>
    <w:rsid w:val="00BF59CD"/>
    <w:rsid w:val="00BF6C70"/>
    <w:rsid w:val="00BF7B18"/>
    <w:rsid w:val="00C01380"/>
    <w:rsid w:val="00C05045"/>
    <w:rsid w:val="00C065EB"/>
    <w:rsid w:val="00C10A7F"/>
    <w:rsid w:val="00C10FFF"/>
    <w:rsid w:val="00C110DE"/>
    <w:rsid w:val="00C11919"/>
    <w:rsid w:val="00C12038"/>
    <w:rsid w:val="00C12351"/>
    <w:rsid w:val="00C129A4"/>
    <w:rsid w:val="00C16C8F"/>
    <w:rsid w:val="00C17C64"/>
    <w:rsid w:val="00C20487"/>
    <w:rsid w:val="00C204A3"/>
    <w:rsid w:val="00C2059B"/>
    <w:rsid w:val="00C2111D"/>
    <w:rsid w:val="00C22ABE"/>
    <w:rsid w:val="00C24712"/>
    <w:rsid w:val="00C24CA6"/>
    <w:rsid w:val="00C25063"/>
    <w:rsid w:val="00C26009"/>
    <w:rsid w:val="00C27482"/>
    <w:rsid w:val="00C275B6"/>
    <w:rsid w:val="00C27A19"/>
    <w:rsid w:val="00C30A0F"/>
    <w:rsid w:val="00C3183E"/>
    <w:rsid w:val="00C32613"/>
    <w:rsid w:val="00C32DE9"/>
    <w:rsid w:val="00C34A13"/>
    <w:rsid w:val="00C35784"/>
    <w:rsid w:val="00C36F66"/>
    <w:rsid w:val="00C4042E"/>
    <w:rsid w:val="00C46AFA"/>
    <w:rsid w:val="00C47295"/>
    <w:rsid w:val="00C502EC"/>
    <w:rsid w:val="00C54594"/>
    <w:rsid w:val="00C54EF3"/>
    <w:rsid w:val="00C55319"/>
    <w:rsid w:val="00C5589A"/>
    <w:rsid w:val="00C55A14"/>
    <w:rsid w:val="00C5662E"/>
    <w:rsid w:val="00C570E7"/>
    <w:rsid w:val="00C57481"/>
    <w:rsid w:val="00C57714"/>
    <w:rsid w:val="00C607CC"/>
    <w:rsid w:val="00C61C48"/>
    <w:rsid w:val="00C63766"/>
    <w:rsid w:val="00C653D7"/>
    <w:rsid w:val="00C65B90"/>
    <w:rsid w:val="00C661FE"/>
    <w:rsid w:val="00C71202"/>
    <w:rsid w:val="00C71ADE"/>
    <w:rsid w:val="00C720CB"/>
    <w:rsid w:val="00C728C6"/>
    <w:rsid w:val="00C74B62"/>
    <w:rsid w:val="00C75468"/>
    <w:rsid w:val="00C761A9"/>
    <w:rsid w:val="00C762A1"/>
    <w:rsid w:val="00C776D9"/>
    <w:rsid w:val="00C779F7"/>
    <w:rsid w:val="00C77E69"/>
    <w:rsid w:val="00C80310"/>
    <w:rsid w:val="00C81329"/>
    <w:rsid w:val="00C8184A"/>
    <w:rsid w:val="00C8217F"/>
    <w:rsid w:val="00C822F1"/>
    <w:rsid w:val="00C82913"/>
    <w:rsid w:val="00C84150"/>
    <w:rsid w:val="00C854A7"/>
    <w:rsid w:val="00C87095"/>
    <w:rsid w:val="00C87C6B"/>
    <w:rsid w:val="00C87CD6"/>
    <w:rsid w:val="00C91525"/>
    <w:rsid w:val="00C92147"/>
    <w:rsid w:val="00C93A19"/>
    <w:rsid w:val="00C94845"/>
    <w:rsid w:val="00C94AC5"/>
    <w:rsid w:val="00C95138"/>
    <w:rsid w:val="00C9737F"/>
    <w:rsid w:val="00CA048A"/>
    <w:rsid w:val="00CA072C"/>
    <w:rsid w:val="00CA086A"/>
    <w:rsid w:val="00CA0F18"/>
    <w:rsid w:val="00CA11E8"/>
    <w:rsid w:val="00CA1328"/>
    <w:rsid w:val="00CA14B7"/>
    <w:rsid w:val="00CA3BB3"/>
    <w:rsid w:val="00CA4018"/>
    <w:rsid w:val="00CA50A7"/>
    <w:rsid w:val="00CA50E3"/>
    <w:rsid w:val="00CA5536"/>
    <w:rsid w:val="00CA60F3"/>
    <w:rsid w:val="00CA6209"/>
    <w:rsid w:val="00CA7965"/>
    <w:rsid w:val="00CA7C22"/>
    <w:rsid w:val="00CA7E04"/>
    <w:rsid w:val="00CB02C6"/>
    <w:rsid w:val="00CB0D50"/>
    <w:rsid w:val="00CB1695"/>
    <w:rsid w:val="00CB3076"/>
    <w:rsid w:val="00CB3102"/>
    <w:rsid w:val="00CB56B4"/>
    <w:rsid w:val="00CC02A9"/>
    <w:rsid w:val="00CC14D6"/>
    <w:rsid w:val="00CC341C"/>
    <w:rsid w:val="00CC3501"/>
    <w:rsid w:val="00CC3630"/>
    <w:rsid w:val="00CC420F"/>
    <w:rsid w:val="00CC4349"/>
    <w:rsid w:val="00CC43FF"/>
    <w:rsid w:val="00CC46CF"/>
    <w:rsid w:val="00CC5E61"/>
    <w:rsid w:val="00CC65B5"/>
    <w:rsid w:val="00CC6B76"/>
    <w:rsid w:val="00CC6C03"/>
    <w:rsid w:val="00CC71C3"/>
    <w:rsid w:val="00CD29C3"/>
    <w:rsid w:val="00CD2BC8"/>
    <w:rsid w:val="00CD324E"/>
    <w:rsid w:val="00CD3FDC"/>
    <w:rsid w:val="00CD414B"/>
    <w:rsid w:val="00CD541E"/>
    <w:rsid w:val="00CD615D"/>
    <w:rsid w:val="00CD763C"/>
    <w:rsid w:val="00CD796A"/>
    <w:rsid w:val="00CD7BE5"/>
    <w:rsid w:val="00CE1028"/>
    <w:rsid w:val="00CE3550"/>
    <w:rsid w:val="00CE606C"/>
    <w:rsid w:val="00CE63C0"/>
    <w:rsid w:val="00CF2D07"/>
    <w:rsid w:val="00CF3DEB"/>
    <w:rsid w:val="00CF481A"/>
    <w:rsid w:val="00CF4C07"/>
    <w:rsid w:val="00CF4FEF"/>
    <w:rsid w:val="00CF51EB"/>
    <w:rsid w:val="00CF59D2"/>
    <w:rsid w:val="00CF5C27"/>
    <w:rsid w:val="00CF6954"/>
    <w:rsid w:val="00CF705D"/>
    <w:rsid w:val="00CF75ED"/>
    <w:rsid w:val="00CF7DF3"/>
    <w:rsid w:val="00D0164E"/>
    <w:rsid w:val="00D01A49"/>
    <w:rsid w:val="00D01AD2"/>
    <w:rsid w:val="00D01C20"/>
    <w:rsid w:val="00D040B6"/>
    <w:rsid w:val="00D05AAD"/>
    <w:rsid w:val="00D0606D"/>
    <w:rsid w:val="00D0618F"/>
    <w:rsid w:val="00D06D54"/>
    <w:rsid w:val="00D0714E"/>
    <w:rsid w:val="00D0718B"/>
    <w:rsid w:val="00D07CBB"/>
    <w:rsid w:val="00D108A9"/>
    <w:rsid w:val="00D13101"/>
    <w:rsid w:val="00D15254"/>
    <w:rsid w:val="00D16028"/>
    <w:rsid w:val="00D169F3"/>
    <w:rsid w:val="00D2082C"/>
    <w:rsid w:val="00D21754"/>
    <w:rsid w:val="00D22628"/>
    <w:rsid w:val="00D227D5"/>
    <w:rsid w:val="00D26471"/>
    <w:rsid w:val="00D27BA3"/>
    <w:rsid w:val="00D3096F"/>
    <w:rsid w:val="00D31A11"/>
    <w:rsid w:val="00D31AE9"/>
    <w:rsid w:val="00D329B1"/>
    <w:rsid w:val="00D37219"/>
    <w:rsid w:val="00D37457"/>
    <w:rsid w:val="00D40490"/>
    <w:rsid w:val="00D4104E"/>
    <w:rsid w:val="00D414B6"/>
    <w:rsid w:val="00D458F5"/>
    <w:rsid w:val="00D459FA"/>
    <w:rsid w:val="00D47378"/>
    <w:rsid w:val="00D5089A"/>
    <w:rsid w:val="00D511A7"/>
    <w:rsid w:val="00D51271"/>
    <w:rsid w:val="00D54911"/>
    <w:rsid w:val="00D556C2"/>
    <w:rsid w:val="00D56A84"/>
    <w:rsid w:val="00D57370"/>
    <w:rsid w:val="00D60362"/>
    <w:rsid w:val="00D60718"/>
    <w:rsid w:val="00D60BD4"/>
    <w:rsid w:val="00D6109F"/>
    <w:rsid w:val="00D6138A"/>
    <w:rsid w:val="00D619E2"/>
    <w:rsid w:val="00D61F4B"/>
    <w:rsid w:val="00D61F7C"/>
    <w:rsid w:val="00D64554"/>
    <w:rsid w:val="00D64EC0"/>
    <w:rsid w:val="00D675AF"/>
    <w:rsid w:val="00D70546"/>
    <w:rsid w:val="00D72051"/>
    <w:rsid w:val="00D7222F"/>
    <w:rsid w:val="00D72652"/>
    <w:rsid w:val="00D7319B"/>
    <w:rsid w:val="00D739CB"/>
    <w:rsid w:val="00D73A96"/>
    <w:rsid w:val="00D74078"/>
    <w:rsid w:val="00D7693C"/>
    <w:rsid w:val="00D7722B"/>
    <w:rsid w:val="00D81026"/>
    <w:rsid w:val="00D8191D"/>
    <w:rsid w:val="00D82ED6"/>
    <w:rsid w:val="00D8785B"/>
    <w:rsid w:val="00D91D85"/>
    <w:rsid w:val="00D936D6"/>
    <w:rsid w:val="00D94D25"/>
    <w:rsid w:val="00D970DE"/>
    <w:rsid w:val="00D974A3"/>
    <w:rsid w:val="00D977C3"/>
    <w:rsid w:val="00DA0782"/>
    <w:rsid w:val="00DA2988"/>
    <w:rsid w:val="00DA2E0F"/>
    <w:rsid w:val="00DA3F10"/>
    <w:rsid w:val="00DA4C22"/>
    <w:rsid w:val="00DA4FC5"/>
    <w:rsid w:val="00DA7E6A"/>
    <w:rsid w:val="00DB0973"/>
    <w:rsid w:val="00DB108C"/>
    <w:rsid w:val="00DB1647"/>
    <w:rsid w:val="00DB1F41"/>
    <w:rsid w:val="00DB1F49"/>
    <w:rsid w:val="00DB41EE"/>
    <w:rsid w:val="00DB5058"/>
    <w:rsid w:val="00DB5C67"/>
    <w:rsid w:val="00DB5FF8"/>
    <w:rsid w:val="00DC0154"/>
    <w:rsid w:val="00DC0D28"/>
    <w:rsid w:val="00DC2537"/>
    <w:rsid w:val="00DC270C"/>
    <w:rsid w:val="00DC276D"/>
    <w:rsid w:val="00DC4385"/>
    <w:rsid w:val="00DC45D0"/>
    <w:rsid w:val="00DC4C92"/>
    <w:rsid w:val="00DC5C7D"/>
    <w:rsid w:val="00DD03C7"/>
    <w:rsid w:val="00DD0F95"/>
    <w:rsid w:val="00DD123E"/>
    <w:rsid w:val="00DD2256"/>
    <w:rsid w:val="00DD34A6"/>
    <w:rsid w:val="00DD3D91"/>
    <w:rsid w:val="00DD4052"/>
    <w:rsid w:val="00DD4CF6"/>
    <w:rsid w:val="00DD4E19"/>
    <w:rsid w:val="00DD61AC"/>
    <w:rsid w:val="00DD707A"/>
    <w:rsid w:val="00DE2324"/>
    <w:rsid w:val="00DE2673"/>
    <w:rsid w:val="00DE2F65"/>
    <w:rsid w:val="00DE40F4"/>
    <w:rsid w:val="00DE5C71"/>
    <w:rsid w:val="00DE6FC1"/>
    <w:rsid w:val="00DE7DB9"/>
    <w:rsid w:val="00DF1801"/>
    <w:rsid w:val="00DF1B65"/>
    <w:rsid w:val="00DF2656"/>
    <w:rsid w:val="00DF2FFF"/>
    <w:rsid w:val="00DF3FB8"/>
    <w:rsid w:val="00DF4072"/>
    <w:rsid w:val="00DF49E3"/>
    <w:rsid w:val="00DF4E04"/>
    <w:rsid w:val="00E0104F"/>
    <w:rsid w:val="00E02F31"/>
    <w:rsid w:val="00E047C4"/>
    <w:rsid w:val="00E04936"/>
    <w:rsid w:val="00E0573E"/>
    <w:rsid w:val="00E05CCE"/>
    <w:rsid w:val="00E06F5C"/>
    <w:rsid w:val="00E10296"/>
    <w:rsid w:val="00E12634"/>
    <w:rsid w:val="00E13320"/>
    <w:rsid w:val="00E13E7D"/>
    <w:rsid w:val="00E14AF1"/>
    <w:rsid w:val="00E17574"/>
    <w:rsid w:val="00E20BBF"/>
    <w:rsid w:val="00E21822"/>
    <w:rsid w:val="00E22B84"/>
    <w:rsid w:val="00E22E81"/>
    <w:rsid w:val="00E2387F"/>
    <w:rsid w:val="00E2496A"/>
    <w:rsid w:val="00E25399"/>
    <w:rsid w:val="00E2672C"/>
    <w:rsid w:val="00E26D81"/>
    <w:rsid w:val="00E27DD9"/>
    <w:rsid w:val="00E303D9"/>
    <w:rsid w:val="00E310FB"/>
    <w:rsid w:val="00E31328"/>
    <w:rsid w:val="00E31820"/>
    <w:rsid w:val="00E328AB"/>
    <w:rsid w:val="00E32FED"/>
    <w:rsid w:val="00E33E94"/>
    <w:rsid w:val="00E340A2"/>
    <w:rsid w:val="00E34F07"/>
    <w:rsid w:val="00E35C2D"/>
    <w:rsid w:val="00E35EA0"/>
    <w:rsid w:val="00E36FB0"/>
    <w:rsid w:val="00E400F0"/>
    <w:rsid w:val="00E40560"/>
    <w:rsid w:val="00E409C9"/>
    <w:rsid w:val="00E41470"/>
    <w:rsid w:val="00E42396"/>
    <w:rsid w:val="00E4264E"/>
    <w:rsid w:val="00E46332"/>
    <w:rsid w:val="00E468DE"/>
    <w:rsid w:val="00E4755B"/>
    <w:rsid w:val="00E50912"/>
    <w:rsid w:val="00E50F35"/>
    <w:rsid w:val="00E54759"/>
    <w:rsid w:val="00E54C67"/>
    <w:rsid w:val="00E56494"/>
    <w:rsid w:val="00E5666F"/>
    <w:rsid w:val="00E60C86"/>
    <w:rsid w:val="00E61E79"/>
    <w:rsid w:val="00E62BA5"/>
    <w:rsid w:val="00E63A54"/>
    <w:rsid w:val="00E63E9A"/>
    <w:rsid w:val="00E643CB"/>
    <w:rsid w:val="00E645C7"/>
    <w:rsid w:val="00E6464A"/>
    <w:rsid w:val="00E650A8"/>
    <w:rsid w:val="00E65E01"/>
    <w:rsid w:val="00E66A3D"/>
    <w:rsid w:val="00E67DB2"/>
    <w:rsid w:val="00E70309"/>
    <w:rsid w:val="00E70D56"/>
    <w:rsid w:val="00E72413"/>
    <w:rsid w:val="00E732DA"/>
    <w:rsid w:val="00E73B25"/>
    <w:rsid w:val="00E74D2D"/>
    <w:rsid w:val="00E75006"/>
    <w:rsid w:val="00E760C6"/>
    <w:rsid w:val="00E766B0"/>
    <w:rsid w:val="00E76A89"/>
    <w:rsid w:val="00E82738"/>
    <w:rsid w:val="00E834E8"/>
    <w:rsid w:val="00E84651"/>
    <w:rsid w:val="00E85303"/>
    <w:rsid w:val="00E902F2"/>
    <w:rsid w:val="00E920F0"/>
    <w:rsid w:val="00E92FE8"/>
    <w:rsid w:val="00E942E9"/>
    <w:rsid w:val="00E94DE6"/>
    <w:rsid w:val="00E95893"/>
    <w:rsid w:val="00E9659E"/>
    <w:rsid w:val="00EA22B2"/>
    <w:rsid w:val="00EA2E76"/>
    <w:rsid w:val="00EA4462"/>
    <w:rsid w:val="00EA5DE4"/>
    <w:rsid w:val="00EA61AF"/>
    <w:rsid w:val="00EB4469"/>
    <w:rsid w:val="00EB4AB1"/>
    <w:rsid w:val="00EB58D6"/>
    <w:rsid w:val="00EB5DC8"/>
    <w:rsid w:val="00EB6A10"/>
    <w:rsid w:val="00EB73A6"/>
    <w:rsid w:val="00EB74E8"/>
    <w:rsid w:val="00EB7EE0"/>
    <w:rsid w:val="00EC086C"/>
    <w:rsid w:val="00EC0AD3"/>
    <w:rsid w:val="00EC253C"/>
    <w:rsid w:val="00EC3381"/>
    <w:rsid w:val="00EC3966"/>
    <w:rsid w:val="00EC478C"/>
    <w:rsid w:val="00EC50A1"/>
    <w:rsid w:val="00EC6D30"/>
    <w:rsid w:val="00EC6E34"/>
    <w:rsid w:val="00ED03FF"/>
    <w:rsid w:val="00ED0541"/>
    <w:rsid w:val="00ED0C04"/>
    <w:rsid w:val="00ED2BF9"/>
    <w:rsid w:val="00ED335F"/>
    <w:rsid w:val="00ED3647"/>
    <w:rsid w:val="00ED36A9"/>
    <w:rsid w:val="00ED3FBD"/>
    <w:rsid w:val="00ED4C32"/>
    <w:rsid w:val="00ED5B4F"/>
    <w:rsid w:val="00ED7240"/>
    <w:rsid w:val="00ED7330"/>
    <w:rsid w:val="00ED753A"/>
    <w:rsid w:val="00EE1E98"/>
    <w:rsid w:val="00EE2A13"/>
    <w:rsid w:val="00EE4433"/>
    <w:rsid w:val="00EE58CA"/>
    <w:rsid w:val="00EE76C9"/>
    <w:rsid w:val="00EF0A60"/>
    <w:rsid w:val="00EF0DE2"/>
    <w:rsid w:val="00EF25BF"/>
    <w:rsid w:val="00EF2E43"/>
    <w:rsid w:val="00EF2FAD"/>
    <w:rsid w:val="00EF318B"/>
    <w:rsid w:val="00EF327E"/>
    <w:rsid w:val="00EF5299"/>
    <w:rsid w:val="00EF5308"/>
    <w:rsid w:val="00F003BF"/>
    <w:rsid w:val="00F00B7B"/>
    <w:rsid w:val="00F00D3B"/>
    <w:rsid w:val="00F01278"/>
    <w:rsid w:val="00F01B7F"/>
    <w:rsid w:val="00F025F6"/>
    <w:rsid w:val="00F03FD9"/>
    <w:rsid w:val="00F04921"/>
    <w:rsid w:val="00F05EB6"/>
    <w:rsid w:val="00F05FE4"/>
    <w:rsid w:val="00F06C1A"/>
    <w:rsid w:val="00F06F93"/>
    <w:rsid w:val="00F10634"/>
    <w:rsid w:val="00F16B95"/>
    <w:rsid w:val="00F17F0F"/>
    <w:rsid w:val="00F21436"/>
    <w:rsid w:val="00F2208D"/>
    <w:rsid w:val="00F224A9"/>
    <w:rsid w:val="00F22542"/>
    <w:rsid w:val="00F233B8"/>
    <w:rsid w:val="00F243CB"/>
    <w:rsid w:val="00F24AC8"/>
    <w:rsid w:val="00F24C02"/>
    <w:rsid w:val="00F24CC9"/>
    <w:rsid w:val="00F253AF"/>
    <w:rsid w:val="00F257A7"/>
    <w:rsid w:val="00F267F0"/>
    <w:rsid w:val="00F27B01"/>
    <w:rsid w:val="00F27EB4"/>
    <w:rsid w:val="00F30549"/>
    <w:rsid w:val="00F30E91"/>
    <w:rsid w:val="00F32EFC"/>
    <w:rsid w:val="00F337BF"/>
    <w:rsid w:val="00F350E6"/>
    <w:rsid w:val="00F354F2"/>
    <w:rsid w:val="00F35AF5"/>
    <w:rsid w:val="00F35FE0"/>
    <w:rsid w:val="00F36DAD"/>
    <w:rsid w:val="00F427F5"/>
    <w:rsid w:val="00F42812"/>
    <w:rsid w:val="00F42DD0"/>
    <w:rsid w:val="00F433AA"/>
    <w:rsid w:val="00F45118"/>
    <w:rsid w:val="00F4548C"/>
    <w:rsid w:val="00F477FE"/>
    <w:rsid w:val="00F5138B"/>
    <w:rsid w:val="00F5259E"/>
    <w:rsid w:val="00F546F0"/>
    <w:rsid w:val="00F555B0"/>
    <w:rsid w:val="00F560A8"/>
    <w:rsid w:val="00F56A70"/>
    <w:rsid w:val="00F6165D"/>
    <w:rsid w:val="00F61897"/>
    <w:rsid w:val="00F61EB4"/>
    <w:rsid w:val="00F644C5"/>
    <w:rsid w:val="00F6459D"/>
    <w:rsid w:val="00F6601E"/>
    <w:rsid w:val="00F670D8"/>
    <w:rsid w:val="00F728CF"/>
    <w:rsid w:val="00F7329A"/>
    <w:rsid w:val="00F73C21"/>
    <w:rsid w:val="00F74DDA"/>
    <w:rsid w:val="00F76310"/>
    <w:rsid w:val="00F8022D"/>
    <w:rsid w:val="00F80F91"/>
    <w:rsid w:val="00F8269D"/>
    <w:rsid w:val="00F85353"/>
    <w:rsid w:val="00F906D7"/>
    <w:rsid w:val="00F93811"/>
    <w:rsid w:val="00F938F2"/>
    <w:rsid w:val="00F95CEF"/>
    <w:rsid w:val="00FA0421"/>
    <w:rsid w:val="00FA124D"/>
    <w:rsid w:val="00FA1A19"/>
    <w:rsid w:val="00FA6783"/>
    <w:rsid w:val="00FB0C4D"/>
    <w:rsid w:val="00FB1B46"/>
    <w:rsid w:val="00FB5921"/>
    <w:rsid w:val="00FC1A55"/>
    <w:rsid w:val="00FC1C07"/>
    <w:rsid w:val="00FC2EAB"/>
    <w:rsid w:val="00FC384D"/>
    <w:rsid w:val="00FC4CBB"/>
    <w:rsid w:val="00FC5B82"/>
    <w:rsid w:val="00FC76A4"/>
    <w:rsid w:val="00FD30AF"/>
    <w:rsid w:val="00FD3F89"/>
    <w:rsid w:val="00FD47F2"/>
    <w:rsid w:val="00FD5925"/>
    <w:rsid w:val="00FD5F83"/>
    <w:rsid w:val="00FD741A"/>
    <w:rsid w:val="00FE0B00"/>
    <w:rsid w:val="00FE17F7"/>
    <w:rsid w:val="00FE2DCA"/>
    <w:rsid w:val="00FE3617"/>
    <w:rsid w:val="00FE43CC"/>
    <w:rsid w:val="00FE4ACE"/>
    <w:rsid w:val="00FE5BD9"/>
    <w:rsid w:val="00FE6C57"/>
    <w:rsid w:val="00FF0601"/>
    <w:rsid w:val="00FF3089"/>
    <w:rsid w:val="00FF47CF"/>
    <w:rsid w:val="00FF4A1B"/>
    <w:rsid w:val="00FF598A"/>
    <w:rsid w:val="00FF5D3D"/>
    <w:rsid w:val="00FF7FE2"/>
    <w:rsid w:val="0874C7A3"/>
    <w:rsid w:val="1CD11D53"/>
    <w:rsid w:val="2345D5BB"/>
    <w:rsid w:val="2461150E"/>
    <w:rsid w:val="25B4A428"/>
    <w:rsid w:val="2F04F0E1"/>
    <w:rsid w:val="3086C643"/>
    <w:rsid w:val="47C7FE09"/>
    <w:rsid w:val="4D8AB931"/>
    <w:rsid w:val="51805CFB"/>
    <w:rsid w:val="68D5B20D"/>
    <w:rsid w:val="71F03F53"/>
    <w:rsid w:val="74599903"/>
    <w:rsid w:val="78185946"/>
    <w:rsid w:val="7B461E81"/>
    <w:rsid w:val="7E22E6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A2A0"/>
  <w15:docId w15:val="{0BAB9FAA-D5AC-4B4B-935D-1866AD67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D0"/>
    <w:pPr>
      <w:spacing w:after="0" w:line="240" w:lineRule="auto"/>
    </w:pPr>
    <w:rPr>
      <w:rFonts w:ascii="Tahoma" w:eastAsia="Times New Roman" w:hAnsi="Tahoma" w:cs="Times New Roman"/>
      <w:sz w:val="24"/>
      <w:szCs w:val="24"/>
      <w:lang w:eastAsia="es-ES"/>
    </w:rPr>
  </w:style>
  <w:style w:type="paragraph" w:styleId="Ttulo1">
    <w:name w:val="heading 1"/>
    <w:basedOn w:val="Normal"/>
    <w:next w:val="Normal"/>
    <w:link w:val="Ttulo1Car"/>
    <w:uiPriority w:val="9"/>
    <w:qFormat/>
    <w:rsid w:val="00E22B84"/>
    <w:pPr>
      <w:keepNext/>
      <w:widowControl w:val="0"/>
      <w:tabs>
        <w:tab w:val="left" w:pos="1800"/>
      </w:tabs>
      <w:autoSpaceDE w:val="0"/>
      <w:autoSpaceDN w:val="0"/>
      <w:jc w:val="center"/>
      <w:outlineLvl w:val="0"/>
    </w:pPr>
    <w:rPr>
      <w:rFonts w:ascii="Arial" w:hAnsi="Arial"/>
      <w:b/>
      <w:bCs/>
      <w:caps/>
      <w:sz w:val="28"/>
      <w:szCs w:val="28"/>
      <w:lang w:val="x-none"/>
    </w:rPr>
  </w:style>
  <w:style w:type="paragraph" w:styleId="Ttulo2">
    <w:name w:val="heading 2"/>
    <w:aliases w:val="Edgar 2,Título 2 Car1 Car Car Car Car Car,Título 2 Car1 Car Car Car Car Car Car,título 2,Neg"/>
    <w:basedOn w:val="Normal"/>
    <w:next w:val="Normal"/>
    <w:link w:val="Ttulo2Car1"/>
    <w:uiPriority w:val="9"/>
    <w:qFormat/>
    <w:rsid w:val="00486948"/>
    <w:pPr>
      <w:keepNext/>
      <w:spacing w:before="240" w:after="60" w:line="360" w:lineRule="auto"/>
      <w:outlineLvl w:val="1"/>
    </w:pPr>
    <w:rPr>
      <w:rFonts w:ascii="Arial Narrow" w:hAnsi="Arial Narrow"/>
      <w:b/>
      <w:bCs/>
      <w:iCs/>
      <w:sz w:val="22"/>
      <w:szCs w:val="28"/>
    </w:rPr>
  </w:style>
  <w:style w:type="paragraph" w:styleId="Ttulo3">
    <w:name w:val="heading 3"/>
    <w:aliases w:val="Edgar 3,1.1.1Título 3,Título 3-BCN,3 bullet,2"/>
    <w:basedOn w:val="Normal"/>
    <w:next w:val="Normal"/>
    <w:link w:val="Ttulo3Car"/>
    <w:uiPriority w:val="9"/>
    <w:qFormat/>
    <w:rsid w:val="00486948"/>
    <w:pPr>
      <w:keepNext/>
      <w:spacing w:before="240" w:after="60"/>
      <w:outlineLvl w:val="2"/>
    </w:pPr>
    <w:rPr>
      <w:rFonts w:ascii="Arial Narrow" w:hAnsi="Arial Narrow" w:cs="Arial"/>
      <w:b/>
      <w:bCs/>
      <w:sz w:val="22"/>
      <w:szCs w:val="26"/>
    </w:rPr>
  </w:style>
  <w:style w:type="paragraph" w:styleId="Ttulo4">
    <w:name w:val="heading 4"/>
    <w:basedOn w:val="Normal"/>
    <w:next w:val="Normal"/>
    <w:link w:val="Ttulo4Car"/>
    <w:uiPriority w:val="9"/>
    <w:qFormat/>
    <w:rsid w:val="00E22B84"/>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uiPriority w:val="9"/>
    <w:qFormat/>
    <w:rsid w:val="00E22B84"/>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uiPriority w:val="9"/>
    <w:qFormat/>
    <w:rsid w:val="00E22B84"/>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uiPriority w:val="9"/>
    <w:qFormat/>
    <w:rsid w:val="00E22B84"/>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uiPriority w:val="9"/>
    <w:qFormat/>
    <w:rsid w:val="00E22B84"/>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uiPriority w:val="9"/>
    <w:qFormat/>
    <w:rsid w:val="00E22B84"/>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B84"/>
    <w:rPr>
      <w:rFonts w:ascii="Arial" w:eastAsia="Times New Roman" w:hAnsi="Arial" w:cs="Times New Roman"/>
      <w:b/>
      <w:bCs/>
      <w:caps/>
      <w:sz w:val="28"/>
      <w:szCs w:val="28"/>
      <w:lang w:val="x-none" w:eastAsia="es-ES"/>
    </w:rPr>
  </w:style>
  <w:style w:type="character" w:customStyle="1" w:styleId="Ttulo2Car1">
    <w:name w:val="Título 2 Car1"/>
    <w:aliases w:val="Edgar 2 Car,Título 2 Car1 Car Car Car Car Car Car1,Título 2 Car1 Car Car Car Car Car Car Car,título 2 Car,Neg Car"/>
    <w:link w:val="Ttulo2"/>
    <w:rsid w:val="00E22B84"/>
    <w:rPr>
      <w:rFonts w:ascii="Arial Narrow" w:eastAsia="Times New Roman" w:hAnsi="Arial Narrow" w:cs="Times New Roman"/>
      <w:b/>
      <w:bCs/>
      <w:iCs/>
      <w:szCs w:val="28"/>
      <w:lang w:val="es-ES" w:eastAsia="es-ES"/>
    </w:rPr>
  </w:style>
  <w:style w:type="character" w:customStyle="1" w:styleId="Ttulo3Car">
    <w:name w:val="Título 3 Car"/>
    <w:aliases w:val="Edgar 3 Car,1.1.1Título 3 Car,Título 3-BCN Car,3 bullet Car,2 Car"/>
    <w:basedOn w:val="Fuentedeprrafopredeter"/>
    <w:link w:val="Ttulo3"/>
    <w:uiPriority w:val="9"/>
    <w:rsid w:val="00E22B84"/>
    <w:rPr>
      <w:rFonts w:ascii="Arial Narrow" w:eastAsia="Times New Roman" w:hAnsi="Arial Narrow" w:cs="Arial"/>
      <w:b/>
      <w:bCs/>
      <w:szCs w:val="26"/>
      <w:lang w:val="es-ES" w:eastAsia="es-ES"/>
    </w:rPr>
  </w:style>
  <w:style w:type="character" w:customStyle="1" w:styleId="Ttulo4Car">
    <w:name w:val="Título 4 Car"/>
    <w:basedOn w:val="Fuentedeprrafopredeter"/>
    <w:link w:val="Ttulo4"/>
    <w:uiPriority w:val="9"/>
    <w:rsid w:val="00E22B84"/>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uiPriority w:val="9"/>
    <w:rsid w:val="00E22B84"/>
    <w:rPr>
      <w:rFonts w:ascii="Arial Narrow" w:eastAsia="Times New Roman" w:hAnsi="Arial Narrow" w:cs="Times New Roman"/>
      <w:b/>
      <w:color w:val="000000"/>
      <w:szCs w:val="20"/>
      <w:lang w:val="es-ES" w:eastAsia="es-ES"/>
    </w:rPr>
  </w:style>
  <w:style w:type="character" w:customStyle="1" w:styleId="Ttulo6Car">
    <w:name w:val="Título 6 Car"/>
    <w:aliases w:val="Título 6-BCN Car"/>
    <w:basedOn w:val="Fuentedeprrafopredeter"/>
    <w:link w:val="Ttulo6"/>
    <w:uiPriority w:val="9"/>
    <w:rsid w:val="00E22B84"/>
    <w:rPr>
      <w:rFonts w:ascii="Arial Narrow" w:eastAsia="Times New Roman" w:hAnsi="Arial Narrow" w:cs="Times New Roman"/>
      <w:b/>
      <w:color w:val="000000"/>
      <w:szCs w:val="20"/>
      <w:lang w:val="es-ES" w:eastAsia="es-ES"/>
    </w:rPr>
  </w:style>
  <w:style w:type="character" w:customStyle="1" w:styleId="Ttulo7Car">
    <w:name w:val="Título 7 Car"/>
    <w:basedOn w:val="Fuentedeprrafopredeter"/>
    <w:link w:val="Ttulo7"/>
    <w:uiPriority w:val="9"/>
    <w:rsid w:val="00E22B84"/>
    <w:rPr>
      <w:rFonts w:ascii="Arial Narrow" w:eastAsia="Times New Roman" w:hAnsi="Arial Narrow" w:cs="Times New Roman"/>
      <w:b/>
      <w:szCs w:val="20"/>
      <w:lang w:val="es-ES_tradnl" w:eastAsia="es-ES"/>
    </w:rPr>
  </w:style>
  <w:style w:type="character" w:customStyle="1" w:styleId="Ttulo8Car">
    <w:name w:val="Título 8 Car"/>
    <w:basedOn w:val="Fuentedeprrafopredeter"/>
    <w:link w:val="Ttulo8"/>
    <w:uiPriority w:val="9"/>
    <w:rsid w:val="00E22B84"/>
    <w:rPr>
      <w:rFonts w:ascii="Arial Narrow" w:eastAsia="Times New Roman" w:hAnsi="Arial Narrow" w:cs="Times New Roman"/>
      <w:b/>
      <w:szCs w:val="20"/>
      <w:lang w:val="es-ES_tradnl" w:eastAsia="es-ES"/>
    </w:rPr>
  </w:style>
  <w:style w:type="character" w:customStyle="1" w:styleId="Ttulo9Car">
    <w:name w:val="Título 9 Car"/>
    <w:basedOn w:val="Fuentedeprrafopredeter"/>
    <w:link w:val="Ttulo9"/>
    <w:uiPriority w:val="9"/>
    <w:rsid w:val="00E22B84"/>
    <w:rPr>
      <w:rFonts w:ascii="Arial Narrow" w:eastAsia="Times New Roman" w:hAnsi="Arial Narrow" w:cs="Times New Roman"/>
      <w:b/>
      <w:szCs w:val="20"/>
      <w:lang w:val="es-ES_tradnl" w:eastAsia="es-ES"/>
    </w:rPr>
  </w:style>
  <w:style w:type="character" w:customStyle="1" w:styleId="Ttulo2Car">
    <w:name w:val="Título 2 Car"/>
    <w:aliases w:val="Edgar 2 Car1,Título 2 Car1 Car Car Car Car Car Car2,Título 2 Car1 Car Car Car Car Car Car Car1,título 2 Car1,Neg Car1"/>
    <w:basedOn w:val="Fuentedeprrafopredeter"/>
    <w:uiPriority w:val="9"/>
    <w:rsid w:val="00486948"/>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uiPriority w:val="99"/>
    <w:qFormat/>
    <w:rsid w:val="00486948"/>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E22B84"/>
    <w:rPr>
      <w:rFonts w:ascii="Arial" w:eastAsia="Times New Roman" w:hAnsi="Arial" w:cs="Arial"/>
      <w:sz w:val="20"/>
      <w:szCs w:val="20"/>
      <w:lang w:val="es-ES_tradnl" w:eastAsia="es-ES"/>
    </w:rPr>
  </w:style>
  <w:style w:type="character" w:customStyle="1" w:styleId="TextoindependienteCar">
    <w:name w:val="Texto independiente Car"/>
    <w:aliases w:val="body text Car2,bt Car Car2,bt Car Car Car Car Car2,bt Car3,Texto independiente Car Car Car2,Subsection Body Text Car2,TextindepT2 Car1,TextindepT2 Car Car Car1,TextindepT2 Car Car Car Car Car Car Car Car Car1"/>
    <w:basedOn w:val="Fuentedeprrafopredeter"/>
    <w:uiPriority w:val="99"/>
    <w:rsid w:val="00486948"/>
    <w:rPr>
      <w:rFonts w:ascii="Times New Roman" w:eastAsia="Times New Roman" w:hAnsi="Times New Roman" w:cs="Times New Roman"/>
      <w:sz w:val="24"/>
      <w:szCs w:val="24"/>
      <w:lang w:val="es-ES" w:eastAsia="es-ES"/>
    </w:rPr>
  </w:style>
  <w:style w:type="character" w:styleId="Hipervnculo">
    <w:name w:val="Hyperlink"/>
    <w:uiPriority w:val="99"/>
    <w:rsid w:val="00E22B84"/>
    <w:rPr>
      <w:rFonts w:ascii="Times New Roman" w:eastAsia="Times New Roman" w:hAnsi="Times New Roman"/>
      <w:color w:val="0000FF"/>
      <w:u w:val="single"/>
    </w:rPr>
  </w:style>
  <w:style w:type="paragraph" w:styleId="Piedepgina">
    <w:name w:val="footer"/>
    <w:basedOn w:val="Normal"/>
    <w:link w:val="PiedepginaCar"/>
    <w:uiPriority w:val="99"/>
    <w:rsid w:val="00E22B84"/>
    <w:pPr>
      <w:tabs>
        <w:tab w:val="center" w:pos="4252"/>
        <w:tab w:val="right" w:pos="8504"/>
      </w:tabs>
    </w:pPr>
  </w:style>
  <w:style w:type="character" w:customStyle="1" w:styleId="PiedepginaCar">
    <w:name w:val="Pie de página Car"/>
    <w:basedOn w:val="Fuentedeprrafopredeter"/>
    <w:link w:val="Piedepgina"/>
    <w:uiPriority w:val="99"/>
    <w:rsid w:val="00E22B84"/>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E22B84"/>
    <w:pPr>
      <w:widowControl w:val="0"/>
      <w:autoSpaceDE w:val="0"/>
      <w:autoSpaceDN w:val="0"/>
      <w:jc w:val="center"/>
    </w:pPr>
    <w:rPr>
      <w:rFonts w:ascii="Arial" w:hAnsi="Arial" w:cs="Arial"/>
      <w:b/>
      <w:bCs/>
      <w:sz w:val="28"/>
      <w:szCs w:val="28"/>
    </w:rPr>
  </w:style>
  <w:style w:type="character" w:customStyle="1" w:styleId="TtuloCar">
    <w:name w:val="Título Car"/>
    <w:basedOn w:val="Fuentedeprrafopredeter"/>
    <w:link w:val="Ttulo"/>
    <w:uiPriority w:val="10"/>
    <w:rsid w:val="00E22B84"/>
    <w:rPr>
      <w:rFonts w:ascii="Arial" w:eastAsia="Times New Roman" w:hAnsi="Arial" w:cs="Arial"/>
      <w:b/>
      <w:bCs/>
      <w:sz w:val="28"/>
      <w:szCs w:val="28"/>
      <w:lang w:eastAsia="es-ES"/>
    </w:rPr>
  </w:style>
  <w:style w:type="paragraph" w:styleId="NormalWeb">
    <w:name w:val="Normal (Web)"/>
    <w:basedOn w:val="Normal"/>
    <w:link w:val="NormalWebCar"/>
    <w:uiPriority w:val="99"/>
    <w:rsid w:val="00E22B84"/>
    <w:pPr>
      <w:spacing w:before="100" w:beforeAutospacing="1" w:after="100" w:afterAutospacing="1"/>
    </w:pPr>
  </w:style>
  <w:style w:type="character" w:customStyle="1" w:styleId="NormalWebCar">
    <w:name w:val="Normal (Web) Car"/>
    <w:link w:val="NormalWeb"/>
    <w:uiPriority w:val="99"/>
    <w:rsid w:val="00E22B84"/>
    <w:rPr>
      <w:rFonts w:ascii="Times New Roman" w:eastAsia="Times New Roman" w:hAnsi="Times New Roman" w:cs="Times New Roman"/>
      <w:sz w:val="24"/>
      <w:szCs w:val="24"/>
      <w:lang w:val="es-ES" w:eastAsia="es-ES"/>
    </w:rPr>
  </w:style>
  <w:style w:type="paragraph" w:customStyle="1" w:styleId="DefaultText">
    <w:name w:val="Default Text"/>
    <w:basedOn w:val="Normal"/>
    <w:rsid w:val="00E22B84"/>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a vistosa - Énfasis 11,List Paragraph Char Char,b1,Bulletr List Paragraph,列出段落,列出段落1,HOJA,Bolita,Párrafo de lista4,BOLADEF,Párrafo de lista3,Párrafo de lista21"/>
    <w:basedOn w:val="Normal"/>
    <w:link w:val="PrrafodelistaCar"/>
    <w:uiPriority w:val="34"/>
    <w:qFormat/>
    <w:rsid w:val="00486948"/>
    <w:pPr>
      <w:suppressAutoHyphens/>
      <w:spacing w:after="120"/>
      <w:ind w:left="708"/>
      <w:jc w:val="both"/>
    </w:pPr>
    <w:rPr>
      <w:rFonts w:ascii="Arial" w:eastAsia="Calibri" w:hAnsi="Arial"/>
      <w:lang w:eastAsia="ar-SA"/>
    </w:rPr>
  </w:style>
  <w:style w:type="character" w:customStyle="1" w:styleId="PrrafodelistaCar">
    <w:name w:val="Párrafo de lista Car"/>
    <w:aliases w:val="Bullet List Car,FooterText Car,numbered Car,List Paragraph1 Car,Paragraphe de liste1 Car,lp1 Car,Lista vistosa - Énfasis 11 Car,List Paragraph Char Char Car,b1 Car,Bulletr List Paragraph Car,列出段落 Car,列出段落1 Car,HOJA Car,Bolita Car"/>
    <w:link w:val="Prrafodelista"/>
    <w:uiPriority w:val="1"/>
    <w:qFormat/>
    <w:rsid w:val="00E22B84"/>
    <w:rPr>
      <w:rFonts w:ascii="Arial" w:eastAsia="Calibri" w:hAnsi="Arial" w:cs="Times New Roman"/>
      <w:sz w:val="24"/>
      <w:szCs w:val="24"/>
      <w:lang w:val="es-ES" w:eastAsia="ar-SA"/>
    </w:rPr>
  </w:style>
  <w:style w:type="paragraph" w:styleId="Encabezado">
    <w:name w:val="header"/>
    <w:aliases w:val="h,h8,h9,h10,h18,Tit 1,AL Encabezado,Encabezado AL,Encabezado1"/>
    <w:basedOn w:val="Normal"/>
    <w:link w:val="EncabezadoCar"/>
    <w:uiPriority w:val="99"/>
    <w:rsid w:val="00E22B84"/>
    <w:pPr>
      <w:tabs>
        <w:tab w:val="center" w:pos="4252"/>
        <w:tab w:val="right" w:pos="8504"/>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E22B8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E22B84"/>
    <w:pPr>
      <w:suppressAutoHyphens/>
      <w:spacing w:after="120" w:line="480" w:lineRule="auto"/>
      <w:jc w:val="both"/>
    </w:pPr>
    <w:rPr>
      <w:rFonts w:ascii="Arial" w:eastAsia="Calibri" w:hAnsi="Arial"/>
      <w:lang w:eastAsia="ar-SA"/>
    </w:rPr>
  </w:style>
  <w:style w:type="character" w:customStyle="1" w:styleId="Textoindependiente2Car">
    <w:name w:val="Texto independiente 2 Car"/>
    <w:basedOn w:val="Fuentedeprrafopredeter"/>
    <w:link w:val="Textoindependiente2"/>
    <w:rsid w:val="00E22B84"/>
    <w:rPr>
      <w:rFonts w:ascii="Arial" w:eastAsia="Calibri" w:hAnsi="Arial" w:cs="Times New Roman"/>
      <w:sz w:val="24"/>
      <w:szCs w:val="24"/>
      <w:lang w:val="es-ES" w:eastAsia="ar-SA"/>
    </w:rPr>
  </w:style>
  <w:style w:type="paragraph" w:styleId="Textosinformato">
    <w:name w:val="Plain Text"/>
    <w:basedOn w:val="Normal"/>
    <w:link w:val="TextosinformatoCar"/>
    <w:uiPriority w:val="99"/>
    <w:rsid w:val="00E22B84"/>
    <w:rPr>
      <w:rFonts w:ascii="Courier New" w:hAnsi="Courier New" w:cs="Courier New"/>
      <w:sz w:val="20"/>
      <w:szCs w:val="20"/>
      <w:lang w:eastAsia="es-CO"/>
    </w:rPr>
  </w:style>
  <w:style w:type="character" w:customStyle="1" w:styleId="TextosinformatoCar">
    <w:name w:val="Texto sin formato Car"/>
    <w:basedOn w:val="Fuentedeprrafopredeter"/>
    <w:link w:val="Textosinformato"/>
    <w:uiPriority w:val="99"/>
    <w:rsid w:val="00E22B84"/>
    <w:rPr>
      <w:rFonts w:ascii="Courier New" w:eastAsia="Times New Roman" w:hAnsi="Courier New" w:cs="Courier New"/>
      <w:sz w:val="20"/>
      <w:szCs w:val="20"/>
      <w:lang w:eastAsia="es-CO"/>
    </w:rPr>
  </w:style>
  <w:style w:type="paragraph" w:customStyle="1" w:styleId="contenido">
    <w:name w:val="contenido"/>
    <w:basedOn w:val="Normal"/>
    <w:rsid w:val="00E22B84"/>
    <w:pPr>
      <w:spacing w:before="100" w:beforeAutospacing="1" w:after="100" w:afterAutospacing="1"/>
      <w:jc w:val="both"/>
    </w:pPr>
    <w:rPr>
      <w:rFonts w:ascii="Verdana" w:hAnsi="Verdana"/>
      <w:color w:val="000000"/>
      <w:sz w:val="17"/>
      <w:szCs w:val="17"/>
      <w:lang w:eastAsia="es-CO"/>
    </w:rPr>
  </w:style>
  <w:style w:type="paragraph" w:styleId="Sangra3detindependiente">
    <w:name w:val="Body Text Indent 3"/>
    <w:basedOn w:val="Normal"/>
    <w:link w:val="Sangra3detindependienteCar"/>
    <w:rsid w:val="00E22B8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E22B84"/>
    <w:rPr>
      <w:rFonts w:ascii="Times New Roman" w:eastAsia="Times New Roman" w:hAnsi="Times New Roman" w:cs="Times New Roman"/>
      <w:sz w:val="16"/>
      <w:szCs w:val="16"/>
      <w:lang w:val="es-ES" w:eastAsia="es-ES"/>
    </w:rPr>
  </w:style>
  <w:style w:type="paragraph" w:customStyle="1" w:styleId="p0">
    <w:name w:val="p0"/>
    <w:basedOn w:val="Normal"/>
    <w:rsid w:val="00E22B84"/>
    <w:pPr>
      <w:widowControl w:val="0"/>
      <w:tabs>
        <w:tab w:val="left" w:pos="720"/>
      </w:tabs>
      <w:spacing w:line="240" w:lineRule="atLeast"/>
      <w:jc w:val="both"/>
    </w:pPr>
    <w:rPr>
      <w:snapToGrid w:val="0"/>
      <w:szCs w:val="20"/>
    </w:rPr>
  </w:style>
  <w:style w:type="character" w:styleId="Nmerodepgina">
    <w:name w:val="page number"/>
    <w:rsid w:val="00E22B84"/>
    <w:rPr>
      <w:rFonts w:ascii="Times New Roman" w:eastAsia="Times New Roman" w:hAnsi="Times New Roman"/>
    </w:rPr>
  </w:style>
  <w:style w:type="paragraph" w:customStyle="1" w:styleId="Textoindependiente21">
    <w:name w:val="Texto independiente 21"/>
    <w:basedOn w:val="Normal"/>
    <w:uiPriority w:val="99"/>
    <w:rsid w:val="00E22B84"/>
    <w:pPr>
      <w:overflowPunct w:val="0"/>
      <w:autoSpaceDE w:val="0"/>
      <w:autoSpaceDN w:val="0"/>
      <w:adjustRightInd w:val="0"/>
      <w:jc w:val="both"/>
      <w:textAlignment w:val="baseline"/>
    </w:pPr>
    <w:rPr>
      <w:rFonts w:ascii="Arial" w:hAnsi="Arial"/>
      <w:sz w:val="22"/>
      <w:szCs w:val="20"/>
    </w:rPr>
  </w:style>
  <w:style w:type="paragraph" w:styleId="Listaconnmeros2">
    <w:name w:val="List Number 2"/>
    <w:basedOn w:val="Normal"/>
    <w:rsid w:val="00E22B84"/>
    <w:pPr>
      <w:tabs>
        <w:tab w:val="num" w:pos="643"/>
      </w:tabs>
      <w:ind w:left="643" w:hanging="360"/>
    </w:pPr>
  </w:style>
  <w:style w:type="paragraph" w:styleId="Listaconvietas">
    <w:name w:val="List Bullet"/>
    <w:basedOn w:val="Normal"/>
    <w:rsid w:val="00E22B84"/>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rsid w:val="00E22B84"/>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rsid w:val="00E22B84"/>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rsid w:val="00E22B84"/>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E22B84"/>
    <w:pPr>
      <w:overflowPunct w:val="0"/>
      <w:autoSpaceDE w:val="0"/>
      <w:autoSpaceDN w:val="0"/>
      <w:adjustRightInd w:val="0"/>
      <w:textAlignment w:val="baseline"/>
    </w:pPr>
    <w:rPr>
      <w:rFonts w:ascii="Courier New" w:hAnsi="Courier New"/>
      <w:sz w:val="20"/>
      <w:szCs w:val="20"/>
    </w:rPr>
  </w:style>
  <w:style w:type="paragraph" w:styleId="Descripcin">
    <w:name w:val="caption"/>
    <w:basedOn w:val="Normal"/>
    <w:next w:val="Normal"/>
    <w:uiPriority w:val="35"/>
    <w:qFormat/>
    <w:rsid w:val="00E22B84"/>
    <w:pPr>
      <w:overflowPunct w:val="0"/>
      <w:autoSpaceDE w:val="0"/>
      <w:autoSpaceDN w:val="0"/>
      <w:adjustRightInd w:val="0"/>
      <w:spacing w:before="120" w:after="120"/>
      <w:textAlignment w:val="baseline"/>
    </w:pPr>
    <w:rPr>
      <w:b/>
      <w:bCs/>
      <w:sz w:val="20"/>
      <w:szCs w:val="20"/>
    </w:rPr>
  </w:style>
  <w:style w:type="paragraph" w:customStyle="1" w:styleId="MARITZA6">
    <w:name w:val="MARITZA6"/>
    <w:basedOn w:val="Normal"/>
    <w:rsid w:val="00E22B84"/>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E22B84"/>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MARITZA4">
    <w:name w:val="MARITZA4"/>
    <w:basedOn w:val="Normal"/>
    <w:rsid w:val="00E22B84"/>
    <w:pPr>
      <w:tabs>
        <w:tab w:val="left" w:pos="-720"/>
        <w:tab w:val="left" w:pos="0"/>
      </w:tabs>
      <w:suppressAutoHyphens/>
      <w:autoSpaceDE w:val="0"/>
      <w:autoSpaceDN w:val="0"/>
      <w:jc w:val="center"/>
    </w:pPr>
    <w:rPr>
      <w:b/>
      <w:bCs/>
      <w:spacing w:val="-2"/>
      <w:lang w:val="en-US"/>
    </w:rPr>
  </w:style>
  <w:style w:type="paragraph" w:customStyle="1" w:styleId="Subttulo2">
    <w:name w:val="Subtítulo 2"/>
    <w:basedOn w:val="Subttulo"/>
    <w:next w:val="Normal"/>
    <w:rsid w:val="00E22B84"/>
    <w:pPr>
      <w:ind w:right="0" w:hanging="737"/>
    </w:pPr>
    <w:rPr>
      <w:rFonts w:ascii="Times New Roman" w:hAnsi="Times New Roman" w:cs="Arial"/>
      <w:bCs/>
    </w:rPr>
  </w:style>
  <w:style w:type="paragraph" w:styleId="Subttulo">
    <w:name w:val="Subtitle"/>
    <w:basedOn w:val="Normal"/>
    <w:link w:val="SubttuloCar"/>
    <w:uiPriority w:val="11"/>
    <w:qFormat/>
    <w:rsid w:val="00E22B84"/>
    <w:pPr>
      <w:tabs>
        <w:tab w:val="left" w:pos="567"/>
      </w:tabs>
      <w:ind w:left="567" w:right="51" w:hanging="567"/>
      <w:jc w:val="both"/>
      <w:outlineLvl w:val="1"/>
    </w:pPr>
    <w:rPr>
      <w:rFonts w:ascii="Arial" w:hAnsi="Arial"/>
      <w:b/>
      <w:color w:val="000000"/>
      <w:sz w:val="20"/>
      <w:szCs w:val="20"/>
    </w:rPr>
  </w:style>
  <w:style w:type="character" w:customStyle="1" w:styleId="SubttuloCar">
    <w:name w:val="Subtítulo Car"/>
    <w:basedOn w:val="Fuentedeprrafopredeter"/>
    <w:link w:val="Subttulo"/>
    <w:uiPriority w:val="11"/>
    <w:rsid w:val="00E22B84"/>
    <w:rPr>
      <w:rFonts w:ascii="Arial" w:eastAsia="Times New Roman" w:hAnsi="Arial" w:cs="Times New Roman"/>
      <w:b/>
      <w:color w:val="000000"/>
      <w:sz w:val="20"/>
      <w:szCs w:val="20"/>
      <w:lang w:eastAsia="es-ES"/>
    </w:rPr>
  </w:style>
  <w:style w:type="paragraph" w:customStyle="1" w:styleId="MARITZA2">
    <w:name w:val="MARITZA2"/>
    <w:uiPriority w:val="99"/>
    <w:rsid w:val="00E22B84"/>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styleId="Textonotapie">
    <w:name w:val="footnote text"/>
    <w:basedOn w:val="Normal"/>
    <w:link w:val="TextonotapieCar"/>
    <w:uiPriority w:val="99"/>
    <w:rsid w:val="00E22B84"/>
    <w:rPr>
      <w:sz w:val="20"/>
      <w:szCs w:val="20"/>
    </w:rPr>
  </w:style>
  <w:style w:type="character" w:customStyle="1" w:styleId="TextonotapieCar">
    <w:name w:val="Texto nota pie Car"/>
    <w:basedOn w:val="Fuentedeprrafopredeter"/>
    <w:link w:val="Textonotapie"/>
    <w:uiPriority w:val="99"/>
    <w:rsid w:val="00E22B84"/>
    <w:rPr>
      <w:rFonts w:ascii="Times New Roman" w:eastAsia="Times New Roman" w:hAnsi="Times New Roman" w:cs="Times New Roman"/>
      <w:sz w:val="20"/>
      <w:szCs w:val="20"/>
      <w:lang w:val="es-ES" w:eastAsia="es-ES"/>
    </w:rPr>
  </w:style>
  <w:style w:type="paragraph" w:customStyle="1" w:styleId="Textopredeterminado">
    <w:name w:val="Texto predeterminado"/>
    <w:basedOn w:val="Normal"/>
    <w:rsid w:val="00E22B84"/>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E22B84"/>
    <w:pPr>
      <w:widowControl w:val="0"/>
      <w:overflowPunct w:val="0"/>
      <w:autoSpaceDE w:val="0"/>
      <w:autoSpaceDN w:val="0"/>
      <w:adjustRightInd w:val="0"/>
      <w:jc w:val="both"/>
      <w:textAlignment w:val="baseline"/>
    </w:pPr>
    <w:rPr>
      <w:rFonts w:ascii="Arial" w:hAnsi="Arial"/>
      <w:szCs w:val="20"/>
      <w:lang w:val="es-ES_tradnl"/>
    </w:rPr>
  </w:style>
  <w:style w:type="paragraph" w:styleId="Sangradetextonormal">
    <w:name w:val="Body Text Indent"/>
    <w:basedOn w:val="Normal"/>
    <w:link w:val="SangradetextonormalCar"/>
    <w:uiPriority w:val="99"/>
    <w:rsid w:val="00E22B84"/>
    <w:pPr>
      <w:spacing w:after="120"/>
      <w:ind w:left="283"/>
    </w:pPr>
  </w:style>
  <w:style w:type="character" w:customStyle="1" w:styleId="SangradetextonormalCar">
    <w:name w:val="Sangría de texto normal Car"/>
    <w:basedOn w:val="Fuentedeprrafopredeter"/>
    <w:link w:val="Sangradetextonormal"/>
    <w:uiPriority w:val="99"/>
    <w:rsid w:val="00E22B84"/>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rsid w:val="00E22B84"/>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E22B84"/>
    <w:pPr>
      <w:overflowPunct w:val="0"/>
      <w:autoSpaceDE w:val="0"/>
      <w:autoSpaceDN w:val="0"/>
      <w:adjustRightInd w:val="0"/>
      <w:jc w:val="both"/>
      <w:textAlignment w:val="baseline"/>
    </w:pPr>
    <w:rPr>
      <w:rFonts w:ascii="Arial" w:hAnsi="Arial"/>
      <w:b/>
      <w:szCs w:val="20"/>
    </w:rPr>
  </w:style>
  <w:style w:type="paragraph" w:styleId="Textoindependiente3">
    <w:name w:val="Body Text 3"/>
    <w:basedOn w:val="Normal"/>
    <w:link w:val="Textoindependiente3Car"/>
    <w:rsid w:val="00E22B84"/>
    <w:pPr>
      <w:ind w:right="6"/>
      <w:jc w:val="both"/>
    </w:pPr>
    <w:rPr>
      <w:rFonts w:ascii="Arial" w:hAnsi="Arial"/>
      <w:szCs w:val="26"/>
    </w:rPr>
  </w:style>
  <w:style w:type="character" w:customStyle="1" w:styleId="Textoindependiente3Car">
    <w:name w:val="Texto independiente 3 Car"/>
    <w:basedOn w:val="Fuentedeprrafopredeter"/>
    <w:link w:val="Textoindependiente3"/>
    <w:rsid w:val="00E22B84"/>
    <w:rPr>
      <w:rFonts w:ascii="Arial" w:eastAsia="Times New Roman" w:hAnsi="Arial" w:cs="Times New Roman"/>
      <w:sz w:val="24"/>
      <w:szCs w:val="26"/>
      <w:lang w:val="es-ES" w:eastAsia="es-ES"/>
    </w:rPr>
  </w:style>
  <w:style w:type="paragraph" w:customStyle="1" w:styleId="BodyText32">
    <w:name w:val="Body Text 32"/>
    <w:basedOn w:val="Normal"/>
    <w:rsid w:val="00E22B84"/>
    <w:pPr>
      <w:autoSpaceDE w:val="0"/>
      <w:autoSpaceDN w:val="0"/>
      <w:jc w:val="both"/>
    </w:pPr>
    <w:rPr>
      <w:rFonts w:ascii="Arial" w:hAnsi="Arial" w:cs="Arial"/>
      <w:color w:val="000000"/>
    </w:rPr>
  </w:style>
  <w:style w:type="paragraph" w:customStyle="1" w:styleId="BodyText21">
    <w:name w:val="Body Text 21"/>
    <w:basedOn w:val="Normal"/>
    <w:link w:val="BodyText21Char"/>
    <w:rsid w:val="00E22B84"/>
    <w:pPr>
      <w:overflowPunct w:val="0"/>
      <w:autoSpaceDE w:val="0"/>
      <w:autoSpaceDN w:val="0"/>
      <w:adjustRightInd w:val="0"/>
      <w:jc w:val="both"/>
      <w:textAlignment w:val="baseline"/>
    </w:pPr>
    <w:rPr>
      <w:sz w:val="26"/>
      <w:szCs w:val="20"/>
    </w:rPr>
  </w:style>
  <w:style w:type="character" w:customStyle="1" w:styleId="BodyText21Char">
    <w:name w:val="Body Text 21 Char"/>
    <w:link w:val="BodyText21"/>
    <w:rsid w:val="00E22B84"/>
    <w:rPr>
      <w:rFonts w:ascii="Times New Roman" w:eastAsia="Times New Roman" w:hAnsi="Times New Roman" w:cs="Times New Roman"/>
      <w:sz w:val="26"/>
      <w:szCs w:val="20"/>
      <w:lang w:val="es-ES" w:eastAsia="es-ES"/>
    </w:rPr>
  </w:style>
  <w:style w:type="paragraph" w:styleId="Sangra2detindependiente">
    <w:name w:val="Body Text Indent 2"/>
    <w:basedOn w:val="Normal"/>
    <w:link w:val="Sangra2detindependienteCar"/>
    <w:rsid w:val="00E22B84"/>
    <w:pPr>
      <w:ind w:left="3828" w:hanging="5529"/>
      <w:jc w:val="both"/>
    </w:pPr>
    <w:rPr>
      <w:rFonts w:ascii="Arial Narrow" w:hAnsi="Arial Narrow"/>
      <w:color w:val="000000"/>
      <w:sz w:val="22"/>
      <w:szCs w:val="20"/>
    </w:rPr>
  </w:style>
  <w:style w:type="character" w:customStyle="1" w:styleId="Sangra2detindependienteCar">
    <w:name w:val="Sangría 2 de t. independiente Car"/>
    <w:basedOn w:val="Fuentedeprrafopredeter"/>
    <w:link w:val="Sangra2detindependiente"/>
    <w:rsid w:val="00E22B84"/>
    <w:rPr>
      <w:rFonts w:ascii="Arial Narrow" w:eastAsia="Times New Roman" w:hAnsi="Arial Narrow" w:cs="Times New Roman"/>
      <w:color w:val="000000"/>
      <w:szCs w:val="20"/>
      <w:lang w:val="es-ES" w:eastAsia="es-ES"/>
    </w:rPr>
  </w:style>
  <w:style w:type="paragraph" w:styleId="Lista2">
    <w:name w:val="List 2"/>
    <w:basedOn w:val="Normal"/>
    <w:rsid w:val="00E22B84"/>
    <w:pPr>
      <w:ind w:left="720" w:hanging="360"/>
    </w:pPr>
    <w:rPr>
      <w:rFonts w:ascii="Arial" w:hAnsi="Arial"/>
      <w:sz w:val="22"/>
      <w:szCs w:val="20"/>
    </w:rPr>
  </w:style>
  <w:style w:type="paragraph" w:styleId="Textodebloque">
    <w:name w:val="Block Text"/>
    <w:basedOn w:val="Normal"/>
    <w:rsid w:val="00E22B84"/>
    <w:pPr>
      <w:spacing w:line="240" w:lineRule="atLeast"/>
      <w:ind w:left="67" w:right="6"/>
      <w:jc w:val="both"/>
    </w:pPr>
    <w:rPr>
      <w:rFonts w:ascii="Arial" w:hAnsi="Arial"/>
      <w:b/>
      <w:bCs/>
      <w:sz w:val="22"/>
      <w:szCs w:val="20"/>
    </w:rPr>
  </w:style>
  <w:style w:type="paragraph" w:customStyle="1" w:styleId="font0">
    <w:name w:val="font0"/>
    <w:basedOn w:val="Normal"/>
    <w:rsid w:val="00E22B84"/>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E22B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E22B84"/>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E22B8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E22B8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E22B84"/>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E22B84"/>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E22B84"/>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E22B84"/>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E22B84"/>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E22B8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E22B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E22B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E22B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E22B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E22B8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E22B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E22B8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E22B8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E22B8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E22B8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E22B8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E22B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E22B84"/>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E22B84"/>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E22B84"/>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E22B84"/>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E22B84"/>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E22B84"/>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E22B84"/>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E22B84"/>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E22B8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E22B8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E22B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E22B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E22B8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E22B84"/>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E22B84"/>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E22B84"/>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E22B84"/>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E22B84"/>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E22B84"/>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5">
    <w:name w:val="xl65"/>
    <w:basedOn w:val="Normal"/>
    <w:rsid w:val="00E22B84"/>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6">
    <w:name w:val="xl66"/>
    <w:basedOn w:val="Normal"/>
    <w:rsid w:val="00E22B8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67">
    <w:name w:val="xl67"/>
    <w:basedOn w:val="Normal"/>
    <w:rsid w:val="00E22B8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E22B84"/>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9">
    <w:name w:val="xl69"/>
    <w:basedOn w:val="Normal"/>
    <w:rsid w:val="00E22B84"/>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E22B8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E22B84"/>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E22B84"/>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3">
    <w:name w:val="xl73"/>
    <w:basedOn w:val="Normal"/>
    <w:rsid w:val="00E22B84"/>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74">
    <w:name w:val="xl74"/>
    <w:basedOn w:val="Normal"/>
    <w:rsid w:val="00E22B84"/>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5">
    <w:name w:val="xl75"/>
    <w:basedOn w:val="Normal"/>
    <w:rsid w:val="00E22B84"/>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76">
    <w:name w:val="xl76"/>
    <w:basedOn w:val="Normal"/>
    <w:rsid w:val="00E22B84"/>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E22B84"/>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E22B84"/>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E22B84"/>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E22B84"/>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E22B84"/>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E22B84"/>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E22B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E22B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E22B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E22B8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E22B8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E22B8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E22B8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E22B8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E22B8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E22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E22B84"/>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E22B8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character" w:styleId="Hipervnculovisitado">
    <w:name w:val="FollowedHyperlink"/>
    <w:uiPriority w:val="99"/>
    <w:rsid w:val="00E22B84"/>
    <w:rPr>
      <w:rFonts w:ascii="Times New Roman" w:eastAsia="Times New Roman" w:hAnsi="Times New Roman"/>
      <w:color w:val="800080"/>
      <w:u w:val="single"/>
    </w:rPr>
  </w:style>
  <w:style w:type="paragraph" w:customStyle="1" w:styleId="BodyText27">
    <w:name w:val="Body Text 27"/>
    <w:basedOn w:val="Normal"/>
    <w:rsid w:val="00E22B84"/>
    <w:pPr>
      <w:widowControl w:val="0"/>
      <w:overflowPunct w:val="0"/>
      <w:autoSpaceDE w:val="0"/>
      <w:autoSpaceDN w:val="0"/>
      <w:adjustRightInd w:val="0"/>
      <w:jc w:val="both"/>
      <w:textAlignment w:val="baseline"/>
    </w:pPr>
    <w:rPr>
      <w:rFonts w:ascii="Arial" w:hAnsi="Arial"/>
      <w:sz w:val="18"/>
      <w:szCs w:val="20"/>
    </w:rPr>
  </w:style>
  <w:style w:type="character" w:styleId="Refdenotaalpie">
    <w:name w:val="footnote reference"/>
    <w:aliases w:val="referencia nota al pie,Texto de nota al pie,Ref,de nota al pie,Nota de pie,Referencia nota al pie,BVI fnr,BVI fnr Car Car,BVI fnr Car,BVI fnr Car Car Car Car,Appel note de bas de page,Footnotes refss,Ref. de nota al pie2,Footnote,f"/>
    <w:uiPriority w:val="99"/>
    <w:rsid w:val="00E22B84"/>
    <w:rPr>
      <w:rFonts w:ascii="Times New Roman" w:eastAsia="Times New Roman" w:hAnsi="Times New Roman"/>
      <w:vertAlign w:val="superscript"/>
    </w:rPr>
  </w:style>
  <w:style w:type="character" w:customStyle="1" w:styleId="CarCar1">
    <w:name w:val="Car Car1"/>
    <w:rsid w:val="00E22B84"/>
    <w:rPr>
      <w:rFonts w:ascii="Arial" w:eastAsia="Times New Roman" w:hAnsi="Arial" w:cs="Arial"/>
      <w:lang w:val="es-ES_tradnl" w:eastAsia="es-ES" w:bidi="ar-SA"/>
    </w:rPr>
  </w:style>
  <w:style w:type="paragraph" w:styleId="Textodeglobo">
    <w:name w:val="Balloon Text"/>
    <w:basedOn w:val="Normal"/>
    <w:link w:val="TextodegloboCar"/>
    <w:uiPriority w:val="99"/>
    <w:rsid w:val="00E22B84"/>
    <w:rPr>
      <w:rFonts w:cs="Tahoma"/>
      <w:sz w:val="16"/>
      <w:szCs w:val="16"/>
      <w:lang w:val="es-ES_tradnl" w:eastAsia="en-US"/>
    </w:rPr>
  </w:style>
  <w:style w:type="character" w:customStyle="1" w:styleId="TextodegloboCar">
    <w:name w:val="Texto de globo Car"/>
    <w:basedOn w:val="Fuentedeprrafopredeter"/>
    <w:link w:val="Textodeglobo"/>
    <w:uiPriority w:val="99"/>
    <w:rsid w:val="00E22B84"/>
    <w:rPr>
      <w:rFonts w:ascii="Tahoma" w:eastAsia="Times New Roman" w:hAnsi="Tahoma" w:cs="Tahoma"/>
      <w:sz w:val="16"/>
      <w:szCs w:val="16"/>
      <w:lang w:val="es-ES_tradnl"/>
    </w:rPr>
  </w:style>
  <w:style w:type="paragraph" w:customStyle="1" w:styleId="NormalSencillo">
    <w:name w:val="Normal Sencillo"/>
    <w:basedOn w:val="Normal"/>
    <w:next w:val="Normal"/>
    <w:rsid w:val="00E22B84"/>
    <w:pPr>
      <w:suppressAutoHyphens/>
      <w:jc w:val="both"/>
    </w:pPr>
    <w:rPr>
      <w:rFonts w:ascii="Arial" w:hAnsi="Arial"/>
      <w:sz w:val="20"/>
      <w:szCs w:val="20"/>
      <w:lang w:val="es-ES_tradnl"/>
    </w:rPr>
  </w:style>
  <w:style w:type="paragraph" w:customStyle="1" w:styleId="Ttulo31">
    <w:name w:val="Título 31"/>
    <w:basedOn w:val="Normal"/>
    <w:rsid w:val="00E22B84"/>
    <w:pPr>
      <w:tabs>
        <w:tab w:val="num" w:pos="2160"/>
      </w:tabs>
    </w:pPr>
    <w:rPr>
      <w:rFonts w:ascii="Arial" w:hAnsi="Arial"/>
      <w:b/>
      <w:bCs/>
      <w:sz w:val="26"/>
      <w:szCs w:val="26"/>
    </w:rPr>
  </w:style>
  <w:style w:type="paragraph" w:customStyle="1" w:styleId="Ttulo41">
    <w:name w:val="Título 41"/>
    <w:basedOn w:val="Normal"/>
    <w:rsid w:val="00E22B84"/>
  </w:style>
  <w:style w:type="paragraph" w:customStyle="1" w:styleId="Ttulo51">
    <w:name w:val="Título 51"/>
    <w:basedOn w:val="Normal"/>
    <w:rsid w:val="00E22B84"/>
  </w:style>
  <w:style w:type="paragraph" w:customStyle="1" w:styleId="Ttulo61">
    <w:name w:val="Título 61"/>
    <w:basedOn w:val="Normal"/>
    <w:rsid w:val="00E22B84"/>
  </w:style>
  <w:style w:type="paragraph" w:customStyle="1" w:styleId="Ttulo71">
    <w:name w:val="Título 71"/>
    <w:basedOn w:val="Normal"/>
    <w:rsid w:val="00E22B84"/>
  </w:style>
  <w:style w:type="paragraph" w:customStyle="1" w:styleId="Ttulo81">
    <w:name w:val="Título 81"/>
    <w:basedOn w:val="Normal"/>
    <w:rsid w:val="00E22B84"/>
  </w:style>
  <w:style w:type="paragraph" w:customStyle="1" w:styleId="Ttulo91">
    <w:name w:val="Título 91"/>
    <w:basedOn w:val="Normal"/>
    <w:rsid w:val="00E22B84"/>
  </w:style>
  <w:style w:type="paragraph" w:styleId="TDC3">
    <w:name w:val="toc 3"/>
    <w:basedOn w:val="Normal"/>
    <w:next w:val="Normal"/>
    <w:uiPriority w:val="39"/>
    <w:rsid w:val="00486948"/>
    <w:pPr>
      <w:ind w:left="240"/>
    </w:pPr>
    <w:rPr>
      <w:rFonts w:ascii="Calibri" w:hAnsi="Calibri"/>
      <w:sz w:val="20"/>
      <w:szCs w:val="20"/>
    </w:rPr>
  </w:style>
  <w:style w:type="character" w:customStyle="1" w:styleId="CarCar4">
    <w:name w:val="Car Car4"/>
    <w:rsid w:val="00E22B84"/>
    <w:rPr>
      <w:rFonts w:ascii="Arial" w:eastAsia="Times New Roman" w:hAnsi="Arial" w:cs="Arial"/>
      <w:b/>
      <w:bCs/>
      <w:sz w:val="26"/>
      <w:szCs w:val="26"/>
      <w:lang w:val="es-CO" w:eastAsia="es-ES" w:bidi="ar-SA"/>
    </w:rPr>
  </w:style>
  <w:style w:type="table" w:styleId="Tablaconcuadrcula">
    <w:name w:val="Table Grid"/>
    <w:basedOn w:val="Tablanormal"/>
    <w:uiPriority w:val="39"/>
    <w:rsid w:val="00E22B84"/>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E22B84"/>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E22B84"/>
    <w:pPr>
      <w:spacing w:before="100" w:beforeAutospacing="1" w:after="100" w:afterAutospacing="1"/>
    </w:pPr>
    <w:rPr>
      <w:rFonts w:eastAsia="Arial Unicode MS" w:cs="Tahoma"/>
      <w:b/>
      <w:bCs/>
      <w:color w:val="000000"/>
      <w:sz w:val="16"/>
      <w:szCs w:val="16"/>
    </w:rPr>
  </w:style>
  <w:style w:type="paragraph" w:customStyle="1" w:styleId="font6">
    <w:name w:val="font6"/>
    <w:basedOn w:val="Normal"/>
    <w:rsid w:val="00E22B84"/>
    <w:pPr>
      <w:spacing w:before="100" w:beforeAutospacing="1" w:after="100" w:afterAutospacing="1"/>
    </w:pPr>
    <w:rPr>
      <w:rFonts w:eastAsia="Arial Unicode MS" w:cs="Tahoma"/>
      <w:color w:val="000000"/>
      <w:sz w:val="16"/>
      <w:szCs w:val="16"/>
    </w:rPr>
  </w:style>
  <w:style w:type="paragraph" w:customStyle="1" w:styleId="xl22">
    <w:name w:val="xl22"/>
    <w:basedOn w:val="Normal"/>
    <w:rsid w:val="00E22B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E22B8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E22B84"/>
    <w:pPr>
      <w:spacing w:before="283"/>
      <w:ind w:left="624" w:hanging="454"/>
    </w:pPr>
    <w:rPr>
      <w:rFonts w:ascii="Times" w:eastAsia="Arial Unicode MS" w:hAnsi="Times"/>
      <w:spacing w:val="-15"/>
      <w:sz w:val="20"/>
      <w:szCs w:val="20"/>
    </w:rPr>
  </w:style>
  <w:style w:type="paragraph" w:styleId="Fecha">
    <w:name w:val="Date"/>
    <w:basedOn w:val="Normal"/>
    <w:next w:val="Normal"/>
    <w:link w:val="FechaCar"/>
    <w:rsid w:val="00E22B84"/>
  </w:style>
  <w:style w:type="character" w:customStyle="1" w:styleId="FechaCar">
    <w:name w:val="Fecha Car"/>
    <w:basedOn w:val="Fuentedeprrafopredeter"/>
    <w:link w:val="Fecha"/>
    <w:rsid w:val="00E22B84"/>
    <w:rPr>
      <w:rFonts w:ascii="Times New Roman" w:eastAsia="Times New Roman" w:hAnsi="Times New Roman" w:cs="Times New Roman"/>
      <w:sz w:val="24"/>
      <w:szCs w:val="24"/>
      <w:lang w:val="es-ES" w:eastAsia="es-ES"/>
    </w:rPr>
  </w:style>
  <w:style w:type="paragraph" w:styleId="TDC1">
    <w:name w:val="toc 1"/>
    <w:basedOn w:val="Normal"/>
    <w:next w:val="Normal"/>
    <w:uiPriority w:val="39"/>
    <w:rsid w:val="00486948"/>
    <w:pPr>
      <w:spacing w:before="360"/>
    </w:pPr>
    <w:rPr>
      <w:rFonts w:ascii="Cambria" w:hAnsi="Cambria"/>
      <w:b/>
      <w:bCs/>
      <w:caps/>
    </w:rPr>
  </w:style>
  <w:style w:type="paragraph" w:customStyle="1" w:styleId="MARITZA3">
    <w:name w:val="MARITZA3"/>
    <w:rsid w:val="00E22B84"/>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Tibitoc">
    <w:name w:val="Tibitoc"/>
    <w:basedOn w:val="Normal"/>
    <w:rsid w:val="00E22B84"/>
    <w:pPr>
      <w:widowControl w:val="0"/>
      <w:jc w:val="center"/>
    </w:pPr>
    <w:rPr>
      <w:rFonts w:ascii="Arial" w:hAnsi="Arial"/>
      <w:b/>
      <w:szCs w:val="20"/>
      <w:lang w:val="es-ES_tradnl"/>
    </w:rPr>
  </w:style>
  <w:style w:type="character" w:customStyle="1" w:styleId="BodyText21Car">
    <w:name w:val="Body Text 21 Car"/>
    <w:rsid w:val="00E22B84"/>
    <w:rPr>
      <w:rFonts w:ascii="Arial" w:eastAsia="Times New Roman" w:hAnsi="Arial"/>
      <w:b/>
      <w:sz w:val="24"/>
      <w:lang w:val="es-CO" w:eastAsia="es-ES" w:bidi="ar-SA"/>
    </w:rPr>
  </w:style>
  <w:style w:type="character" w:styleId="Fuerte">
    <w:name w:val="Strong"/>
    <w:uiPriority w:val="22"/>
    <w:qFormat/>
    <w:rsid w:val="00E22B84"/>
    <w:rPr>
      <w:rFonts w:ascii="Times New Roman" w:eastAsia="Times New Roman" w:hAnsi="Times New Roman"/>
      <w:b/>
      <w:bCs/>
    </w:rPr>
  </w:style>
  <w:style w:type="paragraph" w:customStyle="1" w:styleId="Ttulo11">
    <w:name w:val="Título 11"/>
    <w:basedOn w:val="Normal"/>
    <w:rsid w:val="00E22B84"/>
    <w:pPr>
      <w:tabs>
        <w:tab w:val="num" w:pos="720"/>
      </w:tabs>
    </w:pPr>
  </w:style>
  <w:style w:type="paragraph" w:customStyle="1" w:styleId="Ttulo21">
    <w:name w:val="Título 21"/>
    <w:basedOn w:val="Normal"/>
    <w:rsid w:val="00E22B84"/>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rsid w:val="00E22B84"/>
    <w:rPr>
      <w:rFonts w:ascii="Arial" w:eastAsia="Times New Roman" w:hAnsi="Arial" w:cs="Arial"/>
      <w:lang w:val="es-ES_tradnl" w:eastAsia="es-ES" w:bidi="ar-SA"/>
    </w:rPr>
  </w:style>
  <w:style w:type="paragraph" w:styleId="Tabladeilustraciones">
    <w:name w:val="table of figures"/>
    <w:basedOn w:val="Normal"/>
    <w:next w:val="Normal"/>
    <w:rsid w:val="00E22B84"/>
    <w:pPr>
      <w:autoSpaceDE w:val="0"/>
      <w:autoSpaceDN w:val="0"/>
      <w:adjustRightInd w:val="0"/>
      <w:jc w:val="both"/>
    </w:pPr>
    <w:rPr>
      <w:rFonts w:ascii="Arial" w:hAnsi="Arial" w:cs="Arial"/>
      <w:bCs/>
      <w:color w:val="000000"/>
    </w:rPr>
  </w:style>
  <w:style w:type="paragraph" w:styleId="TDC2">
    <w:name w:val="toc 2"/>
    <w:basedOn w:val="Normal"/>
    <w:next w:val="Normal"/>
    <w:uiPriority w:val="39"/>
    <w:rsid w:val="00486948"/>
    <w:pPr>
      <w:spacing w:before="240"/>
    </w:pPr>
    <w:rPr>
      <w:rFonts w:ascii="Calibri" w:hAnsi="Calibri"/>
      <w:b/>
      <w:bCs/>
      <w:sz w:val="20"/>
      <w:szCs w:val="20"/>
    </w:rPr>
  </w:style>
  <w:style w:type="paragraph" w:styleId="Textocomentario">
    <w:name w:val="annotation text"/>
    <w:aliases w:val="Car"/>
    <w:basedOn w:val="Normal"/>
    <w:link w:val="TextocomentarioCar"/>
    <w:uiPriority w:val="99"/>
    <w:qFormat/>
    <w:rsid w:val="00E22B84"/>
    <w:rPr>
      <w:rFonts w:ascii="Tms Rmn" w:hAnsi="Tms Rmn"/>
      <w:sz w:val="20"/>
      <w:szCs w:val="20"/>
      <w:lang w:val="es-ES_tradnl" w:eastAsia="x-none"/>
    </w:rPr>
  </w:style>
  <w:style w:type="character" w:customStyle="1" w:styleId="TextocomentarioCar">
    <w:name w:val="Texto comentario Car"/>
    <w:aliases w:val="Car Car"/>
    <w:basedOn w:val="Fuentedeprrafopredeter"/>
    <w:link w:val="Textocomentario"/>
    <w:uiPriority w:val="99"/>
    <w:qFormat/>
    <w:rsid w:val="00E22B84"/>
    <w:rPr>
      <w:rFonts w:ascii="Tms Rmn" w:eastAsia="Times New Roman" w:hAnsi="Tms Rmn" w:cs="Times New Roman"/>
      <w:sz w:val="20"/>
      <w:szCs w:val="20"/>
      <w:lang w:val="es-ES_tradnl" w:eastAsia="x-none"/>
    </w:rPr>
  </w:style>
  <w:style w:type="paragraph" w:customStyle="1" w:styleId="BodyText26">
    <w:name w:val="Body Text 26"/>
    <w:basedOn w:val="Normal"/>
    <w:rsid w:val="00E22B84"/>
    <w:pPr>
      <w:overflowPunct w:val="0"/>
      <w:autoSpaceDE w:val="0"/>
      <w:autoSpaceDN w:val="0"/>
      <w:adjustRightInd w:val="0"/>
      <w:ind w:left="3179" w:hanging="1619"/>
      <w:jc w:val="both"/>
      <w:textAlignment w:val="baseline"/>
    </w:pPr>
    <w:rPr>
      <w:rFonts w:ascii="Arial" w:hAnsi="Arial"/>
      <w:b/>
      <w:sz w:val="22"/>
      <w:szCs w:val="20"/>
    </w:rPr>
  </w:style>
  <w:style w:type="paragraph" w:styleId="TtuloTDC">
    <w:name w:val="TOC Heading"/>
    <w:basedOn w:val="Ttulo1"/>
    <w:next w:val="Normal"/>
    <w:uiPriority w:val="39"/>
    <w:qFormat/>
    <w:rsid w:val="00E22B84"/>
    <w:pPr>
      <w:keepLines/>
      <w:widowControl/>
      <w:tabs>
        <w:tab w:val="clear" w:pos="1800"/>
      </w:tabs>
      <w:autoSpaceDE/>
      <w:autoSpaceDN/>
      <w:spacing w:before="480" w:line="276" w:lineRule="auto"/>
      <w:jc w:val="left"/>
      <w:outlineLvl w:val="9"/>
    </w:pPr>
    <w:rPr>
      <w:rFonts w:ascii="Cambria" w:hAnsi="Cambria"/>
      <w:caps w:val="0"/>
      <w:color w:val="365F91"/>
      <w:lang w:val="es-ES" w:eastAsia="en-US"/>
    </w:rPr>
  </w:style>
  <w:style w:type="paragraph" w:customStyle="1" w:styleId="Default">
    <w:name w:val="Default"/>
    <w:link w:val="DefaultCar"/>
    <w:rsid w:val="00E22B84"/>
    <w:pPr>
      <w:autoSpaceDE w:val="0"/>
      <w:autoSpaceDN w:val="0"/>
      <w:adjustRightInd w:val="0"/>
      <w:spacing w:after="0" w:line="240" w:lineRule="auto"/>
    </w:pPr>
    <w:rPr>
      <w:rFonts w:ascii="Tahoma" w:eastAsia="Calibri" w:hAnsi="Tahoma" w:cs="Tahoma"/>
      <w:color w:val="000000"/>
      <w:sz w:val="24"/>
      <w:szCs w:val="24"/>
      <w:lang w:val="es-ES"/>
    </w:rPr>
  </w:style>
  <w:style w:type="character" w:customStyle="1" w:styleId="DefaultCar">
    <w:name w:val="Default Car"/>
    <w:link w:val="Default"/>
    <w:rsid w:val="00486948"/>
    <w:rPr>
      <w:rFonts w:ascii="Tahoma" w:eastAsia="Calibri" w:hAnsi="Tahoma" w:cs="Tahoma"/>
      <w:color w:val="000000"/>
      <w:sz w:val="24"/>
      <w:szCs w:val="24"/>
      <w:lang w:val="es-ES"/>
    </w:rPr>
  </w:style>
  <w:style w:type="character" w:styleId="Refdecomentario">
    <w:name w:val="annotation reference"/>
    <w:uiPriority w:val="99"/>
    <w:qFormat/>
    <w:rsid w:val="00E22B84"/>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E22B84"/>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E22B84"/>
    <w:rPr>
      <w:rFonts w:ascii="Times New Roman" w:eastAsia="Times New Roman" w:hAnsi="Times New Roman" w:cs="Times New Roman"/>
      <w:b/>
      <w:bCs/>
      <w:sz w:val="20"/>
      <w:szCs w:val="20"/>
      <w:lang w:val="es-ES" w:eastAsia="x-none"/>
    </w:rPr>
  </w:style>
  <w:style w:type="paragraph" w:customStyle="1" w:styleId="Prrafodelista1">
    <w:name w:val="Párrafo de lista1"/>
    <w:basedOn w:val="Normal"/>
    <w:uiPriority w:val="1"/>
    <w:qFormat/>
    <w:rsid w:val="00E22B84"/>
    <w:pPr>
      <w:spacing w:after="200"/>
      <w:ind w:left="720"/>
      <w:contextualSpacing/>
      <w:jc w:val="center"/>
    </w:pPr>
    <w:rPr>
      <w:rFonts w:ascii="Calibri" w:hAnsi="Calibri"/>
      <w:sz w:val="22"/>
      <w:szCs w:val="22"/>
      <w:lang w:eastAsia="en-US"/>
    </w:rPr>
  </w:style>
  <w:style w:type="paragraph" w:customStyle="1" w:styleId="Prrafodelista11">
    <w:name w:val="Párrafo de lista11"/>
    <w:basedOn w:val="Normal"/>
    <w:rsid w:val="007B03E4"/>
    <w:pPr>
      <w:ind w:left="720"/>
      <w:contextualSpacing/>
    </w:pPr>
  </w:style>
  <w:style w:type="character" w:customStyle="1" w:styleId="textonavy1">
    <w:name w:val="texto_navy1"/>
    <w:rsid w:val="00E22B84"/>
    <w:rPr>
      <w:rFonts w:ascii="Times New Roman" w:eastAsia="Times New Roman" w:hAnsi="Times New Roman"/>
      <w:color w:val="000080"/>
    </w:rPr>
  </w:style>
  <w:style w:type="paragraph" w:customStyle="1" w:styleId="txt">
    <w:name w:val="txt"/>
    <w:basedOn w:val="Normal"/>
    <w:uiPriority w:val="99"/>
    <w:rsid w:val="00E22B84"/>
    <w:pPr>
      <w:spacing w:before="100" w:beforeAutospacing="1" w:after="100" w:afterAutospacing="1"/>
      <w:jc w:val="both"/>
    </w:pPr>
    <w:rPr>
      <w:rFonts w:ascii="Arial" w:eastAsia="Calibri" w:hAnsi="Arial" w:cs="Arial"/>
      <w:color w:val="000000"/>
      <w:sz w:val="17"/>
      <w:szCs w:val="17"/>
      <w:lang w:eastAsia="es-CO"/>
    </w:rPr>
  </w:style>
  <w:style w:type="character" w:customStyle="1" w:styleId="apple-style-span">
    <w:name w:val="apple-style-span"/>
    <w:rsid w:val="00E22B84"/>
    <w:rPr>
      <w:rFonts w:ascii="Times New Roman" w:eastAsia="Times New Roman" w:hAnsi="Times New Roman"/>
    </w:rPr>
  </w:style>
  <w:style w:type="paragraph" w:styleId="TDC4">
    <w:name w:val="toc 4"/>
    <w:basedOn w:val="Normal"/>
    <w:next w:val="Normal"/>
    <w:uiPriority w:val="39"/>
    <w:rsid w:val="00486948"/>
    <w:pPr>
      <w:ind w:left="480"/>
    </w:pPr>
    <w:rPr>
      <w:rFonts w:ascii="Calibri" w:hAnsi="Calibri"/>
      <w:sz w:val="20"/>
      <w:szCs w:val="20"/>
    </w:rPr>
  </w:style>
  <w:style w:type="paragraph" w:styleId="TDC5">
    <w:name w:val="toc 5"/>
    <w:basedOn w:val="Normal"/>
    <w:next w:val="Normal"/>
    <w:uiPriority w:val="39"/>
    <w:rsid w:val="00486948"/>
    <w:pPr>
      <w:ind w:left="720"/>
    </w:pPr>
    <w:rPr>
      <w:rFonts w:ascii="Calibri" w:hAnsi="Calibri"/>
      <w:sz w:val="20"/>
      <w:szCs w:val="20"/>
    </w:rPr>
  </w:style>
  <w:style w:type="paragraph" w:styleId="TDC6">
    <w:name w:val="toc 6"/>
    <w:basedOn w:val="Normal"/>
    <w:next w:val="Normal"/>
    <w:uiPriority w:val="39"/>
    <w:rsid w:val="00486948"/>
    <w:pPr>
      <w:ind w:left="960"/>
    </w:pPr>
    <w:rPr>
      <w:rFonts w:ascii="Calibri" w:hAnsi="Calibri"/>
      <w:sz w:val="20"/>
      <w:szCs w:val="20"/>
    </w:rPr>
  </w:style>
  <w:style w:type="paragraph" w:styleId="TDC7">
    <w:name w:val="toc 7"/>
    <w:basedOn w:val="Normal"/>
    <w:next w:val="Normal"/>
    <w:uiPriority w:val="39"/>
    <w:rsid w:val="00486948"/>
    <w:pPr>
      <w:ind w:left="1200"/>
    </w:pPr>
    <w:rPr>
      <w:rFonts w:ascii="Calibri" w:hAnsi="Calibri"/>
      <w:sz w:val="20"/>
      <w:szCs w:val="20"/>
    </w:rPr>
  </w:style>
  <w:style w:type="paragraph" w:styleId="TDC8">
    <w:name w:val="toc 8"/>
    <w:basedOn w:val="Normal"/>
    <w:next w:val="Normal"/>
    <w:uiPriority w:val="39"/>
    <w:rsid w:val="00486948"/>
    <w:pPr>
      <w:ind w:left="1440"/>
    </w:pPr>
    <w:rPr>
      <w:rFonts w:ascii="Calibri" w:hAnsi="Calibri"/>
      <w:sz w:val="20"/>
      <w:szCs w:val="20"/>
    </w:rPr>
  </w:style>
  <w:style w:type="paragraph" w:styleId="TDC9">
    <w:name w:val="toc 9"/>
    <w:basedOn w:val="Normal"/>
    <w:next w:val="Normal"/>
    <w:uiPriority w:val="39"/>
    <w:rsid w:val="00486948"/>
    <w:pPr>
      <w:ind w:left="1680"/>
    </w:pPr>
    <w:rPr>
      <w:rFonts w:ascii="Calibri" w:hAnsi="Calibri"/>
      <w:sz w:val="20"/>
      <w:szCs w:val="20"/>
    </w:rPr>
  </w:style>
  <w:style w:type="character" w:customStyle="1" w:styleId="apple-converted-space">
    <w:name w:val="apple-converted-space"/>
    <w:rsid w:val="00E22B84"/>
    <w:rPr>
      <w:rFonts w:ascii="Times New Roman" w:eastAsia="Times New Roman" w:hAnsi="Times New Roman" w:cs="Times New Roman"/>
    </w:rPr>
  </w:style>
  <w:style w:type="character" w:styleId="Textodelmarcadordeposicin">
    <w:name w:val="Placeholder Text"/>
    <w:uiPriority w:val="99"/>
    <w:semiHidden/>
    <w:rsid w:val="00E22B84"/>
    <w:rPr>
      <w:color w:val="808080"/>
    </w:rPr>
  </w:style>
  <w:style w:type="paragraph" w:customStyle="1" w:styleId="BodyText22">
    <w:name w:val="Body Text 22"/>
    <w:basedOn w:val="Normal"/>
    <w:rsid w:val="00E22B84"/>
    <w:pPr>
      <w:overflowPunct w:val="0"/>
      <w:autoSpaceDE w:val="0"/>
      <w:autoSpaceDN w:val="0"/>
      <w:adjustRightInd w:val="0"/>
      <w:jc w:val="both"/>
      <w:textAlignment w:val="baseline"/>
    </w:pPr>
    <w:rPr>
      <w:rFonts w:ascii="Arial" w:hAnsi="Arial"/>
      <w:sz w:val="22"/>
      <w:szCs w:val="20"/>
    </w:rPr>
  </w:style>
  <w:style w:type="paragraph" w:styleId="Revisin">
    <w:name w:val="Revision"/>
    <w:hidden/>
    <w:uiPriority w:val="99"/>
    <w:semiHidden/>
    <w:rsid w:val="00E22B84"/>
    <w:pPr>
      <w:spacing w:after="0" w:line="240" w:lineRule="auto"/>
    </w:pPr>
    <w:rPr>
      <w:rFonts w:ascii="Times New Roman" w:eastAsia="Times New Roman" w:hAnsi="Times New Roman" w:cs="Times New Roman"/>
      <w:sz w:val="24"/>
      <w:szCs w:val="24"/>
      <w:lang w:val="es-ES" w:eastAsia="es-ES"/>
    </w:rPr>
  </w:style>
  <w:style w:type="character" w:customStyle="1" w:styleId="FontStyle65">
    <w:name w:val="Font Style65"/>
    <w:uiPriority w:val="99"/>
    <w:rsid w:val="00E22B84"/>
    <w:rPr>
      <w:rFonts w:ascii="Arial Narrow" w:eastAsia="Times New Roman" w:hAnsi="Arial Narrow" w:cs="Arial Narrow"/>
      <w:b/>
      <w:bCs/>
      <w:sz w:val="22"/>
      <w:szCs w:val="22"/>
    </w:rPr>
  </w:style>
  <w:style w:type="paragraph" w:customStyle="1" w:styleId="Style48">
    <w:name w:val="Style48"/>
    <w:basedOn w:val="Normal"/>
    <w:uiPriority w:val="99"/>
    <w:rsid w:val="00E22B84"/>
    <w:pPr>
      <w:widowControl w:val="0"/>
      <w:autoSpaceDE w:val="0"/>
      <w:autoSpaceDN w:val="0"/>
      <w:adjustRightInd w:val="0"/>
      <w:spacing w:line="274" w:lineRule="exact"/>
      <w:jc w:val="both"/>
    </w:pPr>
    <w:rPr>
      <w:rFonts w:ascii="Arial Narrow" w:hAnsi="Arial Narrow"/>
    </w:rPr>
  </w:style>
  <w:style w:type="character" w:customStyle="1" w:styleId="FontStyle66">
    <w:name w:val="Font Style66"/>
    <w:uiPriority w:val="99"/>
    <w:rsid w:val="00E22B84"/>
    <w:rPr>
      <w:rFonts w:ascii="Arial Narrow" w:eastAsia="Times New Roman" w:hAnsi="Arial Narrow" w:cs="Arial Narrow"/>
      <w:sz w:val="22"/>
      <w:szCs w:val="22"/>
    </w:rPr>
  </w:style>
  <w:style w:type="paragraph" w:customStyle="1" w:styleId="Style47">
    <w:name w:val="Style47"/>
    <w:basedOn w:val="Normal"/>
    <w:uiPriority w:val="99"/>
    <w:rsid w:val="00E22B84"/>
    <w:pPr>
      <w:widowControl w:val="0"/>
      <w:autoSpaceDE w:val="0"/>
      <w:autoSpaceDN w:val="0"/>
      <w:adjustRightInd w:val="0"/>
      <w:jc w:val="both"/>
    </w:pPr>
    <w:rPr>
      <w:rFonts w:ascii="Arial Narrow" w:hAnsi="Arial Narrow"/>
    </w:rPr>
  </w:style>
  <w:style w:type="paragraph" w:customStyle="1" w:styleId="Style9">
    <w:name w:val="Style9"/>
    <w:basedOn w:val="Normal"/>
    <w:uiPriority w:val="99"/>
    <w:rsid w:val="00E22B84"/>
    <w:pPr>
      <w:widowControl w:val="0"/>
      <w:autoSpaceDE w:val="0"/>
      <w:autoSpaceDN w:val="0"/>
      <w:adjustRightInd w:val="0"/>
      <w:jc w:val="center"/>
    </w:pPr>
    <w:rPr>
      <w:rFonts w:ascii="Arial Narrow" w:hAnsi="Arial Narrow"/>
    </w:rPr>
  </w:style>
  <w:style w:type="paragraph" w:customStyle="1" w:styleId="Style3">
    <w:name w:val="Style3"/>
    <w:basedOn w:val="Normal"/>
    <w:uiPriority w:val="99"/>
    <w:rsid w:val="00E22B84"/>
    <w:pPr>
      <w:widowControl w:val="0"/>
      <w:autoSpaceDE w:val="0"/>
      <w:autoSpaceDN w:val="0"/>
      <w:adjustRightInd w:val="0"/>
      <w:spacing w:line="274" w:lineRule="exact"/>
      <w:ind w:hanging="355"/>
      <w:jc w:val="both"/>
    </w:pPr>
    <w:rPr>
      <w:rFonts w:ascii="Arial Narrow" w:hAnsi="Arial Narrow"/>
    </w:rPr>
  </w:style>
  <w:style w:type="paragraph" w:customStyle="1" w:styleId="Style35">
    <w:name w:val="Style35"/>
    <w:basedOn w:val="Normal"/>
    <w:uiPriority w:val="99"/>
    <w:rsid w:val="00E22B84"/>
    <w:pPr>
      <w:widowControl w:val="0"/>
      <w:autoSpaceDE w:val="0"/>
      <w:autoSpaceDN w:val="0"/>
      <w:adjustRightInd w:val="0"/>
      <w:spacing w:line="276" w:lineRule="exact"/>
      <w:jc w:val="both"/>
    </w:pPr>
    <w:rPr>
      <w:rFonts w:ascii="Arial Narrow" w:hAnsi="Arial Narrow"/>
    </w:rPr>
  </w:style>
  <w:style w:type="paragraph" w:customStyle="1" w:styleId="Textoindependiente311">
    <w:name w:val="Texto independiente 311"/>
    <w:basedOn w:val="Normal"/>
    <w:uiPriority w:val="99"/>
    <w:rsid w:val="007B03E4"/>
    <w:pPr>
      <w:jc w:val="both"/>
    </w:pPr>
    <w:rPr>
      <w:rFonts w:ascii="Arial" w:hAnsi="Arial"/>
      <w:sz w:val="22"/>
    </w:rPr>
  </w:style>
  <w:style w:type="paragraph" w:customStyle="1" w:styleId="Style24">
    <w:name w:val="Style24"/>
    <w:basedOn w:val="Normal"/>
    <w:uiPriority w:val="99"/>
    <w:rsid w:val="00E22B84"/>
    <w:pPr>
      <w:widowControl w:val="0"/>
      <w:autoSpaceDE w:val="0"/>
      <w:autoSpaceDN w:val="0"/>
      <w:adjustRightInd w:val="0"/>
    </w:pPr>
    <w:rPr>
      <w:rFonts w:ascii="Arial Narrow" w:hAnsi="Arial Narrow"/>
    </w:rPr>
  </w:style>
  <w:style w:type="paragraph" w:customStyle="1" w:styleId="Style10">
    <w:name w:val="Style10"/>
    <w:basedOn w:val="Normal"/>
    <w:uiPriority w:val="99"/>
    <w:rsid w:val="00E22B84"/>
    <w:pPr>
      <w:widowControl w:val="0"/>
      <w:autoSpaceDE w:val="0"/>
      <w:autoSpaceDN w:val="0"/>
      <w:adjustRightInd w:val="0"/>
      <w:spacing w:line="265" w:lineRule="exact"/>
      <w:ind w:hanging="346"/>
    </w:pPr>
    <w:rPr>
      <w:rFonts w:ascii="Arial Narrow" w:hAnsi="Arial Narrow"/>
    </w:rPr>
  </w:style>
  <w:style w:type="paragraph" w:customStyle="1" w:styleId="Style38">
    <w:name w:val="Style38"/>
    <w:basedOn w:val="Normal"/>
    <w:uiPriority w:val="99"/>
    <w:rsid w:val="00E22B84"/>
    <w:pPr>
      <w:widowControl w:val="0"/>
      <w:autoSpaceDE w:val="0"/>
      <w:autoSpaceDN w:val="0"/>
      <w:adjustRightInd w:val="0"/>
      <w:spacing w:line="230" w:lineRule="exact"/>
      <w:jc w:val="center"/>
    </w:pPr>
    <w:rPr>
      <w:rFonts w:ascii="Arial Narrow" w:hAnsi="Arial Narrow"/>
    </w:rPr>
  </w:style>
  <w:style w:type="paragraph" w:customStyle="1" w:styleId="Style50">
    <w:name w:val="Style50"/>
    <w:basedOn w:val="Normal"/>
    <w:uiPriority w:val="99"/>
    <w:rsid w:val="00E22B84"/>
    <w:pPr>
      <w:widowControl w:val="0"/>
      <w:autoSpaceDE w:val="0"/>
      <w:autoSpaceDN w:val="0"/>
      <w:adjustRightInd w:val="0"/>
      <w:spacing w:line="269" w:lineRule="exact"/>
    </w:pPr>
    <w:rPr>
      <w:rFonts w:ascii="Arial Narrow" w:hAnsi="Arial Narrow"/>
    </w:rPr>
  </w:style>
  <w:style w:type="paragraph" w:customStyle="1" w:styleId="Style53">
    <w:name w:val="Style53"/>
    <w:basedOn w:val="Normal"/>
    <w:uiPriority w:val="99"/>
    <w:rsid w:val="00E22B84"/>
    <w:pPr>
      <w:widowControl w:val="0"/>
      <w:autoSpaceDE w:val="0"/>
      <w:autoSpaceDN w:val="0"/>
      <w:adjustRightInd w:val="0"/>
    </w:pPr>
    <w:rPr>
      <w:rFonts w:ascii="Arial Narrow" w:hAnsi="Arial Narrow"/>
    </w:rPr>
  </w:style>
  <w:style w:type="character" w:customStyle="1" w:styleId="FontStyle60">
    <w:name w:val="Font Style60"/>
    <w:uiPriority w:val="99"/>
    <w:rsid w:val="00E22B84"/>
    <w:rPr>
      <w:rFonts w:ascii="Arial Narrow" w:eastAsia="Times New Roman" w:hAnsi="Arial Narrow" w:cs="Arial Narrow"/>
      <w:b/>
      <w:bCs/>
      <w:sz w:val="18"/>
      <w:szCs w:val="18"/>
    </w:rPr>
  </w:style>
  <w:style w:type="character" w:customStyle="1" w:styleId="FontStyle61">
    <w:name w:val="Font Style61"/>
    <w:uiPriority w:val="99"/>
    <w:rsid w:val="00E22B84"/>
    <w:rPr>
      <w:rFonts w:ascii="Arial Narrow" w:eastAsia="Times New Roman" w:hAnsi="Arial Narrow" w:cs="Arial Narrow"/>
      <w:sz w:val="18"/>
      <w:szCs w:val="18"/>
    </w:rPr>
  </w:style>
  <w:style w:type="paragraph" w:customStyle="1" w:styleId="Style22">
    <w:name w:val="Style22"/>
    <w:basedOn w:val="Normal"/>
    <w:uiPriority w:val="99"/>
    <w:rsid w:val="00E22B84"/>
    <w:pPr>
      <w:widowControl w:val="0"/>
      <w:autoSpaceDE w:val="0"/>
      <w:autoSpaceDN w:val="0"/>
      <w:adjustRightInd w:val="0"/>
    </w:pPr>
    <w:rPr>
      <w:rFonts w:ascii="Arial Narrow" w:hAnsi="Arial Narrow"/>
    </w:rPr>
  </w:style>
  <w:style w:type="character" w:customStyle="1" w:styleId="Listavistosa-nfasis1Car">
    <w:name w:val="Lista vistosa - Énfasis 1 Car"/>
    <w:link w:val="Listavistosa-nfasis1"/>
    <w:uiPriority w:val="34"/>
    <w:rsid w:val="00E22B84"/>
    <w:rPr>
      <w:sz w:val="22"/>
      <w:szCs w:val="22"/>
      <w:lang w:eastAsia="en-US"/>
    </w:rPr>
  </w:style>
  <w:style w:type="table" w:styleId="Listavistosa-nfasis1">
    <w:name w:val="Colorful List Accent 1"/>
    <w:basedOn w:val="Tablanormal"/>
    <w:link w:val="Listavistosa-nfasis1Car"/>
    <w:uiPriority w:val="34"/>
    <w:rsid w:val="00E22B84"/>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E22B84"/>
    <w:pPr>
      <w:widowControl w:val="0"/>
      <w:autoSpaceDE w:val="0"/>
      <w:autoSpaceDN w:val="0"/>
      <w:adjustRightInd w:val="0"/>
      <w:spacing w:line="274" w:lineRule="exact"/>
      <w:jc w:val="both"/>
    </w:pPr>
    <w:rPr>
      <w:rFonts w:ascii="Arial Narrow" w:hAnsi="Arial Narrow"/>
    </w:rPr>
  </w:style>
  <w:style w:type="character" w:customStyle="1" w:styleId="spancontent">
    <w:name w:val="spancontent"/>
    <w:rsid w:val="00E22B84"/>
  </w:style>
  <w:style w:type="paragraph" w:customStyle="1" w:styleId="xl95">
    <w:name w:val="xl95"/>
    <w:basedOn w:val="Normal"/>
    <w:rsid w:val="00E22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MS Mincho" w:hAnsi="Times"/>
      <w:sz w:val="20"/>
      <w:szCs w:val="20"/>
      <w:lang w:val="es-ES_tradnl" w:eastAsia="en-US"/>
    </w:rPr>
  </w:style>
  <w:style w:type="paragraph" w:customStyle="1" w:styleId="xl96">
    <w:name w:val="xl96"/>
    <w:basedOn w:val="Normal"/>
    <w:rsid w:val="00E22B8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eastAsia="MS Mincho" w:hAnsi="Times"/>
      <w:b/>
      <w:bCs/>
      <w:sz w:val="30"/>
      <w:szCs w:val="30"/>
      <w:lang w:val="es-ES_tradnl" w:eastAsia="en-US"/>
    </w:rPr>
  </w:style>
  <w:style w:type="paragraph" w:customStyle="1" w:styleId="xl97">
    <w:name w:val="xl97"/>
    <w:basedOn w:val="Normal"/>
    <w:rsid w:val="00E22B8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Times" w:eastAsia="MS Mincho" w:hAnsi="Times"/>
      <w:sz w:val="20"/>
      <w:szCs w:val="20"/>
      <w:lang w:val="es-ES_tradnl" w:eastAsia="en-US"/>
    </w:rPr>
  </w:style>
  <w:style w:type="paragraph" w:customStyle="1" w:styleId="xl98">
    <w:name w:val="xl98"/>
    <w:basedOn w:val="Normal"/>
    <w:rsid w:val="00E22B84"/>
    <w:pPr>
      <w:pBdr>
        <w:left w:val="single" w:sz="8" w:space="0" w:color="auto"/>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99">
    <w:name w:val="xl99"/>
    <w:basedOn w:val="Normal"/>
    <w:rsid w:val="00E22B84"/>
    <w:pPr>
      <w:pBdr>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0">
    <w:name w:val="xl100"/>
    <w:basedOn w:val="Normal"/>
    <w:rsid w:val="00E22B84"/>
    <w:pPr>
      <w:pBdr>
        <w:bottom w:val="single" w:sz="8" w:space="0" w:color="auto"/>
        <w:right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1">
    <w:name w:val="xl101"/>
    <w:basedOn w:val="Normal"/>
    <w:rsid w:val="00E22B8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2">
    <w:name w:val="xl102"/>
    <w:basedOn w:val="Normal"/>
    <w:rsid w:val="00E22B84"/>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3">
    <w:name w:val="xl103"/>
    <w:basedOn w:val="Normal"/>
    <w:rsid w:val="00E22B84"/>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4">
    <w:name w:val="xl104"/>
    <w:basedOn w:val="Normal"/>
    <w:rsid w:val="00E22B84"/>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5">
    <w:name w:val="xl105"/>
    <w:basedOn w:val="Normal"/>
    <w:rsid w:val="00E22B84"/>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6">
    <w:name w:val="xl106"/>
    <w:basedOn w:val="Normal"/>
    <w:rsid w:val="00E22B84"/>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7">
    <w:name w:val="xl107"/>
    <w:basedOn w:val="Normal"/>
    <w:rsid w:val="00E22B84"/>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8">
    <w:name w:val="xl108"/>
    <w:basedOn w:val="Normal"/>
    <w:rsid w:val="00E22B84"/>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9">
    <w:name w:val="xl109"/>
    <w:basedOn w:val="Normal"/>
    <w:rsid w:val="00E22B8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0">
    <w:name w:val="xl110"/>
    <w:basedOn w:val="Normal"/>
    <w:rsid w:val="00E22B84"/>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1">
    <w:name w:val="xl111"/>
    <w:basedOn w:val="Normal"/>
    <w:rsid w:val="00E22B8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2">
    <w:name w:val="xl112"/>
    <w:basedOn w:val="Normal"/>
    <w:rsid w:val="00E22B84"/>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3">
    <w:name w:val="xl113"/>
    <w:basedOn w:val="Normal"/>
    <w:rsid w:val="00E22B8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4">
    <w:name w:val="xl114"/>
    <w:basedOn w:val="Normal"/>
    <w:rsid w:val="00E22B84"/>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5">
    <w:name w:val="xl115"/>
    <w:basedOn w:val="Normal"/>
    <w:rsid w:val="00E22B84"/>
    <w:pPr>
      <w:pBdr>
        <w:bottom w:val="single" w:sz="8" w:space="0" w:color="auto"/>
        <w:right w:val="single" w:sz="8" w:space="0" w:color="auto"/>
      </w:pBdr>
      <w:shd w:val="clear" w:color="000000" w:fill="FABF8F"/>
      <w:spacing w:before="100" w:beforeAutospacing="1" w:after="100" w:afterAutospacing="1"/>
      <w:jc w:val="center"/>
      <w:textAlignment w:val="center"/>
    </w:pPr>
    <w:rPr>
      <w:b/>
      <w:bCs/>
      <w:lang w:eastAsia="es-CO"/>
    </w:rPr>
  </w:style>
  <w:style w:type="paragraph" w:customStyle="1" w:styleId="xl116">
    <w:name w:val="xl116"/>
    <w:basedOn w:val="Normal"/>
    <w:rsid w:val="00E22B84"/>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es-CO"/>
    </w:rPr>
  </w:style>
  <w:style w:type="paragraph" w:customStyle="1" w:styleId="xl117">
    <w:name w:val="xl117"/>
    <w:basedOn w:val="Normal"/>
    <w:rsid w:val="00E22B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es-CO"/>
    </w:rPr>
  </w:style>
  <w:style w:type="paragraph" w:customStyle="1" w:styleId="xl118">
    <w:name w:val="xl118"/>
    <w:basedOn w:val="Normal"/>
    <w:rsid w:val="00E22B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s-CO"/>
    </w:rPr>
  </w:style>
  <w:style w:type="paragraph" w:customStyle="1" w:styleId="xl119">
    <w:name w:val="xl119"/>
    <w:basedOn w:val="Normal"/>
    <w:rsid w:val="00E22B8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000000"/>
      <w:lang w:eastAsia="es-CO"/>
    </w:rPr>
  </w:style>
  <w:style w:type="paragraph" w:customStyle="1" w:styleId="xl120">
    <w:name w:val="xl120"/>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eastAsia="es-CO"/>
    </w:rPr>
  </w:style>
  <w:style w:type="paragraph" w:customStyle="1" w:styleId="xl121">
    <w:name w:val="xl121"/>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eastAsia="es-CO"/>
    </w:rPr>
  </w:style>
  <w:style w:type="paragraph" w:customStyle="1" w:styleId="xl122">
    <w:name w:val="xl122"/>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eastAsia="es-CO"/>
    </w:rPr>
  </w:style>
  <w:style w:type="paragraph" w:customStyle="1" w:styleId="xl123">
    <w:name w:val="xl123"/>
    <w:basedOn w:val="Normal"/>
    <w:rsid w:val="00E22B84"/>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eastAsia="es-CO"/>
    </w:rPr>
  </w:style>
  <w:style w:type="paragraph" w:customStyle="1" w:styleId="xl124">
    <w:name w:val="xl124"/>
    <w:basedOn w:val="Normal"/>
    <w:rsid w:val="00E22B84"/>
    <w:pPr>
      <w:shd w:val="clear" w:color="000000" w:fill="8DB4E2"/>
      <w:spacing w:before="100" w:beforeAutospacing="1" w:after="100" w:afterAutospacing="1"/>
    </w:pPr>
    <w:rPr>
      <w:lang w:eastAsia="es-CO"/>
    </w:rPr>
  </w:style>
  <w:style w:type="paragraph" w:customStyle="1" w:styleId="xl125">
    <w:name w:val="xl125"/>
    <w:basedOn w:val="Normal"/>
    <w:rsid w:val="00E22B84"/>
    <w:pPr>
      <w:shd w:val="clear" w:color="000000" w:fill="8DB4E2"/>
      <w:spacing w:before="100" w:beforeAutospacing="1" w:after="100" w:afterAutospacing="1"/>
    </w:pPr>
    <w:rPr>
      <w:lang w:eastAsia="es-CO"/>
    </w:rPr>
  </w:style>
  <w:style w:type="paragraph" w:customStyle="1" w:styleId="xl126">
    <w:name w:val="xl126"/>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textAlignment w:val="center"/>
    </w:pPr>
    <w:rPr>
      <w:lang w:eastAsia="es-CO"/>
    </w:rPr>
  </w:style>
  <w:style w:type="paragraph" w:customStyle="1" w:styleId="xl127">
    <w:name w:val="xl127"/>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eastAsia="es-CO"/>
    </w:rPr>
  </w:style>
  <w:style w:type="paragraph" w:customStyle="1" w:styleId="xl128">
    <w:name w:val="xl128"/>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eastAsia="es-CO"/>
    </w:rPr>
  </w:style>
  <w:style w:type="paragraph" w:customStyle="1" w:styleId="xl129">
    <w:name w:val="xl129"/>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eastAsia="es-CO"/>
    </w:rPr>
  </w:style>
  <w:style w:type="paragraph" w:customStyle="1" w:styleId="xl130">
    <w:name w:val="xl130"/>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lang w:eastAsia="es-CO"/>
    </w:rPr>
  </w:style>
  <w:style w:type="paragraph" w:customStyle="1" w:styleId="xl131">
    <w:name w:val="xl131"/>
    <w:basedOn w:val="Normal"/>
    <w:rsid w:val="00E22B84"/>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lang w:eastAsia="es-CO"/>
    </w:rPr>
  </w:style>
  <w:style w:type="paragraph" w:customStyle="1" w:styleId="xl132">
    <w:name w:val="xl132"/>
    <w:basedOn w:val="Normal"/>
    <w:rsid w:val="00E22B8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eastAsia="es-CO"/>
    </w:rPr>
  </w:style>
  <w:style w:type="paragraph" w:customStyle="1" w:styleId="xl133">
    <w:name w:val="xl133"/>
    <w:basedOn w:val="Normal"/>
    <w:rsid w:val="00E22B8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lang w:eastAsia="es-CO"/>
    </w:rPr>
  </w:style>
  <w:style w:type="paragraph" w:customStyle="1" w:styleId="xl134">
    <w:name w:val="xl134"/>
    <w:basedOn w:val="Normal"/>
    <w:rsid w:val="00E22B8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eastAsia="es-CO"/>
    </w:rPr>
  </w:style>
  <w:style w:type="paragraph" w:customStyle="1" w:styleId="xl135">
    <w:name w:val="xl135"/>
    <w:basedOn w:val="Normal"/>
    <w:rsid w:val="00E22B84"/>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textAlignment w:val="center"/>
    </w:pPr>
    <w:rPr>
      <w:lang w:eastAsia="es-CO"/>
    </w:rPr>
  </w:style>
  <w:style w:type="paragraph" w:customStyle="1" w:styleId="xl136">
    <w:name w:val="xl136"/>
    <w:basedOn w:val="Normal"/>
    <w:rsid w:val="00E22B84"/>
    <w:pPr>
      <w:shd w:val="clear" w:color="000000" w:fill="95B3D7"/>
      <w:spacing w:before="100" w:beforeAutospacing="1" w:after="100" w:afterAutospacing="1"/>
    </w:pPr>
    <w:rPr>
      <w:lang w:eastAsia="es-CO"/>
    </w:rPr>
  </w:style>
  <w:style w:type="paragraph" w:customStyle="1" w:styleId="xl137">
    <w:name w:val="xl137"/>
    <w:basedOn w:val="Normal"/>
    <w:rsid w:val="00E22B8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eastAsia="es-CO"/>
    </w:rPr>
  </w:style>
  <w:style w:type="paragraph" w:customStyle="1" w:styleId="xl138">
    <w:name w:val="xl138"/>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eastAsia="es-CO"/>
    </w:rPr>
  </w:style>
  <w:style w:type="paragraph" w:customStyle="1" w:styleId="xl139">
    <w:name w:val="xl139"/>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eastAsia="es-CO"/>
    </w:rPr>
  </w:style>
  <w:style w:type="paragraph" w:customStyle="1" w:styleId="xl140">
    <w:name w:val="xl140"/>
    <w:basedOn w:val="Normal"/>
    <w:rsid w:val="00E22B8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eastAsia="es-CO"/>
    </w:rPr>
  </w:style>
  <w:style w:type="paragraph" w:customStyle="1" w:styleId="xl141">
    <w:name w:val="xl141"/>
    <w:basedOn w:val="Normal"/>
    <w:rsid w:val="00E22B84"/>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eastAsia="es-CO"/>
    </w:rPr>
  </w:style>
  <w:style w:type="paragraph" w:customStyle="1" w:styleId="xl142">
    <w:name w:val="xl142"/>
    <w:basedOn w:val="Normal"/>
    <w:rsid w:val="00E22B8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eastAsia="es-CO"/>
    </w:rPr>
  </w:style>
  <w:style w:type="paragraph" w:customStyle="1" w:styleId="xl143">
    <w:name w:val="xl143"/>
    <w:basedOn w:val="Normal"/>
    <w:rsid w:val="00E22B8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eastAsia="es-CO"/>
    </w:rPr>
  </w:style>
  <w:style w:type="paragraph" w:customStyle="1" w:styleId="Style16">
    <w:name w:val="Style16"/>
    <w:basedOn w:val="Normal"/>
    <w:uiPriority w:val="99"/>
    <w:rsid w:val="00E22B84"/>
    <w:pPr>
      <w:widowControl w:val="0"/>
      <w:autoSpaceDE w:val="0"/>
      <w:autoSpaceDN w:val="0"/>
      <w:adjustRightInd w:val="0"/>
      <w:jc w:val="both"/>
    </w:pPr>
    <w:rPr>
      <w:rFonts w:ascii="Arial Narrow" w:hAnsi="Arial Narrow"/>
    </w:rPr>
  </w:style>
  <w:style w:type="paragraph" w:customStyle="1" w:styleId="Style19">
    <w:name w:val="Style19"/>
    <w:basedOn w:val="Normal"/>
    <w:uiPriority w:val="99"/>
    <w:rsid w:val="00E22B84"/>
    <w:pPr>
      <w:widowControl w:val="0"/>
      <w:autoSpaceDE w:val="0"/>
      <w:autoSpaceDN w:val="0"/>
      <w:adjustRightInd w:val="0"/>
      <w:spacing w:line="278" w:lineRule="exact"/>
      <w:ind w:hanging="360"/>
    </w:pPr>
    <w:rPr>
      <w:rFonts w:ascii="Arial Narrow" w:hAnsi="Arial Narrow"/>
    </w:rPr>
  </w:style>
  <w:style w:type="paragraph" w:customStyle="1" w:styleId="Style1">
    <w:name w:val="Style1"/>
    <w:basedOn w:val="Normal"/>
    <w:uiPriority w:val="99"/>
    <w:rsid w:val="00E22B84"/>
    <w:pPr>
      <w:widowControl w:val="0"/>
      <w:autoSpaceDE w:val="0"/>
      <w:autoSpaceDN w:val="0"/>
      <w:adjustRightInd w:val="0"/>
      <w:spacing w:line="259" w:lineRule="exact"/>
      <w:jc w:val="center"/>
    </w:pPr>
    <w:rPr>
      <w:rFonts w:ascii="Arial Narrow" w:hAnsi="Arial Narrow"/>
    </w:rPr>
  </w:style>
  <w:style w:type="character" w:customStyle="1" w:styleId="FontStyle63">
    <w:name w:val="Font Style63"/>
    <w:uiPriority w:val="99"/>
    <w:rsid w:val="00E22B84"/>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uiPriority w:val="39"/>
    <w:rsid w:val="00E22B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99"/>
    <w:locked/>
    <w:rsid w:val="00E22B84"/>
    <w:rPr>
      <w:lang w:val="en-US" w:eastAsia="ja-JP"/>
    </w:rPr>
  </w:style>
  <w:style w:type="paragraph" w:styleId="Sinespaciado">
    <w:name w:val="No Spacing"/>
    <w:link w:val="SinespaciadoCar"/>
    <w:uiPriority w:val="1"/>
    <w:qFormat/>
    <w:rsid w:val="00486948"/>
    <w:pPr>
      <w:spacing w:after="0" w:line="240" w:lineRule="auto"/>
    </w:pPr>
    <w:rPr>
      <w:lang w:val="en-US" w:eastAsia="ja-JP"/>
    </w:rPr>
  </w:style>
  <w:style w:type="character" w:styleId="nfasis">
    <w:name w:val="Emphasis"/>
    <w:uiPriority w:val="20"/>
    <w:qFormat/>
    <w:rsid w:val="00486948"/>
    <w:rPr>
      <w:rFonts w:ascii="Times New Roman" w:eastAsia="Times New Roman" w:hAnsi="Times New Roman"/>
      <w:b/>
      <w:bCs/>
      <w:i w:val="0"/>
      <w:iCs w:val="0"/>
    </w:rPr>
  </w:style>
  <w:style w:type="character" w:customStyle="1" w:styleId="bodytextCar1">
    <w:name w:val="body text Car1"/>
    <w:aliases w:val="bt Car Car1,bt Car Car Car Car Car1,bt Car2,Texto independiente Car Car Car1,Subsection Body Text Car1"/>
    <w:rsid w:val="00E22B84"/>
    <w:rPr>
      <w:rFonts w:ascii="Times New Roman" w:eastAsia="Times New Roman" w:hAnsi="Times New Roman" w:cs="Times New Roman"/>
      <w:b/>
      <w:snapToGrid w:val="0"/>
      <w:color w:val="000000"/>
      <w:sz w:val="16"/>
      <w:szCs w:val="20"/>
      <w:lang w:val="es-ES" w:eastAsia="es-ES"/>
    </w:rPr>
  </w:style>
  <w:style w:type="paragraph" w:customStyle="1" w:styleId="DocumentDate">
    <w:name w:val="Document Date"/>
    <w:basedOn w:val="Normal"/>
    <w:rsid w:val="00E22B84"/>
    <w:rPr>
      <w:rFonts w:ascii="Arial" w:hAnsi="Arial"/>
      <w:lang w:val="en-US" w:eastAsia="en-US"/>
    </w:rPr>
  </w:style>
  <w:style w:type="paragraph" w:customStyle="1" w:styleId="BodyText2Bullet">
    <w:name w:val="Body Text 2 Bullet"/>
    <w:basedOn w:val="Textoindependiente2"/>
    <w:link w:val="BodyText2BulletChar"/>
    <w:qFormat/>
    <w:rsid w:val="00E22B84"/>
    <w:pPr>
      <w:suppressAutoHyphens w:val="0"/>
      <w:spacing w:before="120" w:after="0" w:line="240" w:lineRule="auto"/>
      <w:ind w:left="1080" w:hanging="360"/>
    </w:pPr>
    <w:rPr>
      <w:rFonts w:eastAsia="Times New Roman" w:cs="Arial"/>
      <w:sz w:val="20"/>
      <w:szCs w:val="20"/>
      <w:lang w:val="en-US" w:eastAsia="en-US"/>
    </w:rPr>
  </w:style>
  <w:style w:type="character" w:customStyle="1" w:styleId="BodyText2BulletChar">
    <w:name w:val="Body Text 2 Bullet Char"/>
    <w:link w:val="BodyText2Bullet"/>
    <w:rsid w:val="00E22B84"/>
    <w:rPr>
      <w:rFonts w:ascii="Arial" w:eastAsia="Times New Roman" w:hAnsi="Arial" w:cs="Arial"/>
      <w:sz w:val="20"/>
      <w:szCs w:val="20"/>
      <w:lang w:val="en-US"/>
    </w:rPr>
  </w:style>
  <w:style w:type="character" w:customStyle="1" w:styleId="notetitle1">
    <w:name w:val="notetitle1"/>
    <w:rsid w:val="00E22B84"/>
    <w:rPr>
      <w:rFonts w:ascii="Times New Roman" w:eastAsia="Times New Roman" w:hAnsi="Times New Roman"/>
      <w:b/>
      <w:bCs/>
    </w:rPr>
  </w:style>
  <w:style w:type="paragraph" w:customStyle="1" w:styleId="Pa5">
    <w:name w:val="Pa5"/>
    <w:basedOn w:val="Default"/>
    <w:next w:val="Default"/>
    <w:uiPriority w:val="99"/>
    <w:rsid w:val="00E22B84"/>
    <w:pPr>
      <w:spacing w:line="121" w:lineRule="atLeast"/>
    </w:pPr>
    <w:rPr>
      <w:rFonts w:ascii="Trade Gothic LT Std" w:hAnsi="Trade Gothic LT Std" w:cs="Times New Roman"/>
      <w:color w:val="auto"/>
      <w:lang w:val="es-CO"/>
    </w:rPr>
  </w:style>
  <w:style w:type="character" w:customStyle="1" w:styleId="A12">
    <w:name w:val="A12"/>
    <w:uiPriority w:val="99"/>
    <w:rsid w:val="00E22B84"/>
    <w:rPr>
      <w:rFonts w:ascii="Trade Gothic LT Std Light" w:hAnsi="Trade Gothic LT Std Light" w:cs="Trade Gothic LT Std Light"/>
      <w:i/>
      <w:iCs/>
      <w:color w:val="000000"/>
      <w:sz w:val="10"/>
      <w:szCs w:val="10"/>
    </w:rPr>
  </w:style>
  <w:style w:type="paragraph" w:customStyle="1" w:styleId="font7">
    <w:name w:val="font7"/>
    <w:basedOn w:val="Normal"/>
    <w:rsid w:val="00486948"/>
    <w:pPr>
      <w:spacing w:before="100" w:beforeAutospacing="1" w:after="100" w:afterAutospacing="1"/>
    </w:pPr>
    <w:rPr>
      <w:rFonts w:ascii="Arial Narrow" w:hAnsi="Arial Narrow"/>
      <w:color w:val="000000"/>
      <w:sz w:val="20"/>
      <w:szCs w:val="20"/>
      <w:lang w:eastAsia="es-CO"/>
    </w:rPr>
  </w:style>
  <w:style w:type="paragraph" w:customStyle="1" w:styleId="xl144">
    <w:name w:val="xl144"/>
    <w:basedOn w:val="Normal"/>
    <w:rsid w:val="00486948"/>
    <w:pPr>
      <w:spacing w:before="100" w:beforeAutospacing="1" w:after="100" w:afterAutospacing="1"/>
    </w:pPr>
    <w:rPr>
      <w:rFonts w:ascii="Arial Narrow" w:hAnsi="Arial Narrow"/>
      <w:sz w:val="20"/>
      <w:szCs w:val="20"/>
      <w:lang w:eastAsia="es-CO"/>
    </w:rPr>
  </w:style>
  <w:style w:type="paragraph" w:customStyle="1" w:styleId="xl145">
    <w:name w:val="xl145"/>
    <w:basedOn w:val="Normal"/>
    <w:rsid w:val="00486948"/>
    <w:pPr>
      <w:pBdr>
        <w:bottom w:val="single" w:sz="8" w:space="0" w:color="auto"/>
      </w:pBdr>
      <w:spacing w:before="100" w:beforeAutospacing="1" w:after="100" w:afterAutospacing="1"/>
      <w:textAlignment w:val="center"/>
    </w:pPr>
    <w:rPr>
      <w:rFonts w:ascii="Arial Narrow" w:hAnsi="Arial Narrow"/>
      <w:sz w:val="20"/>
      <w:szCs w:val="20"/>
      <w:lang w:eastAsia="es-CO"/>
    </w:rPr>
  </w:style>
  <w:style w:type="paragraph" w:customStyle="1" w:styleId="font8">
    <w:name w:val="font8"/>
    <w:basedOn w:val="Normal"/>
    <w:rsid w:val="00486948"/>
    <w:pPr>
      <w:spacing w:before="100" w:beforeAutospacing="1" w:after="100" w:afterAutospacing="1"/>
    </w:pPr>
    <w:rPr>
      <w:rFonts w:ascii="Arial" w:hAnsi="Arial" w:cs="Arial"/>
      <w:color w:val="000000"/>
      <w:sz w:val="20"/>
      <w:szCs w:val="20"/>
      <w:lang w:eastAsia="es-CO"/>
    </w:rPr>
  </w:style>
  <w:style w:type="paragraph" w:customStyle="1" w:styleId="font9">
    <w:name w:val="font9"/>
    <w:basedOn w:val="Normal"/>
    <w:rsid w:val="00486948"/>
    <w:pPr>
      <w:spacing w:before="100" w:beforeAutospacing="1" w:after="100" w:afterAutospacing="1"/>
    </w:pPr>
    <w:rPr>
      <w:b/>
      <w:bCs/>
      <w:color w:val="000000"/>
      <w:sz w:val="14"/>
      <w:szCs w:val="14"/>
      <w:lang w:eastAsia="es-CO"/>
    </w:rPr>
  </w:style>
  <w:style w:type="paragraph" w:customStyle="1" w:styleId="TableParagraph">
    <w:name w:val="Table Paragraph"/>
    <w:basedOn w:val="Normal"/>
    <w:uiPriority w:val="1"/>
    <w:qFormat/>
    <w:rsid w:val="00E22B84"/>
    <w:pPr>
      <w:widowControl w:val="0"/>
      <w:ind w:left="64"/>
    </w:pPr>
    <w:rPr>
      <w:rFonts w:ascii="Arial" w:eastAsia="Arial" w:hAnsi="Arial" w:cs="Arial"/>
      <w:sz w:val="22"/>
      <w:szCs w:val="22"/>
      <w:lang w:val="en-US" w:eastAsia="en-US"/>
    </w:rPr>
  </w:style>
  <w:style w:type="paragraph" w:customStyle="1" w:styleId="Cuadrculamedia1-nfasis21">
    <w:name w:val="Cuadrícula media 1 - Énfasis 21"/>
    <w:basedOn w:val="Normal"/>
    <w:link w:val="Cuadrculamedia1-nfasis2Car"/>
    <w:uiPriority w:val="34"/>
    <w:qFormat/>
    <w:rsid w:val="00E22B84"/>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E22B84"/>
    <w:rPr>
      <w:rFonts w:ascii="Calibri" w:eastAsia="Calibri" w:hAnsi="Calibri" w:cs="Times New Roman"/>
    </w:rPr>
  </w:style>
  <w:style w:type="character" w:customStyle="1" w:styleId="Cuadrculaclara-nfasis11">
    <w:name w:val="Cuadrícula clara - Énfasis 11"/>
    <w:uiPriority w:val="99"/>
    <w:semiHidden/>
    <w:rsid w:val="00E22B84"/>
    <w:rPr>
      <w:color w:val="808080"/>
    </w:rPr>
  </w:style>
  <w:style w:type="character" w:customStyle="1" w:styleId="PuestoCar">
    <w:name w:val="Puesto Car"/>
    <w:link w:val="1"/>
    <w:rsid w:val="00E22B84"/>
    <w:rPr>
      <w:rFonts w:ascii="Arial" w:eastAsia="Times New Roman" w:hAnsi="Arial" w:cs="Arial"/>
      <w:b/>
      <w:bCs/>
      <w:sz w:val="28"/>
      <w:szCs w:val="28"/>
      <w:lang w:eastAsia="es-ES"/>
    </w:rPr>
  </w:style>
  <w:style w:type="paragraph" w:customStyle="1" w:styleId="BodyText23">
    <w:name w:val="Body Text 23"/>
    <w:basedOn w:val="Normal"/>
    <w:rsid w:val="00E22B84"/>
    <w:pPr>
      <w:overflowPunct w:val="0"/>
      <w:autoSpaceDE w:val="0"/>
      <w:autoSpaceDN w:val="0"/>
      <w:adjustRightInd w:val="0"/>
      <w:jc w:val="both"/>
      <w:textAlignment w:val="baseline"/>
    </w:pPr>
    <w:rPr>
      <w:rFonts w:ascii="Arial" w:hAnsi="Arial"/>
      <w:sz w:val="22"/>
      <w:szCs w:val="20"/>
    </w:rPr>
  </w:style>
  <w:style w:type="paragraph" w:customStyle="1" w:styleId="PlainText1">
    <w:name w:val="Plain Text1"/>
    <w:basedOn w:val="Normal"/>
    <w:rsid w:val="00E22B84"/>
    <w:pPr>
      <w:overflowPunct w:val="0"/>
      <w:autoSpaceDE w:val="0"/>
      <w:autoSpaceDN w:val="0"/>
      <w:adjustRightInd w:val="0"/>
      <w:textAlignment w:val="baseline"/>
    </w:pPr>
    <w:rPr>
      <w:rFonts w:ascii="Courier New" w:hAnsi="Courier New"/>
      <w:sz w:val="20"/>
      <w:szCs w:val="20"/>
    </w:rPr>
  </w:style>
  <w:style w:type="paragraph" w:customStyle="1" w:styleId="BodyText33">
    <w:name w:val="Body Text 33"/>
    <w:basedOn w:val="Normal"/>
    <w:rsid w:val="00E22B84"/>
    <w:pPr>
      <w:overflowPunct w:val="0"/>
      <w:autoSpaceDE w:val="0"/>
      <w:autoSpaceDN w:val="0"/>
      <w:adjustRightInd w:val="0"/>
      <w:ind w:right="6"/>
      <w:jc w:val="both"/>
      <w:textAlignment w:val="baseline"/>
    </w:pPr>
    <w:rPr>
      <w:rFonts w:ascii="Arial" w:hAnsi="Arial"/>
      <w:b/>
      <w:color w:val="000000"/>
      <w:sz w:val="26"/>
      <w:szCs w:val="20"/>
      <w:lang w:val="es-ES_tradnl"/>
    </w:rPr>
  </w:style>
  <w:style w:type="character" w:customStyle="1" w:styleId="CarCar11">
    <w:name w:val="Car Car11"/>
    <w:rsid w:val="00E22B84"/>
    <w:rPr>
      <w:rFonts w:ascii="Arial" w:eastAsia="Times New Roman" w:hAnsi="Arial" w:cs="Arial"/>
      <w:lang w:val="es-ES_tradnl" w:eastAsia="es-ES" w:bidi="ar-SA"/>
    </w:rPr>
  </w:style>
  <w:style w:type="paragraph" w:customStyle="1" w:styleId="Heading31">
    <w:name w:val="Heading 31"/>
    <w:basedOn w:val="Normal"/>
    <w:rsid w:val="00E22B84"/>
    <w:pPr>
      <w:tabs>
        <w:tab w:val="num" w:pos="2160"/>
      </w:tabs>
    </w:pPr>
    <w:rPr>
      <w:rFonts w:ascii="Arial" w:hAnsi="Arial"/>
      <w:b/>
      <w:bCs/>
      <w:sz w:val="26"/>
      <w:szCs w:val="26"/>
    </w:rPr>
  </w:style>
  <w:style w:type="paragraph" w:customStyle="1" w:styleId="Heading41">
    <w:name w:val="Heading 41"/>
    <w:basedOn w:val="Normal"/>
    <w:rsid w:val="00E22B84"/>
  </w:style>
  <w:style w:type="paragraph" w:customStyle="1" w:styleId="Heading51">
    <w:name w:val="Heading 51"/>
    <w:basedOn w:val="Normal"/>
    <w:rsid w:val="00E22B84"/>
  </w:style>
  <w:style w:type="paragraph" w:customStyle="1" w:styleId="Heading61">
    <w:name w:val="Heading 61"/>
    <w:basedOn w:val="Normal"/>
    <w:rsid w:val="00E22B84"/>
  </w:style>
  <w:style w:type="paragraph" w:customStyle="1" w:styleId="Heading71">
    <w:name w:val="Heading 71"/>
    <w:basedOn w:val="Normal"/>
    <w:rsid w:val="00E22B84"/>
  </w:style>
  <w:style w:type="paragraph" w:customStyle="1" w:styleId="Heading81">
    <w:name w:val="Heading 81"/>
    <w:basedOn w:val="Normal"/>
    <w:rsid w:val="00E22B84"/>
  </w:style>
  <w:style w:type="paragraph" w:customStyle="1" w:styleId="Heading91">
    <w:name w:val="Heading 91"/>
    <w:basedOn w:val="Normal"/>
    <w:rsid w:val="00E22B84"/>
  </w:style>
  <w:style w:type="character" w:customStyle="1" w:styleId="CarCar41">
    <w:name w:val="Car Car41"/>
    <w:rsid w:val="00E22B84"/>
    <w:rPr>
      <w:rFonts w:ascii="Arial" w:eastAsia="Times New Roman" w:hAnsi="Arial" w:cs="Arial"/>
      <w:b/>
      <w:bCs/>
      <w:sz w:val="26"/>
      <w:szCs w:val="26"/>
      <w:lang w:val="es-CO" w:eastAsia="es-ES" w:bidi="ar-SA"/>
    </w:rPr>
  </w:style>
  <w:style w:type="paragraph" w:customStyle="1" w:styleId="Heading11">
    <w:name w:val="Heading 11"/>
    <w:basedOn w:val="Normal"/>
    <w:rsid w:val="00E22B84"/>
    <w:pPr>
      <w:tabs>
        <w:tab w:val="num" w:pos="720"/>
      </w:tabs>
    </w:pPr>
  </w:style>
  <w:style w:type="paragraph" w:customStyle="1" w:styleId="Heading21">
    <w:name w:val="Heading 21"/>
    <w:basedOn w:val="Normal"/>
    <w:rsid w:val="00E22B84"/>
    <w:pPr>
      <w:tabs>
        <w:tab w:val="num" w:pos="1440"/>
      </w:tabs>
    </w:pPr>
    <w:rPr>
      <w:rFonts w:ascii="Arial" w:hAnsi="Arial"/>
      <w:b/>
      <w:bCs/>
      <w:i/>
      <w:iCs/>
      <w:sz w:val="28"/>
      <w:szCs w:val="28"/>
    </w:rPr>
  </w:style>
  <w:style w:type="paragraph" w:customStyle="1" w:styleId="Tabladecuadrcula31">
    <w:name w:val="Tabla de cuadrícula 31"/>
    <w:basedOn w:val="Ttulo1"/>
    <w:next w:val="Normal"/>
    <w:qFormat/>
    <w:rsid w:val="00E22B84"/>
    <w:pPr>
      <w:keepLines/>
      <w:widowControl/>
      <w:tabs>
        <w:tab w:val="clear" w:pos="1800"/>
      </w:tabs>
      <w:autoSpaceDE/>
      <w:autoSpaceDN/>
      <w:spacing w:before="480" w:line="276" w:lineRule="auto"/>
      <w:jc w:val="left"/>
      <w:outlineLvl w:val="9"/>
    </w:pPr>
    <w:rPr>
      <w:rFonts w:ascii="Cambria" w:hAnsi="Cambria"/>
      <w:caps w:val="0"/>
      <w:color w:val="365F91"/>
      <w:lang w:val="es-ES" w:eastAsia="en-US"/>
    </w:rPr>
  </w:style>
  <w:style w:type="paragraph" w:customStyle="1" w:styleId="ListParagraph2">
    <w:name w:val="List Paragraph2"/>
    <w:basedOn w:val="Normal"/>
    <w:rsid w:val="00E22B84"/>
    <w:pPr>
      <w:spacing w:after="200"/>
      <w:ind w:left="720"/>
      <w:contextualSpacing/>
      <w:jc w:val="center"/>
    </w:pPr>
    <w:rPr>
      <w:rFonts w:ascii="Calibri" w:hAnsi="Calibri"/>
      <w:sz w:val="22"/>
      <w:szCs w:val="22"/>
      <w:lang w:eastAsia="en-US"/>
    </w:rPr>
  </w:style>
  <w:style w:type="character" w:customStyle="1" w:styleId="Cuadrculamedia11">
    <w:name w:val="Cuadrícula media 11"/>
    <w:uiPriority w:val="99"/>
    <w:semiHidden/>
    <w:rsid w:val="00E22B84"/>
    <w:rPr>
      <w:color w:val="808080"/>
    </w:rPr>
  </w:style>
  <w:style w:type="paragraph" w:customStyle="1" w:styleId="Sombreadovistoso-nfasis11">
    <w:name w:val="Sombreado vistoso - Énfasis 11"/>
    <w:hidden/>
    <w:uiPriority w:val="99"/>
    <w:semiHidden/>
    <w:rsid w:val="00E22B84"/>
    <w:pPr>
      <w:spacing w:after="0" w:line="240" w:lineRule="auto"/>
    </w:pPr>
    <w:rPr>
      <w:rFonts w:ascii="Times New Roman" w:eastAsia="Times New Roman" w:hAnsi="Times New Roman" w:cs="Times New Roman"/>
      <w:sz w:val="24"/>
      <w:szCs w:val="24"/>
      <w:lang w:val="es-ES" w:eastAsia="es-ES"/>
    </w:rPr>
  </w:style>
  <w:style w:type="character" w:styleId="nfasissutil">
    <w:name w:val="Subtle Emphasis"/>
    <w:uiPriority w:val="99"/>
    <w:qFormat/>
    <w:rsid w:val="00E22B84"/>
    <w:rPr>
      <w:rFonts w:cs="Times New Roman"/>
      <w:i/>
      <w:iCs/>
      <w:color w:val="808080"/>
    </w:rPr>
  </w:style>
  <w:style w:type="paragraph" w:customStyle="1" w:styleId="xl146">
    <w:name w:val="xl146"/>
    <w:basedOn w:val="Normal"/>
    <w:rsid w:val="00486948"/>
    <w:pPr>
      <w:pBdr>
        <w:top w:val="single" w:sz="4" w:space="0" w:color="auto"/>
        <w:left w:val="single" w:sz="8" w:space="0" w:color="auto"/>
        <w:bottom w:val="single" w:sz="4" w:space="0" w:color="auto"/>
        <w:right w:val="single" w:sz="4" w:space="0" w:color="auto"/>
      </w:pBdr>
      <w:spacing w:before="100" w:beforeAutospacing="1" w:after="100" w:afterAutospacing="1"/>
    </w:pPr>
    <w:rPr>
      <w:b/>
      <w:bCs/>
      <w:sz w:val="32"/>
      <w:szCs w:val="32"/>
      <w:lang w:eastAsia="es-CO"/>
    </w:rPr>
  </w:style>
  <w:style w:type="paragraph" w:customStyle="1" w:styleId="xl147">
    <w:name w:val="xl147"/>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32"/>
      <w:szCs w:val="32"/>
      <w:lang w:eastAsia="es-CO"/>
    </w:rPr>
  </w:style>
  <w:style w:type="paragraph" w:customStyle="1" w:styleId="xl148">
    <w:name w:val="xl148"/>
    <w:basedOn w:val="Normal"/>
    <w:rsid w:val="00486948"/>
    <w:pPr>
      <w:pBdr>
        <w:top w:val="single" w:sz="4" w:space="0" w:color="auto"/>
        <w:left w:val="single" w:sz="4" w:space="0" w:color="auto"/>
        <w:bottom w:val="single" w:sz="4" w:space="0" w:color="auto"/>
      </w:pBdr>
      <w:spacing w:before="100" w:beforeAutospacing="1" w:after="100" w:afterAutospacing="1"/>
      <w:jc w:val="center"/>
    </w:pPr>
    <w:rPr>
      <w:b/>
      <w:bCs/>
      <w:sz w:val="32"/>
      <w:szCs w:val="32"/>
      <w:lang w:eastAsia="es-CO"/>
    </w:rPr>
  </w:style>
  <w:style w:type="paragraph" w:customStyle="1" w:styleId="xl149">
    <w:name w:val="xl149"/>
    <w:basedOn w:val="Normal"/>
    <w:rsid w:val="00486948"/>
    <w:pPr>
      <w:pBdr>
        <w:top w:val="single" w:sz="4" w:space="0" w:color="auto"/>
        <w:bottom w:val="single" w:sz="4" w:space="0" w:color="auto"/>
      </w:pBdr>
      <w:spacing w:before="100" w:beforeAutospacing="1" w:after="100" w:afterAutospacing="1"/>
      <w:jc w:val="center"/>
    </w:pPr>
    <w:rPr>
      <w:b/>
      <w:bCs/>
      <w:sz w:val="32"/>
      <w:szCs w:val="32"/>
      <w:lang w:eastAsia="es-CO"/>
    </w:rPr>
  </w:style>
  <w:style w:type="paragraph" w:customStyle="1" w:styleId="xl150">
    <w:name w:val="xl150"/>
    <w:basedOn w:val="Normal"/>
    <w:rsid w:val="00486948"/>
    <w:pPr>
      <w:pBdr>
        <w:top w:val="single" w:sz="4" w:space="0" w:color="auto"/>
        <w:bottom w:val="single" w:sz="4" w:space="0" w:color="auto"/>
        <w:right w:val="single" w:sz="8" w:space="0" w:color="auto"/>
      </w:pBdr>
      <w:spacing w:before="100" w:beforeAutospacing="1" w:after="100" w:afterAutospacing="1"/>
      <w:jc w:val="center"/>
    </w:pPr>
    <w:rPr>
      <w:b/>
      <w:bCs/>
      <w:sz w:val="32"/>
      <w:szCs w:val="32"/>
      <w:lang w:eastAsia="es-CO"/>
    </w:rPr>
  </w:style>
  <w:style w:type="paragraph" w:customStyle="1" w:styleId="xl151">
    <w:name w:val="xl151"/>
    <w:basedOn w:val="Normal"/>
    <w:rsid w:val="0048694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lang w:eastAsia="es-CO"/>
    </w:rPr>
  </w:style>
  <w:style w:type="paragraph" w:customStyle="1" w:styleId="xl152">
    <w:name w:val="xl152"/>
    <w:basedOn w:val="Normal"/>
    <w:rsid w:val="0048694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8"/>
      <w:szCs w:val="28"/>
      <w:lang w:eastAsia="es-CO"/>
    </w:rPr>
  </w:style>
  <w:style w:type="paragraph" w:customStyle="1" w:styleId="xl153">
    <w:name w:val="xl153"/>
    <w:basedOn w:val="Normal"/>
    <w:rsid w:val="00486948"/>
    <w:pPr>
      <w:pBdr>
        <w:top w:val="single" w:sz="4" w:space="0" w:color="auto"/>
        <w:left w:val="single" w:sz="4" w:space="0" w:color="auto"/>
        <w:right w:val="single" w:sz="4" w:space="0" w:color="auto"/>
      </w:pBdr>
      <w:spacing w:before="100" w:beforeAutospacing="1" w:after="100" w:afterAutospacing="1"/>
      <w:textAlignment w:val="top"/>
    </w:pPr>
    <w:rPr>
      <w:lang w:eastAsia="es-CO"/>
    </w:rPr>
  </w:style>
  <w:style w:type="paragraph" w:customStyle="1" w:styleId="xl154">
    <w:name w:val="xl154"/>
    <w:basedOn w:val="Normal"/>
    <w:rsid w:val="00486948"/>
    <w:pPr>
      <w:pBdr>
        <w:top w:val="single" w:sz="4" w:space="0" w:color="auto"/>
        <w:left w:val="single" w:sz="4" w:space="0" w:color="auto"/>
        <w:right w:val="single" w:sz="4" w:space="0" w:color="auto"/>
      </w:pBdr>
      <w:spacing w:before="100" w:beforeAutospacing="1" w:after="100" w:afterAutospacing="1"/>
      <w:textAlignment w:val="center"/>
    </w:pPr>
    <w:rPr>
      <w:lang w:eastAsia="es-CO"/>
    </w:rPr>
  </w:style>
  <w:style w:type="paragraph" w:customStyle="1" w:styleId="xl155">
    <w:name w:val="xl155"/>
    <w:basedOn w:val="Normal"/>
    <w:rsid w:val="00486948"/>
    <w:pPr>
      <w:pBdr>
        <w:top w:val="single" w:sz="4" w:space="0" w:color="auto"/>
        <w:left w:val="single" w:sz="8" w:space="0" w:color="auto"/>
        <w:right w:val="single" w:sz="4" w:space="0" w:color="auto"/>
      </w:pBdr>
      <w:spacing w:before="100" w:beforeAutospacing="1" w:after="100" w:afterAutospacing="1"/>
      <w:textAlignment w:val="center"/>
    </w:pPr>
    <w:rPr>
      <w:lang w:eastAsia="es-CO"/>
    </w:rPr>
  </w:style>
  <w:style w:type="paragraph" w:customStyle="1" w:styleId="xl156">
    <w:name w:val="xl156"/>
    <w:basedOn w:val="Normal"/>
    <w:rsid w:val="00486948"/>
    <w:pPr>
      <w:pBdr>
        <w:top w:val="single" w:sz="4" w:space="0" w:color="auto"/>
        <w:left w:val="single" w:sz="4" w:space="0" w:color="auto"/>
        <w:right w:val="single" w:sz="4" w:space="0" w:color="auto"/>
      </w:pBdr>
      <w:spacing w:before="100" w:beforeAutospacing="1" w:after="100" w:afterAutospacing="1"/>
      <w:textAlignment w:val="center"/>
    </w:pPr>
    <w:rPr>
      <w:lang w:eastAsia="es-CO"/>
    </w:rPr>
  </w:style>
  <w:style w:type="paragraph" w:customStyle="1" w:styleId="xl157">
    <w:name w:val="xl157"/>
    <w:basedOn w:val="Normal"/>
    <w:rsid w:val="00486948"/>
    <w:pPr>
      <w:pBdr>
        <w:top w:val="single" w:sz="4" w:space="0" w:color="auto"/>
        <w:left w:val="single" w:sz="4" w:space="0" w:color="auto"/>
        <w:right w:val="single" w:sz="4" w:space="0" w:color="auto"/>
      </w:pBdr>
      <w:spacing w:before="100" w:beforeAutospacing="1" w:after="100" w:afterAutospacing="1"/>
      <w:textAlignment w:val="center"/>
    </w:pPr>
    <w:rPr>
      <w:lang w:eastAsia="es-CO"/>
    </w:rPr>
  </w:style>
  <w:style w:type="paragraph" w:customStyle="1" w:styleId="xl158">
    <w:name w:val="xl158"/>
    <w:basedOn w:val="Normal"/>
    <w:rsid w:val="00486948"/>
    <w:pPr>
      <w:pBdr>
        <w:top w:val="single" w:sz="4" w:space="0" w:color="auto"/>
        <w:left w:val="single" w:sz="4" w:space="0" w:color="auto"/>
        <w:right w:val="single" w:sz="8" w:space="0" w:color="auto"/>
      </w:pBdr>
      <w:spacing w:before="100" w:beforeAutospacing="1" w:after="100" w:afterAutospacing="1"/>
      <w:textAlignment w:val="center"/>
    </w:pPr>
    <w:rPr>
      <w:lang w:eastAsia="es-CO"/>
    </w:rPr>
  </w:style>
  <w:style w:type="paragraph" w:customStyle="1" w:styleId="xl159">
    <w:name w:val="xl159"/>
    <w:basedOn w:val="Normal"/>
    <w:rsid w:val="00486948"/>
    <w:pPr>
      <w:pBdr>
        <w:top w:val="single" w:sz="4" w:space="0" w:color="auto"/>
        <w:left w:val="single" w:sz="8" w:space="0" w:color="auto"/>
        <w:right w:val="single" w:sz="4" w:space="0" w:color="auto"/>
      </w:pBdr>
      <w:shd w:val="clear" w:color="000000" w:fill="D7E4BC"/>
      <w:spacing w:before="100" w:beforeAutospacing="1" w:after="100" w:afterAutospacing="1"/>
      <w:textAlignment w:val="center"/>
    </w:pPr>
    <w:rPr>
      <w:rFonts w:ascii="Century Gothic" w:hAnsi="Century Gothic"/>
      <w:sz w:val="20"/>
      <w:szCs w:val="20"/>
      <w:lang w:eastAsia="es-CO"/>
    </w:rPr>
  </w:style>
  <w:style w:type="paragraph" w:customStyle="1" w:styleId="xl160">
    <w:name w:val="xl160"/>
    <w:basedOn w:val="Normal"/>
    <w:rsid w:val="00486948"/>
    <w:pPr>
      <w:pBdr>
        <w:top w:val="single" w:sz="4" w:space="0" w:color="auto"/>
        <w:left w:val="single" w:sz="4" w:space="0" w:color="auto"/>
        <w:right w:val="single" w:sz="8" w:space="0" w:color="auto"/>
      </w:pBdr>
      <w:shd w:val="clear" w:color="000000" w:fill="D7E4BC"/>
      <w:spacing w:before="100" w:beforeAutospacing="1" w:after="100" w:afterAutospacing="1"/>
      <w:textAlignment w:val="center"/>
    </w:pPr>
    <w:rPr>
      <w:lang w:eastAsia="es-CO"/>
    </w:rPr>
  </w:style>
  <w:style w:type="paragraph" w:customStyle="1" w:styleId="xl161">
    <w:name w:val="xl161"/>
    <w:basedOn w:val="Normal"/>
    <w:rsid w:val="00486948"/>
    <w:pPr>
      <w:pBdr>
        <w:top w:val="single" w:sz="4" w:space="0" w:color="auto"/>
        <w:left w:val="single" w:sz="8" w:space="0" w:color="auto"/>
        <w:right w:val="single" w:sz="4" w:space="0" w:color="auto"/>
      </w:pBdr>
      <w:shd w:val="clear" w:color="000000" w:fill="DDD9C3"/>
      <w:spacing w:before="100" w:beforeAutospacing="1" w:after="100" w:afterAutospacing="1"/>
      <w:textAlignment w:val="center"/>
    </w:pPr>
    <w:rPr>
      <w:lang w:eastAsia="es-CO"/>
    </w:rPr>
  </w:style>
  <w:style w:type="paragraph" w:customStyle="1" w:styleId="xl162">
    <w:name w:val="xl162"/>
    <w:basedOn w:val="Normal"/>
    <w:rsid w:val="00486948"/>
    <w:pPr>
      <w:pBdr>
        <w:top w:val="single" w:sz="4" w:space="0" w:color="auto"/>
        <w:left w:val="single" w:sz="4" w:space="0" w:color="auto"/>
        <w:right w:val="single" w:sz="8" w:space="0" w:color="auto"/>
      </w:pBdr>
      <w:shd w:val="clear" w:color="000000" w:fill="DDD9C3"/>
      <w:spacing w:before="100" w:beforeAutospacing="1" w:after="100" w:afterAutospacing="1"/>
      <w:textAlignment w:val="center"/>
    </w:pPr>
    <w:rPr>
      <w:lang w:eastAsia="es-CO"/>
    </w:rPr>
  </w:style>
  <w:style w:type="paragraph" w:customStyle="1" w:styleId="xl163">
    <w:name w:val="xl163"/>
    <w:basedOn w:val="Normal"/>
    <w:rsid w:val="00486948"/>
    <w:pPr>
      <w:pBdr>
        <w:top w:val="single" w:sz="4" w:space="0" w:color="auto"/>
        <w:left w:val="single" w:sz="8" w:space="0" w:color="auto"/>
        <w:right w:val="single" w:sz="4" w:space="0" w:color="auto"/>
      </w:pBdr>
      <w:shd w:val="clear" w:color="000000" w:fill="DDD9C3"/>
      <w:spacing w:before="100" w:beforeAutospacing="1" w:after="100" w:afterAutospacing="1"/>
      <w:textAlignment w:val="center"/>
    </w:pPr>
    <w:rPr>
      <w:lang w:eastAsia="es-CO"/>
    </w:rPr>
  </w:style>
  <w:style w:type="paragraph" w:customStyle="1" w:styleId="xl164">
    <w:name w:val="xl164"/>
    <w:basedOn w:val="Normal"/>
    <w:rsid w:val="00486948"/>
    <w:pPr>
      <w:pBdr>
        <w:top w:val="single" w:sz="4" w:space="0" w:color="auto"/>
        <w:left w:val="single" w:sz="4" w:space="0" w:color="auto"/>
        <w:right w:val="single" w:sz="8" w:space="0" w:color="auto"/>
      </w:pBdr>
      <w:shd w:val="clear" w:color="000000" w:fill="DDD9C3"/>
      <w:spacing w:before="100" w:beforeAutospacing="1" w:after="100" w:afterAutospacing="1"/>
      <w:textAlignment w:val="center"/>
    </w:pPr>
    <w:rPr>
      <w:lang w:eastAsia="es-CO"/>
    </w:rPr>
  </w:style>
  <w:style w:type="paragraph" w:customStyle="1" w:styleId="NormalArial">
    <w:name w:val="Normal + Arial"/>
    <w:aliases w:val="normal + arial"/>
    <w:basedOn w:val="Normal"/>
    <w:link w:val="NormalArialCar"/>
    <w:rsid w:val="00E22B84"/>
    <w:pPr>
      <w:jc w:val="both"/>
    </w:pPr>
    <w:rPr>
      <w:rFonts w:ascii="Arial" w:eastAsia="Calibri" w:hAnsi="Arial" w:cs="Arial"/>
      <w:sz w:val="20"/>
      <w:szCs w:val="20"/>
    </w:rPr>
  </w:style>
  <w:style w:type="character" w:customStyle="1" w:styleId="NormalArialCar">
    <w:name w:val="Normal + Arial Car"/>
    <w:aliases w:val="normal + arial Car"/>
    <w:link w:val="NormalArial"/>
    <w:locked/>
    <w:rsid w:val="00E22B84"/>
    <w:rPr>
      <w:rFonts w:ascii="Arial" w:eastAsia="Calibri" w:hAnsi="Arial" w:cs="Arial"/>
      <w:sz w:val="20"/>
      <w:szCs w:val="20"/>
      <w:lang w:val="es-ES" w:eastAsia="es-ES"/>
    </w:rPr>
  </w:style>
  <w:style w:type="table" w:customStyle="1" w:styleId="TableNormal">
    <w:name w:val="Table Normal"/>
    <w:uiPriority w:val="2"/>
    <w:unhideWhenUsed/>
    <w:qFormat/>
    <w:rsid w:val="00E22B84"/>
    <w:pPr>
      <w:widowControl w:val="0"/>
      <w:autoSpaceDE w:val="0"/>
      <w:autoSpaceDN w:val="0"/>
      <w:spacing w:after="0" w:line="240" w:lineRule="auto"/>
      <w:jc w:val="both"/>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val">
    <w:name w:val="val"/>
    <w:rsid w:val="00E22B84"/>
  </w:style>
  <w:style w:type="paragraph" w:customStyle="1" w:styleId="rtejustify">
    <w:name w:val="rtejustify"/>
    <w:basedOn w:val="Normal"/>
    <w:uiPriority w:val="99"/>
    <w:rsid w:val="00E22B84"/>
    <w:pPr>
      <w:spacing w:before="100" w:beforeAutospacing="1" w:after="100" w:afterAutospacing="1"/>
    </w:pPr>
    <w:rPr>
      <w:lang w:eastAsia="es-CO"/>
    </w:rPr>
  </w:style>
  <w:style w:type="paragraph" w:customStyle="1" w:styleId="m1152100731349191243gmail-msolistparagraph">
    <w:name w:val="m_1152100731349191243gmail-msolistparagraph"/>
    <w:basedOn w:val="Normal"/>
    <w:uiPriority w:val="99"/>
    <w:rsid w:val="00E22B84"/>
    <w:pPr>
      <w:spacing w:before="100" w:beforeAutospacing="1" w:after="100" w:afterAutospacing="1"/>
    </w:pPr>
  </w:style>
  <w:style w:type="paragraph" w:customStyle="1" w:styleId="Compact">
    <w:name w:val="Compact"/>
    <w:basedOn w:val="Textoindependiente"/>
    <w:uiPriority w:val="99"/>
    <w:qFormat/>
    <w:rsid w:val="00E22B84"/>
    <w:pPr>
      <w:widowControl/>
      <w:autoSpaceDE/>
      <w:autoSpaceDN/>
      <w:spacing w:before="36" w:after="36"/>
    </w:pPr>
    <w:rPr>
      <w:rFonts w:ascii="Calibri" w:eastAsia="Calibri" w:hAnsi="Calibri" w:cs="Times New Roman"/>
      <w:sz w:val="24"/>
      <w:szCs w:val="24"/>
      <w:lang w:val="en-US" w:eastAsia="en-US"/>
    </w:rPr>
  </w:style>
  <w:style w:type="character" w:customStyle="1" w:styleId="Fuentedeprrafopredeter2">
    <w:name w:val="Fuente de párrafo predeter.2"/>
    <w:rsid w:val="00E22B84"/>
  </w:style>
  <w:style w:type="character" w:customStyle="1" w:styleId="TtuloCar1">
    <w:name w:val="Título Car1"/>
    <w:rsid w:val="00E22B84"/>
    <w:rPr>
      <w:rFonts w:ascii="Arial" w:eastAsia="Times New Roman" w:hAnsi="Arial" w:cs="Arial"/>
      <w:b/>
      <w:bCs/>
      <w:sz w:val="28"/>
      <w:szCs w:val="28"/>
      <w:lang w:eastAsia="es-ES"/>
    </w:rPr>
  </w:style>
  <w:style w:type="table" w:customStyle="1" w:styleId="TableNormal1">
    <w:name w:val="Table Normal1"/>
    <w:uiPriority w:val="2"/>
    <w:unhideWhenUsed/>
    <w:qFormat/>
    <w:rsid w:val="00E22B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unhideWhenUsed/>
    <w:rsid w:val="0039080C"/>
    <w:rPr>
      <w:color w:val="605E5C"/>
      <w:shd w:val="clear" w:color="auto" w:fill="E1DFDD"/>
    </w:rPr>
  </w:style>
  <w:style w:type="character" w:customStyle="1" w:styleId="Cuadrculamediana11">
    <w:name w:val="Cuadrícula mediana 11"/>
    <w:uiPriority w:val="99"/>
    <w:semiHidden/>
    <w:rsid w:val="00486948"/>
    <w:rPr>
      <w:color w:val="808080"/>
    </w:rPr>
  </w:style>
  <w:style w:type="paragraph" w:customStyle="1" w:styleId="Sombreadomulticolor-nfasis11">
    <w:name w:val="Sombreado multicolor - Énfasis 11"/>
    <w:hidden/>
    <w:uiPriority w:val="99"/>
    <w:semiHidden/>
    <w:rsid w:val="00486948"/>
    <w:pPr>
      <w:spacing w:after="0" w:line="240" w:lineRule="auto"/>
    </w:pPr>
    <w:rPr>
      <w:rFonts w:ascii="Times New Roman" w:eastAsia="Times New Roman" w:hAnsi="Times New Roman" w:cs="Times New Roman"/>
      <w:sz w:val="24"/>
      <w:szCs w:val="24"/>
      <w:lang w:val="es-ES" w:eastAsia="es-ES"/>
    </w:rPr>
  </w:style>
  <w:style w:type="table" w:styleId="Cuadrculamedia1-nfasis2">
    <w:name w:val="Medium Grid 1 Accent 2"/>
    <w:basedOn w:val="Tablanormal"/>
    <w:uiPriority w:val="34"/>
    <w:rsid w:val="00486948"/>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run">
    <w:name w:val="textrun"/>
    <w:rsid w:val="00486948"/>
  </w:style>
  <w:style w:type="paragraph" w:customStyle="1" w:styleId="parrafo">
    <w:name w:val="parrafo"/>
    <w:basedOn w:val="Normal"/>
    <w:uiPriority w:val="99"/>
    <w:rsid w:val="00486948"/>
    <w:pPr>
      <w:spacing w:before="100" w:beforeAutospacing="1" w:after="100" w:afterAutospacing="1"/>
    </w:pPr>
    <w:rPr>
      <w:lang w:eastAsia="es-CO"/>
    </w:rPr>
  </w:style>
  <w:style w:type="paragraph" w:customStyle="1" w:styleId="ctcap">
    <w:name w:val="ctcap"/>
    <w:basedOn w:val="Normal"/>
    <w:uiPriority w:val="99"/>
    <w:rsid w:val="00486948"/>
    <w:pPr>
      <w:spacing w:before="100" w:beforeAutospacing="1" w:after="100" w:afterAutospacing="1"/>
    </w:pPr>
    <w:rPr>
      <w:lang w:eastAsia="es-CO"/>
    </w:rPr>
  </w:style>
  <w:style w:type="paragraph" w:customStyle="1" w:styleId="subtitulos">
    <w:name w:val="subtitulos"/>
    <w:basedOn w:val="Normal"/>
    <w:uiPriority w:val="99"/>
    <w:rsid w:val="00486948"/>
    <w:pPr>
      <w:spacing w:before="100" w:beforeAutospacing="1" w:after="100" w:afterAutospacing="1"/>
    </w:pPr>
    <w:rPr>
      <w:lang w:eastAsia="es-CO"/>
    </w:rPr>
  </w:style>
  <w:style w:type="paragraph" w:customStyle="1" w:styleId="gmail-msolistparagraph">
    <w:name w:val="gmail-msolistparagraph"/>
    <w:basedOn w:val="Normal"/>
    <w:rsid w:val="00486948"/>
    <w:pPr>
      <w:spacing w:before="100" w:beforeAutospacing="1" w:after="100" w:afterAutospacing="1"/>
    </w:pPr>
    <w:rPr>
      <w:rFonts w:ascii="Times" w:hAnsi="Times"/>
      <w:sz w:val="20"/>
      <w:szCs w:val="20"/>
    </w:rPr>
  </w:style>
  <w:style w:type="character" w:customStyle="1" w:styleId="TextonotaalfinalCar">
    <w:name w:val="Texto nota al final Car"/>
    <w:basedOn w:val="Fuentedeprrafopredeter"/>
    <w:link w:val="Textonotaalfinal"/>
    <w:uiPriority w:val="99"/>
    <w:semiHidden/>
    <w:rsid w:val="00486948"/>
    <w:rPr>
      <w:rFonts w:ascii="Times New Roman" w:eastAsia="Times New Roman" w:hAnsi="Times New Roman" w:cs="Times New Roman"/>
      <w:sz w:val="20"/>
      <w:szCs w:val="20"/>
      <w:lang w:eastAsia="es-ES_tradnl"/>
    </w:rPr>
  </w:style>
  <w:style w:type="paragraph" w:styleId="Textonotaalfinal">
    <w:name w:val="endnote text"/>
    <w:basedOn w:val="Normal"/>
    <w:link w:val="TextonotaalfinalCar"/>
    <w:uiPriority w:val="99"/>
    <w:semiHidden/>
    <w:unhideWhenUsed/>
    <w:rsid w:val="00486948"/>
    <w:rPr>
      <w:sz w:val="20"/>
      <w:szCs w:val="20"/>
      <w:lang w:eastAsia="es-ES_tradnl"/>
    </w:rPr>
  </w:style>
  <w:style w:type="character" w:customStyle="1" w:styleId="TextonotaalfinalCar1">
    <w:name w:val="Texto nota al final Car1"/>
    <w:basedOn w:val="Fuentedeprrafopredeter"/>
    <w:uiPriority w:val="99"/>
    <w:semiHidden/>
    <w:rsid w:val="00486948"/>
    <w:rPr>
      <w:rFonts w:ascii="Times New Roman" w:eastAsia="Times New Roman" w:hAnsi="Times New Roman" w:cs="Times New Roman"/>
      <w:sz w:val="20"/>
      <w:szCs w:val="20"/>
      <w:lang w:val="es-ES" w:eastAsia="es-ES"/>
    </w:rPr>
  </w:style>
  <w:style w:type="paragraph" w:customStyle="1" w:styleId="Textodecuerpo21">
    <w:name w:val="Texto de cuerpo 21"/>
    <w:basedOn w:val="Normal"/>
    <w:rsid w:val="00486948"/>
    <w:pPr>
      <w:overflowPunct w:val="0"/>
      <w:autoSpaceDE w:val="0"/>
      <w:autoSpaceDN w:val="0"/>
      <w:adjustRightInd w:val="0"/>
      <w:jc w:val="both"/>
      <w:textAlignment w:val="baseline"/>
    </w:pPr>
    <w:rPr>
      <w:rFonts w:ascii="Arial" w:hAnsi="Arial"/>
      <w:sz w:val="22"/>
      <w:szCs w:val="20"/>
    </w:rPr>
  </w:style>
  <w:style w:type="paragraph" w:customStyle="1" w:styleId="Textodecuerpo31">
    <w:name w:val="Texto de cuerpo 31"/>
    <w:basedOn w:val="Normal"/>
    <w:rsid w:val="00486948"/>
    <w:pPr>
      <w:overflowPunct w:val="0"/>
      <w:autoSpaceDE w:val="0"/>
      <w:autoSpaceDN w:val="0"/>
      <w:adjustRightInd w:val="0"/>
      <w:ind w:right="6"/>
      <w:jc w:val="both"/>
      <w:textAlignment w:val="baseline"/>
    </w:pPr>
    <w:rPr>
      <w:rFonts w:ascii="Arial" w:hAnsi="Arial"/>
      <w:b/>
      <w:color w:val="000000"/>
      <w:sz w:val="26"/>
      <w:szCs w:val="20"/>
      <w:lang w:val="es-ES_tradnl"/>
    </w:rPr>
  </w:style>
  <w:style w:type="character" w:styleId="Nmerodelnea">
    <w:name w:val="line number"/>
    <w:basedOn w:val="Fuentedeprrafopredeter"/>
    <w:rsid w:val="00486948"/>
  </w:style>
  <w:style w:type="character" w:customStyle="1" w:styleId="TextocomentarioCar1">
    <w:name w:val="Texto comentario Car1"/>
    <w:rsid w:val="00486948"/>
    <w:rPr>
      <w:lang w:val="es-ES" w:eastAsia="es-ES"/>
    </w:rPr>
  </w:style>
  <w:style w:type="paragraph" w:customStyle="1" w:styleId="ecxmsonormal">
    <w:name w:val="ecxmsonormal"/>
    <w:basedOn w:val="Normal"/>
    <w:uiPriority w:val="99"/>
    <w:rsid w:val="00486948"/>
    <w:pPr>
      <w:spacing w:after="324"/>
    </w:pPr>
    <w:rPr>
      <w:lang w:eastAsia="es-CO"/>
    </w:rPr>
  </w:style>
  <w:style w:type="paragraph" w:customStyle="1" w:styleId="ecxdefault">
    <w:name w:val="ecxdefault"/>
    <w:basedOn w:val="Normal"/>
    <w:rsid w:val="00486948"/>
    <w:pPr>
      <w:spacing w:after="324"/>
    </w:pPr>
    <w:rPr>
      <w:lang w:eastAsia="es-CO"/>
    </w:rPr>
  </w:style>
  <w:style w:type="paragraph" w:customStyle="1" w:styleId="font10">
    <w:name w:val="font10"/>
    <w:basedOn w:val="Normal"/>
    <w:rsid w:val="00486948"/>
    <w:pPr>
      <w:spacing w:before="100" w:beforeAutospacing="1" w:after="100" w:afterAutospacing="1"/>
    </w:pPr>
    <w:rPr>
      <w:rFonts w:ascii="Calibri" w:hAnsi="Calibri"/>
      <w:sz w:val="18"/>
      <w:szCs w:val="18"/>
      <w:lang w:eastAsia="es-CO"/>
    </w:rPr>
  </w:style>
  <w:style w:type="paragraph" w:customStyle="1" w:styleId="font11">
    <w:name w:val="font11"/>
    <w:basedOn w:val="Normal"/>
    <w:rsid w:val="00486948"/>
    <w:pPr>
      <w:spacing w:before="100" w:beforeAutospacing="1" w:after="100" w:afterAutospacing="1"/>
    </w:pPr>
    <w:rPr>
      <w:rFonts w:ascii="Calibri" w:hAnsi="Calibri"/>
      <w:b/>
      <w:bCs/>
      <w:color w:val="000000"/>
      <w:sz w:val="18"/>
      <w:szCs w:val="18"/>
      <w:u w:val="single"/>
      <w:lang w:eastAsia="es-CO"/>
    </w:rPr>
  </w:style>
  <w:style w:type="paragraph" w:customStyle="1" w:styleId="font12">
    <w:name w:val="font12"/>
    <w:basedOn w:val="Normal"/>
    <w:rsid w:val="00486948"/>
    <w:pPr>
      <w:spacing w:before="100" w:beforeAutospacing="1" w:after="100" w:afterAutospacing="1"/>
    </w:pPr>
    <w:rPr>
      <w:rFonts w:ascii="Calibri" w:hAnsi="Calibri"/>
      <w:b/>
      <w:bCs/>
      <w:i/>
      <w:iCs/>
      <w:color w:val="000000"/>
      <w:sz w:val="18"/>
      <w:szCs w:val="18"/>
      <w:u w:val="single"/>
      <w:lang w:eastAsia="es-CO"/>
    </w:rPr>
  </w:style>
  <w:style w:type="paragraph" w:customStyle="1" w:styleId="font13">
    <w:name w:val="font13"/>
    <w:basedOn w:val="Normal"/>
    <w:rsid w:val="00486948"/>
    <w:pPr>
      <w:spacing w:before="100" w:beforeAutospacing="1" w:after="100" w:afterAutospacing="1"/>
    </w:pPr>
    <w:rPr>
      <w:rFonts w:ascii="Calibri" w:hAnsi="Calibri"/>
      <w:b/>
      <w:bCs/>
      <w:i/>
      <w:iCs/>
      <w:color w:val="000000"/>
      <w:sz w:val="18"/>
      <w:szCs w:val="18"/>
      <w:lang w:eastAsia="es-CO"/>
    </w:rPr>
  </w:style>
  <w:style w:type="paragraph" w:customStyle="1" w:styleId="font14">
    <w:name w:val="font14"/>
    <w:basedOn w:val="Normal"/>
    <w:rsid w:val="00486948"/>
    <w:pPr>
      <w:spacing w:before="100" w:beforeAutospacing="1" w:after="100" w:afterAutospacing="1"/>
    </w:pPr>
    <w:rPr>
      <w:rFonts w:cs="Tahoma"/>
      <w:b/>
      <w:bCs/>
      <w:color w:val="000000"/>
      <w:sz w:val="18"/>
      <w:szCs w:val="18"/>
      <w:lang w:eastAsia="es-CO"/>
    </w:rPr>
  </w:style>
  <w:style w:type="paragraph" w:customStyle="1" w:styleId="font15">
    <w:name w:val="font15"/>
    <w:basedOn w:val="Normal"/>
    <w:rsid w:val="00486948"/>
    <w:pPr>
      <w:spacing w:before="100" w:beforeAutospacing="1" w:after="100" w:afterAutospacing="1"/>
    </w:pPr>
    <w:rPr>
      <w:rFonts w:cs="Tahoma"/>
      <w:color w:val="000000"/>
      <w:sz w:val="18"/>
      <w:szCs w:val="18"/>
      <w:lang w:eastAsia="es-CO"/>
    </w:rPr>
  </w:style>
  <w:style w:type="paragraph" w:customStyle="1" w:styleId="font16">
    <w:name w:val="font16"/>
    <w:basedOn w:val="Normal"/>
    <w:rsid w:val="00486948"/>
    <w:pPr>
      <w:spacing w:before="100" w:beforeAutospacing="1" w:after="100" w:afterAutospacing="1"/>
    </w:pPr>
    <w:rPr>
      <w:rFonts w:ascii="Calibri" w:hAnsi="Calibri"/>
      <w:color w:val="FF0000"/>
      <w:sz w:val="18"/>
      <w:szCs w:val="18"/>
      <w:lang w:eastAsia="es-CO"/>
    </w:rPr>
  </w:style>
  <w:style w:type="paragraph" w:customStyle="1" w:styleId="font17">
    <w:name w:val="font17"/>
    <w:basedOn w:val="Normal"/>
    <w:rsid w:val="00486948"/>
    <w:pPr>
      <w:spacing w:before="100" w:beforeAutospacing="1" w:after="100" w:afterAutospacing="1"/>
    </w:pPr>
    <w:rPr>
      <w:rFonts w:ascii="Calibri" w:hAnsi="Calibri"/>
      <w:b/>
      <w:bCs/>
      <w:i/>
      <w:iCs/>
      <w:color w:val="000000"/>
      <w:sz w:val="18"/>
      <w:szCs w:val="18"/>
      <w:lang w:eastAsia="es-CO"/>
    </w:rPr>
  </w:style>
  <w:style w:type="paragraph" w:customStyle="1" w:styleId="font18">
    <w:name w:val="font18"/>
    <w:basedOn w:val="Normal"/>
    <w:rsid w:val="00486948"/>
    <w:pPr>
      <w:spacing w:before="100" w:beforeAutospacing="1" w:after="100" w:afterAutospacing="1"/>
    </w:pPr>
    <w:rPr>
      <w:rFonts w:ascii="Calibri" w:hAnsi="Calibri"/>
      <w:b/>
      <w:bCs/>
      <w:color w:val="000000"/>
      <w:sz w:val="18"/>
      <w:szCs w:val="18"/>
      <w:lang w:eastAsia="es-CO"/>
    </w:rPr>
  </w:style>
  <w:style w:type="paragraph" w:customStyle="1" w:styleId="xl165">
    <w:name w:val="xl165"/>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166">
    <w:name w:val="xl166"/>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eastAsia="es-CO"/>
    </w:rPr>
  </w:style>
  <w:style w:type="paragraph" w:customStyle="1" w:styleId="xl167">
    <w:name w:val="xl167"/>
    <w:basedOn w:val="Normal"/>
    <w:rsid w:val="00486948"/>
    <w:pPr>
      <w:spacing w:before="100" w:beforeAutospacing="1" w:after="100" w:afterAutospacing="1"/>
      <w:jc w:val="both"/>
    </w:pPr>
    <w:rPr>
      <w:rFonts w:ascii="Calibri" w:hAnsi="Calibri"/>
      <w:sz w:val="18"/>
      <w:szCs w:val="18"/>
      <w:lang w:eastAsia="es-CO"/>
    </w:rPr>
  </w:style>
  <w:style w:type="paragraph" w:customStyle="1" w:styleId="xl168">
    <w:name w:val="xl168"/>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eastAsia="es-CO"/>
    </w:rPr>
  </w:style>
  <w:style w:type="paragraph" w:customStyle="1" w:styleId="xl169">
    <w:name w:val="xl169"/>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eastAsia="es-CO"/>
    </w:rPr>
  </w:style>
  <w:style w:type="paragraph" w:customStyle="1" w:styleId="xl170">
    <w:name w:val="xl170"/>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eastAsia="es-CO"/>
    </w:rPr>
  </w:style>
  <w:style w:type="paragraph" w:customStyle="1" w:styleId="xl171">
    <w:name w:val="xl171"/>
    <w:basedOn w:val="Normal"/>
    <w:rsid w:val="0048694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172">
    <w:name w:val="xl172"/>
    <w:basedOn w:val="Normal"/>
    <w:rsid w:val="0048694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173">
    <w:name w:val="xl173"/>
    <w:basedOn w:val="Normal"/>
    <w:rsid w:val="00486948"/>
    <w:pPr>
      <w:spacing w:before="100" w:beforeAutospacing="1" w:after="100" w:afterAutospacing="1"/>
    </w:pPr>
    <w:rPr>
      <w:rFonts w:ascii="Calibri" w:hAnsi="Calibri"/>
      <w:sz w:val="18"/>
      <w:szCs w:val="18"/>
      <w:lang w:eastAsia="es-CO"/>
    </w:rPr>
  </w:style>
  <w:style w:type="paragraph" w:customStyle="1" w:styleId="xl174">
    <w:name w:val="xl174"/>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eastAsia="es-CO"/>
    </w:rPr>
  </w:style>
  <w:style w:type="paragraph" w:customStyle="1" w:styleId="xl175">
    <w:name w:val="xl175"/>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eastAsia="es-CO"/>
    </w:rPr>
  </w:style>
  <w:style w:type="paragraph" w:customStyle="1" w:styleId="xl176">
    <w:name w:val="xl176"/>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177">
    <w:name w:val="xl177"/>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eastAsia="es-CO"/>
    </w:rPr>
  </w:style>
  <w:style w:type="paragraph" w:customStyle="1" w:styleId="xl178">
    <w:name w:val="xl178"/>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179">
    <w:name w:val="xl179"/>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eastAsia="es-CO"/>
    </w:rPr>
  </w:style>
  <w:style w:type="paragraph" w:customStyle="1" w:styleId="xl180">
    <w:name w:val="xl180"/>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eastAsia="es-CO"/>
    </w:rPr>
  </w:style>
  <w:style w:type="paragraph" w:customStyle="1" w:styleId="xl181">
    <w:name w:val="xl181"/>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eastAsia="es-CO"/>
    </w:rPr>
  </w:style>
  <w:style w:type="paragraph" w:customStyle="1" w:styleId="xl182">
    <w:name w:val="xl182"/>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183">
    <w:name w:val="xl183"/>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184">
    <w:name w:val="xl184"/>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eastAsia="es-CO"/>
    </w:rPr>
  </w:style>
  <w:style w:type="paragraph" w:customStyle="1" w:styleId="xl185">
    <w:name w:val="xl185"/>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186">
    <w:name w:val="xl186"/>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eastAsia="es-CO"/>
    </w:rPr>
  </w:style>
  <w:style w:type="paragraph" w:customStyle="1" w:styleId="xl187">
    <w:name w:val="xl187"/>
    <w:basedOn w:val="Normal"/>
    <w:rsid w:val="0048694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18"/>
      <w:szCs w:val="18"/>
      <w:lang w:eastAsia="es-CO"/>
    </w:rPr>
  </w:style>
  <w:style w:type="paragraph" w:customStyle="1" w:styleId="xl188">
    <w:name w:val="xl188"/>
    <w:basedOn w:val="Normal"/>
    <w:rsid w:val="00486948"/>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Calibri" w:hAnsi="Calibri"/>
      <w:sz w:val="18"/>
      <w:szCs w:val="18"/>
      <w:lang w:eastAsia="es-CO"/>
    </w:rPr>
  </w:style>
  <w:style w:type="paragraph" w:customStyle="1" w:styleId="xl189">
    <w:name w:val="xl189"/>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eastAsia="es-CO"/>
    </w:rPr>
  </w:style>
  <w:style w:type="paragraph" w:customStyle="1" w:styleId="xl190">
    <w:name w:val="xl190"/>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eastAsia="es-CO"/>
    </w:rPr>
  </w:style>
  <w:style w:type="paragraph" w:customStyle="1" w:styleId="xl191">
    <w:name w:val="xl191"/>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eastAsia="es-CO"/>
    </w:rPr>
  </w:style>
  <w:style w:type="paragraph" w:customStyle="1" w:styleId="xl192">
    <w:name w:val="xl192"/>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eastAsia="es-CO"/>
    </w:rPr>
  </w:style>
  <w:style w:type="paragraph" w:customStyle="1" w:styleId="xl193">
    <w:name w:val="xl193"/>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eastAsia="es-CO"/>
    </w:rPr>
  </w:style>
  <w:style w:type="paragraph" w:customStyle="1" w:styleId="xl194">
    <w:name w:val="xl194"/>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eastAsia="es-CO"/>
    </w:rPr>
  </w:style>
  <w:style w:type="paragraph" w:customStyle="1" w:styleId="xl195">
    <w:name w:val="xl195"/>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eastAsia="es-CO"/>
    </w:rPr>
  </w:style>
  <w:style w:type="paragraph" w:customStyle="1" w:styleId="xl196">
    <w:name w:val="xl196"/>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Calibri" w:hAnsi="Calibri"/>
      <w:sz w:val="18"/>
      <w:szCs w:val="18"/>
      <w:lang w:eastAsia="es-CO"/>
    </w:rPr>
  </w:style>
  <w:style w:type="paragraph" w:customStyle="1" w:styleId="xl197">
    <w:name w:val="xl197"/>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Calibri" w:hAnsi="Calibri"/>
      <w:sz w:val="18"/>
      <w:szCs w:val="18"/>
      <w:lang w:eastAsia="es-CO"/>
    </w:rPr>
  </w:style>
  <w:style w:type="paragraph" w:customStyle="1" w:styleId="xl198">
    <w:name w:val="xl198"/>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eastAsia="es-CO"/>
    </w:rPr>
  </w:style>
  <w:style w:type="paragraph" w:customStyle="1" w:styleId="xl199">
    <w:name w:val="xl199"/>
    <w:basedOn w:val="Normal"/>
    <w:rsid w:val="00486948"/>
    <w:pPr>
      <w:spacing w:before="100" w:beforeAutospacing="1" w:after="100" w:afterAutospacing="1"/>
      <w:jc w:val="center"/>
    </w:pPr>
    <w:rPr>
      <w:rFonts w:ascii="Calibri" w:hAnsi="Calibri"/>
      <w:sz w:val="18"/>
      <w:szCs w:val="18"/>
      <w:lang w:eastAsia="es-CO"/>
    </w:rPr>
  </w:style>
  <w:style w:type="paragraph" w:customStyle="1" w:styleId="xl200">
    <w:name w:val="xl200"/>
    <w:basedOn w:val="Normal"/>
    <w:rsid w:val="0048694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201">
    <w:name w:val="xl201"/>
    <w:basedOn w:val="Normal"/>
    <w:rsid w:val="0048694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202">
    <w:name w:val="xl202"/>
    <w:basedOn w:val="Normal"/>
    <w:rsid w:val="0048694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xl203">
    <w:name w:val="xl203"/>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eastAsia="es-CO"/>
    </w:rPr>
  </w:style>
  <w:style w:type="paragraph" w:customStyle="1" w:styleId="xl204">
    <w:name w:val="xl204"/>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CO"/>
    </w:rPr>
  </w:style>
  <w:style w:type="paragraph" w:customStyle="1" w:styleId="font19">
    <w:name w:val="font19"/>
    <w:basedOn w:val="Normal"/>
    <w:rsid w:val="00486948"/>
    <w:pPr>
      <w:spacing w:before="100" w:beforeAutospacing="1" w:after="100" w:afterAutospacing="1"/>
    </w:pPr>
    <w:rPr>
      <w:rFonts w:cs="Tahoma"/>
      <w:color w:val="000000"/>
      <w:sz w:val="18"/>
      <w:szCs w:val="18"/>
      <w:lang w:eastAsia="es-CO"/>
    </w:rPr>
  </w:style>
  <w:style w:type="paragraph" w:customStyle="1" w:styleId="xl205">
    <w:name w:val="xl205"/>
    <w:basedOn w:val="Normal"/>
    <w:rsid w:val="00486948"/>
    <w:pPr>
      <w:pBdr>
        <w:left w:val="single" w:sz="4" w:space="0" w:color="auto"/>
        <w:bottom w:val="single" w:sz="4" w:space="0" w:color="auto"/>
        <w:right w:val="single" w:sz="4" w:space="0" w:color="auto"/>
      </w:pBdr>
      <w:spacing w:before="100" w:beforeAutospacing="1" w:after="100" w:afterAutospacing="1"/>
      <w:jc w:val="center"/>
      <w:textAlignment w:val="center"/>
    </w:pPr>
    <w:rPr>
      <w:rFonts w:cs="Tahoma"/>
      <w:sz w:val="18"/>
      <w:szCs w:val="18"/>
      <w:lang w:eastAsia="es-CO"/>
    </w:rPr>
  </w:style>
  <w:style w:type="paragraph" w:customStyle="1" w:styleId="xl206">
    <w:name w:val="xl206"/>
    <w:basedOn w:val="Normal"/>
    <w:rsid w:val="00486948"/>
    <w:pPr>
      <w:pBdr>
        <w:top w:val="single" w:sz="4" w:space="0" w:color="auto"/>
        <w:left w:val="single" w:sz="4" w:space="0" w:color="auto"/>
        <w:right w:val="single" w:sz="4" w:space="0" w:color="auto"/>
      </w:pBdr>
      <w:spacing w:before="100" w:beforeAutospacing="1" w:after="100" w:afterAutospacing="1"/>
      <w:jc w:val="center"/>
      <w:textAlignment w:val="center"/>
    </w:pPr>
    <w:rPr>
      <w:rFonts w:cs="Tahoma"/>
      <w:color w:val="000000"/>
      <w:sz w:val="18"/>
      <w:szCs w:val="18"/>
      <w:lang w:eastAsia="es-CO"/>
    </w:rPr>
  </w:style>
  <w:style w:type="paragraph" w:customStyle="1" w:styleId="xl207">
    <w:name w:val="xl207"/>
    <w:basedOn w:val="Normal"/>
    <w:rsid w:val="00486948"/>
    <w:pPr>
      <w:pBdr>
        <w:left w:val="single" w:sz="4" w:space="0" w:color="auto"/>
        <w:right w:val="single" w:sz="4" w:space="0" w:color="auto"/>
      </w:pBdr>
      <w:spacing w:before="100" w:beforeAutospacing="1" w:after="100" w:afterAutospacing="1"/>
      <w:jc w:val="center"/>
      <w:textAlignment w:val="center"/>
    </w:pPr>
    <w:rPr>
      <w:rFonts w:cs="Tahoma"/>
      <w:color w:val="000000"/>
      <w:sz w:val="18"/>
      <w:szCs w:val="18"/>
      <w:lang w:eastAsia="es-CO"/>
    </w:rPr>
  </w:style>
  <w:style w:type="paragraph" w:customStyle="1" w:styleId="xl208">
    <w:name w:val="xl208"/>
    <w:basedOn w:val="Normal"/>
    <w:rsid w:val="00486948"/>
    <w:pPr>
      <w:pBdr>
        <w:left w:val="single" w:sz="4" w:space="0" w:color="auto"/>
        <w:bottom w:val="single" w:sz="4" w:space="0" w:color="auto"/>
        <w:right w:val="single" w:sz="4" w:space="0" w:color="auto"/>
      </w:pBdr>
      <w:spacing w:before="100" w:beforeAutospacing="1" w:after="100" w:afterAutospacing="1"/>
      <w:jc w:val="center"/>
      <w:textAlignment w:val="center"/>
    </w:pPr>
    <w:rPr>
      <w:rFonts w:cs="Tahoma"/>
      <w:color w:val="000000"/>
      <w:sz w:val="18"/>
      <w:szCs w:val="18"/>
      <w:lang w:eastAsia="es-CO"/>
    </w:rPr>
  </w:style>
  <w:style w:type="paragraph" w:customStyle="1" w:styleId="xl209">
    <w:name w:val="xl209"/>
    <w:basedOn w:val="Normal"/>
    <w:rsid w:val="00486948"/>
    <w:pPr>
      <w:pBdr>
        <w:left w:val="single" w:sz="4" w:space="0" w:color="auto"/>
        <w:bottom w:val="single" w:sz="4" w:space="0" w:color="auto"/>
        <w:right w:val="single" w:sz="4" w:space="0" w:color="auto"/>
      </w:pBdr>
      <w:spacing w:before="100" w:beforeAutospacing="1" w:after="100" w:afterAutospacing="1"/>
      <w:jc w:val="center"/>
      <w:textAlignment w:val="center"/>
    </w:pPr>
    <w:rPr>
      <w:rFonts w:cs="Tahoma"/>
      <w:color w:val="000000"/>
      <w:sz w:val="18"/>
      <w:szCs w:val="18"/>
      <w:lang w:eastAsia="es-CO"/>
    </w:rPr>
  </w:style>
  <w:style w:type="paragraph" w:customStyle="1" w:styleId="xl210">
    <w:name w:val="xl210"/>
    <w:basedOn w:val="Normal"/>
    <w:rsid w:val="00486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cs="Tahoma"/>
      <w:sz w:val="18"/>
      <w:szCs w:val="18"/>
      <w:lang w:eastAsia="es-CO"/>
    </w:rPr>
  </w:style>
  <w:style w:type="paragraph" w:customStyle="1" w:styleId="xl211">
    <w:name w:val="xl211"/>
    <w:basedOn w:val="Normal"/>
    <w:rsid w:val="00486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ahoma"/>
      <w:color w:val="000000"/>
      <w:sz w:val="18"/>
      <w:szCs w:val="18"/>
      <w:lang w:eastAsia="es-CO"/>
    </w:rPr>
  </w:style>
  <w:style w:type="paragraph" w:customStyle="1" w:styleId="xl212">
    <w:name w:val="xl212"/>
    <w:basedOn w:val="Normal"/>
    <w:rsid w:val="00486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es-CO"/>
    </w:rPr>
  </w:style>
  <w:style w:type="paragraph" w:customStyle="1" w:styleId="xl213">
    <w:name w:val="xl213"/>
    <w:basedOn w:val="Normal"/>
    <w:rsid w:val="00486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s-CO"/>
    </w:rPr>
  </w:style>
  <w:style w:type="paragraph" w:customStyle="1" w:styleId="xl214">
    <w:name w:val="xl214"/>
    <w:basedOn w:val="Normal"/>
    <w:rsid w:val="004869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ahoma"/>
      <w:sz w:val="18"/>
      <w:szCs w:val="18"/>
      <w:lang w:eastAsia="es-CO"/>
    </w:rPr>
  </w:style>
  <w:style w:type="paragraph" w:customStyle="1" w:styleId="font20">
    <w:name w:val="font20"/>
    <w:basedOn w:val="Normal"/>
    <w:rsid w:val="00486948"/>
    <w:pPr>
      <w:spacing w:before="100" w:beforeAutospacing="1" w:after="100" w:afterAutospacing="1"/>
    </w:pPr>
    <w:rPr>
      <w:rFonts w:ascii="Arial" w:hAnsi="Arial" w:cs="Arial"/>
      <w:color w:val="DD0806"/>
      <w:sz w:val="16"/>
      <w:szCs w:val="16"/>
      <w:lang w:val="es-ES_tradnl" w:eastAsia="es-ES_tradnl"/>
    </w:rPr>
  </w:style>
  <w:style w:type="paragraph" w:customStyle="1" w:styleId="msonormal0">
    <w:name w:val="msonormal"/>
    <w:basedOn w:val="Normal"/>
    <w:rsid w:val="00486948"/>
    <w:pPr>
      <w:spacing w:before="100" w:beforeAutospacing="1" w:after="100" w:afterAutospacing="1"/>
    </w:pPr>
    <w:rPr>
      <w:lang w:eastAsia="es-CO"/>
    </w:rPr>
  </w:style>
  <w:style w:type="character" w:customStyle="1" w:styleId="Mencinsinresolver2">
    <w:name w:val="Mención sin resolver2"/>
    <w:basedOn w:val="Fuentedeprrafopredeter"/>
    <w:uiPriority w:val="99"/>
    <w:semiHidden/>
    <w:unhideWhenUsed/>
    <w:rsid w:val="00486948"/>
    <w:rPr>
      <w:color w:val="605E5C"/>
      <w:shd w:val="clear" w:color="auto" w:fill="E1DFDD"/>
    </w:rPr>
  </w:style>
  <w:style w:type="character" w:customStyle="1" w:styleId="Mencinsinresolver3">
    <w:name w:val="Mención sin resolver3"/>
    <w:basedOn w:val="Fuentedeprrafopredeter"/>
    <w:uiPriority w:val="99"/>
    <w:semiHidden/>
    <w:unhideWhenUsed/>
    <w:rsid w:val="000E748D"/>
    <w:rPr>
      <w:color w:val="605E5C"/>
      <w:shd w:val="clear" w:color="auto" w:fill="E1DFDD"/>
    </w:rPr>
  </w:style>
  <w:style w:type="character" w:customStyle="1" w:styleId="Mencinsinresolver4">
    <w:name w:val="Mención sin resolver4"/>
    <w:basedOn w:val="Fuentedeprrafopredeter"/>
    <w:uiPriority w:val="99"/>
    <w:semiHidden/>
    <w:unhideWhenUsed/>
    <w:rsid w:val="00B95AD1"/>
    <w:rPr>
      <w:color w:val="605E5C"/>
      <w:shd w:val="clear" w:color="auto" w:fill="E1DFDD"/>
    </w:rPr>
  </w:style>
  <w:style w:type="character" w:customStyle="1" w:styleId="halyaf">
    <w:name w:val="halyaf"/>
    <w:basedOn w:val="Fuentedeprrafopredeter"/>
    <w:rsid w:val="002F368F"/>
  </w:style>
  <w:style w:type="character" w:customStyle="1" w:styleId="Mencinsinresolver41">
    <w:name w:val="Mención sin resolver41"/>
    <w:basedOn w:val="Fuentedeprrafopredeter"/>
    <w:uiPriority w:val="99"/>
    <w:semiHidden/>
    <w:unhideWhenUsed/>
    <w:rsid w:val="002F368F"/>
    <w:rPr>
      <w:color w:val="605E5C"/>
      <w:shd w:val="clear" w:color="auto" w:fill="E1DFDD"/>
    </w:rPr>
  </w:style>
  <w:style w:type="character" w:customStyle="1" w:styleId="dpvwyc">
    <w:name w:val="dpvwyc"/>
    <w:basedOn w:val="Fuentedeprrafopredeter"/>
    <w:rsid w:val="002F368F"/>
  </w:style>
  <w:style w:type="numbering" w:customStyle="1" w:styleId="Sinlista1">
    <w:name w:val="Sin lista1"/>
    <w:next w:val="Sinlista"/>
    <w:uiPriority w:val="99"/>
    <w:semiHidden/>
    <w:unhideWhenUsed/>
    <w:rsid w:val="002F368F"/>
  </w:style>
  <w:style w:type="table" w:customStyle="1" w:styleId="Tablaconcuadrcula2">
    <w:name w:val="Tabla con cuadrícula2"/>
    <w:basedOn w:val="Tablanormal"/>
    <w:next w:val="Tablaconcuadrcula"/>
    <w:uiPriority w:val="39"/>
    <w:rsid w:val="002F368F"/>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20A4B"/>
    <w:rPr>
      <w:color w:val="605E5C"/>
      <w:shd w:val="clear" w:color="auto" w:fill="E1DFDD"/>
    </w:rPr>
  </w:style>
  <w:style w:type="table" w:customStyle="1" w:styleId="Tablaconcuadrcula3">
    <w:name w:val="Tabla con cuadrícula3"/>
    <w:basedOn w:val="Tablanormal"/>
    <w:next w:val="Tablaconcuadrcula"/>
    <w:uiPriority w:val="39"/>
    <w:rsid w:val="00F6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uiPriority w:val="99"/>
    <w:semiHidden/>
    <w:rsid w:val="001B326E"/>
    <w:rPr>
      <w:sz w:val="20"/>
      <w:szCs w:val="20"/>
    </w:rPr>
  </w:style>
  <w:style w:type="character" w:customStyle="1" w:styleId="AsuntodelcomentarioCar1">
    <w:name w:val="Asunto del comentario Car1"/>
    <w:basedOn w:val="TextocomentarioCar"/>
    <w:uiPriority w:val="99"/>
    <w:semiHidden/>
    <w:rsid w:val="001B326E"/>
    <w:rPr>
      <w:rFonts w:ascii="Calibri" w:eastAsia="Calibri" w:hAnsi="Calibri" w:cs="Times New Roman"/>
      <w:b/>
      <w:bCs/>
      <w:sz w:val="20"/>
      <w:szCs w:val="20"/>
      <w:lang w:val="es-ES_tradnl" w:eastAsia="x-none"/>
    </w:rPr>
  </w:style>
  <w:style w:type="table" w:customStyle="1" w:styleId="Tablaconcuadrcula11">
    <w:name w:val="Tabla con cuadrícula11"/>
    <w:basedOn w:val="Tablanormal"/>
    <w:uiPriority w:val="39"/>
    <w:rsid w:val="00985CF9"/>
    <w:pPr>
      <w:spacing w:after="0" w:line="240" w:lineRule="auto"/>
      <w:jc w:val="center"/>
    </w:pPr>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shd w:val="clear" w:color="auto" w:fill="auto"/>
      <w:vAlign w:val="center"/>
    </w:tcPr>
    <w:tblStylePr w:type="firstRow">
      <w:pPr>
        <w:jc w:val="center"/>
      </w:pPr>
      <w:rPr>
        <w:rFonts w:ascii="Calibri" w:hAnsi="Calibri"/>
        <w:color w:val="FFFFFF"/>
        <w:sz w:val="20"/>
      </w:rPr>
      <w:tblPr/>
      <w:tcPr>
        <w:shd w:val="clear" w:color="auto" w:fill="002060"/>
      </w:tcPr>
    </w:tblStylePr>
  </w:style>
  <w:style w:type="table" w:customStyle="1" w:styleId="Tablaconcuadrcula12">
    <w:name w:val="Tabla con cuadrícula12"/>
    <w:basedOn w:val="Tablanormal"/>
    <w:uiPriority w:val="39"/>
    <w:rsid w:val="008B73FA"/>
    <w:pPr>
      <w:spacing w:after="0" w:line="240" w:lineRule="auto"/>
      <w:jc w:val="center"/>
    </w:pPr>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shd w:val="clear" w:color="auto" w:fill="auto"/>
      <w:vAlign w:val="center"/>
    </w:tcPr>
    <w:tblStylePr w:type="firstRow">
      <w:pPr>
        <w:jc w:val="center"/>
      </w:pPr>
      <w:rPr>
        <w:rFonts w:ascii="Calibri" w:hAnsi="Calibri"/>
        <w:color w:val="FFFFFF"/>
        <w:sz w:val="20"/>
      </w:rPr>
      <w:tblPr/>
      <w:tcPr>
        <w:shd w:val="clear" w:color="auto" w:fill="002060"/>
      </w:tcPr>
    </w:tblStylePr>
  </w:style>
  <w:style w:type="paragraph" w:styleId="Cita">
    <w:name w:val="Quote"/>
    <w:basedOn w:val="Normal"/>
    <w:next w:val="Normal"/>
    <w:link w:val="CitaCar"/>
    <w:uiPriority w:val="29"/>
    <w:qFormat/>
    <w:rsid w:val="00C12038"/>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Car">
    <w:name w:val="Cita Car"/>
    <w:basedOn w:val="Fuentedeprrafopredeter"/>
    <w:link w:val="Cita"/>
    <w:uiPriority w:val="29"/>
    <w:rsid w:val="00C12038"/>
    <w:rPr>
      <w:i/>
      <w:iCs/>
      <w:color w:val="404040" w:themeColor="text1" w:themeTint="BF"/>
      <w:kern w:val="2"/>
      <w:sz w:val="24"/>
      <w:szCs w:val="24"/>
      <w:lang w:val="en-US"/>
      <w14:ligatures w14:val="standardContextual"/>
    </w:rPr>
  </w:style>
  <w:style w:type="character" w:styleId="nfasisintenso">
    <w:name w:val="Intense Emphasis"/>
    <w:basedOn w:val="Fuentedeprrafopredeter"/>
    <w:uiPriority w:val="21"/>
    <w:qFormat/>
    <w:rsid w:val="00C12038"/>
    <w:rPr>
      <w:i/>
      <w:iCs/>
      <w:color w:val="2E74B5" w:themeColor="accent1" w:themeShade="BF"/>
    </w:rPr>
  </w:style>
  <w:style w:type="paragraph" w:styleId="Citadestacada">
    <w:name w:val="Intense Quote"/>
    <w:basedOn w:val="Normal"/>
    <w:next w:val="Normal"/>
    <w:link w:val="CitadestacadaCar"/>
    <w:uiPriority w:val="30"/>
    <w:qFormat/>
    <w:rsid w:val="00C1203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US" w:eastAsia="en-US"/>
      <w14:ligatures w14:val="standardContextual"/>
    </w:rPr>
  </w:style>
  <w:style w:type="character" w:customStyle="1" w:styleId="CitadestacadaCar">
    <w:name w:val="Cita destacada Car"/>
    <w:basedOn w:val="Fuentedeprrafopredeter"/>
    <w:link w:val="Citadestacada"/>
    <w:uiPriority w:val="30"/>
    <w:rsid w:val="00C12038"/>
    <w:rPr>
      <w:i/>
      <w:iCs/>
      <w:color w:val="2E74B5" w:themeColor="accent1" w:themeShade="BF"/>
      <w:kern w:val="2"/>
      <w:sz w:val="24"/>
      <w:szCs w:val="24"/>
      <w:lang w:val="en-US"/>
      <w14:ligatures w14:val="standardContextual"/>
    </w:rPr>
  </w:style>
  <w:style w:type="character" w:styleId="Referenciaintensa">
    <w:name w:val="Intense Reference"/>
    <w:basedOn w:val="Fuentedeprrafopredeter"/>
    <w:uiPriority w:val="32"/>
    <w:qFormat/>
    <w:rsid w:val="00C12038"/>
    <w:rPr>
      <w:b/>
      <w:bCs/>
      <w:smallCaps/>
      <w:color w:val="2E74B5" w:themeColor="accent1" w:themeShade="BF"/>
      <w:spacing w:val="5"/>
    </w:rPr>
  </w:style>
  <w:style w:type="character" w:customStyle="1" w:styleId="EncabezadoCar1">
    <w:name w:val="Encabezado Car1"/>
    <w:aliases w:val="h Car1,h8 Car1,h9 Car1,h10 Car1,h18 Car1,Tit 1 Car1,AL Encabezado Car1,Encabezado AL Car1,Encabezado1 Car1"/>
    <w:basedOn w:val="Fuentedeprrafopredeter"/>
    <w:uiPriority w:val="99"/>
    <w:semiHidden/>
    <w:rsid w:val="00C12038"/>
  </w:style>
  <w:style w:type="paragraph" w:styleId="Lista">
    <w:name w:val="List"/>
    <w:basedOn w:val="Normal"/>
    <w:uiPriority w:val="99"/>
    <w:unhideWhenUsed/>
    <w:rsid w:val="00C12038"/>
    <w:pPr>
      <w:ind w:left="283" w:hanging="283"/>
    </w:pPr>
    <w:rPr>
      <w:rFonts w:ascii="Arial Narrow" w:hAnsi="Arial Narrow"/>
      <w:sz w:val="22"/>
      <w:szCs w:val="20"/>
      <w:lang w:val="es-ES_tradnl"/>
    </w:rPr>
  </w:style>
  <w:style w:type="paragraph" w:customStyle="1" w:styleId="1">
    <w:name w:val="1"/>
    <w:basedOn w:val="Normal"/>
    <w:next w:val="Ttulo"/>
    <w:link w:val="PuestoCar"/>
    <w:qFormat/>
    <w:rsid w:val="00C12038"/>
    <w:pPr>
      <w:widowControl w:val="0"/>
      <w:autoSpaceDE w:val="0"/>
      <w:autoSpaceDN w:val="0"/>
      <w:jc w:val="center"/>
    </w:pPr>
    <w:rPr>
      <w:rFonts w:ascii="Arial" w:hAnsi="Arial" w:cs="Arial"/>
      <w:b/>
      <w:bCs/>
      <w:sz w:val="28"/>
      <w:szCs w:val="28"/>
    </w:rPr>
  </w:style>
  <w:style w:type="paragraph" w:customStyle="1" w:styleId="Prrafodelista2">
    <w:name w:val="Párrafo de lista2"/>
    <w:basedOn w:val="Normal"/>
    <w:uiPriority w:val="99"/>
    <w:rsid w:val="00C12038"/>
    <w:pPr>
      <w:spacing w:after="200"/>
      <w:ind w:left="720"/>
      <w:contextualSpacing/>
      <w:jc w:val="center"/>
    </w:pPr>
    <w:rPr>
      <w:rFonts w:ascii="Calibri" w:hAnsi="Calibri"/>
      <w:sz w:val="22"/>
      <w:szCs w:val="22"/>
      <w:lang w:eastAsia="en-US"/>
    </w:rPr>
  </w:style>
  <w:style w:type="paragraph" w:customStyle="1" w:styleId="ecxprrafodelista2">
    <w:name w:val="ecxprrafodelista2"/>
    <w:basedOn w:val="Normal"/>
    <w:uiPriority w:val="99"/>
    <w:rsid w:val="00C12038"/>
    <w:pPr>
      <w:spacing w:before="100" w:beforeAutospacing="1" w:after="100" w:afterAutospacing="1"/>
    </w:pPr>
    <w:rPr>
      <w:rFonts w:ascii="Times New Roman" w:hAnsi="Times New Roman"/>
      <w:lang w:eastAsia="es-CO"/>
    </w:rPr>
  </w:style>
  <w:style w:type="paragraph" w:customStyle="1" w:styleId="m8265719460862905397gmail-m-7572759475042699389gmail-msolistparagraph">
    <w:name w:val="m_8265719460862905397gmail-m_-7572759475042699389gmail-msolistparagraph"/>
    <w:basedOn w:val="Normal"/>
    <w:uiPriority w:val="99"/>
    <w:rsid w:val="00C12038"/>
    <w:pPr>
      <w:spacing w:before="100" w:beforeAutospacing="1" w:after="100" w:afterAutospacing="1"/>
    </w:pPr>
    <w:rPr>
      <w:rFonts w:ascii="Times New Roman" w:hAnsi="Times New Roman"/>
      <w:lang w:eastAsia="es-ES_tradnl"/>
    </w:rPr>
  </w:style>
  <w:style w:type="paragraph" w:customStyle="1" w:styleId="Style2">
    <w:name w:val="Style 2"/>
    <w:basedOn w:val="Normal"/>
    <w:uiPriority w:val="99"/>
    <w:rsid w:val="00C12038"/>
    <w:pPr>
      <w:widowControl w:val="0"/>
      <w:autoSpaceDE w:val="0"/>
      <w:autoSpaceDN w:val="0"/>
      <w:adjustRightInd w:val="0"/>
    </w:pPr>
    <w:rPr>
      <w:rFonts w:ascii="Times New Roman" w:eastAsiaTheme="minorEastAsia" w:hAnsi="Times New Roman"/>
      <w:lang w:val="en-US" w:eastAsia="es-CO"/>
    </w:rPr>
  </w:style>
  <w:style w:type="paragraph" w:customStyle="1" w:styleId="Style30">
    <w:name w:val="Style 3"/>
    <w:basedOn w:val="Normal"/>
    <w:uiPriority w:val="99"/>
    <w:rsid w:val="00C12038"/>
    <w:pPr>
      <w:widowControl w:val="0"/>
      <w:autoSpaceDE w:val="0"/>
      <w:autoSpaceDN w:val="0"/>
      <w:adjustRightInd w:val="0"/>
    </w:pPr>
    <w:rPr>
      <w:rFonts w:ascii="Times New Roman" w:eastAsiaTheme="minorEastAsia" w:hAnsi="Times New Roman"/>
      <w:sz w:val="20"/>
      <w:szCs w:val="20"/>
      <w:lang w:val="en-US" w:eastAsia="es-CO"/>
    </w:rPr>
  </w:style>
  <w:style w:type="paragraph" w:customStyle="1" w:styleId="Style6">
    <w:name w:val="Style 6"/>
    <w:basedOn w:val="Normal"/>
    <w:uiPriority w:val="99"/>
    <w:rsid w:val="00C12038"/>
    <w:pPr>
      <w:widowControl w:val="0"/>
      <w:autoSpaceDE w:val="0"/>
      <w:autoSpaceDN w:val="0"/>
      <w:spacing w:before="324"/>
      <w:ind w:left="72" w:right="72"/>
      <w:jc w:val="both"/>
    </w:pPr>
    <w:rPr>
      <w:rFonts w:ascii="Times New Roman" w:eastAsiaTheme="minorEastAsia" w:hAnsi="Times New Roman"/>
      <w:lang w:val="en-US" w:eastAsia="es-CO"/>
    </w:rPr>
  </w:style>
  <w:style w:type="paragraph" w:customStyle="1" w:styleId="m1906434308917540719m3332251117739094983gmail-msolistparagraph">
    <w:name w:val="m_1906434308917540719m_3332251117739094983gmail-msolistparagraph"/>
    <w:basedOn w:val="Normal"/>
    <w:uiPriority w:val="99"/>
    <w:rsid w:val="00C12038"/>
    <w:pPr>
      <w:spacing w:before="100" w:beforeAutospacing="1" w:after="100" w:afterAutospacing="1"/>
    </w:pPr>
    <w:rPr>
      <w:rFonts w:ascii="Times New Roman" w:hAnsi="Times New Roman"/>
      <w:lang w:eastAsia="es-CO"/>
    </w:rPr>
  </w:style>
  <w:style w:type="paragraph" w:customStyle="1" w:styleId="estilo8px">
    <w:name w:val="estilo8px"/>
    <w:basedOn w:val="Normal"/>
    <w:uiPriority w:val="99"/>
    <w:rsid w:val="00C12038"/>
    <w:pPr>
      <w:spacing w:before="100" w:beforeAutospacing="1" w:after="100" w:afterAutospacing="1"/>
    </w:pPr>
    <w:rPr>
      <w:rFonts w:ascii="Times New Roman" w:hAnsi="Times New Roman"/>
      <w:lang w:eastAsia="es-CO"/>
    </w:rPr>
  </w:style>
  <w:style w:type="paragraph" w:customStyle="1" w:styleId="estilo1">
    <w:name w:val="estilo1"/>
    <w:basedOn w:val="Normal"/>
    <w:uiPriority w:val="99"/>
    <w:rsid w:val="00C12038"/>
    <w:pPr>
      <w:spacing w:before="100" w:beforeAutospacing="1" w:after="100" w:afterAutospacing="1"/>
    </w:pPr>
    <w:rPr>
      <w:rFonts w:ascii="Times New Roman" w:hAnsi="Times New Roman"/>
      <w:lang w:eastAsia="es-CO"/>
    </w:rPr>
  </w:style>
  <w:style w:type="character" w:customStyle="1" w:styleId="CharacterStyle4">
    <w:name w:val="Character Style 4"/>
    <w:uiPriority w:val="99"/>
    <w:rsid w:val="00C12038"/>
    <w:rPr>
      <w:sz w:val="20"/>
      <w:szCs w:val="20"/>
    </w:rPr>
  </w:style>
  <w:style w:type="character" w:customStyle="1" w:styleId="m1906434308917540719gmailmsg">
    <w:name w:val="m_1906434308917540719gmail_msg"/>
    <w:basedOn w:val="Fuentedeprrafopredeter"/>
    <w:rsid w:val="00C12038"/>
  </w:style>
  <w:style w:type="paragraph" w:customStyle="1" w:styleId="Sinespaciado1">
    <w:name w:val="Sin espaciado1"/>
    <w:uiPriority w:val="1"/>
    <w:qFormat/>
    <w:rsid w:val="00F74DDA"/>
    <w:pPr>
      <w:widowControl w:val="0"/>
      <w:autoSpaceDE w:val="0"/>
      <w:autoSpaceDN w:val="0"/>
      <w:spacing w:after="0" w:line="240" w:lineRule="auto"/>
    </w:pPr>
    <w:rPr>
      <w:rFonts w:ascii="Tahoma" w:eastAsia="Tahoma" w:hAnsi="Tahoma" w:cs="Tahoma"/>
      <w:lang w:val="es-ES"/>
    </w:rPr>
  </w:style>
  <w:style w:type="paragraph" w:customStyle="1" w:styleId="Revisin1">
    <w:name w:val="Revisión1"/>
    <w:hidden/>
    <w:uiPriority w:val="99"/>
    <w:semiHidden/>
    <w:rsid w:val="00F74DDA"/>
    <w:pPr>
      <w:spacing w:after="0" w:line="240" w:lineRule="auto"/>
    </w:pPr>
    <w:rPr>
      <w:rFonts w:ascii="Calibri" w:hAnsi="Calibri" w:cs="Calibri"/>
      <w:lang w:eastAsia="es-CO"/>
    </w:rPr>
  </w:style>
  <w:style w:type="paragraph" w:customStyle="1" w:styleId="Cita1">
    <w:name w:val="Cita1"/>
    <w:basedOn w:val="Normal"/>
    <w:next w:val="Normal"/>
    <w:uiPriority w:val="29"/>
    <w:qFormat/>
    <w:rsid w:val="00F74DDA"/>
    <w:pPr>
      <w:spacing w:before="160"/>
      <w:jc w:val="center"/>
    </w:pPr>
    <w:rPr>
      <w:rFonts w:ascii="Calibri" w:eastAsiaTheme="minorHAnsi" w:hAnsi="Calibri" w:cs="Calibri"/>
      <w:i/>
      <w:iCs/>
      <w:color w:val="404040" w:themeColor="text1" w:themeTint="BF"/>
      <w:sz w:val="22"/>
      <w:szCs w:val="22"/>
      <w:lang w:eastAsia="es-CO"/>
    </w:rPr>
  </w:style>
  <w:style w:type="character" w:customStyle="1" w:styleId="nfasisintenso1">
    <w:name w:val="Énfasis intenso1"/>
    <w:basedOn w:val="Fuentedeprrafopredeter"/>
    <w:uiPriority w:val="21"/>
    <w:qFormat/>
    <w:rsid w:val="00F74DDA"/>
    <w:rPr>
      <w:i/>
      <w:iCs/>
      <w:color w:val="2E74B5" w:themeColor="accent1" w:themeShade="BF"/>
    </w:rPr>
  </w:style>
  <w:style w:type="paragraph" w:customStyle="1" w:styleId="Citadestacada1">
    <w:name w:val="Cita destacada1"/>
    <w:basedOn w:val="Normal"/>
    <w:next w:val="Normal"/>
    <w:uiPriority w:val="30"/>
    <w:qFormat/>
    <w:rsid w:val="00F74DDA"/>
    <w:pPr>
      <w:pBdr>
        <w:top w:val="single" w:sz="4" w:space="10" w:color="2E74B5" w:themeColor="accent1" w:themeShade="BF"/>
        <w:bottom w:val="single" w:sz="4" w:space="10" w:color="2E74B5" w:themeColor="accent1" w:themeShade="BF"/>
      </w:pBdr>
      <w:spacing w:before="360" w:after="360"/>
      <w:ind w:left="864" w:right="864"/>
      <w:jc w:val="center"/>
    </w:pPr>
    <w:rPr>
      <w:rFonts w:ascii="Calibri" w:eastAsiaTheme="minorHAnsi" w:hAnsi="Calibri" w:cs="Calibri"/>
      <w:i/>
      <w:iCs/>
      <w:color w:val="2E74B5" w:themeColor="accent1" w:themeShade="BF"/>
      <w:sz w:val="22"/>
      <w:szCs w:val="22"/>
      <w:lang w:eastAsia="es-CO"/>
    </w:rPr>
  </w:style>
  <w:style w:type="character" w:customStyle="1" w:styleId="Referenciaintensa1">
    <w:name w:val="Referencia intensa1"/>
    <w:basedOn w:val="Fuentedeprrafopredeter"/>
    <w:uiPriority w:val="32"/>
    <w:qFormat/>
    <w:rsid w:val="00F74DDA"/>
    <w:rPr>
      <w:b/>
      <w:bCs/>
      <w:smallCaps/>
      <w:color w:val="2E74B5" w:themeColor="accent1" w:themeShade="BF"/>
      <w:spacing w:val="5"/>
    </w:rPr>
  </w:style>
  <w:style w:type="character" w:customStyle="1" w:styleId="CitaCar1">
    <w:name w:val="Cita Car1"/>
    <w:basedOn w:val="Fuentedeprrafopredeter"/>
    <w:uiPriority w:val="99"/>
    <w:semiHidden/>
    <w:rsid w:val="00F74DDA"/>
    <w:rPr>
      <w:rFonts w:ascii="Calibri" w:eastAsia="Calibri" w:hAnsi="Calibri" w:cs="Calibri"/>
      <w:i/>
      <w:iCs/>
      <w:color w:val="404040" w:themeColor="text1" w:themeTint="BF"/>
      <w:sz w:val="22"/>
      <w:szCs w:val="22"/>
      <w:lang w:val="es-ES" w:eastAsia="en-US"/>
    </w:rPr>
  </w:style>
  <w:style w:type="character" w:customStyle="1" w:styleId="CitadestacadaCar1">
    <w:name w:val="Cita destacada Car1"/>
    <w:basedOn w:val="Fuentedeprrafopredeter"/>
    <w:uiPriority w:val="99"/>
    <w:semiHidden/>
    <w:rsid w:val="00F74DDA"/>
    <w:rPr>
      <w:rFonts w:ascii="Calibri" w:eastAsia="Calibri" w:hAnsi="Calibri" w:cs="Calibri"/>
      <w:i/>
      <w:iCs/>
      <w:color w:val="5B9BD5" w:themeColor="accent1"/>
      <w:sz w:val="22"/>
      <w:szCs w:val="22"/>
      <w:lang w:val="es-ES" w:eastAsia="en-US"/>
    </w:rPr>
  </w:style>
  <w:style w:type="table" w:styleId="Tablabsica1">
    <w:name w:val="Table Simple 1"/>
    <w:basedOn w:val="Tablanormal"/>
    <w:rsid w:val="00675A7E"/>
    <w:pPr>
      <w:spacing w:after="0" w:line="240" w:lineRule="auto"/>
    </w:pPr>
    <w:rPr>
      <w:rFonts w:ascii="Calibri" w:eastAsia="Times New Roman" w:hAnsi="Calibri" w:cs="Times New Roman"/>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Fuentedeprrafopredeter"/>
    <w:rsid w:val="00675A7E"/>
  </w:style>
  <w:style w:type="character" w:customStyle="1" w:styleId="contentcontrolboundarysink">
    <w:name w:val="contentcontrolboundarysink"/>
    <w:basedOn w:val="Fuentedeprrafopredeter"/>
    <w:rsid w:val="00675A7E"/>
  </w:style>
  <w:style w:type="character" w:customStyle="1" w:styleId="vortaltextarea">
    <w:name w:val="vortaltextarea"/>
    <w:basedOn w:val="Fuentedeprrafopredeter"/>
    <w:rsid w:val="00675A7E"/>
    <w:rPr>
      <w:rFonts w:cs="Times New Roman"/>
    </w:rPr>
  </w:style>
  <w:style w:type="character" w:customStyle="1" w:styleId="vortalspan">
    <w:name w:val="vortalspan"/>
    <w:basedOn w:val="Fuentedeprrafopredeter"/>
    <w:rsid w:val="00675A7E"/>
    <w:rPr>
      <w:rFonts w:cs="Times New Roman"/>
    </w:rPr>
  </w:style>
  <w:style w:type="table" w:styleId="Tablanormal1">
    <w:name w:val="Plain Table 1"/>
    <w:basedOn w:val="Tablanormal"/>
    <w:uiPriority w:val="41"/>
    <w:rsid w:val="00675A7E"/>
    <w:pPr>
      <w:spacing w:after="0" w:line="240" w:lineRule="auto"/>
    </w:pPr>
    <w:rPr>
      <w:rFonts w:ascii="Calibri" w:eastAsia="Times New Roman" w:hAnsi="Calibri" w:cs="Times New Roman"/>
      <w:szCs w:val="20"/>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319">
      <w:bodyDiv w:val="1"/>
      <w:marLeft w:val="0"/>
      <w:marRight w:val="0"/>
      <w:marTop w:val="0"/>
      <w:marBottom w:val="0"/>
      <w:divBdr>
        <w:top w:val="none" w:sz="0" w:space="0" w:color="auto"/>
        <w:left w:val="none" w:sz="0" w:space="0" w:color="auto"/>
        <w:bottom w:val="none" w:sz="0" w:space="0" w:color="auto"/>
        <w:right w:val="none" w:sz="0" w:space="0" w:color="auto"/>
      </w:divBdr>
    </w:div>
    <w:div w:id="57483072">
      <w:bodyDiv w:val="1"/>
      <w:marLeft w:val="0"/>
      <w:marRight w:val="0"/>
      <w:marTop w:val="0"/>
      <w:marBottom w:val="0"/>
      <w:divBdr>
        <w:top w:val="none" w:sz="0" w:space="0" w:color="auto"/>
        <w:left w:val="none" w:sz="0" w:space="0" w:color="auto"/>
        <w:bottom w:val="none" w:sz="0" w:space="0" w:color="auto"/>
        <w:right w:val="none" w:sz="0" w:space="0" w:color="auto"/>
      </w:divBdr>
    </w:div>
    <w:div w:id="114834732">
      <w:bodyDiv w:val="1"/>
      <w:marLeft w:val="0"/>
      <w:marRight w:val="0"/>
      <w:marTop w:val="0"/>
      <w:marBottom w:val="0"/>
      <w:divBdr>
        <w:top w:val="none" w:sz="0" w:space="0" w:color="auto"/>
        <w:left w:val="none" w:sz="0" w:space="0" w:color="auto"/>
        <w:bottom w:val="none" w:sz="0" w:space="0" w:color="auto"/>
        <w:right w:val="none" w:sz="0" w:space="0" w:color="auto"/>
      </w:divBdr>
    </w:div>
    <w:div w:id="120539657">
      <w:bodyDiv w:val="1"/>
      <w:marLeft w:val="0"/>
      <w:marRight w:val="0"/>
      <w:marTop w:val="0"/>
      <w:marBottom w:val="0"/>
      <w:divBdr>
        <w:top w:val="none" w:sz="0" w:space="0" w:color="auto"/>
        <w:left w:val="none" w:sz="0" w:space="0" w:color="auto"/>
        <w:bottom w:val="none" w:sz="0" w:space="0" w:color="auto"/>
        <w:right w:val="none" w:sz="0" w:space="0" w:color="auto"/>
      </w:divBdr>
    </w:div>
    <w:div w:id="123038417">
      <w:bodyDiv w:val="1"/>
      <w:marLeft w:val="0"/>
      <w:marRight w:val="0"/>
      <w:marTop w:val="0"/>
      <w:marBottom w:val="0"/>
      <w:divBdr>
        <w:top w:val="none" w:sz="0" w:space="0" w:color="auto"/>
        <w:left w:val="none" w:sz="0" w:space="0" w:color="auto"/>
        <w:bottom w:val="none" w:sz="0" w:space="0" w:color="auto"/>
        <w:right w:val="none" w:sz="0" w:space="0" w:color="auto"/>
      </w:divBdr>
    </w:div>
    <w:div w:id="135612157">
      <w:bodyDiv w:val="1"/>
      <w:marLeft w:val="0"/>
      <w:marRight w:val="0"/>
      <w:marTop w:val="0"/>
      <w:marBottom w:val="0"/>
      <w:divBdr>
        <w:top w:val="none" w:sz="0" w:space="0" w:color="auto"/>
        <w:left w:val="none" w:sz="0" w:space="0" w:color="auto"/>
        <w:bottom w:val="none" w:sz="0" w:space="0" w:color="auto"/>
        <w:right w:val="none" w:sz="0" w:space="0" w:color="auto"/>
      </w:divBdr>
    </w:div>
    <w:div w:id="277414375">
      <w:bodyDiv w:val="1"/>
      <w:marLeft w:val="0"/>
      <w:marRight w:val="0"/>
      <w:marTop w:val="0"/>
      <w:marBottom w:val="0"/>
      <w:divBdr>
        <w:top w:val="none" w:sz="0" w:space="0" w:color="auto"/>
        <w:left w:val="none" w:sz="0" w:space="0" w:color="auto"/>
        <w:bottom w:val="none" w:sz="0" w:space="0" w:color="auto"/>
        <w:right w:val="none" w:sz="0" w:space="0" w:color="auto"/>
      </w:divBdr>
    </w:div>
    <w:div w:id="312683892">
      <w:bodyDiv w:val="1"/>
      <w:marLeft w:val="0"/>
      <w:marRight w:val="0"/>
      <w:marTop w:val="0"/>
      <w:marBottom w:val="0"/>
      <w:divBdr>
        <w:top w:val="none" w:sz="0" w:space="0" w:color="auto"/>
        <w:left w:val="none" w:sz="0" w:space="0" w:color="auto"/>
        <w:bottom w:val="none" w:sz="0" w:space="0" w:color="auto"/>
        <w:right w:val="none" w:sz="0" w:space="0" w:color="auto"/>
      </w:divBdr>
    </w:div>
    <w:div w:id="359402876">
      <w:bodyDiv w:val="1"/>
      <w:marLeft w:val="0"/>
      <w:marRight w:val="0"/>
      <w:marTop w:val="0"/>
      <w:marBottom w:val="0"/>
      <w:divBdr>
        <w:top w:val="none" w:sz="0" w:space="0" w:color="auto"/>
        <w:left w:val="none" w:sz="0" w:space="0" w:color="auto"/>
        <w:bottom w:val="none" w:sz="0" w:space="0" w:color="auto"/>
        <w:right w:val="none" w:sz="0" w:space="0" w:color="auto"/>
      </w:divBdr>
    </w:div>
    <w:div w:id="424302032">
      <w:bodyDiv w:val="1"/>
      <w:marLeft w:val="0"/>
      <w:marRight w:val="0"/>
      <w:marTop w:val="0"/>
      <w:marBottom w:val="0"/>
      <w:divBdr>
        <w:top w:val="none" w:sz="0" w:space="0" w:color="auto"/>
        <w:left w:val="none" w:sz="0" w:space="0" w:color="auto"/>
        <w:bottom w:val="none" w:sz="0" w:space="0" w:color="auto"/>
        <w:right w:val="none" w:sz="0" w:space="0" w:color="auto"/>
      </w:divBdr>
    </w:div>
    <w:div w:id="515269139">
      <w:bodyDiv w:val="1"/>
      <w:marLeft w:val="0"/>
      <w:marRight w:val="0"/>
      <w:marTop w:val="0"/>
      <w:marBottom w:val="0"/>
      <w:divBdr>
        <w:top w:val="none" w:sz="0" w:space="0" w:color="auto"/>
        <w:left w:val="none" w:sz="0" w:space="0" w:color="auto"/>
        <w:bottom w:val="none" w:sz="0" w:space="0" w:color="auto"/>
        <w:right w:val="none" w:sz="0" w:space="0" w:color="auto"/>
      </w:divBdr>
    </w:div>
    <w:div w:id="534657948">
      <w:bodyDiv w:val="1"/>
      <w:marLeft w:val="0"/>
      <w:marRight w:val="0"/>
      <w:marTop w:val="0"/>
      <w:marBottom w:val="0"/>
      <w:divBdr>
        <w:top w:val="none" w:sz="0" w:space="0" w:color="auto"/>
        <w:left w:val="none" w:sz="0" w:space="0" w:color="auto"/>
        <w:bottom w:val="none" w:sz="0" w:space="0" w:color="auto"/>
        <w:right w:val="none" w:sz="0" w:space="0" w:color="auto"/>
      </w:divBdr>
    </w:div>
    <w:div w:id="551380594">
      <w:bodyDiv w:val="1"/>
      <w:marLeft w:val="0"/>
      <w:marRight w:val="0"/>
      <w:marTop w:val="0"/>
      <w:marBottom w:val="0"/>
      <w:divBdr>
        <w:top w:val="none" w:sz="0" w:space="0" w:color="auto"/>
        <w:left w:val="none" w:sz="0" w:space="0" w:color="auto"/>
        <w:bottom w:val="none" w:sz="0" w:space="0" w:color="auto"/>
        <w:right w:val="none" w:sz="0" w:space="0" w:color="auto"/>
      </w:divBdr>
    </w:div>
    <w:div w:id="586816097">
      <w:bodyDiv w:val="1"/>
      <w:marLeft w:val="0"/>
      <w:marRight w:val="0"/>
      <w:marTop w:val="0"/>
      <w:marBottom w:val="0"/>
      <w:divBdr>
        <w:top w:val="none" w:sz="0" w:space="0" w:color="auto"/>
        <w:left w:val="none" w:sz="0" w:space="0" w:color="auto"/>
        <w:bottom w:val="none" w:sz="0" w:space="0" w:color="auto"/>
        <w:right w:val="none" w:sz="0" w:space="0" w:color="auto"/>
      </w:divBdr>
    </w:div>
    <w:div w:id="608007763">
      <w:bodyDiv w:val="1"/>
      <w:marLeft w:val="0"/>
      <w:marRight w:val="0"/>
      <w:marTop w:val="0"/>
      <w:marBottom w:val="0"/>
      <w:divBdr>
        <w:top w:val="none" w:sz="0" w:space="0" w:color="auto"/>
        <w:left w:val="none" w:sz="0" w:space="0" w:color="auto"/>
        <w:bottom w:val="none" w:sz="0" w:space="0" w:color="auto"/>
        <w:right w:val="none" w:sz="0" w:space="0" w:color="auto"/>
      </w:divBdr>
    </w:div>
    <w:div w:id="621765074">
      <w:bodyDiv w:val="1"/>
      <w:marLeft w:val="0"/>
      <w:marRight w:val="0"/>
      <w:marTop w:val="0"/>
      <w:marBottom w:val="0"/>
      <w:divBdr>
        <w:top w:val="none" w:sz="0" w:space="0" w:color="auto"/>
        <w:left w:val="none" w:sz="0" w:space="0" w:color="auto"/>
        <w:bottom w:val="none" w:sz="0" w:space="0" w:color="auto"/>
        <w:right w:val="none" w:sz="0" w:space="0" w:color="auto"/>
      </w:divBdr>
    </w:div>
    <w:div w:id="642396379">
      <w:bodyDiv w:val="1"/>
      <w:marLeft w:val="0"/>
      <w:marRight w:val="0"/>
      <w:marTop w:val="0"/>
      <w:marBottom w:val="0"/>
      <w:divBdr>
        <w:top w:val="none" w:sz="0" w:space="0" w:color="auto"/>
        <w:left w:val="none" w:sz="0" w:space="0" w:color="auto"/>
        <w:bottom w:val="none" w:sz="0" w:space="0" w:color="auto"/>
        <w:right w:val="none" w:sz="0" w:space="0" w:color="auto"/>
      </w:divBdr>
    </w:div>
    <w:div w:id="666636621">
      <w:bodyDiv w:val="1"/>
      <w:marLeft w:val="0"/>
      <w:marRight w:val="0"/>
      <w:marTop w:val="0"/>
      <w:marBottom w:val="0"/>
      <w:divBdr>
        <w:top w:val="none" w:sz="0" w:space="0" w:color="auto"/>
        <w:left w:val="none" w:sz="0" w:space="0" w:color="auto"/>
        <w:bottom w:val="none" w:sz="0" w:space="0" w:color="auto"/>
        <w:right w:val="none" w:sz="0" w:space="0" w:color="auto"/>
      </w:divBdr>
    </w:div>
    <w:div w:id="730737013">
      <w:bodyDiv w:val="1"/>
      <w:marLeft w:val="0"/>
      <w:marRight w:val="0"/>
      <w:marTop w:val="0"/>
      <w:marBottom w:val="0"/>
      <w:divBdr>
        <w:top w:val="none" w:sz="0" w:space="0" w:color="auto"/>
        <w:left w:val="none" w:sz="0" w:space="0" w:color="auto"/>
        <w:bottom w:val="none" w:sz="0" w:space="0" w:color="auto"/>
        <w:right w:val="none" w:sz="0" w:space="0" w:color="auto"/>
      </w:divBdr>
    </w:div>
    <w:div w:id="743531581">
      <w:bodyDiv w:val="1"/>
      <w:marLeft w:val="0"/>
      <w:marRight w:val="0"/>
      <w:marTop w:val="0"/>
      <w:marBottom w:val="0"/>
      <w:divBdr>
        <w:top w:val="none" w:sz="0" w:space="0" w:color="auto"/>
        <w:left w:val="none" w:sz="0" w:space="0" w:color="auto"/>
        <w:bottom w:val="none" w:sz="0" w:space="0" w:color="auto"/>
        <w:right w:val="none" w:sz="0" w:space="0" w:color="auto"/>
      </w:divBdr>
    </w:div>
    <w:div w:id="777138320">
      <w:bodyDiv w:val="1"/>
      <w:marLeft w:val="0"/>
      <w:marRight w:val="0"/>
      <w:marTop w:val="0"/>
      <w:marBottom w:val="0"/>
      <w:divBdr>
        <w:top w:val="none" w:sz="0" w:space="0" w:color="auto"/>
        <w:left w:val="none" w:sz="0" w:space="0" w:color="auto"/>
        <w:bottom w:val="none" w:sz="0" w:space="0" w:color="auto"/>
        <w:right w:val="none" w:sz="0" w:space="0" w:color="auto"/>
      </w:divBdr>
    </w:div>
    <w:div w:id="778450386">
      <w:bodyDiv w:val="1"/>
      <w:marLeft w:val="0"/>
      <w:marRight w:val="0"/>
      <w:marTop w:val="0"/>
      <w:marBottom w:val="0"/>
      <w:divBdr>
        <w:top w:val="none" w:sz="0" w:space="0" w:color="auto"/>
        <w:left w:val="none" w:sz="0" w:space="0" w:color="auto"/>
        <w:bottom w:val="none" w:sz="0" w:space="0" w:color="auto"/>
        <w:right w:val="none" w:sz="0" w:space="0" w:color="auto"/>
      </w:divBdr>
    </w:div>
    <w:div w:id="791368664">
      <w:bodyDiv w:val="1"/>
      <w:marLeft w:val="0"/>
      <w:marRight w:val="0"/>
      <w:marTop w:val="0"/>
      <w:marBottom w:val="0"/>
      <w:divBdr>
        <w:top w:val="none" w:sz="0" w:space="0" w:color="auto"/>
        <w:left w:val="none" w:sz="0" w:space="0" w:color="auto"/>
        <w:bottom w:val="none" w:sz="0" w:space="0" w:color="auto"/>
        <w:right w:val="none" w:sz="0" w:space="0" w:color="auto"/>
      </w:divBdr>
    </w:div>
    <w:div w:id="857160893">
      <w:bodyDiv w:val="1"/>
      <w:marLeft w:val="0"/>
      <w:marRight w:val="0"/>
      <w:marTop w:val="0"/>
      <w:marBottom w:val="0"/>
      <w:divBdr>
        <w:top w:val="none" w:sz="0" w:space="0" w:color="auto"/>
        <w:left w:val="none" w:sz="0" w:space="0" w:color="auto"/>
        <w:bottom w:val="none" w:sz="0" w:space="0" w:color="auto"/>
        <w:right w:val="none" w:sz="0" w:space="0" w:color="auto"/>
      </w:divBdr>
    </w:div>
    <w:div w:id="865219963">
      <w:bodyDiv w:val="1"/>
      <w:marLeft w:val="0"/>
      <w:marRight w:val="0"/>
      <w:marTop w:val="0"/>
      <w:marBottom w:val="0"/>
      <w:divBdr>
        <w:top w:val="none" w:sz="0" w:space="0" w:color="auto"/>
        <w:left w:val="none" w:sz="0" w:space="0" w:color="auto"/>
        <w:bottom w:val="none" w:sz="0" w:space="0" w:color="auto"/>
        <w:right w:val="none" w:sz="0" w:space="0" w:color="auto"/>
      </w:divBdr>
    </w:div>
    <w:div w:id="879707500">
      <w:bodyDiv w:val="1"/>
      <w:marLeft w:val="0"/>
      <w:marRight w:val="0"/>
      <w:marTop w:val="0"/>
      <w:marBottom w:val="0"/>
      <w:divBdr>
        <w:top w:val="none" w:sz="0" w:space="0" w:color="auto"/>
        <w:left w:val="none" w:sz="0" w:space="0" w:color="auto"/>
        <w:bottom w:val="none" w:sz="0" w:space="0" w:color="auto"/>
        <w:right w:val="none" w:sz="0" w:space="0" w:color="auto"/>
      </w:divBdr>
    </w:div>
    <w:div w:id="901139730">
      <w:bodyDiv w:val="1"/>
      <w:marLeft w:val="0"/>
      <w:marRight w:val="0"/>
      <w:marTop w:val="0"/>
      <w:marBottom w:val="0"/>
      <w:divBdr>
        <w:top w:val="none" w:sz="0" w:space="0" w:color="auto"/>
        <w:left w:val="none" w:sz="0" w:space="0" w:color="auto"/>
        <w:bottom w:val="none" w:sz="0" w:space="0" w:color="auto"/>
        <w:right w:val="none" w:sz="0" w:space="0" w:color="auto"/>
      </w:divBdr>
    </w:div>
    <w:div w:id="1014847787">
      <w:bodyDiv w:val="1"/>
      <w:marLeft w:val="0"/>
      <w:marRight w:val="0"/>
      <w:marTop w:val="0"/>
      <w:marBottom w:val="0"/>
      <w:divBdr>
        <w:top w:val="none" w:sz="0" w:space="0" w:color="auto"/>
        <w:left w:val="none" w:sz="0" w:space="0" w:color="auto"/>
        <w:bottom w:val="none" w:sz="0" w:space="0" w:color="auto"/>
        <w:right w:val="none" w:sz="0" w:space="0" w:color="auto"/>
      </w:divBdr>
    </w:div>
    <w:div w:id="1027297810">
      <w:bodyDiv w:val="1"/>
      <w:marLeft w:val="0"/>
      <w:marRight w:val="0"/>
      <w:marTop w:val="0"/>
      <w:marBottom w:val="0"/>
      <w:divBdr>
        <w:top w:val="none" w:sz="0" w:space="0" w:color="auto"/>
        <w:left w:val="none" w:sz="0" w:space="0" w:color="auto"/>
        <w:bottom w:val="none" w:sz="0" w:space="0" w:color="auto"/>
        <w:right w:val="none" w:sz="0" w:space="0" w:color="auto"/>
      </w:divBdr>
    </w:div>
    <w:div w:id="1041596319">
      <w:bodyDiv w:val="1"/>
      <w:marLeft w:val="0"/>
      <w:marRight w:val="0"/>
      <w:marTop w:val="0"/>
      <w:marBottom w:val="0"/>
      <w:divBdr>
        <w:top w:val="none" w:sz="0" w:space="0" w:color="auto"/>
        <w:left w:val="none" w:sz="0" w:space="0" w:color="auto"/>
        <w:bottom w:val="none" w:sz="0" w:space="0" w:color="auto"/>
        <w:right w:val="none" w:sz="0" w:space="0" w:color="auto"/>
      </w:divBdr>
    </w:div>
    <w:div w:id="1064714566">
      <w:bodyDiv w:val="1"/>
      <w:marLeft w:val="0"/>
      <w:marRight w:val="0"/>
      <w:marTop w:val="0"/>
      <w:marBottom w:val="0"/>
      <w:divBdr>
        <w:top w:val="none" w:sz="0" w:space="0" w:color="auto"/>
        <w:left w:val="none" w:sz="0" w:space="0" w:color="auto"/>
        <w:bottom w:val="none" w:sz="0" w:space="0" w:color="auto"/>
        <w:right w:val="none" w:sz="0" w:space="0" w:color="auto"/>
      </w:divBdr>
    </w:div>
    <w:div w:id="1142387943">
      <w:bodyDiv w:val="1"/>
      <w:marLeft w:val="0"/>
      <w:marRight w:val="0"/>
      <w:marTop w:val="0"/>
      <w:marBottom w:val="0"/>
      <w:divBdr>
        <w:top w:val="none" w:sz="0" w:space="0" w:color="auto"/>
        <w:left w:val="none" w:sz="0" w:space="0" w:color="auto"/>
        <w:bottom w:val="none" w:sz="0" w:space="0" w:color="auto"/>
        <w:right w:val="none" w:sz="0" w:space="0" w:color="auto"/>
      </w:divBdr>
    </w:div>
    <w:div w:id="1190995127">
      <w:bodyDiv w:val="1"/>
      <w:marLeft w:val="0"/>
      <w:marRight w:val="0"/>
      <w:marTop w:val="0"/>
      <w:marBottom w:val="0"/>
      <w:divBdr>
        <w:top w:val="none" w:sz="0" w:space="0" w:color="auto"/>
        <w:left w:val="none" w:sz="0" w:space="0" w:color="auto"/>
        <w:bottom w:val="none" w:sz="0" w:space="0" w:color="auto"/>
        <w:right w:val="none" w:sz="0" w:space="0" w:color="auto"/>
      </w:divBdr>
    </w:div>
    <w:div w:id="1209953982">
      <w:bodyDiv w:val="1"/>
      <w:marLeft w:val="0"/>
      <w:marRight w:val="0"/>
      <w:marTop w:val="0"/>
      <w:marBottom w:val="0"/>
      <w:divBdr>
        <w:top w:val="none" w:sz="0" w:space="0" w:color="auto"/>
        <w:left w:val="none" w:sz="0" w:space="0" w:color="auto"/>
        <w:bottom w:val="none" w:sz="0" w:space="0" w:color="auto"/>
        <w:right w:val="none" w:sz="0" w:space="0" w:color="auto"/>
      </w:divBdr>
    </w:div>
    <w:div w:id="1209999255">
      <w:bodyDiv w:val="1"/>
      <w:marLeft w:val="0"/>
      <w:marRight w:val="0"/>
      <w:marTop w:val="0"/>
      <w:marBottom w:val="0"/>
      <w:divBdr>
        <w:top w:val="none" w:sz="0" w:space="0" w:color="auto"/>
        <w:left w:val="none" w:sz="0" w:space="0" w:color="auto"/>
        <w:bottom w:val="none" w:sz="0" w:space="0" w:color="auto"/>
        <w:right w:val="none" w:sz="0" w:space="0" w:color="auto"/>
      </w:divBdr>
    </w:div>
    <w:div w:id="1351567174">
      <w:bodyDiv w:val="1"/>
      <w:marLeft w:val="0"/>
      <w:marRight w:val="0"/>
      <w:marTop w:val="0"/>
      <w:marBottom w:val="0"/>
      <w:divBdr>
        <w:top w:val="none" w:sz="0" w:space="0" w:color="auto"/>
        <w:left w:val="none" w:sz="0" w:space="0" w:color="auto"/>
        <w:bottom w:val="none" w:sz="0" w:space="0" w:color="auto"/>
        <w:right w:val="none" w:sz="0" w:space="0" w:color="auto"/>
      </w:divBdr>
    </w:div>
    <w:div w:id="1522667331">
      <w:bodyDiv w:val="1"/>
      <w:marLeft w:val="0"/>
      <w:marRight w:val="0"/>
      <w:marTop w:val="0"/>
      <w:marBottom w:val="0"/>
      <w:divBdr>
        <w:top w:val="none" w:sz="0" w:space="0" w:color="auto"/>
        <w:left w:val="none" w:sz="0" w:space="0" w:color="auto"/>
        <w:bottom w:val="none" w:sz="0" w:space="0" w:color="auto"/>
        <w:right w:val="none" w:sz="0" w:space="0" w:color="auto"/>
      </w:divBdr>
    </w:div>
    <w:div w:id="1589149535">
      <w:bodyDiv w:val="1"/>
      <w:marLeft w:val="0"/>
      <w:marRight w:val="0"/>
      <w:marTop w:val="0"/>
      <w:marBottom w:val="0"/>
      <w:divBdr>
        <w:top w:val="none" w:sz="0" w:space="0" w:color="auto"/>
        <w:left w:val="none" w:sz="0" w:space="0" w:color="auto"/>
        <w:bottom w:val="none" w:sz="0" w:space="0" w:color="auto"/>
        <w:right w:val="none" w:sz="0" w:space="0" w:color="auto"/>
      </w:divBdr>
    </w:div>
    <w:div w:id="1603299005">
      <w:bodyDiv w:val="1"/>
      <w:marLeft w:val="0"/>
      <w:marRight w:val="0"/>
      <w:marTop w:val="0"/>
      <w:marBottom w:val="0"/>
      <w:divBdr>
        <w:top w:val="none" w:sz="0" w:space="0" w:color="auto"/>
        <w:left w:val="none" w:sz="0" w:space="0" w:color="auto"/>
        <w:bottom w:val="none" w:sz="0" w:space="0" w:color="auto"/>
        <w:right w:val="none" w:sz="0" w:space="0" w:color="auto"/>
      </w:divBdr>
    </w:div>
    <w:div w:id="1615166738">
      <w:bodyDiv w:val="1"/>
      <w:marLeft w:val="0"/>
      <w:marRight w:val="0"/>
      <w:marTop w:val="0"/>
      <w:marBottom w:val="0"/>
      <w:divBdr>
        <w:top w:val="none" w:sz="0" w:space="0" w:color="auto"/>
        <w:left w:val="none" w:sz="0" w:space="0" w:color="auto"/>
        <w:bottom w:val="none" w:sz="0" w:space="0" w:color="auto"/>
        <w:right w:val="none" w:sz="0" w:space="0" w:color="auto"/>
      </w:divBdr>
    </w:div>
    <w:div w:id="1643198463">
      <w:bodyDiv w:val="1"/>
      <w:marLeft w:val="0"/>
      <w:marRight w:val="0"/>
      <w:marTop w:val="0"/>
      <w:marBottom w:val="0"/>
      <w:divBdr>
        <w:top w:val="none" w:sz="0" w:space="0" w:color="auto"/>
        <w:left w:val="none" w:sz="0" w:space="0" w:color="auto"/>
        <w:bottom w:val="none" w:sz="0" w:space="0" w:color="auto"/>
        <w:right w:val="none" w:sz="0" w:space="0" w:color="auto"/>
      </w:divBdr>
    </w:div>
    <w:div w:id="1657878177">
      <w:bodyDiv w:val="1"/>
      <w:marLeft w:val="0"/>
      <w:marRight w:val="0"/>
      <w:marTop w:val="0"/>
      <w:marBottom w:val="0"/>
      <w:divBdr>
        <w:top w:val="none" w:sz="0" w:space="0" w:color="auto"/>
        <w:left w:val="none" w:sz="0" w:space="0" w:color="auto"/>
        <w:bottom w:val="none" w:sz="0" w:space="0" w:color="auto"/>
        <w:right w:val="none" w:sz="0" w:space="0" w:color="auto"/>
      </w:divBdr>
    </w:div>
    <w:div w:id="168817230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9084115">
      <w:bodyDiv w:val="1"/>
      <w:marLeft w:val="0"/>
      <w:marRight w:val="0"/>
      <w:marTop w:val="0"/>
      <w:marBottom w:val="0"/>
      <w:divBdr>
        <w:top w:val="none" w:sz="0" w:space="0" w:color="auto"/>
        <w:left w:val="none" w:sz="0" w:space="0" w:color="auto"/>
        <w:bottom w:val="none" w:sz="0" w:space="0" w:color="auto"/>
        <w:right w:val="none" w:sz="0" w:space="0" w:color="auto"/>
      </w:divBdr>
    </w:div>
    <w:div w:id="1722291866">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61487842">
      <w:bodyDiv w:val="1"/>
      <w:marLeft w:val="0"/>
      <w:marRight w:val="0"/>
      <w:marTop w:val="0"/>
      <w:marBottom w:val="0"/>
      <w:divBdr>
        <w:top w:val="none" w:sz="0" w:space="0" w:color="auto"/>
        <w:left w:val="none" w:sz="0" w:space="0" w:color="auto"/>
        <w:bottom w:val="none" w:sz="0" w:space="0" w:color="auto"/>
        <w:right w:val="none" w:sz="0" w:space="0" w:color="auto"/>
      </w:divBdr>
    </w:div>
    <w:div w:id="1773666308">
      <w:bodyDiv w:val="1"/>
      <w:marLeft w:val="0"/>
      <w:marRight w:val="0"/>
      <w:marTop w:val="0"/>
      <w:marBottom w:val="0"/>
      <w:divBdr>
        <w:top w:val="none" w:sz="0" w:space="0" w:color="auto"/>
        <w:left w:val="none" w:sz="0" w:space="0" w:color="auto"/>
        <w:bottom w:val="none" w:sz="0" w:space="0" w:color="auto"/>
        <w:right w:val="none" w:sz="0" w:space="0" w:color="auto"/>
      </w:divBdr>
    </w:div>
    <w:div w:id="1789617164">
      <w:bodyDiv w:val="1"/>
      <w:marLeft w:val="0"/>
      <w:marRight w:val="0"/>
      <w:marTop w:val="0"/>
      <w:marBottom w:val="0"/>
      <w:divBdr>
        <w:top w:val="none" w:sz="0" w:space="0" w:color="auto"/>
        <w:left w:val="none" w:sz="0" w:space="0" w:color="auto"/>
        <w:bottom w:val="none" w:sz="0" w:space="0" w:color="auto"/>
        <w:right w:val="none" w:sz="0" w:space="0" w:color="auto"/>
      </w:divBdr>
    </w:div>
    <w:div w:id="1793092201">
      <w:bodyDiv w:val="1"/>
      <w:marLeft w:val="0"/>
      <w:marRight w:val="0"/>
      <w:marTop w:val="0"/>
      <w:marBottom w:val="0"/>
      <w:divBdr>
        <w:top w:val="none" w:sz="0" w:space="0" w:color="auto"/>
        <w:left w:val="none" w:sz="0" w:space="0" w:color="auto"/>
        <w:bottom w:val="none" w:sz="0" w:space="0" w:color="auto"/>
        <w:right w:val="none" w:sz="0" w:space="0" w:color="auto"/>
      </w:divBdr>
    </w:div>
    <w:div w:id="1859736934">
      <w:bodyDiv w:val="1"/>
      <w:marLeft w:val="0"/>
      <w:marRight w:val="0"/>
      <w:marTop w:val="0"/>
      <w:marBottom w:val="0"/>
      <w:divBdr>
        <w:top w:val="none" w:sz="0" w:space="0" w:color="auto"/>
        <w:left w:val="none" w:sz="0" w:space="0" w:color="auto"/>
        <w:bottom w:val="none" w:sz="0" w:space="0" w:color="auto"/>
        <w:right w:val="none" w:sz="0" w:space="0" w:color="auto"/>
      </w:divBdr>
    </w:div>
    <w:div w:id="1907182303">
      <w:bodyDiv w:val="1"/>
      <w:marLeft w:val="0"/>
      <w:marRight w:val="0"/>
      <w:marTop w:val="0"/>
      <w:marBottom w:val="0"/>
      <w:divBdr>
        <w:top w:val="none" w:sz="0" w:space="0" w:color="auto"/>
        <w:left w:val="none" w:sz="0" w:space="0" w:color="auto"/>
        <w:bottom w:val="none" w:sz="0" w:space="0" w:color="auto"/>
        <w:right w:val="none" w:sz="0" w:space="0" w:color="auto"/>
      </w:divBdr>
    </w:div>
    <w:div w:id="1919243879">
      <w:bodyDiv w:val="1"/>
      <w:marLeft w:val="0"/>
      <w:marRight w:val="0"/>
      <w:marTop w:val="0"/>
      <w:marBottom w:val="0"/>
      <w:divBdr>
        <w:top w:val="none" w:sz="0" w:space="0" w:color="auto"/>
        <w:left w:val="none" w:sz="0" w:space="0" w:color="auto"/>
        <w:bottom w:val="none" w:sz="0" w:space="0" w:color="auto"/>
        <w:right w:val="none" w:sz="0" w:space="0" w:color="auto"/>
      </w:divBdr>
    </w:div>
    <w:div w:id="2011443936">
      <w:bodyDiv w:val="1"/>
      <w:marLeft w:val="0"/>
      <w:marRight w:val="0"/>
      <w:marTop w:val="0"/>
      <w:marBottom w:val="0"/>
      <w:divBdr>
        <w:top w:val="none" w:sz="0" w:space="0" w:color="auto"/>
        <w:left w:val="none" w:sz="0" w:space="0" w:color="auto"/>
        <w:bottom w:val="none" w:sz="0" w:space="0" w:color="auto"/>
        <w:right w:val="none" w:sz="0" w:space="0" w:color="auto"/>
      </w:divBdr>
    </w:div>
    <w:div w:id="2140757523">
      <w:bodyDiv w:val="1"/>
      <w:marLeft w:val="0"/>
      <w:marRight w:val="0"/>
      <w:marTop w:val="0"/>
      <w:marBottom w:val="0"/>
      <w:divBdr>
        <w:top w:val="none" w:sz="0" w:space="0" w:color="auto"/>
        <w:left w:val="none" w:sz="0" w:space="0" w:color="auto"/>
        <w:bottom w:val="none" w:sz="0" w:space="0" w:color="auto"/>
        <w:right w:val="none" w:sz="0" w:space="0" w:color="auto"/>
      </w:divBdr>
      <w:divsChild>
        <w:div w:id="289290844">
          <w:marLeft w:val="0"/>
          <w:marRight w:val="0"/>
          <w:marTop w:val="0"/>
          <w:marBottom w:val="0"/>
          <w:divBdr>
            <w:top w:val="none" w:sz="0" w:space="0" w:color="auto"/>
            <w:left w:val="none" w:sz="0" w:space="0" w:color="auto"/>
            <w:bottom w:val="none" w:sz="0" w:space="0" w:color="auto"/>
            <w:right w:val="none" w:sz="0" w:space="0" w:color="auto"/>
          </w:divBdr>
        </w:div>
        <w:div w:id="798229424">
          <w:marLeft w:val="0"/>
          <w:marRight w:val="0"/>
          <w:marTop w:val="0"/>
          <w:marBottom w:val="0"/>
          <w:divBdr>
            <w:top w:val="none" w:sz="0" w:space="0" w:color="auto"/>
            <w:left w:val="none" w:sz="0" w:space="0" w:color="auto"/>
            <w:bottom w:val="none" w:sz="0" w:space="0" w:color="auto"/>
            <w:right w:val="none" w:sz="0" w:space="0" w:color="auto"/>
          </w:divBdr>
        </w:div>
        <w:div w:id="19858141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CCFA7-9AF8-48B3-A85F-05CFC477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62830</Words>
  <Characters>319182</Characters>
  <Application>Microsoft Office Word</Application>
  <DocSecurity>0</DocSecurity>
  <Lines>15199</Lines>
  <Paragraphs>13643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Arnulfo Pinilla Rivera</dc:creator>
  <cp:keywords/>
  <dc:description/>
  <cp:lastModifiedBy>EDUARD ARNULFO PINILLA RIVERA</cp:lastModifiedBy>
  <cp:revision>4</cp:revision>
  <cp:lastPrinted>2026-01-27T14:21:00Z</cp:lastPrinted>
  <dcterms:created xsi:type="dcterms:W3CDTF">2026-03-31T12:07:00Z</dcterms:created>
  <dcterms:modified xsi:type="dcterms:W3CDTF">2026-03-31T12:09:00Z</dcterms:modified>
</cp:coreProperties>
</file>