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4BAC" w14:textId="77777777" w:rsidR="002A5476" w:rsidRDefault="00000000">
      <w:pPr>
        <w:widowControl w:val="0"/>
        <w:ind w:left="3540" w:hanging="3540"/>
        <w:jc w:val="center"/>
        <w:rPr>
          <w:rFonts w:ascii="Tahoma" w:hAnsi="Tahoma" w:cs="Tahoma"/>
          <w:b/>
          <w:sz w:val="20"/>
          <w:szCs w:val="20"/>
          <w:lang w:val="es-CO"/>
        </w:rPr>
      </w:pPr>
      <w:r>
        <w:rPr>
          <w:rFonts w:ascii="Tahoma" w:hAnsi="Tahoma" w:cs="Tahoma"/>
          <w:b/>
          <w:sz w:val="20"/>
          <w:szCs w:val="20"/>
          <w:lang w:val="es-CO"/>
        </w:rPr>
        <w:t>UNIVERSIDAD DISTRITAL FRANCISCO JOSÉ DE CALDAS</w:t>
      </w:r>
    </w:p>
    <w:p w14:paraId="5F11FA39" w14:textId="77777777" w:rsidR="002A5476" w:rsidRDefault="002A5476">
      <w:pPr>
        <w:widowControl w:val="0"/>
        <w:jc w:val="center"/>
        <w:rPr>
          <w:rFonts w:ascii="Tahoma" w:hAnsi="Tahoma" w:cs="Tahoma"/>
          <w:b/>
          <w:sz w:val="20"/>
          <w:szCs w:val="20"/>
          <w:lang w:val="es-CO"/>
        </w:rPr>
      </w:pPr>
    </w:p>
    <w:p w14:paraId="4FB9368C" w14:textId="77777777" w:rsidR="002A5476" w:rsidRDefault="002A5476">
      <w:pPr>
        <w:widowControl w:val="0"/>
        <w:jc w:val="center"/>
        <w:rPr>
          <w:rFonts w:ascii="Tahoma" w:hAnsi="Tahoma" w:cs="Tahoma"/>
          <w:b/>
          <w:sz w:val="20"/>
          <w:szCs w:val="20"/>
          <w:lang w:val="es-CO"/>
        </w:rPr>
      </w:pPr>
    </w:p>
    <w:p w14:paraId="0F6E6A89" w14:textId="77777777" w:rsidR="002A5476" w:rsidRDefault="002A5476">
      <w:pPr>
        <w:widowControl w:val="0"/>
        <w:jc w:val="center"/>
        <w:rPr>
          <w:rFonts w:ascii="Tahoma" w:hAnsi="Tahoma" w:cs="Tahoma"/>
          <w:b/>
          <w:sz w:val="20"/>
          <w:szCs w:val="20"/>
          <w:lang w:val="es-CO"/>
        </w:rPr>
      </w:pPr>
    </w:p>
    <w:p w14:paraId="19F9BCCC" w14:textId="77777777" w:rsidR="002A5476" w:rsidRDefault="002A5476">
      <w:pPr>
        <w:widowControl w:val="0"/>
        <w:jc w:val="center"/>
        <w:rPr>
          <w:rFonts w:ascii="Tahoma" w:hAnsi="Tahoma" w:cs="Tahoma"/>
          <w:b/>
          <w:sz w:val="20"/>
          <w:szCs w:val="20"/>
          <w:lang w:val="es-CO"/>
        </w:rPr>
      </w:pPr>
    </w:p>
    <w:p w14:paraId="1CCCAC56" w14:textId="77777777" w:rsidR="002A5476" w:rsidRDefault="00000000">
      <w:pPr>
        <w:widowControl w:val="0"/>
        <w:jc w:val="center"/>
        <w:rPr>
          <w:rFonts w:ascii="Tahoma" w:hAnsi="Tahoma" w:cs="Tahoma"/>
          <w:b/>
          <w:sz w:val="20"/>
          <w:szCs w:val="20"/>
          <w:lang w:val="es-CO"/>
        </w:rPr>
      </w:pPr>
      <w:r>
        <w:rPr>
          <w:noProof/>
        </w:rPr>
        <w:drawing>
          <wp:inline distT="0" distB="0" distL="0" distR="0" wp14:anchorId="7CE07A47" wp14:editId="4ABFFB3D">
            <wp:extent cx="1247775" cy="1809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8"/>
                    <a:stretch>
                      <a:fillRect/>
                    </a:stretch>
                  </pic:blipFill>
                  <pic:spPr bwMode="auto">
                    <a:xfrm>
                      <a:off x="0" y="0"/>
                      <a:ext cx="1247775" cy="1809750"/>
                    </a:xfrm>
                    <a:prstGeom prst="rect">
                      <a:avLst/>
                    </a:prstGeom>
                    <a:noFill/>
                    <a:ln w="6350">
                      <a:solidFill>
                        <a:srgbClr val="000000"/>
                      </a:solidFill>
                    </a:ln>
                  </pic:spPr>
                </pic:pic>
              </a:graphicData>
            </a:graphic>
          </wp:inline>
        </w:drawing>
      </w:r>
    </w:p>
    <w:p w14:paraId="72FC2AFE" w14:textId="77777777" w:rsidR="002A5476" w:rsidRDefault="002A5476">
      <w:pPr>
        <w:widowControl w:val="0"/>
        <w:jc w:val="center"/>
        <w:rPr>
          <w:rFonts w:ascii="Tahoma" w:hAnsi="Tahoma" w:cs="Tahoma"/>
          <w:b/>
          <w:sz w:val="20"/>
          <w:szCs w:val="20"/>
          <w:lang w:val="es-CO"/>
        </w:rPr>
      </w:pPr>
    </w:p>
    <w:p w14:paraId="4F0A449D" w14:textId="77777777" w:rsidR="002A5476" w:rsidRDefault="002A5476">
      <w:pPr>
        <w:widowControl w:val="0"/>
        <w:rPr>
          <w:rFonts w:ascii="Tahoma" w:hAnsi="Tahoma" w:cs="Tahoma"/>
          <w:b/>
          <w:sz w:val="20"/>
          <w:szCs w:val="20"/>
          <w:lang w:val="es-CO"/>
        </w:rPr>
      </w:pPr>
    </w:p>
    <w:p w14:paraId="57F71C11" w14:textId="77777777" w:rsidR="002A5476" w:rsidRDefault="002A5476">
      <w:pPr>
        <w:widowControl w:val="0"/>
        <w:jc w:val="center"/>
        <w:rPr>
          <w:rFonts w:ascii="Tahoma" w:hAnsi="Tahoma" w:cs="Tahoma"/>
          <w:b/>
          <w:sz w:val="20"/>
          <w:szCs w:val="20"/>
          <w:lang w:val="es-CO"/>
        </w:rPr>
      </w:pPr>
    </w:p>
    <w:p w14:paraId="3DFC9AA2" w14:textId="77777777" w:rsidR="002A5476" w:rsidRDefault="002A5476">
      <w:pPr>
        <w:widowControl w:val="0"/>
        <w:jc w:val="center"/>
        <w:rPr>
          <w:rFonts w:ascii="Tahoma" w:hAnsi="Tahoma" w:cs="Tahoma"/>
          <w:b/>
          <w:sz w:val="20"/>
          <w:szCs w:val="20"/>
          <w:lang w:val="es-CO"/>
        </w:rPr>
      </w:pPr>
    </w:p>
    <w:p w14:paraId="1EC50641" w14:textId="77777777" w:rsidR="002A5476" w:rsidRDefault="00000000">
      <w:pPr>
        <w:pStyle w:val="Textoindependiente"/>
        <w:spacing w:after="0"/>
        <w:ind w:left="708" w:right="-91" w:hanging="708"/>
        <w:jc w:val="center"/>
        <w:rPr>
          <w:rFonts w:ascii="Tahoma" w:hAnsi="Tahoma" w:cs="Tahoma"/>
          <w:b/>
          <w:lang w:val="es-CO"/>
        </w:rPr>
      </w:pPr>
      <w:bookmarkStart w:id="0" w:name="_Hlk117610490"/>
      <w:r>
        <w:rPr>
          <w:rFonts w:ascii="Tahoma" w:hAnsi="Tahoma" w:cs="Tahoma"/>
          <w:b/>
          <w:lang w:val="es-CO"/>
        </w:rPr>
        <w:t>CONVOCATORIA PÚBLICA No. 009 DE 2026</w:t>
      </w:r>
      <w:bookmarkEnd w:id="0"/>
    </w:p>
    <w:p w14:paraId="078DB772" w14:textId="77777777" w:rsidR="002A5476" w:rsidRDefault="002A5476">
      <w:pPr>
        <w:pStyle w:val="Textoindependiente"/>
        <w:spacing w:after="0"/>
        <w:ind w:right="-91"/>
        <w:jc w:val="center"/>
        <w:rPr>
          <w:rFonts w:ascii="Tahoma" w:hAnsi="Tahoma" w:cs="Tahoma"/>
          <w:b/>
          <w:lang w:val="es-CO"/>
        </w:rPr>
      </w:pPr>
    </w:p>
    <w:p w14:paraId="62C33CFF" w14:textId="77777777" w:rsidR="002A5476" w:rsidRDefault="002A5476">
      <w:pPr>
        <w:pStyle w:val="1"/>
        <w:spacing w:before="0" w:after="0"/>
        <w:ind w:right="-91"/>
        <w:rPr>
          <w:rFonts w:ascii="Tahoma" w:hAnsi="Tahoma" w:cs="Tahoma"/>
          <w:sz w:val="20"/>
          <w:szCs w:val="20"/>
        </w:rPr>
      </w:pPr>
    </w:p>
    <w:p w14:paraId="7707DF65" w14:textId="77777777" w:rsidR="002A5476" w:rsidRDefault="002A5476">
      <w:pPr>
        <w:rPr>
          <w:rFonts w:ascii="Tahoma" w:hAnsi="Tahoma" w:cs="Tahoma"/>
          <w:lang w:val="es-CO"/>
        </w:rPr>
      </w:pPr>
    </w:p>
    <w:p w14:paraId="041220F4" w14:textId="77777777" w:rsidR="002A5476" w:rsidRDefault="002A5476">
      <w:pPr>
        <w:ind w:left="192" w:right="-53"/>
        <w:jc w:val="both"/>
        <w:rPr>
          <w:rFonts w:ascii="Tahoma" w:hAnsi="Tahoma" w:cs="Tahoma"/>
          <w:b/>
          <w:spacing w:val="-1"/>
          <w:sz w:val="20"/>
          <w:szCs w:val="20"/>
          <w:lang w:val="es-CO"/>
        </w:rPr>
      </w:pPr>
    </w:p>
    <w:p w14:paraId="4686DC79" w14:textId="77777777" w:rsidR="002A5476" w:rsidRDefault="00000000">
      <w:pPr>
        <w:tabs>
          <w:tab w:val="left" w:pos="1185"/>
        </w:tabs>
        <w:jc w:val="both"/>
        <w:rPr>
          <w:rFonts w:ascii="Tahoma" w:hAnsi="Tahoma" w:cs="Tahoma"/>
          <w:b/>
          <w:sz w:val="20"/>
          <w:szCs w:val="20"/>
          <w:lang w:val="es-CO"/>
        </w:rPr>
      </w:pPr>
      <w:bookmarkStart w:id="1" w:name="_Hlk231906069"/>
      <w:r>
        <w:rPr>
          <w:rFonts w:ascii="Tahoma" w:hAnsi="Tahoma" w:cs="Tahoma"/>
          <w:b/>
          <w:sz w:val="20"/>
          <w:szCs w:val="20"/>
          <w:lang w:val="es-CO"/>
        </w:rPr>
        <w:t>ADQUIRIR COMPUTADORAS PORTÁTILES, PANTALLAS INTERACTIVAS, Y EQUIPOS ACTIVOS DE RED (ACCES POINT), DE ACUERDO CON LAS ESPECIFICACIONES TÉCNICAS, CON EL PROPÓSITO DE FORTALECER LAS CONDICIONES TECNOLÓGICAS, PEDAGÓGICAS Y DE CONECTIVIDAD INSTITUCIONALES, EN EL MARCO DE LA SUBLÍNEA “MEJORAMIENTO DE AMBIENTES DE APRENDIZAJE” DEL CONVENIO INTERADMINISTRATIVO NO. 545-2025 SUBSCRITO ENTRE LA UNIVERSIDAD DISTRITAL FRANCISCO JOSÉ DE CALDAS Y LA AGENCIA ATENEA.</w:t>
      </w:r>
      <w:bookmarkEnd w:id="1"/>
    </w:p>
    <w:p w14:paraId="3EC4F1C3" w14:textId="77777777" w:rsidR="002A5476" w:rsidRDefault="002A5476">
      <w:pPr>
        <w:tabs>
          <w:tab w:val="left" w:pos="1185"/>
        </w:tabs>
        <w:rPr>
          <w:rFonts w:ascii="Tahoma" w:hAnsi="Tahoma" w:cs="Tahoma"/>
          <w:b/>
          <w:sz w:val="20"/>
          <w:szCs w:val="20"/>
          <w:lang w:val="es-CO"/>
        </w:rPr>
      </w:pPr>
    </w:p>
    <w:p w14:paraId="247B9D95" w14:textId="77777777" w:rsidR="002A5476" w:rsidRDefault="002A5476">
      <w:pPr>
        <w:tabs>
          <w:tab w:val="left" w:pos="1185"/>
        </w:tabs>
        <w:rPr>
          <w:rFonts w:ascii="Tahoma" w:hAnsi="Tahoma" w:cs="Tahoma"/>
          <w:b/>
          <w:sz w:val="20"/>
          <w:szCs w:val="20"/>
          <w:lang w:val="es-CO"/>
        </w:rPr>
      </w:pPr>
    </w:p>
    <w:p w14:paraId="35592B81" w14:textId="77777777" w:rsidR="002A5476" w:rsidRDefault="002A5476">
      <w:pPr>
        <w:tabs>
          <w:tab w:val="left" w:pos="1185"/>
        </w:tabs>
        <w:rPr>
          <w:rFonts w:ascii="Tahoma" w:hAnsi="Tahoma" w:cs="Tahoma"/>
          <w:b/>
          <w:sz w:val="20"/>
          <w:szCs w:val="20"/>
          <w:lang w:val="es-CO"/>
        </w:rPr>
      </w:pPr>
    </w:p>
    <w:p w14:paraId="38E6CD8E" w14:textId="6A7C0885" w:rsidR="002A5476" w:rsidRDefault="00BF197B">
      <w:pPr>
        <w:jc w:val="center"/>
        <w:rPr>
          <w:rFonts w:ascii="Tahoma" w:hAnsi="Tahoma" w:cs="Tahoma"/>
          <w:b/>
          <w:sz w:val="20"/>
          <w:szCs w:val="20"/>
          <w:lang w:val="es-CO"/>
        </w:rPr>
      </w:pPr>
      <w:r>
        <w:rPr>
          <w:rFonts w:ascii="Tahoma" w:hAnsi="Tahoma" w:cs="Tahoma"/>
          <w:b/>
          <w:sz w:val="20"/>
          <w:szCs w:val="20"/>
          <w:lang w:val="es-CO"/>
        </w:rPr>
        <w:t>ANEXOS</w:t>
      </w:r>
    </w:p>
    <w:p w14:paraId="09688453" w14:textId="77777777" w:rsidR="002A5476" w:rsidRDefault="002A5476">
      <w:pPr>
        <w:jc w:val="center"/>
        <w:rPr>
          <w:rFonts w:ascii="Tahoma" w:hAnsi="Tahoma" w:cs="Tahoma"/>
          <w:b/>
          <w:sz w:val="20"/>
          <w:szCs w:val="20"/>
          <w:lang w:val="es-CO"/>
        </w:rPr>
      </w:pPr>
    </w:p>
    <w:p w14:paraId="09A91F6D" w14:textId="77777777" w:rsidR="002A5476" w:rsidRDefault="002A5476">
      <w:pPr>
        <w:jc w:val="center"/>
        <w:rPr>
          <w:rFonts w:ascii="Tahoma" w:hAnsi="Tahoma" w:cs="Tahoma"/>
          <w:b/>
          <w:sz w:val="20"/>
          <w:szCs w:val="20"/>
          <w:lang w:val="es-CO"/>
        </w:rPr>
      </w:pPr>
    </w:p>
    <w:p w14:paraId="38273FB6" w14:textId="77777777" w:rsidR="002A5476" w:rsidRDefault="002A5476">
      <w:pPr>
        <w:jc w:val="center"/>
        <w:rPr>
          <w:rFonts w:ascii="Tahoma" w:hAnsi="Tahoma" w:cs="Tahoma"/>
          <w:b/>
          <w:sz w:val="20"/>
          <w:szCs w:val="20"/>
          <w:lang w:val="es-CO"/>
        </w:rPr>
      </w:pPr>
    </w:p>
    <w:p w14:paraId="54C3FBE9" w14:textId="77777777" w:rsidR="002A5476" w:rsidRDefault="002A5476">
      <w:pPr>
        <w:jc w:val="center"/>
        <w:rPr>
          <w:rFonts w:ascii="Tahoma" w:hAnsi="Tahoma" w:cs="Tahoma"/>
          <w:b/>
          <w:sz w:val="20"/>
          <w:szCs w:val="20"/>
          <w:lang w:val="es-CO"/>
        </w:rPr>
      </w:pPr>
    </w:p>
    <w:p w14:paraId="7DA40ED4" w14:textId="77777777" w:rsidR="002A5476" w:rsidRDefault="002A5476">
      <w:pPr>
        <w:jc w:val="center"/>
        <w:rPr>
          <w:rFonts w:ascii="Tahoma" w:hAnsi="Tahoma" w:cs="Tahoma"/>
          <w:b/>
          <w:sz w:val="20"/>
          <w:szCs w:val="20"/>
          <w:lang w:val="es-CO"/>
        </w:rPr>
      </w:pPr>
    </w:p>
    <w:p w14:paraId="19D9DE84" w14:textId="77777777" w:rsidR="002A5476" w:rsidRDefault="002A5476">
      <w:pPr>
        <w:jc w:val="center"/>
        <w:rPr>
          <w:rFonts w:ascii="Tahoma" w:hAnsi="Tahoma" w:cs="Tahoma"/>
          <w:b/>
          <w:sz w:val="20"/>
          <w:szCs w:val="20"/>
          <w:lang w:val="es-CO"/>
        </w:rPr>
      </w:pPr>
    </w:p>
    <w:p w14:paraId="563A3F66" w14:textId="77777777" w:rsidR="002A5476" w:rsidRDefault="002A5476">
      <w:pPr>
        <w:jc w:val="center"/>
        <w:rPr>
          <w:rFonts w:ascii="Tahoma" w:hAnsi="Tahoma" w:cs="Tahoma"/>
          <w:b/>
          <w:sz w:val="20"/>
          <w:szCs w:val="20"/>
          <w:lang w:val="es-CO"/>
        </w:rPr>
      </w:pPr>
    </w:p>
    <w:p w14:paraId="139F16E8" w14:textId="77777777" w:rsidR="002A5476" w:rsidRDefault="002A5476">
      <w:pPr>
        <w:jc w:val="center"/>
        <w:rPr>
          <w:rFonts w:ascii="Tahoma" w:hAnsi="Tahoma" w:cs="Tahoma"/>
          <w:b/>
          <w:sz w:val="20"/>
          <w:szCs w:val="20"/>
          <w:lang w:val="es-CO"/>
        </w:rPr>
      </w:pPr>
    </w:p>
    <w:p w14:paraId="593E7681" w14:textId="77777777" w:rsidR="002A5476" w:rsidRDefault="002A5476">
      <w:pPr>
        <w:rPr>
          <w:rFonts w:ascii="Tahoma" w:hAnsi="Tahoma" w:cs="Tahoma"/>
          <w:b/>
          <w:sz w:val="20"/>
          <w:szCs w:val="20"/>
          <w:lang w:val="es-CO"/>
        </w:rPr>
      </w:pPr>
    </w:p>
    <w:p w14:paraId="4C5523DB" w14:textId="77777777" w:rsidR="002A5476" w:rsidRDefault="002A5476">
      <w:pPr>
        <w:jc w:val="center"/>
        <w:rPr>
          <w:rFonts w:ascii="Tahoma" w:hAnsi="Tahoma" w:cs="Tahoma"/>
          <w:b/>
          <w:sz w:val="20"/>
          <w:szCs w:val="20"/>
          <w:lang w:val="es-CO"/>
        </w:rPr>
      </w:pPr>
    </w:p>
    <w:p w14:paraId="794D5F19" w14:textId="77777777" w:rsidR="002A5476" w:rsidRDefault="002A5476">
      <w:pPr>
        <w:jc w:val="center"/>
        <w:rPr>
          <w:rFonts w:ascii="Tahoma" w:hAnsi="Tahoma" w:cs="Tahoma"/>
          <w:b/>
          <w:sz w:val="20"/>
          <w:szCs w:val="20"/>
          <w:lang w:val="es-CO"/>
        </w:rPr>
      </w:pPr>
    </w:p>
    <w:p w14:paraId="28463A6B" w14:textId="77777777" w:rsidR="002A5476" w:rsidRDefault="002A5476">
      <w:pPr>
        <w:jc w:val="center"/>
        <w:rPr>
          <w:rFonts w:ascii="Tahoma" w:hAnsi="Tahoma" w:cs="Tahoma"/>
          <w:b/>
          <w:sz w:val="20"/>
          <w:szCs w:val="20"/>
          <w:lang w:val="es-CO"/>
        </w:rPr>
      </w:pPr>
    </w:p>
    <w:p w14:paraId="293BE9EC" w14:textId="2A74C0DD" w:rsidR="002A5476" w:rsidRDefault="00BF197B">
      <w:pPr>
        <w:jc w:val="center"/>
        <w:rPr>
          <w:rFonts w:ascii="Tahoma" w:hAnsi="Tahoma" w:cs="Tahoma"/>
          <w:b/>
          <w:sz w:val="20"/>
          <w:szCs w:val="20"/>
          <w:lang w:val="es-CO"/>
        </w:rPr>
      </w:pPr>
      <w:r>
        <w:rPr>
          <w:rFonts w:ascii="Tahoma" w:hAnsi="Tahoma" w:cs="Tahoma"/>
          <w:b/>
          <w:sz w:val="20"/>
          <w:szCs w:val="20"/>
          <w:lang w:val="es-CO"/>
        </w:rPr>
        <w:t xml:space="preserve">SEPTIEMBRE </w:t>
      </w:r>
      <w:r w:rsidR="00000000">
        <w:rPr>
          <w:rFonts w:ascii="Tahoma" w:hAnsi="Tahoma" w:cs="Tahoma"/>
          <w:b/>
          <w:sz w:val="20"/>
          <w:szCs w:val="20"/>
          <w:lang w:val="es-CO"/>
        </w:rPr>
        <w:t>DE 2026</w:t>
      </w:r>
    </w:p>
    <w:p w14:paraId="7A89CE69" w14:textId="77777777" w:rsidR="002A5476" w:rsidRDefault="002A5476">
      <w:pPr>
        <w:pStyle w:val="Textoindependiente"/>
        <w:spacing w:after="0"/>
        <w:ind w:right="-91"/>
        <w:rPr>
          <w:rFonts w:ascii="Tahoma" w:hAnsi="Tahoma" w:cs="Tahoma"/>
          <w:b/>
          <w:bCs/>
          <w:lang w:val="es-CO"/>
        </w:rPr>
      </w:pPr>
    </w:p>
    <w:p w14:paraId="13C07D85" w14:textId="77777777" w:rsidR="002A5476" w:rsidRDefault="00000000">
      <w:pPr>
        <w:pStyle w:val="Textoindependiente"/>
        <w:tabs>
          <w:tab w:val="left" w:pos="7350"/>
        </w:tabs>
        <w:spacing w:after="0"/>
        <w:ind w:right="-91"/>
        <w:rPr>
          <w:rFonts w:ascii="Tahoma" w:hAnsi="Tahoma" w:cs="Tahoma"/>
          <w:lang w:val="es-CO"/>
        </w:rPr>
      </w:pPr>
      <w:r>
        <w:rPr>
          <w:rFonts w:ascii="Tahoma" w:hAnsi="Tahoma" w:cs="Tahoma"/>
          <w:lang w:val="es-CO"/>
        </w:rPr>
        <w:tab/>
      </w:r>
    </w:p>
    <w:p w14:paraId="5A9C1608" w14:textId="77777777" w:rsidR="002A5476" w:rsidRDefault="002A5476">
      <w:pPr>
        <w:pStyle w:val="Textoindependiente"/>
        <w:tabs>
          <w:tab w:val="left" w:pos="7350"/>
        </w:tabs>
        <w:spacing w:after="0"/>
        <w:ind w:right="-91"/>
        <w:rPr>
          <w:rFonts w:ascii="Tahoma" w:hAnsi="Tahoma" w:cs="Tahoma"/>
          <w:lang w:val="es-CO"/>
        </w:rPr>
      </w:pPr>
    </w:p>
    <w:p w14:paraId="7BB80784" w14:textId="77777777" w:rsidR="002A5476" w:rsidRDefault="00000000">
      <w:pPr>
        <w:rPr>
          <w:rFonts w:ascii="Tahoma" w:hAnsi="Tahoma" w:cs="Tahoma"/>
          <w:sz w:val="16"/>
          <w:szCs w:val="16"/>
          <w:lang w:val="es-CO"/>
        </w:rPr>
      </w:pPr>
      <w:r>
        <w:br w:type="page"/>
      </w:r>
    </w:p>
    <w:p w14:paraId="5E055E2B"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lastRenderedPageBreak/>
        <w:t>UNIVERSIDAD DISTRITAL FRANCISCO JOSÉ DE CALDAS</w:t>
      </w:r>
    </w:p>
    <w:p w14:paraId="0EFA8458"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3BB3ECF3" w14:textId="77777777" w:rsidR="002A5476" w:rsidRDefault="00000000">
      <w:pPr>
        <w:pStyle w:val="Ttulo2"/>
        <w:spacing w:before="0" w:after="0" w:line="240" w:lineRule="auto"/>
        <w:jc w:val="center"/>
        <w:rPr>
          <w:rFonts w:ascii="Tahoma" w:hAnsi="Tahoma" w:cs="Tahoma"/>
          <w:sz w:val="20"/>
          <w:szCs w:val="20"/>
          <w:lang w:val="es-CO"/>
        </w:rPr>
      </w:pPr>
      <w:bookmarkStart w:id="2" w:name="_Toc434504298"/>
      <w:bookmarkStart w:id="3" w:name="_Toc434504136"/>
      <w:bookmarkStart w:id="4" w:name="_Toc434501760"/>
      <w:bookmarkStart w:id="5" w:name="_Toc209329005"/>
      <w:bookmarkStart w:id="6" w:name="_Toc198689037"/>
      <w:bookmarkStart w:id="7" w:name="_Toc238479506"/>
      <w:r>
        <w:rPr>
          <w:rFonts w:ascii="Tahoma" w:hAnsi="Tahoma" w:cs="Tahoma"/>
          <w:sz w:val="20"/>
          <w:szCs w:val="20"/>
          <w:lang w:val="es-CO"/>
        </w:rPr>
        <w:t>ANEXO No. 1.</w:t>
      </w:r>
      <w:bookmarkStart w:id="8" w:name="_Toc434504299"/>
      <w:bookmarkStart w:id="9" w:name="_Toc434504137"/>
      <w:bookmarkStart w:id="10" w:name="_Toc434501761"/>
      <w:bookmarkStart w:id="11" w:name="_Toc209329006"/>
      <w:bookmarkStart w:id="12" w:name="_Toc198689038"/>
      <w:bookmarkEnd w:id="2"/>
      <w:bookmarkEnd w:id="3"/>
      <w:bookmarkEnd w:id="4"/>
      <w:bookmarkEnd w:id="5"/>
      <w:bookmarkEnd w:id="6"/>
      <w:r>
        <w:rPr>
          <w:rFonts w:ascii="Tahoma" w:hAnsi="Tahoma" w:cs="Tahoma"/>
          <w:sz w:val="20"/>
          <w:szCs w:val="20"/>
          <w:lang w:val="es-CO"/>
        </w:rPr>
        <w:t xml:space="preserve"> CARTA DE PRESENTACIÓN DE PROPUESTA</w:t>
      </w:r>
      <w:bookmarkEnd w:id="7"/>
      <w:bookmarkEnd w:id="8"/>
      <w:bookmarkEnd w:id="9"/>
      <w:bookmarkEnd w:id="10"/>
      <w:bookmarkEnd w:id="11"/>
      <w:bookmarkEnd w:id="12"/>
      <w:r>
        <w:rPr>
          <w:rFonts w:ascii="Tahoma" w:hAnsi="Tahoma" w:cs="Tahoma"/>
          <w:sz w:val="20"/>
          <w:szCs w:val="20"/>
          <w:lang w:val="es-CO"/>
        </w:rPr>
        <w:t xml:space="preserve"> </w:t>
      </w:r>
    </w:p>
    <w:p w14:paraId="0095FCF9" w14:textId="77777777" w:rsidR="002A5476" w:rsidRDefault="002A5476">
      <w:pPr>
        <w:rPr>
          <w:rFonts w:ascii="Tahoma" w:hAnsi="Tahoma" w:cs="Tahoma"/>
          <w:sz w:val="20"/>
          <w:szCs w:val="20"/>
          <w:lang w:val="es-CO"/>
        </w:rPr>
      </w:pPr>
    </w:p>
    <w:p w14:paraId="15169601"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Bogotá, D. C., ___de____de 2026</w:t>
      </w:r>
    </w:p>
    <w:p w14:paraId="1E856B06" w14:textId="77777777" w:rsidR="002A5476" w:rsidRDefault="002A5476">
      <w:pPr>
        <w:pStyle w:val="Textoindependiente"/>
        <w:spacing w:after="0"/>
        <w:jc w:val="both"/>
        <w:rPr>
          <w:rFonts w:ascii="Tahoma" w:hAnsi="Tahoma" w:cs="Tahoma"/>
          <w:spacing w:val="-3"/>
          <w:lang w:val="es-CO"/>
        </w:rPr>
      </w:pPr>
    </w:p>
    <w:p w14:paraId="7F678F2B"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Señores</w:t>
      </w:r>
    </w:p>
    <w:p w14:paraId="42EC5FD7"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UNIVERSIDAD DISTRITAL FRANCISCO JOSÉ DE CALDAS</w:t>
      </w:r>
    </w:p>
    <w:p w14:paraId="01259D0A"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Ciudad</w:t>
      </w:r>
    </w:p>
    <w:p w14:paraId="1B064B9F" w14:textId="77777777" w:rsidR="002A5476" w:rsidRDefault="002A5476">
      <w:pPr>
        <w:pStyle w:val="Textoindependiente"/>
        <w:spacing w:after="0"/>
        <w:jc w:val="both"/>
        <w:rPr>
          <w:rFonts w:ascii="Tahoma" w:hAnsi="Tahoma" w:cs="Tahoma"/>
          <w:spacing w:val="-3"/>
          <w:lang w:val="es-CO"/>
        </w:rPr>
      </w:pPr>
    </w:p>
    <w:p w14:paraId="5B8FD513"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Nosotros los suscritos: ______________________ de acuerdo con el Pliego de Condiciones presentamos propuesta formal para la CONVOCATORIA PÚBLICA No. 009 DE 2026 y en caso de que nos sea aceptada por la UNIVERSIDAD DISTRITAL FRANCISCO JOSÉ DE CALDAS nos comprometemos a firmar el contrato correspondiente, a cumplir con las obligaciones derivadas de él, de la propuesta presentada y de los PLIEGOS DE CONDICIONES.</w:t>
      </w:r>
    </w:p>
    <w:p w14:paraId="37EE15BA" w14:textId="77777777" w:rsidR="002A5476" w:rsidRDefault="002A5476">
      <w:pPr>
        <w:pStyle w:val="Textoindependiente"/>
        <w:spacing w:after="0"/>
        <w:jc w:val="both"/>
        <w:rPr>
          <w:rFonts w:ascii="Tahoma" w:hAnsi="Tahoma" w:cs="Tahoma"/>
          <w:spacing w:val="-3"/>
          <w:lang w:val="es-CO"/>
        </w:rPr>
      </w:pPr>
    </w:p>
    <w:p w14:paraId="43C45E3B"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Declaramos así mismo:</w:t>
      </w:r>
    </w:p>
    <w:p w14:paraId="5F5FD938" w14:textId="77777777" w:rsidR="002A5476" w:rsidRDefault="002A5476">
      <w:pPr>
        <w:pStyle w:val="Textoindependiente"/>
        <w:spacing w:after="0"/>
        <w:jc w:val="both"/>
        <w:rPr>
          <w:rFonts w:ascii="Tahoma" w:hAnsi="Tahoma" w:cs="Tahoma"/>
          <w:spacing w:val="-3"/>
          <w:lang w:val="es-CO"/>
        </w:rPr>
      </w:pPr>
    </w:p>
    <w:p w14:paraId="7B1D26B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conocemos la información general y demás documentos de la Convocatoria Pública y aceptamos los requisitos en ellos contenidos.</w:t>
      </w:r>
    </w:p>
    <w:p w14:paraId="286401FE"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nos comprometemos a ejecutar totalmente el contrato, en el plazo establecido en el Pliego de Condiciones.</w:t>
      </w:r>
    </w:p>
    <w:p w14:paraId="1FAD4551"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ninguna persona o entidad distinta de las aquí nombradas tienen intereses en esta propuesta, en el contrato que como consecuencia de ella llegare a celebrarse y que, por consiguiente, sólo compromete a los firmantes.</w:t>
      </w:r>
    </w:p>
    <w:p w14:paraId="5548F84F"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si se nos adjudica el contrato, nos comprometemos a constituir las garantías requeridas y a suscribir éstas y aquél dentro de los términos señalados para ello.</w:t>
      </w:r>
    </w:p>
    <w:p w14:paraId="6B6ADE44"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acatamos y aceptamos el contenido de las adendas realizadas en el presente proceso.</w:t>
      </w:r>
    </w:p>
    <w:p w14:paraId="7DDDC24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la presente propuesta consta de _________ (__) folios debidamente numerados.</w:t>
      </w:r>
    </w:p>
    <w:p w14:paraId="3F73D785"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el Valor Total de nuestra propuesta (Incluido IVA) es por un monto de _______________________________________ ($_________________), el cual se encuentra en el anexo de propuesta económica.</w:t>
      </w:r>
    </w:p>
    <w:p w14:paraId="5A1FD12C" w14:textId="77777777" w:rsidR="002A5476" w:rsidRDefault="002A5476">
      <w:pPr>
        <w:pStyle w:val="Textoindependiente"/>
        <w:spacing w:after="0"/>
        <w:jc w:val="both"/>
        <w:rPr>
          <w:rFonts w:ascii="Tahoma" w:hAnsi="Tahoma" w:cs="Tahoma"/>
          <w:spacing w:val="-3"/>
          <w:lang w:val="es-CO"/>
        </w:rPr>
      </w:pPr>
    </w:p>
    <w:p w14:paraId="11A8663F"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Así mismo, declaramos BAJO LA GRAVEDAD DEL JURAMENTO, sujeto a las sanciones establecidas en el Código Penal:</w:t>
      </w:r>
    </w:p>
    <w:p w14:paraId="04672986" w14:textId="77777777" w:rsidR="002A5476" w:rsidRDefault="002A5476">
      <w:pPr>
        <w:pStyle w:val="Textoindependiente"/>
        <w:spacing w:after="0"/>
        <w:jc w:val="both"/>
        <w:rPr>
          <w:rFonts w:ascii="Tahoma" w:hAnsi="Tahoma" w:cs="Tahoma"/>
          <w:spacing w:val="-3"/>
          <w:lang w:val="es-CO"/>
        </w:rPr>
      </w:pPr>
    </w:p>
    <w:p w14:paraId="04B0BAB9" w14:textId="77777777" w:rsidR="002A5476" w:rsidRDefault="00000000">
      <w:pPr>
        <w:pStyle w:val="Textoindependiente"/>
        <w:spacing w:after="0"/>
        <w:ind w:left="705" w:hanging="705"/>
        <w:jc w:val="both"/>
        <w:rPr>
          <w:rFonts w:ascii="Tahoma" w:hAnsi="Tahoma" w:cs="Tahoma"/>
          <w:spacing w:val="-3"/>
          <w:lang w:val="es-CO"/>
        </w:rPr>
      </w:pPr>
      <w:r>
        <w:rPr>
          <w:rFonts w:ascii="Tahoma" w:hAnsi="Tahoma" w:cs="Tahoma"/>
          <w:spacing w:val="-3"/>
          <w:lang w:val="es-CO"/>
        </w:rPr>
        <w:t>1.</w:t>
      </w:r>
      <w:r>
        <w:rPr>
          <w:rFonts w:ascii="Tahoma" w:hAnsi="Tahoma" w:cs="Tahoma"/>
          <w:spacing w:val="-3"/>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0AF7F1CC" w14:textId="77777777" w:rsidR="002A5476" w:rsidRDefault="002A5476">
      <w:pPr>
        <w:pStyle w:val="Textoindependiente"/>
        <w:spacing w:after="0"/>
        <w:ind w:left="705" w:hanging="705"/>
        <w:jc w:val="both"/>
        <w:rPr>
          <w:rFonts w:ascii="Tahoma" w:hAnsi="Tahoma" w:cs="Tahoma"/>
          <w:spacing w:val="-3"/>
          <w:lang w:val="es-CO"/>
        </w:rPr>
      </w:pPr>
    </w:p>
    <w:p w14:paraId="6503E77D" w14:textId="77777777" w:rsidR="002A5476" w:rsidRDefault="00000000">
      <w:pPr>
        <w:pStyle w:val="Textoindependiente"/>
        <w:spacing w:after="0"/>
        <w:ind w:left="705" w:hanging="705"/>
        <w:jc w:val="both"/>
        <w:rPr>
          <w:rFonts w:ascii="Tahoma" w:hAnsi="Tahoma" w:cs="Tahoma"/>
          <w:spacing w:val="-3"/>
          <w:lang w:val="es-CO"/>
        </w:rPr>
      </w:pPr>
      <w:r>
        <w:rPr>
          <w:rFonts w:ascii="Tahoma" w:hAnsi="Tahoma" w:cs="Tahoma"/>
          <w:spacing w:val="-3"/>
          <w:lang w:val="es-CO"/>
        </w:rPr>
        <w:t xml:space="preserve">2. </w:t>
      </w:r>
      <w:r>
        <w:rPr>
          <w:rFonts w:ascii="Tahoma" w:hAnsi="Tahoma" w:cs="Tahoma"/>
          <w:spacing w:val="-3"/>
          <w:lang w:val="es-CO"/>
        </w:rPr>
        <w:tab/>
        <w:t>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Responsables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61D49215" w14:textId="77777777" w:rsidR="002A5476" w:rsidRDefault="002A5476">
      <w:pPr>
        <w:pStyle w:val="Textoindependiente"/>
        <w:spacing w:after="0"/>
        <w:ind w:left="705" w:hanging="705"/>
        <w:jc w:val="both"/>
        <w:rPr>
          <w:rFonts w:ascii="Tahoma" w:hAnsi="Tahoma" w:cs="Tahoma"/>
          <w:spacing w:val="-3"/>
          <w:lang w:val="es-CO"/>
        </w:rPr>
      </w:pPr>
    </w:p>
    <w:p w14:paraId="32F50A25" w14:textId="77777777" w:rsidR="002A5476" w:rsidRDefault="00000000">
      <w:pPr>
        <w:pStyle w:val="Textoindependiente"/>
        <w:spacing w:after="0"/>
        <w:ind w:left="705" w:hanging="705"/>
        <w:jc w:val="both"/>
        <w:rPr>
          <w:rFonts w:ascii="Tahoma" w:hAnsi="Tahoma" w:cs="Tahoma"/>
          <w:spacing w:val="-3"/>
          <w:lang w:val="es-CO"/>
        </w:rPr>
      </w:pPr>
      <w:r>
        <w:rPr>
          <w:rFonts w:ascii="Tahoma" w:hAnsi="Tahoma" w:cs="Tahoma"/>
          <w:spacing w:val="-3"/>
          <w:lang w:val="es-CO"/>
        </w:rPr>
        <w:t>3.</w:t>
      </w:r>
      <w:r>
        <w:rPr>
          <w:rFonts w:ascii="Tahoma" w:hAnsi="Tahoma" w:cs="Tahoma"/>
          <w:spacing w:val="-3"/>
          <w:lang w:val="es-CO"/>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condición de terceros. (NOTA: Si el proponente es un consorcio o una unión temporal, para estos </w:t>
      </w:r>
      <w:r>
        <w:rPr>
          <w:rFonts w:ascii="Tahoma" w:hAnsi="Tahoma" w:cs="Tahoma"/>
          <w:spacing w:val="-3"/>
          <w:lang w:val="es-CO"/>
        </w:rPr>
        <w:lastRenderedPageBreak/>
        <w:t>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7D92F119" w14:textId="77777777" w:rsidR="002A5476" w:rsidRDefault="002A5476">
      <w:pPr>
        <w:pStyle w:val="Textoindependiente"/>
        <w:spacing w:after="0"/>
        <w:jc w:val="both"/>
        <w:rPr>
          <w:rFonts w:ascii="Tahoma" w:hAnsi="Tahoma" w:cs="Tahoma"/>
          <w:spacing w:val="-3"/>
          <w:lang w:val="es-CO"/>
        </w:rPr>
      </w:pPr>
    </w:p>
    <w:p w14:paraId="09384D1D" w14:textId="77777777" w:rsidR="002A5476" w:rsidRDefault="00000000">
      <w:pPr>
        <w:jc w:val="both"/>
        <w:rPr>
          <w:rFonts w:ascii="Tahoma" w:hAnsi="Tahoma" w:cs="Tahoma"/>
          <w:sz w:val="16"/>
          <w:szCs w:val="16"/>
          <w:lang w:val="es-CO"/>
        </w:rPr>
      </w:pPr>
      <w:r>
        <w:rPr>
          <w:rFonts w:ascii="Tahoma" w:hAnsi="Tahoma" w:cs="Tahoma"/>
          <w:sz w:val="20"/>
          <w:szCs w:val="20"/>
          <w:lang w:val="es-CO"/>
        </w:rPr>
        <w:t>Por ello, ACEPTAMOS CON LA SUSCRIPCIÓN DE LA CARTA DE PRESENTACIÓN DE LA PROPUESTA, TODOS Y CADA UNO DE LOS REQUERIMIENTOS TÉCNICOS EXIGIDOS PARA</w:t>
      </w:r>
      <w:r>
        <w:rPr>
          <w:rFonts w:ascii="Tahoma" w:hAnsi="Tahoma" w:cs="Tahoma"/>
          <w:b/>
          <w:bCs/>
          <w:sz w:val="20"/>
          <w:szCs w:val="20"/>
          <w:lang w:val="es-CO"/>
        </w:rPr>
        <w:t xml:space="preserve"> </w:t>
      </w:r>
      <w:r>
        <w:rPr>
          <w:rFonts w:ascii="Tahoma" w:hAnsi="Tahoma" w:cs="Tahoma"/>
          <w:b/>
          <w:bCs/>
          <w:i/>
          <w:iCs/>
          <w:sz w:val="16"/>
          <w:szCs w:val="16"/>
          <w:lang w:val="es-CO"/>
        </w:rPr>
        <w:t>“</w:t>
      </w:r>
      <w:r>
        <w:rPr>
          <w:rFonts w:ascii="Tahoma" w:hAnsi="Tahoma" w:cs="Tahoma"/>
          <w:b/>
          <w:i/>
          <w:iCs/>
          <w:sz w:val="16"/>
          <w:szCs w:val="16"/>
          <w:lang w:val="es-CO"/>
        </w:rPr>
        <w:t>Adquirir computadoras portátiles, pantallas interactivas, y equipos activos de red (acces point), de acuerdo con las especificaciones técnicas, con el propósito de fortalecer las condiciones tecnológicas, pedagógicas y de conectividad institucionales, en el marco de la sublínea “mejoramiento de ambientes de aprendizaje” del convenio interadministrativo no. 545-2025 subscrito entre la Universidad Distrital Francisco José de Caldas y la Agencia ATENEA</w:t>
      </w:r>
      <w:r>
        <w:rPr>
          <w:rFonts w:ascii="Tahoma" w:hAnsi="Tahoma" w:cs="Tahoma"/>
          <w:b/>
          <w:bCs/>
          <w:i/>
          <w:iCs/>
          <w:sz w:val="16"/>
          <w:szCs w:val="16"/>
          <w:lang w:val="es-CO"/>
        </w:rPr>
        <w:t>”</w:t>
      </w:r>
    </w:p>
    <w:p w14:paraId="4FF2FCEB" w14:textId="77777777" w:rsidR="002A5476" w:rsidRDefault="002A5476">
      <w:pPr>
        <w:pStyle w:val="Textoindependiente"/>
        <w:spacing w:after="0"/>
        <w:jc w:val="both"/>
        <w:rPr>
          <w:rFonts w:ascii="Tahoma" w:hAnsi="Tahoma" w:cs="Tahoma"/>
          <w:spacing w:val="-3"/>
          <w:lang w:val="es-CO"/>
        </w:rPr>
      </w:pPr>
    </w:p>
    <w:p w14:paraId="37DDA3BB"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Atentamente,</w:t>
      </w:r>
    </w:p>
    <w:p w14:paraId="4CDF070A" w14:textId="77777777" w:rsidR="002A5476" w:rsidRDefault="002A5476">
      <w:pPr>
        <w:pStyle w:val="Textoindependiente"/>
        <w:spacing w:after="0"/>
        <w:jc w:val="both"/>
        <w:rPr>
          <w:rFonts w:ascii="Tahoma" w:hAnsi="Tahoma" w:cs="Tahoma"/>
          <w:spacing w:val="-3"/>
          <w:lang w:val="es-CO"/>
        </w:rPr>
      </w:pPr>
    </w:p>
    <w:p w14:paraId="231DD6C3"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o Razón Social del Proponente: ____________________________</w:t>
      </w:r>
    </w:p>
    <w:p w14:paraId="4AC4BF4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NIT: __________________________________________________________</w:t>
      </w:r>
    </w:p>
    <w:p w14:paraId="78EB92E2"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del Representante Legal: __________________________________</w:t>
      </w:r>
    </w:p>
    <w:p w14:paraId="006EE4DD"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 C. No.:______________________ De:_____________________________</w:t>
      </w:r>
    </w:p>
    <w:p w14:paraId="394E900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Dirección: ____________________________________________________</w:t>
      </w:r>
    </w:p>
    <w:p w14:paraId="15F86105"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Correo electrónico: ______________________________________________</w:t>
      </w:r>
    </w:p>
    <w:p w14:paraId="74AEC126"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Teléfonos: ___________________________ Fax: _____________________</w:t>
      </w:r>
    </w:p>
    <w:p w14:paraId="6F34C1D1" w14:textId="77777777" w:rsidR="002A5476" w:rsidRDefault="002A5476">
      <w:pPr>
        <w:pStyle w:val="Textoindependiente"/>
        <w:spacing w:after="0"/>
        <w:jc w:val="both"/>
        <w:rPr>
          <w:rFonts w:ascii="Tahoma" w:hAnsi="Tahoma" w:cs="Tahoma"/>
          <w:spacing w:val="-3"/>
          <w:lang w:val="es-CO"/>
        </w:rPr>
      </w:pPr>
    </w:p>
    <w:p w14:paraId="55FC683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Ciudad: ______________________________________________________</w:t>
      </w:r>
    </w:p>
    <w:p w14:paraId="4F37A2A2"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FIRMA: ________________________________</w:t>
      </w:r>
    </w:p>
    <w:p w14:paraId="2466FCB7" w14:textId="77777777" w:rsidR="002A5476" w:rsidRDefault="002A5476">
      <w:pPr>
        <w:pStyle w:val="Textoindependiente"/>
        <w:spacing w:after="0"/>
        <w:jc w:val="both"/>
        <w:rPr>
          <w:rFonts w:ascii="Tahoma" w:hAnsi="Tahoma" w:cs="Tahoma"/>
          <w:spacing w:val="-3"/>
          <w:lang w:val="es-CO"/>
        </w:rPr>
      </w:pPr>
    </w:p>
    <w:p w14:paraId="1DF9C67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Y CALIDAD DE QUIEN FIRMA: ____________________________</w:t>
      </w:r>
    </w:p>
    <w:p w14:paraId="124039E6" w14:textId="77777777" w:rsidR="002A5476" w:rsidRDefault="00000000">
      <w:pPr>
        <w:pStyle w:val="Textoindependiente"/>
        <w:spacing w:after="0"/>
        <w:jc w:val="both"/>
        <w:rPr>
          <w:rFonts w:ascii="Tahoma" w:hAnsi="Tahoma" w:cs="Tahoma"/>
          <w:spacing w:val="-3"/>
          <w:lang w:val="es-CO"/>
        </w:rPr>
      </w:pPr>
      <w:r>
        <w:br w:type="page"/>
      </w:r>
    </w:p>
    <w:p w14:paraId="44F9DE88" w14:textId="77777777" w:rsidR="002A5476" w:rsidRDefault="00000000">
      <w:pPr>
        <w:pStyle w:val="Textoindependiente"/>
        <w:spacing w:after="0"/>
        <w:jc w:val="center"/>
        <w:rPr>
          <w:rFonts w:ascii="Tahoma" w:hAnsi="Tahoma" w:cs="Tahoma"/>
          <w:b/>
          <w:lang w:val="es-CO"/>
        </w:rPr>
      </w:pPr>
      <w:r>
        <w:rPr>
          <w:rFonts w:ascii="Tahoma" w:hAnsi="Tahoma" w:cs="Tahoma"/>
          <w:b/>
          <w:lang w:val="es-CO"/>
        </w:rPr>
        <w:lastRenderedPageBreak/>
        <w:t>UNIVERSIDAD DISTRITAL FRANCISCO JOSÉ DE CALDAS</w:t>
      </w:r>
    </w:p>
    <w:p w14:paraId="40DAE72A" w14:textId="77777777" w:rsidR="002A5476" w:rsidRDefault="00000000">
      <w:pPr>
        <w:pStyle w:val="Textoindependiente"/>
        <w:spacing w:after="0"/>
        <w:jc w:val="center"/>
        <w:rPr>
          <w:rFonts w:ascii="Tahoma" w:hAnsi="Tahoma" w:cs="Tahoma"/>
          <w:b/>
          <w:spacing w:val="-3"/>
          <w:lang w:val="es-CO"/>
        </w:rPr>
      </w:pPr>
      <w:bookmarkStart w:id="13" w:name="_Toc434504300"/>
      <w:bookmarkStart w:id="14" w:name="_Toc434504138"/>
      <w:bookmarkStart w:id="15" w:name="_Toc434501762"/>
      <w:bookmarkStart w:id="16" w:name="_Toc191183409"/>
      <w:r>
        <w:rPr>
          <w:rFonts w:ascii="Tahoma" w:hAnsi="Tahoma" w:cs="Tahoma"/>
          <w:b/>
          <w:spacing w:val="-3"/>
          <w:lang w:val="es-CO"/>
        </w:rPr>
        <w:t>CONVOCATORIA PÚBLICA No. 009 DE 2026</w:t>
      </w:r>
    </w:p>
    <w:p w14:paraId="28E31558" w14:textId="77777777" w:rsidR="002A5476" w:rsidRDefault="00000000">
      <w:pPr>
        <w:pStyle w:val="Ttulo2"/>
        <w:spacing w:before="0" w:after="0" w:line="240" w:lineRule="auto"/>
        <w:jc w:val="center"/>
        <w:rPr>
          <w:rFonts w:ascii="Tahoma" w:hAnsi="Tahoma" w:cs="Tahoma"/>
          <w:sz w:val="18"/>
          <w:szCs w:val="18"/>
          <w:lang w:val="es-CO"/>
        </w:rPr>
      </w:pPr>
      <w:bookmarkStart w:id="17" w:name="_Toc238479507"/>
      <w:r>
        <w:rPr>
          <w:rFonts w:ascii="Tahoma" w:hAnsi="Tahoma" w:cs="Tahoma"/>
          <w:sz w:val="18"/>
          <w:szCs w:val="18"/>
          <w:lang w:val="es-CO"/>
        </w:rPr>
        <w:t>ANEXO No. 2.</w:t>
      </w:r>
      <w:bookmarkStart w:id="18" w:name="_Toc434504301"/>
      <w:bookmarkStart w:id="19" w:name="_Toc434504139"/>
      <w:bookmarkStart w:id="20" w:name="_Toc434501763"/>
      <w:bookmarkEnd w:id="13"/>
      <w:bookmarkEnd w:id="14"/>
      <w:bookmarkEnd w:id="15"/>
      <w:bookmarkEnd w:id="16"/>
      <w:r>
        <w:rPr>
          <w:rFonts w:ascii="Tahoma" w:hAnsi="Tahoma" w:cs="Tahoma"/>
          <w:sz w:val="18"/>
          <w:szCs w:val="18"/>
          <w:lang w:val="es-CO"/>
        </w:rPr>
        <w:t xml:space="preserve"> MODELO DEL ACUERDO DE CONSORCIO O UNIÓN TEMPORAL</w:t>
      </w:r>
      <w:bookmarkEnd w:id="18"/>
      <w:bookmarkEnd w:id="19"/>
      <w:bookmarkEnd w:id="20"/>
      <w:r>
        <w:rPr>
          <w:rFonts w:ascii="Tahoma" w:hAnsi="Tahoma" w:cs="Tahoma"/>
          <w:sz w:val="18"/>
          <w:szCs w:val="18"/>
          <w:lang w:val="es-CO"/>
        </w:rPr>
        <w:t xml:space="preserve"> (Según sea el caso)</w:t>
      </w:r>
      <w:bookmarkEnd w:id="17"/>
      <w:r>
        <w:rPr>
          <w:rFonts w:ascii="Tahoma" w:hAnsi="Tahoma" w:cs="Tahoma"/>
          <w:sz w:val="20"/>
          <w:szCs w:val="20"/>
          <w:lang w:val="es-CO"/>
        </w:rPr>
        <w:t> </w:t>
      </w:r>
      <w:r>
        <w:rPr>
          <w:rFonts w:ascii="Tahoma" w:hAnsi="Tahoma" w:cs="Tahoma"/>
          <w:sz w:val="20"/>
          <w:szCs w:val="20"/>
          <w:lang w:val="es-CO"/>
        </w:rPr>
        <w:br/>
      </w:r>
    </w:p>
    <w:p w14:paraId="2AB697B4"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_______________________, identificado con la C. C. _________________ de ________, ________ y vecino de ___________, obrando en representación de la sociedad ________________, domiciliado en la ciudad de ______________ y ____________________, identificado con la cédula de ciudadanía ________________ de _________, _______ y vecino de ___________, obrando en representación de la sociedad ________________________, domiciliada en la ciudad de ______________, hemos decidido conformar una </w:t>
      </w:r>
      <w:r>
        <w:rPr>
          <w:rFonts w:ascii="Tahoma" w:hAnsi="Tahoma" w:cs="Tahoma"/>
          <w:sz w:val="20"/>
          <w:szCs w:val="20"/>
          <w:u w:val="single"/>
          <w:lang w:val="es-CO"/>
        </w:rPr>
        <w:t>(Unión Temporal o Consorcio)</w:t>
      </w:r>
      <w:r>
        <w:rPr>
          <w:rFonts w:ascii="Tahoma" w:hAnsi="Tahoma" w:cs="Tahoma"/>
          <w:sz w:val="20"/>
          <w:szCs w:val="20"/>
          <w:lang w:val="es-CO"/>
        </w:rPr>
        <w:t xml:space="preserve"> en los Términos y condiciones estipulados en la Ley, que se hace constar en las siguientes cláusulas.</w:t>
      </w:r>
    </w:p>
    <w:p w14:paraId="39E699DA" w14:textId="77777777" w:rsidR="002A5476" w:rsidRDefault="002A5476">
      <w:pPr>
        <w:pStyle w:val="NormalWeb"/>
        <w:spacing w:beforeAutospacing="0" w:afterAutospacing="0"/>
        <w:jc w:val="both"/>
        <w:rPr>
          <w:rFonts w:ascii="Tahoma" w:hAnsi="Tahoma" w:cs="Tahoma"/>
          <w:sz w:val="20"/>
          <w:szCs w:val="20"/>
          <w:lang w:val="es-CO"/>
        </w:rPr>
      </w:pPr>
    </w:p>
    <w:p w14:paraId="5EA90248"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PRIMERA: La </w:t>
      </w:r>
      <w:r>
        <w:rPr>
          <w:rFonts w:ascii="Tahoma" w:hAnsi="Tahoma" w:cs="Tahoma"/>
          <w:sz w:val="20"/>
          <w:szCs w:val="20"/>
          <w:u w:val="single"/>
          <w:lang w:val="es-CO"/>
        </w:rPr>
        <w:t>(Unión Temporal o Consorcio)</w:t>
      </w:r>
      <w:r>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14C965F1" w14:textId="77777777" w:rsidR="002A5476" w:rsidRDefault="002A5476">
      <w:pPr>
        <w:pStyle w:val="NormalWeb"/>
        <w:spacing w:beforeAutospacing="0" w:afterAutospacing="0"/>
        <w:jc w:val="both"/>
        <w:rPr>
          <w:rFonts w:ascii="Tahoma" w:hAnsi="Tahoma" w:cs="Tahoma"/>
          <w:sz w:val="20"/>
          <w:szCs w:val="20"/>
          <w:lang w:val="es-CO"/>
        </w:rPr>
      </w:pPr>
    </w:p>
    <w:p w14:paraId="0D58839A"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SEGUNDA: La participación en la </w:t>
      </w:r>
      <w:r>
        <w:rPr>
          <w:rFonts w:ascii="Tahoma" w:hAnsi="Tahoma" w:cs="Tahoma"/>
          <w:sz w:val="20"/>
          <w:szCs w:val="20"/>
          <w:u w:val="single"/>
          <w:lang w:val="es-CO"/>
        </w:rPr>
        <w:t xml:space="preserve">(Unión Temporal o Consorcio) </w:t>
      </w:r>
      <w:r>
        <w:rPr>
          <w:rFonts w:ascii="Tahoma" w:hAnsi="Tahoma" w:cs="Tahoma"/>
          <w:sz w:val="20"/>
          <w:szCs w:val="20"/>
          <w:lang w:val="es-CO"/>
        </w:rPr>
        <w:t xml:space="preserve">que se acuerda, será: (según convenio entre los miembros) del _________% para %___________________ y del ________ % para _______________. </w:t>
      </w:r>
    </w:p>
    <w:p w14:paraId="17BD7580" w14:textId="77777777" w:rsidR="002A5476" w:rsidRDefault="002A5476">
      <w:pPr>
        <w:pStyle w:val="NormalWeb"/>
        <w:spacing w:beforeAutospacing="0" w:afterAutospacing="0"/>
        <w:jc w:val="both"/>
        <w:rPr>
          <w:rFonts w:ascii="Tahoma" w:hAnsi="Tahoma" w:cs="Tahoma"/>
          <w:sz w:val="20"/>
          <w:szCs w:val="20"/>
          <w:lang w:val="es-CO"/>
        </w:rPr>
      </w:pPr>
    </w:p>
    <w:p w14:paraId="5A517F13"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CLÁUSULA TERCERA:</w:t>
      </w:r>
      <w:r>
        <w:rPr>
          <w:rFonts w:ascii="Tahoma" w:hAnsi="Tahoma" w:cs="Tahoma"/>
          <w:sz w:val="20"/>
          <w:szCs w:val="20"/>
          <w:u w:val="single"/>
          <w:lang w:val="es-CO"/>
        </w:rPr>
        <w:t xml:space="preserve"> (Integrante) </w:t>
      </w:r>
      <w:r>
        <w:rPr>
          <w:rFonts w:ascii="Tahoma" w:hAnsi="Tahoma" w:cs="Tahoma"/>
          <w:sz w:val="20"/>
          <w:szCs w:val="20"/>
          <w:lang w:val="es-CO"/>
        </w:rPr>
        <w:t xml:space="preserve">y </w:t>
      </w:r>
      <w:r>
        <w:rPr>
          <w:rFonts w:ascii="Tahoma" w:hAnsi="Tahoma" w:cs="Tahoma"/>
          <w:sz w:val="20"/>
          <w:szCs w:val="20"/>
          <w:u w:val="single"/>
          <w:lang w:val="es-CO"/>
        </w:rPr>
        <w:t xml:space="preserve">(Integrante) </w:t>
      </w:r>
      <w:r>
        <w:rPr>
          <w:rFonts w:ascii="Tahoma" w:hAnsi="Tahoma" w:cs="Tahoma"/>
          <w:sz w:val="20"/>
          <w:szCs w:val="20"/>
          <w:lang w:val="es-CO"/>
        </w:rPr>
        <w:t>responderán en forma solidaria y mancomunada por el cumplimiento total de la Propuesta y del objeto contratado.</w:t>
      </w:r>
    </w:p>
    <w:p w14:paraId="0384D200" w14:textId="77777777" w:rsidR="002A5476" w:rsidRDefault="002A5476">
      <w:pPr>
        <w:pStyle w:val="NormalWeb"/>
        <w:spacing w:beforeAutospacing="0" w:afterAutospacing="0"/>
        <w:jc w:val="both"/>
        <w:rPr>
          <w:rFonts w:ascii="Tahoma" w:hAnsi="Tahoma" w:cs="Tahoma"/>
          <w:sz w:val="20"/>
          <w:szCs w:val="20"/>
          <w:lang w:val="es-CO"/>
        </w:rPr>
      </w:pPr>
    </w:p>
    <w:p w14:paraId="1978F22A"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CUARTA: Se acuerda que </w:t>
      </w:r>
      <w:r>
        <w:rPr>
          <w:rFonts w:ascii="Tahoma" w:hAnsi="Tahoma" w:cs="Tahoma"/>
          <w:sz w:val="20"/>
          <w:szCs w:val="20"/>
          <w:u w:val="single"/>
          <w:lang w:val="es-CO"/>
        </w:rPr>
        <w:t xml:space="preserve">(Integrante) </w:t>
      </w:r>
      <w:r>
        <w:rPr>
          <w:rFonts w:ascii="Tahoma" w:hAnsi="Tahoma" w:cs="Tahoma"/>
          <w:sz w:val="20"/>
          <w:szCs w:val="20"/>
          <w:lang w:val="es-CO"/>
        </w:rPr>
        <w:t xml:space="preserve">y </w:t>
      </w:r>
      <w:r>
        <w:rPr>
          <w:rFonts w:ascii="Tahoma" w:hAnsi="Tahoma" w:cs="Tahoma"/>
          <w:sz w:val="20"/>
          <w:szCs w:val="20"/>
          <w:u w:val="single"/>
          <w:lang w:val="es-CO"/>
        </w:rPr>
        <w:t xml:space="preserve">(Integrante), </w:t>
      </w:r>
      <w:r>
        <w:rPr>
          <w:rFonts w:ascii="Tahoma" w:hAnsi="Tahoma" w:cs="Tahoma"/>
          <w:sz w:val="20"/>
          <w:szCs w:val="20"/>
          <w:lang w:val="es-CO"/>
        </w:rPr>
        <w:t xml:space="preserve">atenderán en forma conjunta todas las obligaciones y deberes asumidos en la respectiva propuesta en los diferentes aspectos allí contenidos, delegando la representación y respectiva coordinación de la </w:t>
      </w:r>
      <w:r>
        <w:rPr>
          <w:rFonts w:ascii="Tahoma" w:hAnsi="Tahoma" w:cs="Tahoma"/>
          <w:sz w:val="20"/>
          <w:szCs w:val="20"/>
          <w:u w:val="single"/>
          <w:lang w:val="es-CO"/>
        </w:rPr>
        <w:t xml:space="preserve">(Unión Temporal o Consorcio) </w:t>
      </w:r>
      <w:r>
        <w:rPr>
          <w:rFonts w:ascii="Tahoma" w:hAnsi="Tahoma" w:cs="Tahoma"/>
          <w:sz w:val="20"/>
          <w:szCs w:val="20"/>
          <w:lang w:val="es-CO"/>
        </w:rPr>
        <w:t xml:space="preserve">en cabeza de _____________________ como representante legal de </w:t>
      </w:r>
      <w:r>
        <w:rPr>
          <w:rFonts w:ascii="Tahoma" w:hAnsi="Tahoma" w:cs="Tahoma"/>
          <w:sz w:val="20"/>
          <w:szCs w:val="20"/>
          <w:u w:val="single"/>
          <w:lang w:val="es-CO"/>
        </w:rPr>
        <w:t xml:space="preserve">(Integrante) </w:t>
      </w:r>
      <w:r>
        <w:rPr>
          <w:rFonts w:ascii="Tahoma" w:hAnsi="Tahoma" w:cs="Tahoma"/>
          <w:sz w:val="20"/>
          <w:szCs w:val="20"/>
          <w:lang w:val="es-CO"/>
        </w:rPr>
        <w:t xml:space="preserve">y de esta </w:t>
      </w:r>
      <w:r>
        <w:rPr>
          <w:rFonts w:ascii="Tahoma" w:hAnsi="Tahoma" w:cs="Tahoma"/>
          <w:sz w:val="20"/>
          <w:szCs w:val="20"/>
          <w:u w:val="single"/>
          <w:lang w:val="es-CO"/>
        </w:rPr>
        <w:t>(Unión Temporal o Consorcio).</w:t>
      </w:r>
    </w:p>
    <w:p w14:paraId="4FEEF685" w14:textId="77777777" w:rsidR="002A5476" w:rsidRDefault="002A5476">
      <w:pPr>
        <w:pStyle w:val="NormalWeb"/>
        <w:spacing w:beforeAutospacing="0" w:afterAutospacing="0"/>
        <w:jc w:val="both"/>
        <w:rPr>
          <w:rFonts w:ascii="Tahoma" w:hAnsi="Tahoma" w:cs="Tahoma"/>
          <w:sz w:val="20"/>
          <w:szCs w:val="20"/>
          <w:lang w:val="es-CO"/>
        </w:rPr>
      </w:pPr>
    </w:p>
    <w:p w14:paraId="1D742E2D"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QUINTA: la duración de esta </w:t>
      </w:r>
      <w:r>
        <w:rPr>
          <w:rFonts w:ascii="Tahoma" w:hAnsi="Tahoma" w:cs="Tahoma"/>
          <w:sz w:val="20"/>
          <w:szCs w:val="20"/>
          <w:u w:val="single"/>
          <w:lang w:val="es-CO"/>
        </w:rPr>
        <w:t xml:space="preserve">(Unión Temporal o Consorcio) </w:t>
      </w:r>
      <w:r>
        <w:rPr>
          <w:rFonts w:ascii="Tahoma" w:hAnsi="Tahoma" w:cs="Tahoma"/>
          <w:sz w:val="20"/>
          <w:szCs w:val="20"/>
          <w:lang w:val="es-CO"/>
        </w:rPr>
        <w:t xml:space="preserve">se extenderá por todo el tiempo en que se generen </w:t>
      </w:r>
      <w:r>
        <w:rPr>
          <w:rFonts w:ascii="Tahoma" w:hAnsi="Tahoma" w:cs="Tahoma"/>
          <w:sz w:val="20"/>
          <w:szCs w:val="20"/>
          <w:u w:val="single"/>
          <w:lang w:val="es-CO"/>
        </w:rPr>
        <w:t>obligaciones</w:t>
      </w:r>
      <w:r>
        <w:rPr>
          <w:rFonts w:ascii="Tahoma" w:hAnsi="Tahoma" w:cs="Tahoma"/>
          <w:sz w:val="20"/>
          <w:szCs w:val="20"/>
          <w:lang w:val="es-CO"/>
        </w:rPr>
        <w:t xml:space="preserve"> derivadas de la propuesta y del contrato y un año más.</w:t>
      </w:r>
    </w:p>
    <w:p w14:paraId="0D1C305E" w14:textId="77777777" w:rsidR="002A5476" w:rsidRDefault="002A5476">
      <w:pPr>
        <w:pStyle w:val="NormalWeb"/>
        <w:spacing w:beforeAutospacing="0" w:afterAutospacing="0"/>
        <w:jc w:val="both"/>
        <w:rPr>
          <w:rFonts w:ascii="Tahoma" w:hAnsi="Tahoma" w:cs="Tahoma"/>
          <w:sz w:val="20"/>
          <w:szCs w:val="20"/>
          <w:lang w:val="es-CO"/>
        </w:rPr>
      </w:pPr>
    </w:p>
    <w:p w14:paraId="0D784C96"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CLÁUSULA SEXTA: Las</w:t>
      </w:r>
      <w:r>
        <w:rPr>
          <w:rFonts w:ascii="Tahoma" w:hAnsi="Tahoma" w:cs="Tahoma"/>
          <w:sz w:val="20"/>
          <w:szCs w:val="20"/>
          <w:u w:val="single"/>
          <w:lang w:val="es-CO"/>
        </w:rPr>
        <w:t xml:space="preserve"> responsabilidades</w:t>
      </w:r>
      <w:r>
        <w:rPr>
          <w:rFonts w:ascii="Tahoma" w:hAnsi="Tahoma" w:cs="Tahoma"/>
          <w:sz w:val="20"/>
          <w:szCs w:val="20"/>
          <w:lang w:val="es-CO"/>
        </w:rPr>
        <w:t xml:space="preserve"> que se desprendan de esta</w:t>
      </w:r>
      <w:r>
        <w:rPr>
          <w:rFonts w:ascii="Tahoma" w:hAnsi="Tahoma" w:cs="Tahoma"/>
          <w:sz w:val="20"/>
          <w:szCs w:val="20"/>
          <w:u w:val="single"/>
          <w:lang w:val="es-CO"/>
        </w:rPr>
        <w:t xml:space="preserve"> (Unión Temporal o Consorcio) </w:t>
      </w:r>
      <w:r>
        <w:rPr>
          <w:rFonts w:ascii="Tahoma" w:hAnsi="Tahoma" w:cs="Tahoma"/>
          <w:sz w:val="20"/>
          <w:szCs w:val="20"/>
          <w:lang w:val="es-CO"/>
        </w:rPr>
        <w:t xml:space="preserve">y sus efectos se regirán por las disposiciones previstas en la Ley para la </w:t>
      </w:r>
      <w:r>
        <w:rPr>
          <w:rFonts w:ascii="Tahoma" w:hAnsi="Tahoma" w:cs="Tahoma"/>
          <w:sz w:val="20"/>
          <w:szCs w:val="20"/>
          <w:u w:val="single"/>
          <w:lang w:val="es-CO"/>
        </w:rPr>
        <w:t>(Unión Temporal o Consorcio).</w:t>
      </w:r>
    </w:p>
    <w:p w14:paraId="5B1EC013"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En constancia de aceptación y compromiso, se firma el presente documento por los que en el intervienen, el día _________ de ________ de -------- en la ciudad de _______________. </w:t>
      </w:r>
    </w:p>
    <w:p w14:paraId="45BB91D6"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Nombre, Identificación, persona jurídica que representa ________________________________________________</w:t>
      </w:r>
    </w:p>
    <w:p w14:paraId="47D69F06" w14:textId="77777777" w:rsidR="002A5476" w:rsidRDefault="002A5476">
      <w:pPr>
        <w:pStyle w:val="Textoindependiente"/>
        <w:spacing w:after="0"/>
        <w:jc w:val="center"/>
        <w:rPr>
          <w:rFonts w:ascii="Tahoma" w:hAnsi="Tahoma" w:cs="Tahoma"/>
          <w:b/>
          <w:spacing w:val="-3"/>
          <w:lang w:val="es-CO"/>
        </w:rPr>
      </w:pPr>
    </w:p>
    <w:p w14:paraId="0F9F92AF" w14:textId="77777777" w:rsidR="002A5476" w:rsidRDefault="002A5476">
      <w:pPr>
        <w:pStyle w:val="Textoindependiente"/>
        <w:spacing w:after="0"/>
        <w:jc w:val="center"/>
        <w:rPr>
          <w:rFonts w:ascii="Tahoma" w:hAnsi="Tahoma" w:cs="Tahoma"/>
          <w:b/>
          <w:spacing w:val="-3"/>
          <w:lang w:val="es-CO"/>
        </w:rPr>
      </w:pPr>
    </w:p>
    <w:p w14:paraId="77CAED75" w14:textId="77777777" w:rsidR="002A5476" w:rsidRDefault="002A5476">
      <w:pPr>
        <w:pStyle w:val="Textoindependiente"/>
        <w:spacing w:after="0"/>
        <w:jc w:val="center"/>
        <w:rPr>
          <w:rFonts w:ascii="Tahoma" w:hAnsi="Tahoma" w:cs="Tahoma"/>
          <w:b/>
          <w:spacing w:val="-3"/>
          <w:lang w:val="es-CO"/>
        </w:rPr>
      </w:pPr>
    </w:p>
    <w:p w14:paraId="3F048FF3" w14:textId="77777777" w:rsidR="002A5476" w:rsidRDefault="002A5476">
      <w:pPr>
        <w:pStyle w:val="Textoindependiente"/>
        <w:spacing w:after="0"/>
        <w:jc w:val="center"/>
        <w:rPr>
          <w:rFonts w:ascii="Tahoma" w:hAnsi="Tahoma" w:cs="Tahoma"/>
          <w:b/>
          <w:spacing w:val="-3"/>
          <w:lang w:val="es-CO"/>
        </w:rPr>
      </w:pPr>
    </w:p>
    <w:p w14:paraId="2D132D3A" w14:textId="77777777" w:rsidR="002A5476" w:rsidRDefault="002A5476">
      <w:pPr>
        <w:pStyle w:val="Textoindependiente"/>
        <w:spacing w:after="0"/>
        <w:jc w:val="center"/>
        <w:rPr>
          <w:rFonts w:ascii="Tahoma" w:hAnsi="Tahoma" w:cs="Tahoma"/>
          <w:b/>
          <w:spacing w:val="-3"/>
          <w:lang w:val="es-CO"/>
        </w:rPr>
      </w:pPr>
    </w:p>
    <w:p w14:paraId="53BADCA4" w14:textId="77777777" w:rsidR="002A5476" w:rsidRDefault="002A5476">
      <w:pPr>
        <w:pStyle w:val="Textoindependiente"/>
        <w:spacing w:after="0"/>
        <w:jc w:val="center"/>
        <w:rPr>
          <w:rFonts w:ascii="Tahoma" w:hAnsi="Tahoma" w:cs="Tahoma"/>
          <w:b/>
          <w:spacing w:val="-3"/>
          <w:lang w:val="es-CO"/>
        </w:rPr>
      </w:pPr>
    </w:p>
    <w:p w14:paraId="42AF5FDC" w14:textId="77777777" w:rsidR="002A5476" w:rsidRDefault="002A5476">
      <w:pPr>
        <w:pStyle w:val="Textoindependiente"/>
        <w:spacing w:after="0"/>
        <w:jc w:val="center"/>
        <w:rPr>
          <w:rFonts w:ascii="Tahoma" w:hAnsi="Tahoma" w:cs="Tahoma"/>
          <w:b/>
          <w:spacing w:val="-3"/>
          <w:lang w:val="es-CO"/>
        </w:rPr>
      </w:pPr>
    </w:p>
    <w:p w14:paraId="5CFD646B" w14:textId="77777777" w:rsidR="002A5476" w:rsidRDefault="002A5476">
      <w:pPr>
        <w:pStyle w:val="Textoindependiente"/>
        <w:spacing w:after="0"/>
        <w:jc w:val="center"/>
        <w:rPr>
          <w:rFonts w:ascii="Tahoma" w:hAnsi="Tahoma" w:cs="Tahoma"/>
          <w:b/>
          <w:spacing w:val="-3"/>
          <w:lang w:val="es-CO"/>
        </w:rPr>
      </w:pPr>
    </w:p>
    <w:p w14:paraId="0002537D" w14:textId="77777777" w:rsidR="002A5476" w:rsidRDefault="002A5476">
      <w:pPr>
        <w:pStyle w:val="Textoindependiente"/>
        <w:spacing w:after="0"/>
        <w:jc w:val="center"/>
        <w:rPr>
          <w:rFonts w:ascii="Tahoma" w:hAnsi="Tahoma" w:cs="Tahoma"/>
          <w:b/>
          <w:spacing w:val="-3"/>
          <w:lang w:val="es-CO"/>
        </w:rPr>
      </w:pPr>
    </w:p>
    <w:p w14:paraId="74498420" w14:textId="77777777" w:rsidR="002A5476" w:rsidRDefault="002A5476">
      <w:pPr>
        <w:pStyle w:val="Textoindependiente"/>
        <w:spacing w:after="0"/>
        <w:jc w:val="center"/>
        <w:rPr>
          <w:rFonts w:ascii="Tahoma" w:hAnsi="Tahoma" w:cs="Tahoma"/>
          <w:b/>
          <w:spacing w:val="-3"/>
          <w:lang w:val="es-CO"/>
        </w:rPr>
      </w:pPr>
    </w:p>
    <w:p w14:paraId="435EB5CA" w14:textId="77777777" w:rsidR="002A5476" w:rsidRDefault="002A5476">
      <w:pPr>
        <w:pStyle w:val="Textoindependiente"/>
        <w:spacing w:after="0"/>
        <w:jc w:val="center"/>
        <w:rPr>
          <w:rFonts w:ascii="Tahoma" w:hAnsi="Tahoma" w:cs="Tahoma"/>
          <w:b/>
          <w:spacing w:val="-3"/>
          <w:lang w:val="es-CO"/>
        </w:rPr>
      </w:pPr>
    </w:p>
    <w:p w14:paraId="2370D8E2" w14:textId="77777777" w:rsidR="002A5476" w:rsidRDefault="002A5476">
      <w:pPr>
        <w:pStyle w:val="Textoindependiente"/>
        <w:spacing w:after="0"/>
        <w:jc w:val="center"/>
        <w:rPr>
          <w:rFonts w:ascii="Tahoma" w:hAnsi="Tahoma" w:cs="Tahoma"/>
          <w:b/>
          <w:spacing w:val="-3"/>
          <w:lang w:val="es-CO"/>
        </w:rPr>
      </w:pPr>
    </w:p>
    <w:p w14:paraId="3B3D090E" w14:textId="77777777" w:rsidR="002A5476" w:rsidRDefault="002A5476">
      <w:pPr>
        <w:pStyle w:val="Textoindependiente"/>
        <w:spacing w:after="0"/>
        <w:jc w:val="center"/>
        <w:rPr>
          <w:rFonts w:ascii="Tahoma" w:hAnsi="Tahoma" w:cs="Tahoma"/>
          <w:b/>
          <w:spacing w:val="-3"/>
          <w:lang w:val="es-CO"/>
        </w:rPr>
      </w:pPr>
    </w:p>
    <w:p w14:paraId="2F912558" w14:textId="77777777" w:rsidR="002A5476" w:rsidRDefault="002A5476">
      <w:pPr>
        <w:pStyle w:val="1"/>
        <w:spacing w:before="0" w:after="0"/>
        <w:jc w:val="center"/>
        <w:rPr>
          <w:rFonts w:ascii="Tahoma" w:hAnsi="Tahoma" w:cs="Tahoma"/>
          <w:sz w:val="20"/>
          <w:szCs w:val="20"/>
        </w:rPr>
      </w:pPr>
    </w:p>
    <w:p w14:paraId="6E5270D7" w14:textId="77777777" w:rsidR="002A5476" w:rsidRDefault="002A5476">
      <w:pPr>
        <w:pStyle w:val="1"/>
        <w:spacing w:before="0" w:after="0"/>
        <w:jc w:val="center"/>
        <w:rPr>
          <w:rFonts w:ascii="Tahoma" w:hAnsi="Tahoma" w:cs="Tahoma"/>
          <w:sz w:val="20"/>
          <w:szCs w:val="20"/>
        </w:rPr>
      </w:pPr>
    </w:p>
    <w:p w14:paraId="6BBFDA12"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3A1DC905" w14:textId="77777777" w:rsidR="002A5476" w:rsidRDefault="00000000">
      <w:pPr>
        <w:pStyle w:val="Textoindependiente"/>
        <w:spacing w:after="0"/>
        <w:jc w:val="center"/>
        <w:rPr>
          <w:rFonts w:ascii="Tahoma" w:hAnsi="Tahoma" w:cs="Tahoma"/>
          <w:b/>
          <w:spacing w:val="-3"/>
          <w:lang w:val="es-CO"/>
        </w:rPr>
      </w:pPr>
      <w:bookmarkStart w:id="21" w:name="_Toc434504302"/>
      <w:bookmarkStart w:id="22" w:name="_Toc434504140"/>
      <w:bookmarkStart w:id="23" w:name="_Toc434501764"/>
      <w:r>
        <w:rPr>
          <w:rFonts w:ascii="Tahoma" w:hAnsi="Tahoma" w:cs="Tahoma"/>
          <w:b/>
          <w:spacing w:val="-3"/>
          <w:lang w:val="es-CO"/>
        </w:rPr>
        <w:t>CONVOCATORIA PÚBLICA No. 009 DE 2026</w:t>
      </w:r>
    </w:p>
    <w:p w14:paraId="23B58E9F" w14:textId="77777777" w:rsidR="002A5476" w:rsidRDefault="00000000">
      <w:pPr>
        <w:pStyle w:val="Ttulo2"/>
        <w:spacing w:before="0" w:after="0" w:line="240" w:lineRule="auto"/>
        <w:jc w:val="center"/>
        <w:rPr>
          <w:rFonts w:ascii="Tahoma" w:hAnsi="Tahoma" w:cs="Tahoma"/>
          <w:b w:val="0"/>
          <w:sz w:val="20"/>
          <w:szCs w:val="20"/>
          <w:lang w:val="es-CO"/>
        </w:rPr>
      </w:pPr>
      <w:bookmarkStart w:id="24" w:name="_Toc238479508"/>
      <w:r>
        <w:rPr>
          <w:rFonts w:ascii="Tahoma" w:hAnsi="Tahoma" w:cs="Tahoma"/>
          <w:sz w:val="20"/>
          <w:szCs w:val="20"/>
          <w:lang w:val="es-CO"/>
        </w:rPr>
        <w:t>ANEXO No. 3.</w:t>
      </w:r>
      <w:bookmarkStart w:id="25" w:name="_Toc434504303"/>
      <w:bookmarkStart w:id="26" w:name="_Toc434504141"/>
      <w:bookmarkStart w:id="27" w:name="_Toc434501765"/>
      <w:bookmarkEnd w:id="21"/>
      <w:bookmarkEnd w:id="22"/>
      <w:bookmarkEnd w:id="23"/>
      <w:r>
        <w:rPr>
          <w:rFonts w:ascii="Tahoma" w:hAnsi="Tahoma" w:cs="Tahoma"/>
          <w:sz w:val="20"/>
          <w:szCs w:val="20"/>
          <w:lang w:val="es-CO"/>
        </w:rPr>
        <w:t xml:space="preserve"> PROPUESTA </w:t>
      </w:r>
      <w:bookmarkEnd w:id="25"/>
      <w:bookmarkEnd w:id="26"/>
      <w:bookmarkEnd w:id="27"/>
      <w:r>
        <w:rPr>
          <w:rFonts w:ascii="Tahoma" w:hAnsi="Tahoma" w:cs="Tahoma"/>
          <w:sz w:val="20"/>
          <w:szCs w:val="20"/>
          <w:lang w:val="es-CO"/>
        </w:rPr>
        <w:t>ECONÓMICA</w:t>
      </w:r>
      <w:bookmarkEnd w:id="24"/>
      <w:r>
        <w:rPr>
          <w:rFonts w:ascii="Tahoma" w:hAnsi="Tahoma" w:cs="Tahoma"/>
          <w:sz w:val="20"/>
          <w:szCs w:val="20"/>
          <w:lang w:val="es-CO"/>
        </w:rPr>
        <w:t xml:space="preserve"> </w:t>
      </w:r>
    </w:p>
    <w:p w14:paraId="072D4062" w14:textId="77777777" w:rsidR="002A5476" w:rsidRDefault="002A5476">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E0BA22D" w14:textId="77777777" w:rsidR="002A5476" w:rsidRDefault="00000000">
      <w:pPr>
        <w:pStyle w:val="Style48"/>
        <w:widowControl/>
        <w:tabs>
          <w:tab w:val="left" w:pos="2491"/>
        </w:tabs>
        <w:spacing w:line="240" w:lineRule="auto"/>
        <w:ind w:left="-70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Bogotá D.C.,</w:t>
      </w:r>
      <w:r>
        <w:rPr>
          <w:rStyle w:val="FontStyle66"/>
          <w:rFonts w:ascii="Tahoma" w:hAnsi="Tahoma" w:cs="Tahoma"/>
          <w:sz w:val="16"/>
          <w:szCs w:val="16"/>
          <w:lang w:val="es-CO" w:eastAsia="es-ES_tradnl"/>
        </w:rPr>
        <w:tab/>
        <w:t>de 2026</w:t>
      </w:r>
    </w:p>
    <w:p w14:paraId="4F59897D" w14:textId="77777777" w:rsidR="002A5476" w:rsidRDefault="00000000">
      <w:pPr>
        <w:pStyle w:val="Style48"/>
        <w:widowControl/>
        <w:spacing w:line="240" w:lineRule="auto"/>
        <w:ind w:left="-70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Señores</w:t>
      </w:r>
    </w:p>
    <w:p w14:paraId="38FC650A" w14:textId="77777777" w:rsidR="002A5476" w:rsidRDefault="00000000">
      <w:pPr>
        <w:pStyle w:val="Style48"/>
        <w:widowControl/>
        <w:spacing w:line="240" w:lineRule="auto"/>
        <w:ind w:left="-709" w:right="362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Universidad Distrital Francisco José de Caldas</w:t>
      </w:r>
    </w:p>
    <w:p w14:paraId="45BD084D" w14:textId="77777777" w:rsidR="002A5476" w:rsidRDefault="00000000">
      <w:pPr>
        <w:pStyle w:val="Style48"/>
        <w:widowControl/>
        <w:spacing w:line="240" w:lineRule="auto"/>
        <w:ind w:left="-709" w:right="362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Ciudad.</w:t>
      </w:r>
    </w:p>
    <w:p w14:paraId="7FF43960" w14:textId="77777777" w:rsidR="002A5476" w:rsidRDefault="002A5476">
      <w:pPr>
        <w:pStyle w:val="Style48"/>
        <w:widowControl/>
        <w:spacing w:line="240" w:lineRule="auto"/>
        <w:ind w:left="-709" w:right="3629"/>
        <w:jc w:val="left"/>
        <w:rPr>
          <w:rStyle w:val="FontStyle66"/>
          <w:rFonts w:ascii="Tahoma" w:hAnsi="Tahoma" w:cs="Tahoma"/>
          <w:sz w:val="16"/>
          <w:szCs w:val="16"/>
          <w:lang w:val="es-CO" w:eastAsia="es-ES_tradnl"/>
        </w:rPr>
      </w:pPr>
    </w:p>
    <w:p w14:paraId="574A1C0C" w14:textId="77777777" w:rsidR="002A5476" w:rsidRDefault="00000000">
      <w:pPr>
        <w:pStyle w:val="Style48"/>
        <w:widowControl/>
        <w:spacing w:line="240" w:lineRule="auto"/>
        <w:ind w:left="-709" w:right="3629"/>
        <w:jc w:val="left"/>
        <w:rPr>
          <w:rFonts w:ascii="Tahoma" w:hAnsi="Tahoma" w:cs="Tahoma"/>
          <w:sz w:val="16"/>
          <w:szCs w:val="16"/>
          <w:lang w:val="es-CO" w:eastAsia="es-ES_tradnl"/>
        </w:rPr>
      </w:pPr>
      <w:r>
        <w:rPr>
          <w:rStyle w:val="FontStyle66"/>
          <w:rFonts w:ascii="Tahoma" w:hAnsi="Tahoma" w:cs="Tahoma"/>
          <w:sz w:val="16"/>
          <w:szCs w:val="16"/>
          <w:lang w:val="es-CO" w:eastAsia="es-ES_tradnl"/>
        </w:rPr>
        <w:t xml:space="preserve">REF: </w:t>
      </w:r>
      <w:r>
        <w:rPr>
          <w:rFonts w:ascii="Tahoma" w:hAnsi="Tahoma" w:cs="Tahoma"/>
          <w:b/>
          <w:spacing w:val="-3"/>
          <w:sz w:val="16"/>
          <w:szCs w:val="16"/>
          <w:lang w:val="es-CO"/>
        </w:rPr>
        <w:t>CONVOCATORIA PÚBLICA No. 009 DE 2026</w:t>
      </w:r>
    </w:p>
    <w:p w14:paraId="5122E215" w14:textId="77777777" w:rsidR="002A5476" w:rsidRDefault="002A5476">
      <w:pPr>
        <w:pStyle w:val="Style48"/>
        <w:widowControl/>
        <w:spacing w:line="240" w:lineRule="auto"/>
        <w:ind w:left="-709"/>
        <w:rPr>
          <w:rFonts w:ascii="Tahoma" w:hAnsi="Tahoma" w:cs="Tahoma"/>
          <w:sz w:val="16"/>
          <w:szCs w:val="16"/>
          <w:lang w:val="es-CO"/>
        </w:rPr>
      </w:pPr>
    </w:p>
    <w:p w14:paraId="424824C8" w14:textId="77777777" w:rsidR="002A5476" w:rsidRDefault="00000000">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64B7EEBC" w14:textId="77777777" w:rsidR="002A5476" w:rsidRDefault="002A5476">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p w14:paraId="7F4E9994" w14:textId="77777777" w:rsidR="002A5476" w:rsidRDefault="002A5476">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tbl>
      <w:tblPr>
        <w:tblW w:w="10065" w:type="dxa"/>
        <w:tblInd w:w="-431" w:type="dxa"/>
        <w:tblLayout w:type="fixed"/>
        <w:tblCellMar>
          <w:left w:w="70" w:type="dxa"/>
          <w:right w:w="70" w:type="dxa"/>
        </w:tblCellMar>
        <w:tblLook w:val="04A0" w:firstRow="1" w:lastRow="0" w:firstColumn="1" w:lastColumn="0" w:noHBand="0" w:noVBand="1"/>
      </w:tblPr>
      <w:tblGrid>
        <w:gridCol w:w="556"/>
        <w:gridCol w:w="2953"/>
        <w:gridCol w:w="1878"/>
        <w:gridCol w:w="1701"/>
        <w:gridCol w:w="1559"/>
        <w:gridCol w:w="1418"/>
      </w:tblGrid>
      <w:tr w:rsidR="002A5476" w14:paraId="33A5E2F7" w14:textId="77777777">
        <w:trPr>
          <w:trHeight w:val="20"/>
        </w:trPr>
        <w:tc>
          <w:tcPr>
            <w:tcW w:w="556"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0566C991"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ITEM</w:t>
            </w:r>
          </w:p>
        </w:tc>
        <w:tc>
          <w:tcPr>
            <w:tcW w:w="2953" w:type="dxa"/>
            <w:tcBorders>
              <w:top w:val="single" w:sz="4" w:space="0" w:color="000000"/>
              <w:bottom w:val="single" w:sz="4" w:space="0" w:color="000000"/>
              <w:right w:val="single" w:sz="4" w:space="0" w:color="000000"/>
            </w:tcBorders>
            <w:shd w:val="clear" w:color="000000" w:fill="F2F2F2"/>
            <w:vAlign w:val="center"/>
          </w:tcPr>
          <w:p w14:paraId="534F6A76"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EQUIPO / ELEMENTO</w:t>
            </w:r>
          </w:p>
        </w:tc>
        <w:tc>
          <w:tcPr>
            <w:tcW w:w="1878" w:type="dxa"/>
            <w:tcBorders>
              <w:top w:val="single" w:sz="4" w:space="0" w:color="000000"/>
              <w:bottom w:val="single" w:sz="4" w:space="0" w:color="000000"/>
              <w:right w:val="single" w:sz="4" w:space="0" w:color="000000"/>
            </w:tcBorders>
            <w:shd w:val="clear" w:color="000000" w:fill="F2F2F2"/>
            <w:vAlign w:val="center"/>
          </w:tcPr>
          <w:p w14:paraId="28B3FFD8"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REFERENCIA / MODELO</w:t>
            </w:r>
          </w:p>
        </w:tc>
        <w:tc>
          <w:tcPr>
            <w:tcW w:w="1701" w:type="dxa"/>
            <w:tcBorders>
              <w:top w:val="single" w:sz="4" w:space="0" w:color="000000"/>
              <w:bottom w:val="single" w:sz="4" w:space="0" w:color="000000"/>
              <w:right w:val="single" w:sz="4" w:space="0" w:color="000000"/>
            </w:tcBorders>
            <w:shd w:val="clear" w:color="000000" w:fill="F2F2F2"/>
            <w:vAlign w:val="center"/>
          </w:tcPr>
          <w:p w14:paraId="1C6AC62E"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CANTIDAD</w:t>
            </w:r>
          </w:p>
        </w:tc>
        <w:tc>
          <w:tcPr>
            <w:tcW w:w="1559" w:type="dxa"/>
            <w:tcBorders>
              <w:top w:val="single" w:sz="4" w:space="0" w:color="000000"/>
              <w:bottom w:val="single" w:sz="4" w:space="0" w:color="000000"/>
              <w:right w:val="single" w:sz="4" w:space="0" w:color="000000"/>
            </w:tcBorders>
            <w:shd w:val="clear" w:color="000000" w:fill="F2F2F2"/>
            <w:vAlign w:val="center"/>
          </w:tcPr>
          <w:p w14:paraId="47419BD7"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VALOR UNITARIO</w:t>
            </w:r>
          </w:p>
        </w:tc>
        <w:tc>
          <w:tcPr>
            <w:tcW w:w="1418" w:type="dxa"/>
            <w:tcBorders>
              <w:top w:val="single" w:sz="4" w:space="0" w:color="000000"/>
              <w:bottom w:val="single" w:sz="4" w:space="0" w:color="000000"/>
              <w:right w:val="single" w:sz="4" w:space="0" w:color="000000"/>
            </w:tcBorders>
            <w:shd w:val="clear" w:color="000000" w:fill="F2F2F2"/>
            <w:vAlign w:val="center"/>
          </w:tcPr>
          <w:p w14:paraId="3B046BBC"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VALOR TOTAL</w:t>
            </w:r>
          </w:p>
        </w:tc>
      </w:tr>
      <w:tr w:rsidR="002A5476" w14:paraId="73FB2F81" w14:textId="77777777">
        <w:trPr>
          <w:trHeight w:val="20"/>
        </w:trPr>
        <w:tc>
          <w:tcPr>
            <w:tcW w:w="556" w:type="dxa"/>
            <w:tcBorders>
              <w:left w:val="single" w:sz="4" w:space="0" w:color="000000"/>
              <w:bottom w:val="single" w:sz="4" w:space="0" w:color="000000"/>
              <w:right w:val="single" w:sz="4" w:space="0" w:color="000000"/>
            </w:tcBorders>
            <w:shd w:val="clear" w:color="auto" w:fill="auto"/>
            <w:vAlign w:val="center"/>
          </w:tcPr>
          <w:p w14:paraId="7E00E522"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1</w:t>
            </w:r>
          </w:p>
        </w:tc>
        <w:tc>
          <w:tcPr>
            <w:tcW w:w="2953" w:type="dxa"/>
            <w:tcBorders>
              <w:bottom w:val="single" w:sz="4" w:space="0" w:color="000000"/>
              <w:right w:val="single" w:sz="4" w:space="0" w:color="000000"/>
            </w:tcBorders>
            <w:shd w:val="clear" w:color="auto" w:fill="auto"/>
            <w:vAlign w:val="center"/>
          </w:tcPr>
          <w:p w14:paraId="03634D87"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Computador portátil</w:t>
            </w:r>
          </w:p>
        </w:tc>
        <w:tc>
          <w:tcPr>
            <w:tcW w:w="1878" w:type="dxa"/>
            <w:tcBorders>
              <w:bottom w:val="single" w:sz="4" w:space="0" w:color="000000"/>
              <w:right w:val="single" w:sz="4" w:space="0" w:color="000000"/>
            </w:tcBorders>
            <w:shd w:val="clear" w:color="auto" w:fill="auto"/>
            <w:vAlign w:val="center"/>
          </w:tcPr>
          <w:p w14:paraId="13A1F768"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w:t>
            </w:r>
          </w:p>
        </w:tc>
        <w:tc>
          <w:tcPr>
            <w:tcW w:w="1701" w:type="dxa"/>
            <w:tcBorders>
              <w:bottom w:val="single" w:sz="4" w:space="0" w:color="000000"/>
              <w:right w:val="single" w:sz="4" w:space="0" w:color="000000"/>
            </w:tcBorders>
            <w:shd w:val="clear" w:color="auto" w:fill="auto"/>
            <w:vAlign w:val="center"/>
          </w:tcPr>
          <w:p w14:paraId="479D0F92" w14:textId="77777777" w:rsidR="002A5476" w:rsidRDefault="00000000">
            <w:pPr>
              <w:jc w:val="center"/>
              <w:rPr>
                <w:rFonts w:ascii="Tahoma" w:hAnsi="Tahoma" w:cs="Tahoma"/>
                <w:color w:val="000000"/>
                <w:sz w:val="16"/>
                <w:szCs w:val="16"/>
                <w:lang w:val="es-CO" w:eastAsia="es-CO"/>
              </w:rPr>
            </w:pPr>
            <w:r>
              <w:rPr>
                <w:rFonts w:ascii="Tahoma" w:hAnsi="Tahoma" w:cs="Tahoma"/>
                <w:color w:val="000000"/>
                <w:sz w:val="16"/>
                <w:szCs w:val="16"/>
                <w:lang w:val="es-CO" w:eastAsia="es-CO"/>
              </w:rPr>
              <w:t>10</w:t>
            </w:r>
          </w:p>
        </w:tc>
        <w:tc>
          <w:tcPr>
            <w:tcW w:w="1559" w:type="dxa"/>
            <w:tcBorders>
              <w:bottom w:val="single" w:sz="4" w:space="0" w:color="000000"/>
              <w:right w:val="single" w:sz="4" w:space="0" w:color="000000"/>
            </w:tcBorders>
            <w:shd w:val="clear" w:color="auto" w:fill="auto"/>
            <w:vAlign w:val="center"/>
          </w:tcPr>
          <w:p w14:paraId="6F6B361E" w14:textId="77777777" w:rsidR="002A5476" w:rsidRDefault="002A5476">
            <w:pPr>
              <w:rPr>
                <w:rFonts w:ascii="Tahoma" w:hAnsi="Tahoma" w:cs="Tahoma"/>
                <w:color w:val="000000"/>
                <w:sz w:val="16"/>
                <w:szCs w:val="16"/>
                <w:lang w:val="es-CO" w:eastAsia="es-CO"/>
              </w:rPr>
            </w:pPr>
          </w:p>
        </w:tc>
        <w:tc>
          <w:tcPr>
            <w:tcW w:w="1418" w:type="dxa"/>
            <w:tcBorders>
              <w:bottom w:val="single" w:sz="4" w:space="0" w:color="000000"/>
              <w:right w:val="single" w:sz="4" w:space="0" w:color="000000"/>
            </w:tcBorders>
            <w:shd w:val="clear" w:color="auto" w:fill="auto"/>
            <w:vAlign w:val="center"/>
          </w:tcPr>
          <w:p w14:paraId="7F08142E" w14:textId="77777777" w:rsidR="002A5476" w:rsidRDefault="002A5476">
            <w:pPr>
              <w:rPr>
                <w:rFonts w:ascii="Tahoma" w:hAnsi="Tahoma" w:cs="Tahoma"/>
                <w:color w:val="000000"/>
                <w:sz w:val="16"/>
                <w:szCs w:val="16"/>
                <w:lang w:val="es-CO" w:eastAsia="es-CO"/>
              </w:rPr>
            </w:pPr>
          </w:p>
        </w:tc>
      </w:tr>
      <w:tr w:rsidR="002A5476" w14:paraId="5F0932E5" w14:textId="77777777">
        <w:trPr>
          <w:trHeight w:val="20"/>
        </w:trPr>
        <w:tc>
          <w:tcPr>
            <w:tcW w:w="556" w:type="dxa"/>
            <w:tcBorders>
              <w:left w:val="single" w:sz="4" w:space="0" w:color="000000"/>
              <w:bottom w:val="single" w:sz="4" w:space="0" w:color="000000"/>
              <w:right w:val="single" w:sz="4" w:space="0" w:color="000000"/>
            </w:tcBorders>
            <w:shd w:val="clear" w:color="auto" w:fill="auto"/>
            <w:vAlign w:val="center"/>
          </w:tcPr>
          <w:p w14:paraId="065A5F61"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2</w:t>
            </w:r>
          </w:p>
        </w:tc>
        <w:tc>
          <w:tcPr>
            <w:tcW w:w="2953" w:type="dxa"/>
            <w:tcBorders>
              <w:bottom w:val="single" w:sz="4" w:space="0" w:color="000000"/>
              <w:right w:val="single" w:sz="4" w:space="0" w:color="000000"/>
            </w:tcBorders>
            <w:shd w:val="clear" w:color="auto" w:fill="auto"/>
            <w:vAlign w:val="center"/>
          </w:tcPr>
          <w:p w14:paraId="5409B4EC"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Pantalla Interactiva</w:t>
            </w:r>
          </w:p>
        </w:tc>
        <w:tc>
          <w:tcPr>
            <w:tcW w:w="1878" w:type="dxa"/>
            <w:tcBorders>
              <w:bottom w:val="single" w:sz="4" w:space="0" w:color="000000"/>
              <w:right w:val="single" w:sz="4" w:space="0" w:color="000000"/>
            </w:tcBorders>
            <w:shd w:val="clear" w:color="auto" w:fill="auto"/>
            <w:vAlign w:val="center"/>
          </w:tcPr>
          <w:p w14:paraId="136EB3C7"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w:t>
            </w:r>
          </w:p>
        </w:tc>
        <w:tc>
          <w:tcPr>
            <w:tcW w:w="1701" w:type="dxa"/>
            <w:tcBorders>
              <w:bottom w:val="single" w:sz="4" w:space="0" w:color="000000"/>
              <w:right w:val="single" w:sz="4" w:space="0" w:color="000000"/>
            </w:tcBorders>
            <w:shd w:val="clear" w:color="auto" w:fill="auto"/>
            <w:vAlign w:val="center"/>
          </w:tcPr>
          <w:p w14:paraId="18F39E4E" w14:textId="77777777" w:rsidR="002A5476" w:rsidRDefault="00000000">
            <w:pPr>
              <w:jc w:val="center"/>
              <w:rPr>
                <w:rFonts w:ascii="Tahoma" w:hAnsi="Tahoma" w:cs="Tahoma"/>
                <w:color w:val="000000"/>
                <w:sz w:val="16"/>
                <w:szCs w:val="16"/>
                <w:lang w:val="es-CO" w:eastAsia="es-CO"/>
              </w:rPr>
            </w:pPr>
            <w:r>
              <w:rPr>
                <w:rFonts w:ascii="Tahoma" w:hAnsi="Tahoma" w:cs="Tahoma"/>
                <w:color w:val="000000"/>
                <w:sz w:val="16"/>
                <w:szCs w:val="16"/>
                <w:lang w:val="es-CO" w:eastAsia="es-CO"/>
              </w:rPr>
              <w:t>51</w:t>
            </w:r>
          </w:p>
        </w:tc>
        <w:tc>
          <w:tcPr>
            <w:tcW w:w="1559" w:type="dxa"/>
            <w:tcBorders>
              <w:bottom w:val="single" w:sz="4" w:space="0" w:color="000000"/>
              <w:right w:val="single" w:sz="4" w:space="0" w:color="000000"/>
            </w:tcBorders>
            <w:shd w:val="clear" w:color="auto" w:fill="auto"/>
            <w:vAlign w:val="center"/>
          </w:tcPr>
          <w:p w14:paraId="550CD4FA" w14:textId="77777777" w:rsidR="002A5476" w:rsidRDefault="002A5476">
            <w:pPr>
              <w:rPr>
                <w:rFonts w:ascii="Tahoma" w:hAnsi="Tahoma" w:cs="Tahoma"/>
                <w:color w:val="000000"/>
                <w:sz w:val="16"/>
                <w:szCs w:val="16"/>
                <w:lang w:val="es-CO" w:eastAsia="es-CO"/>
              </w:rPr>
            </w:pPr>
          </w:p>
        </w:tc>
        <w:tc>
          <w:tcPr>
            <w:tcW w:w="1418" w:type="dxa"/>
            <w:tcBorders>
              <w:bottom w:val="single" w:sz="4" w:space="0" w:color="000000"/>
              <w:right w:val="single" w:sz="4" w:space="0" w:color="000000"/>
            </w:tcBorders>
            <w:shd w:val="clear" w:color="auto" w:fill="auto"/>
            <w:vAlign w:val="center"/>
          </w:tcPr>
          <w:p w14:paraId="68534EF6" w14:textId="77777777" w:rsidR="002A5476" w:rsidRDefault="002A5476">
            <w:pPr>
              <w:rPr>
                <w:rFonts w:ascii="Tahoma" w:hAnsi="Tahoma" w:cs="Tahoma"/>
                <w:color w:val="000000"/>
                <w:sz w:val="16"/>
                <w:szCs w:val="16"/>
                <w:lang w:val="es-CO" w:eastAsia="es-CO"/>
              </w:rPr>
            </w:pPr>
          </w:p>
        </w:tc>
      </w:tr>
      <w:tr w:rsidR="002A5476" w14:paraId="040E6214" w14:textId="77777777">
        <w:trPr>
          <w:trHeight w:val="20"/>
        </w:trPr>
        <w:tc>
          <w:tcPr>
            <w:tcW w:w="556" w:type="dxa"/>
            <w:tcBorders>
              <w:left w:val="single" w:sz="4" w:space="0" w:color="000000"/>
              <w:bottom w:val="single" w:sz="4" w:space="0" w:color="000000"/>
              <w:right w:val="single" w:sz="4" w:space="0" w:color="000000"/>
            </w:tcBorders>
            <w:shd w:val="clear" w:color="auto" w:fill="auto"/>
            <w:vAlign w:val="center"/>
          </w:tcPr>
          <w:p w14:paraId="7EF25ADF"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3</w:t>
            </w:r>
          </w:p>
        </w:tc>
        <w:tc>
          <w:tcPr>
            <w:tcW w:w="2953" w:type="dxa"/>
            <w:tcBorders>
              <w:bottom w:val="single" w:sz="4" w:space="0" w:color="000000"/>
              <w:right w:val="single" w:sz="4" w:space="0" w:color="000000"/>
            </w:tcBorders>
            <w:shd w:val="clear" w:color="auto" w:fill="auto"/>
            <w:vAlign w:val="center"/>
          </w:tcPr>
          <w:p w14:paraId="32951B7E"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Access Point Indoor</w:t>
            </w:r>
          </w:p>
        </w:tc>
        <w:tc>
          <w:tcPr>
            <w:tcW w:w="1878" w:type="dxa"/>
            <w:tcBorders>
              <w:bottom w:val="single" w:sz="4" w:space="0" w:color="000000"/>
              <w:right w:val="single" w:sz="4" w:space="0" w:color="000000"/>
            </w:tcBorders>
            <w:shd w:val="clear" w:color="auto" w:fill="auto"/>
            <w:vAlign w:val="center"/>
          </w:tcPr>
          <w:p w14:paraId="1D4C7BA1"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w:t>
            </w:r>
          </w:p>
        </w:tc>
        <w:tc>
          <w:tcPr>
            <w:tcW w:w="1701" w:type="dxa"/>
            <w:tcBorders>
              <w:bottom w:val="single" w:sz="4" w:space="0" w:color="000000"/>
              <w:right w:val="single" w:sz="4" w:space="0" w:color="000000"/>
            </w:tcBorders>
            <w:shd w:val="clear" w:color="auto" w:fill="auto"/>
            <w:vAlign w:val="center"/>
          </w:tcPr>
          <w:p w14:paraId="1A2F9493" w14:textId="77777777" w:rsidR="002A5476" w:rsidRDefault="00000000">
            <w:pPr>
              <w:jc w:val="center"/>
              <w:rPr>
                <w:rFonts w:ascii="Tahoma" w:hAnsi="Tahoma" w:cs="Tahoma"/>
                <w:color w:val="000000"/>
                <w:sz w:val="16"/>
                <w:szCs w:val="16"/>
                <w:lang w:val="es-CO" w:eastAsia="es-CO"/>
              </w:rPr>
            </w:pPr>
            <w:r>
              <w:rPr>
                <w:rFonts w:ascii="Tahoma" w:hAnsi="Tahoma" w:cs="Tahoma"/>
                <w:color w:val="000000"/>
                <w:sz w:val="16"/>
                <w:szCs w:val="16"/>
                <w:lang w:val="es-CO" w:eastAsia="es-CO"/>
              </w:rPr>
              <w:t>1</w:t>
            </w:r>
          </w:p>
        </w:tc>
        <w:tc>
          <w:tcPr>
            <w:tcW w:w="1559" w:type="dxa"/>
            <w:tcBorders>
              <w:bottom w:val="single" w:sz="4" w:space="0" w:color="000000"/>
              <w:right w:val="single" w:sz="4" w:space="0" w:color="000000"/>
            </w:tcBorders>
            <w:shd w:val="clear" w:color="auto" w:fill="auto"/>
            <w:vAlign w:val="center"/>
          </w:tcPr>
          <w:p w14:paraId="2E639103" w14:textId="77777777" w:rsidR="002A5476" w:rsidRDefault="002A5476">
            <w:pPr>
              <w:rPr>
                <w:rFonts w:ascii="Tahoma" w:hAnsi="Tahoma" w:cs="Tahoma"/>
                <w:color w:val="000000"/>
                <w:sz w:val="16"/>
                <w:szCs w:val="16"/>
                <w:lang w:val="es-CO" w:eastAsia="es-CO"/>
              </w:rPr>
            </w:pPr>
          </w:p>
        </w:tc>
        <w:tc>
          <w:tcPr>
            <w:tcW w:w="1418" w:type="dxa"/>
            <w:tcBorders>
              <w:bottom w:val="single" w:sz="4" w:space="0" w:color="000000"/>
              <w:right w:val="single" w:sz="4" w:space="0" w:color="000000"/>
            </w:tcBorders>
            <w:shd w:val="clear" w:color="auto" w:fill="auto"/>
            <w:vAlign w:val="center"/>
          </w:tcPr>
          <w:p w14:paraId="3CBEF01D" w14:textId="77777777" w:rsidR="002A5476" w:rsidRDefault="002A5476">
            <w:pPr>
              <w:rPr>
                <w:rFonts w:ascii="Tahoma" w:hAnsi="Tahoma" w:cs="Tahoma"/>
                <w:color w:val="000000"/>
                <w:sz w:val="16"/>
                <w:szCs w:val="16"/>
                <w:lang w:val="es-CO" w:eastAsia="es-CO"/>
              </w:rPr>
            </w:pPr>
          </w:p>
        </w:tc>
      </w:tr>
      <w:tr w:rsidR="002A5476" w14:paraId="2F3EE6AA" w14:textId="77777777">
        <w:trPr>
          <w:trHeight w:val="20"/>
        </w:trPr>
        <w:tc>
          <w:tcPr>
            <w:tcW w:w="8647" w:type="dxa"/>
            <w:gridSpan w:val="5"/>
            <w:tcBorders>
              <w:top w:val="single" w:sz="4" w:space="0" w:color="000000"/>
              <w:left w:val="single" w:sz="4" w:space="0" w:color="000000"/>
              <w:bottom w:val="single" w:sz="4" w:space="0" w:color="000000"/>
              <w:right w:val="single" w:sz="4" w:space="0" w:color="000000"/>
            </w:tcBorders>
            <w:shd w:val="clear" w:color="000000" w:fill="F2F2F2"/>
            <w:vAlign w:val="center"/>
          </w:tcPr>
          <w:p w14:paraId="36D54F11" w14:textId="77777777" w:rsidR="002A5476" w:rsidRDefault="00000000">
            <w:pPr>
              <w:jc w:val="right"/>
              <w:rPr>
                <w:rFonts w:ascii="Tahoma" w:hAnsi="Tahoma" w:cs="Tahoma"/>
                <w:b/>
                <w:bCs/>
                <w:color w:val="000000"/>
                <w:sz w:val="16"/>
                <w:szCs w:val="16"/>
                <w:lang w:val="es-CO" w:eastAsia="es-CO"/>
              </w:rPr>
            </w:pPr>
            <w:r>
              <w:rPr>
                <w:rFonts w:ascii="Tahoma" w:hAnsi="Tahoma" w:cs="Tahoma"/>
                <w:b/>
                <w:bCs/>
                <w:color w:val="000000"/>
                <w:sz w:val="16"/>
                <w:szCs w:val="16"/>
                <w:lang w:val="es-CO" w:eastAsia="es-CO"/>
              </w:rPr>
              <w:t>Subtotal</w:t>
            </w:r>
          </w:p>
        </w:tc>
        <w:tc>
          <w:tcPr>
            <w:tcW w:w="1418" w:type="dxa"/>
            <w:tcBorders>
              <w:bottom w:val="single" w:sz="4" w:space="0" w:color="000000"/>
              <w:right w:val="single" w:sz="4" w:space="0" w:color="000000"/>
            </w:tcBorders>
            <w:shd w:val="clear" w:color="000000" w:fill="F2F2F2"/>
            <w:vAlign w:val="center"/>
          </w:tcPr>
          <w:p w14:paraId="304702B0" w14:textId="77777777" w:rsidR="002A5476" w:rsidRDefault="002A5476">
            <w:pPr>
              <w:rPr>
                <w:rFonts w:ascii="Tahoma" w:hAnsi="Tahoma" w:cs="Tahoma"/>
                <w:b/>
                <w:bCs/>
                <w:color w:val="000000"/>
                <w:sz w:val="16"/>
                <w:szCs w:val="16"/>
                <w:lang w:val="es-CO" w:eastAsia="es-CO"/>
              </w:rPr>
            </w:pPr>
          </w:p>
        </w:tc>
      </w:tr>
      <w:tr w:rsidR="002A5476" w14:paraId="70B5A300" w14:textId="77777777">
        <w:trPr>
          <w:trHeight w:val="20"/>
        </w:trPr>
        <w:tc>
          <w:tcPr>
            <w:tcW w:w="864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23E199" w14:textId="77777777" w:rsidR="002A5476" w:rsidRDefault="00000000">
            <w:pPr>
              <w:jc w:val="right"/>
              <w:rPr>
                <w:rFonts w:ascii="Tahoma" w:hAnsi="Tahoma" w:cs="Tahoma"/>
                <w:b/>
                <w:bCs/>
                <w:color w:val="000000"/>
                <w:sz w:val="16"/>
                <w:szCs w:val="16"/>
                <w:lang w:val="es-CO" w:eastAsia="es-CO"/>
              </w:rPr>
            </w:pPr>
            <w:r>
              <w:rPr>
                <w:rFonts w:ascii="Tahoma" w:hAnsi="Tahoma" w:cs="Tahoma"/>
                <w:b/>
                <w:bCs/>
                <w:color w:val="000000"/>
                <w:sz w:val="16"/>
                <w:szCs w:val="16"/>
                <w:lang w:val="es-CO" w:eastAsia="es-CO"/>
              </w:rPr>
              <w:t>IVA</w:t>
            </w:r>
          </w:p>
        </w:tc>
        <w:tc>
          <w:tcPr>
            <w:tcW w:w="1418" w:type="dxa"/>
            <w:tcBorders>
              <w:bottom w:val="single" w:sz="4" w:space="0" w:color="000000"/>
              <w:right w:val="single" w:sz="4" w:space="0" w:color="000000"/>
            </w:tcBorders>
            <w:shd w:val="clear" w:color="auto" w:fill="auto"/>
            <w:vAlign w:val="center"/>
          </w:tcPr>
          <w:p w14:paraId="4A927C41" w14:textId="77777777" w:rsidR="002A5476" w:rsidRDefault="002A5476">
            <w:pPr>
              <w:rPr>
                <w:rFonts w:ascii="Tahoma" w:hAnsi="Tahoma" w:cs="Tahoma"/>
                <w:b/>
                <w:bCs/>
                <w:color w:val="000000"/>
                <w:sz w:val="16"/>
                <w:szCs w:val="16"/>
                <w:lang w:val="es-CO" w:eastAsia="es-CO"/>
              </w:rPr>
            </w:pPr>
          </w:p>
        </w:tc>
      </w:tr>
      <w:tr w:rsidR="002A5476" w14:paraId="063E2BA8" w14:textId="77777777">
        <w:trPr>
          <w:trHeight w:val="20"/>
        </w:trPr>
        <w:tc>
          <w:tcPr>
            <w:tcW w:w="8647" w:type="dxa"/>
            <w:gridSpan w:val="5"/>
            <w:tcBorders>
              <w:top w:val="single" w:sz="4" w:space="0" w:color="000000"/>
              <w:left w:val="single" w:sz="4" w:space="0" w:color="000000"/>
              <w:bottom w:val="single" w:sz="4" w:space="0" w:color="000000"/>
              <w:right w:val="single" w:sz="4" w:space="0" w:color="000000"/>
            </w:tcBorders>
            <w:shd w:val="clear" w:color="000000" w:fill="F2F2F2"/>
            <w:vAlign w:val="center"/>
          </w:tcPr>
          <w:p w14:paraId="033B2B98" w14:textId="77777777" w:rsidR="002A5476" w:rsidRDefault="00000000">
            <w:pPr>
              <w:jc w:val="right"/>
              <w:rPr>
                <w:rFonts w:ascii="Tahoma" w:hAnsi="Tahoma" w:cs="Tahoma"/>
                <w:b/>
                <w:bCs/>
                <w:color w:val="000000"/>
                <w:sz w:val="16"/>
                <w:szCs w:val="16"/>
                <w:lang w:val="es-CO" w:eastAsia="es-CO"/>
              </w:rPr>
            </w:pPr>
            <w:r>
              <w:rPr>
                <w:rFonts w:ascii="Tahoma" w:hAnsi="Tahoma" w:cs="Tahoma"/>
                <w:b/>
                <w:bCs/>
                <w:color w:val="000000"/>
                <w:sz w:val="16"/>
                <w:szCs w:val="16"/>
                <w:lang w:val="es-CO" w:eastAsia="es-CO"/>
              </w:rPr>
              <w:t>Total</w:t>
            </w:r>
          </w:p>
        </w:tc>
        <w:tc>
          <w:tcPr>
            <w:tcW w:w="1418" w:type="dxa"/>
            <w:tcBorders>
              <w:bottom w:val="single" w:sz="4" w:space="0" w:color="000000"/>
              <w:right w:val="single" w:sz="4" w:space="0" w:color="000000"/>
            </w:tcBorders>
            <w:shd w:val="clear" w:color="000000" w:fill="F2F2F2"/>
            <w:vAlign w:val="center"/>
          </w:tcPr>
          <w:p w14:paraId="10040B9C" w14:textId="77777777" w:rsidR="002A5476" w:rsidRDefault="002A5476">
            <w:pPr>
              <w:rPr>
                <w:rFonts w:ascii="Tahoma" w:hAnsi="Tahoma" w:cs="Tahoma"/>
                <w:b/>
                <w:bCs/>
                <w:color w:val="000000"/>
                <w:sz w:val="16"/>
                <w:szCs w:val="16"/>
                <w:lang w:val="es-CO" w:eastAsia="es-CO"/>
              </w:rPr>
            </w:pPr>
          </w:p>
        </w:tc>
      </w:tr>
    </w:tbl>
    <w:p w14:paraId="1A1D7731" w14:textId="77777777" w:rsidR="002A5476" w:rsidRDefault="002A5476">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p w14:paraId="77725E40" w14:textId="77777777" w:rsidR="002A5476" w:rsidRDefault="00000000">
      <w:pPr>
        <w:ind w:hanging="709"/>
        <w:jc w:val="both"/>
        <w:rPr>
          <w:rFonts w:ascii="Tahoma" w:hAnsi="Tahoma" w:cs="Tahoma"/>
          <w:bCs/>
          <w:sz w:val="16"/>
          <w:szCs w:val="16"/>
          <w:lang w:val="es-CO"/>
        </w:rPr>
      </w:pPr>
      <w:r>
        <w:rPr>
          <w:rFonts w:ascii="Tahoma" w:hAnsi="Tahoma" w:cs="Tahoma"/>
          <w:bCs/>
          <w:sz w:val="16"/>
          <w:szCs w:val="16"/>
          <w:lang w:val="es-CO"/>
        </w:rPr>
        <w:t>Antes de diligenciar este anexo tenga en cuenta que:</w:t>
      </w:r>
    </w:p>
    <w:p w14:paraId="7996BA14" w14:textId="77777777" w:rsidR="002A5476" w:rsidRDefault="002A5476">
      <w:pPr>
        <w:ind w:left="-567"/>
        <w:jc w:val="both"/>
        <w:rPr>
          <w:rFonts w:ascii="Tahoma" w:hAnsi="Tahoma" w:cs="Tahoma"/>
          <w:bCs/>
          <w:sz w:val="16"/>
          <w:szCs w:val="16"/>
          <w:lang w:val="es-CO"/>
        </w:rPr>
      </w:pPr>
    </w:p>
    <w:p w14:paraId="266D82C9"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1: </w:t>
      </w:r>
      <w:r>
        <w:rPr>
          <w:rFonts w:ascii="Tahoma" w:hAnsi="Tahoma" w:cs="Tahoma"/>
          <w:bCs/>
          <w:sz w:val="16"/>
          <w:szCs w:val="16"/>
          <w:lang w:val="es-CO"/>
        </w:rPr>
        <w:t>La oferta económica deberá presentarse en pesos colombianos (COP).</w:t>
      </w:r>
    </w:p>
    <w:p w14:paraId="523F13B0"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2: </w:t>
      </w:r>
      <w:r>
        <w:rPr>
          <w:rFonts w:ascii="Tahoma" w:hAnsi="Tahoma" w:cs="Tahoma"/>
          <w:bCs/>
          <w:sz w:val="16"/>
          <w:szCs w:val="16"/>
          <w:lang w:val="es-CO"/>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58E32964" w14:textId="77777777" w:rsidR="002A5476" w:rsidRDefault="002A5476">
      <w:pPr>
        <w:ind w:left="-709"/>
        <w:jc w:val="both"/>
        <w:rPr>
          <w:rFonts w:ascii="Tahoma" w:hAnsi="Tahoma" w:cs="Tahoma"/>
          <w:bCs/>
          <w:sz w:val="16"/>
          <w:szCs w:val="16"/>
          <w:lang w:val="es-CO"/>
        </w:rPr>
      </w:pPr>
    </w:p>
    <w:p w14:paraId="1DB7D518"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3: </w:t>
      </w:r>
      <w:r>
        <w:rPr>
          <w:rFonts w:ascii="Tahoma" w:hAnsi="Tahoma" w:cs="Tahoma"/>
          <w:bCs/>
          <w:sz w:val="16"/>
          <w:szCs w:val="16"/>
          <w:lang w:val="es-CO"/>
        </w:rPr>
        <w:t>Todos los costos asociados a la preparación, elaboración y presentación de la propuesta estarán a cargo del proponente. En consecuencia, la Universidad Distrital Francisco José de Caldas no reconocerá ningún tipo de reembolso por estos conceptos.</w:t>
      </w:r>
    </w:p>
    <w:p w14:paraId="3076C58C" w14:textId="77777777" w:rsidR="002A5476" w:rsidRDefault="002A5476">
      <w:pPr>
        <w:ind w:left="-709"/>
        <w:jc w:val="both"/>
        <w:rPr>
          <w:rFonts w:ascii="Tahoma" w:hAnsi="Tahoma" w:cs="Tahoma"/>
          <w:bCs/>
          <w:sz w:val="16"/>
          <w:szCs w:val="16"/>
          <w:lang w:val="es-CO"/>
        </w:rPr>
      </w:pPr>
    </w:p>
    <w:p w14:paraId="57855ECE"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4: </w:t>
      </w:r>
      <w:r>
        <w:rPr>
          <w:rFonts w:ascii="Tahoma" w:hAnsi="Tahoma" w:cs="Tahoma"/>
          <w:bCs/>
          <w:sz w:val="16"/>
          <w:szCs w:val="16"/>
          <w:lang w:val="es-CO"/>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3292E199" w14:textId="77777777" w:rsidR="002A5476" w:rsidRDefault="00000000">
      <w:pPr>
        <w:ind w:left="-709"/>
        <w:jc w:val="both"/>
        <w:rPr>
          <w:rFonts w:ascii="Tahoma" w:hAnsi="Tahoma" w:cs="Tahoma"/>
          <w:bCs/>
          <w:sz w:val="16"/>
          <w:szCs w:val="16"/>
          <w:lang w:val="es-CO"/>
        </w:rPr>
      </w:pPr>
      <w:r>
        <w:rPr>
          <w:rFonts w:ascii="Tahoma" w:hAnsi="Tahoma" w:cs="Tahoma"/>
          <w:bCs/>
          <w:sz w:val="16"/>
          <w:szCs w:val="16"/>
          <w:lang w:val="es-CO"/>
        </w:rPr>
        <w:t>En caso de que algún ítem tenga un valor de cero pesos ($0), este deberá indicarse de manera expresa en la celda correspondiente.</w:t>
      </w:r>
    </w:p>
    <w:p w14:paraId="47E57F7A" w14:textId="77777777" w:rsidR="002A5476" w:rsidRDefault="002A5476">
      <w:pPr>
        <w:ind w:left="-709"/>
        <w:jc w:val="both"/>
        <w:rPr>
          <w:rFonts w:ascii="Tahoma" w:hAnsi="Tahoma" w:cs="Tahoma"/>
          <w:bCs/>
          <w:sz w:val="16"/>
          <w:szCs w:val="16"/>
          <w:lang w:val="es-CO"/>
        </w:rPr>
      </w:pPr>
    </w:p>
    <w:p w14:paraId="4A583D71"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5: </w:t>
      </w:r>
      <w:r>
        <w:rPr>
          <w:rFonts w:ascii="Tahoma" w:hAnsi="Tahoma" w:cs="Tahoma"/>
          <w:bCs/>
          <w:sz w:val="16"/>
          <w:szCs w:val="16"/>
          <w:lang w:val="es-CO"/>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639F4E3" w14:textId="77777777" w:rsidR="002A5476" w:rsidRDefault="002A5476">
      <w:pPr>
        <w:ind w:left="-709"/>
        <w:jc w:val="both"/>
        <w:rPr>
          <w:rFonts w:ascii="Tahoma" w:hAnsi="Tahoma" w:cs="Tahoma"/>
          <w:bCs/>
          <w:sz w:val="16"/>
          <w:szCs w:val="16"/>
          <w:lang w:val="es-CO"/>
        </w:rPr>
      </w:pPr>
    </w:p>
    <w:p w14:paraId="68748453" w14:textId="77777777" w:rsidR="002A5476" w:rsidRDefault="00000000">
      <w:pPr>
        <w:ind w:left="-709"/>
        <w:jc w:val="both"/>
        <w:rPr>
          <w:rFonts w:ascii="Tahoma" w:hAnsi="Tahoma" w:cs="Tahoma"/>
          <w:sz w:val="16"/>
          <w:szCs w:val="16"/>
          <w:lang w:val="es-CO"/>
        </w:rPr>
      </w:pPr>
      <w:r>
        <w:rPr>
          <w:rFonts w:ascii="Tahoma" w:hAnsi="Tahoma" w:cs="Tahoma"/>
          <w:b/>
          <w:sz w:val="16"/>
          <w:szCs w:val="16"/>
          <w:lang w:val="es-CO"/>
        </w:rPr>
        <w:t>Nota 6</w:t>
      </w:r>
      <w:r>
        <w:rPr>
          <w:rFonts w:ascii="Tahoma" w:hAnsi="Tahoma" w:cs="Tahoma"/>
          <w:bCs/>
          <w:sz w:val="16"/>
          <w:szCs w:val="16"/>
          <w:lang w:val="es-CO"/>
        </w:rPr>
        <w:t xml:space="preserve">: Con la presentación de la oferta el oferente se compromete con el cumplimiento de todos los requerimientos descritos en el Anexo – Especificaciones Técnicas.  </w:t>
      </w:r>
    </w:p>
    <w:p w14:paraId="59055884" w14:textId="77777777" w:rsidR="002A5476" w:rsidRDefault="002A5476">
      <w:pPr>
        <w:ind w:left="-567"/>
        <w:jc w:val="both"/>
        <w:rPr>
          <w:rFonts w:ascii="Tahoma" w:hAnsi="Tahoma" w:cs="Tahoma"/>
          <w:sz w:val="16"/>
          <w:szCs w:val="16"/>
          <w:lang w:val="es-CO"/>
        </w:rPr>
      </w:pPr>
    </w:p>
    <w:p w14:paraId="3D219D2A" w14:textId="77777777" w:rsidR="002A5476" w:rsidRDefault="002A5476">
      <w:pPr>
        <w:ind w:left="-567"/>
        <w:jc w:val="both"/>
        <w:rPr>
          <w:rFonts w:ascii="Tahoma" w:hAnsi="Tahoma" w:cs="Tahoma"/>
          <w:sz w:val="16"/>
          <w:szCs w:val="16"/>
          <w:lang w:val="es-CO"/>
        </w:rPr>
      </w:pPr>
    </w:p>
    <w:p w14:paraId="4D972C99"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Atentamente,</w:t>
      </w:r>
    </w:p>
    <w:p w14:paraId="3B96C957" w14:textId="77777777" w:rsidR="002A5476" w:rsidRDefault="002A5476">
      <w:pPr>
        <w:ind w:left="-567"/>
        <w:jc w:val="both"/>
        <w:rPr>
          <w:rFonts w:ascii="Tahoma" w:hAnsi="Tahoma" w:cs="Tahoma"/>
          <w:sz w:val="16"/>
          <w:szCs w:val="16"/>
          <w:lang w:val="es-CO"/>
        </w:rPr>
      </w:pPr>
    </w:p>
    <w:p w14:paraId="22B6EDB1"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Nombre o Razón Social del Proponente: ____________________________</w:t>
      </w:r>
    </w:p>
    <w:p w14:paraId="5EC96608"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NIT: __________________________________________________________</w:t>
      </w:r>
    </w:p>
    <w:p w14:paraId="6F5C2CBA"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Nombre del Representante Legal: __________________________________</w:t>
      </w:r>
    </w:p>
    <w:p w14:paraId="3E2CC405"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C. C. No. : ______________________ De: _____________________________</w:t>
      </w:r>
    </w:p>
    <w:p w14:paraId="5668D5BF"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FIRMA: ________________________________</w:t>
      </w:r>
      <w:r>
        <w:br w:type="page"/>
      </w:r>
    </w:p>
    <w:p w14:paraId="0EDCE9BD" w14:textId="77777777" w:rsidR="002A5476" w:rsidRDefault="00000000">
      <w:pPr>
        <w:jc w:val="center"/>
        <w:rPr>
          <w:rFonts w:ascii="Tahoma" w:hAnsi="Tahoma" w:cs="Tahoma"/>
          <w:b/>
          <w:bCs/>
          <w:sz w:val="20"/>
          <w:szCs w:val="20"/>
          <w:lang w:val="es-CO"/>
        </w:rPr>
      </w:pPr>
      <w:r>
        <w:rPr>
          <w:rFonts w:ascii="Tahoma" w:hAnsi="Tahoma" w:cs="Tahoma"/>
          <w:b/>
          <w:bCs/>
          <w:sz w:val="20"/>
          <w:szCs w:val="20"/>
          <w:lang w:val="es-CO"/>
        </w:rPr>
        <w:lastRenderedPageBreak/>
        <w:t>UNIVERSIDAD DISTRITAL FRANCISCO JOSÉ DE CALDAS</w:t>
      </w:r>
    </w:p>
    <w:p w14:paraId="4BFFB9F9" w14:textId="77777777" w:rsidR="002A5476" w:rsidRDefault="00000000">
      <w:pPr>
        <w:pStyle w:val="Textoindependiente"/>
        <w:spacing w:after="0"/>
        <w:jc w:val="center"/>
        <w:rPr>
          <w:rFonts w:ascii="Tahoma" w:hAnsi="Tahoma" w:cs="Tahoma"/>
          <w:b/>
          <w:spacing w:val="-3"/>
          <w:lang w:val="es-CO"/>
        </w:rPr>
      </w:pPr>
      <w:bookmarkStart w:id="28" w:name="_Toc434504304"/>
      <w:bookmarkStart w:id="29" w:name="_Toc434504142"/>
      <w:bookmarkStart w:id="30" w:name="_Toc434501766"/>
      <w:bookmarkStart w:id="31" w:name="_Toc191183405"/>
      <w:bookmarkStart w:id="32" w:name="_Toc181589548"/>
      <w:r>
        <w:rPr>
          <w:rFonts w:ascii="Tahoma" w:hAnsi="Tahoma" w:cs="Tahoma"/>
          <w:b/>
          <w:bCs/>
          <w:spacing w:val="-3"/>
          <w:lang w:val="es-CO"/>
        </w:rPr>
        <w:t>CONVOCATORIA PÚBLICA No. 009 DE 2026</w:t>
      </w:r>
    </w:p>
    <w:p w14:paraId="2C8E55C8" w14:textId="77777777" w:rsidR="002A5476" w:rsidRDefault="00000000">
      <w:pPr>
        <w:pStyle w:val="Ttulo2"/>
        <w:spacing w:before="0" w:after="0" w:line="240" w:lineRule="auto"/>
        <w:jc w:val="center"/>
        <w:rPr>
          <w:rFonts w:ascii="Tahoma" w:hAnsi="Tahoma" w:cs="Tahoma"/>
          <w:sz w:val="18"/>
          <w:szCs w:val="18"/>
          <w:lang w:val="es-CO"/>
        </w:rPr>
      </w:pPr>
      <w:bookmarkStart w:id="33" w:name="_Toc238479509"/>
      <w:r>
        <w:rPr>
          <w:rFonts w:ascii="Tahoma" w:hAnsi="Tahoma" w:cs="Tahoma"/>
          <w:sz w:val="18"/>
          <w:szCs w:val="18"/>
          <w:lang w:val="es-CO"/>
        </w:rPr>
        <w:t>ANEXO No. 4.</w:t>
      </w:r>
      <w:bookmarkStart w:id="34" w:name="_Toc434504305"/>
      <w:bookmarkStart w:id="35" w:name="_Toc434504143"/>
      <w:bookmarkStart w:id="36" w:name="_Toc434501767"/>
      <w:bookmarkStart w:id="37" w:name="_Toc191183406"/>
      <w:bookmarkStart w:id="38" w:name="_Toc181589549"/>
      <w:bookmarkEnd w:id="28"/>
      <w:bookmarkEnd w:id="29"/>
      <w:bookmarkEnd w:id="30"/>
      <w:bookmarkEnd w:id="31"/>
      <w:bookmarkEnd w:id="32"/>
      <w:r>
        <w:rPr>
          <w:rFonts w:ascii="Tahoma" w:hAnsi="Tahoma" w:cs="Tahoma"/>
          <w:sz w:val="18"/>
          <w:szCs w:val="18"/>
          <w:lang w:val="es-CO"/>
        </w:rPr>
        <w:t xml:space="preserve"> CERTIFICACIÓN DE PAGOS DE SEGURIDAD SOCIAL Y APORTES PARAFISCALES</w:t>
      </w:r>
      <w:bookmarkEnd w:id="33"/>
      <w:bookmarkEnd w:id="34"/>
      <w:bookmarkEnd w:id="35"/>
      <w:bookmarkEnd w:id="36"/>
      <w:bookmarkEnd w:id="37"/>
      <w:bookmarkEnd w:id="38"/>
    </w:p>
    <w:p w14:paraId="6B7DA8B4" w14:textId="77777777" w:rsidR="002A5476" w:rsidRDefault="002A5476">
      <w:pPr>
        <w:jc w:val="both"/>
        <w:rPr>
          <w:rFonts w:ascii="Tahoma" w:hAnsi="Tahoma" w:cs="Tahoma"/>
          <w:b/>
          <w:bCs/>
          <w:sz w:val="20"/>
          <w:szCs w:val="20"/>
          <w:lang w:val="es-CO"/>
        </w:rPr>
      </w:pPr>
    </w:p>
    <w:p w14:paraId="4EBDF36E" w14:textId="77777777" w:rsidR="002A5476" w:rsidRDefault="00000000">
      <w:pPr>
        <w:jc w:val="both"/>
        <w:rPr>
          <w:rFonts w:ascii="Tahoma" w:hAnsi="Tahoma" w:cs="Tahoma"/>
          <w:b/>
          <w:bCs/>
          <w:sz w:val="18"/>
          <w:szCs w:val="18"/>
          <w:lang w:val="es-CO"/>
        </w:rPr>
      </w:pPr>
      <w:r>
        <w:rPr>
          <w:rFonts w:ascii="Tahoma" w:hAnsi="Tahoma" w:cs="Tahoma"/>
          <w:b/>
          <w:bCs/>
          <w:sz w:val="18"/>
          <w:szCs w:val="18"/>
          <w:lang w:val="es-CO"/>
        </w:rPr>
        <w:t>ARTICULO 50 LEY 789 DE 2002</w:t>
      </w:r>
    </w:p>
    <w:p w14:paraId="6830AE7B" w14:textId="77777777" w:rsidR="002A5476" w:rsidRDefault="002A5476">
      <w:pPr>
        <w:jc w:val="both"/>
        <w:rPr>
          <w:rFonts w:ascii="Tahoma" w:hAnsi="Tahoma" w:cs="Tahoma"/>
          <w:b/>
          <w:bCs/>
          <w:sz w:val="18"/>
          <w:szCs w:val="18"/>
          <w:lang w:val="es-CO"/>
        </w:rPr>
      </w:pPr>
    </w:p>
    <w:p w14:paraId="2EA297A0" w14:textId="77777777" w:rsidR="002A5476" w:rsidRDefault="00000000">
      <w:pPr>
        <w:jc w:val="both"/>
        <w:rPr>
          <w:rFonts w:ascii="Tahoma" w:hAnsi="Tahoma" w:cs="Tahoma"/>
          <w:sz w:val="18"/>
          <w:szCs w:val="18"/>
          <w:lang w:val="es-CO"/>
        </w:rPr>
      </w:pPr>
      <w:r>
        <w:rPr>
          <w:rFonts w:ascii="Tahoma" w:hAnsi="Tahoma" w:cs="Tahoma"/>
          <w:sz w:val="18"/>
          <w:szCs w:val="18"/>
          <w:lang w:val="es-CO"/>
        </w:rPr>
        <w:t>En mi condición de Revisor Fiscal de (Razón social de la compañía) identificada con Nit ________ debidamente inscrito en la Cámara de Comercio de ________ de conformidad con lo establecido para tal efecto en la Ley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desde el mes de febrero de 2026. Lo anterior, en cumplimiento de lo dispuesto en el artículo 50 de la Ley 789 de 2002.</w:t>
      </w:r>
    </w:p>
    <w:p w14:paraId="2E9FA107" w14:textId="77777777" w:rsidR="002A5476" w:rsidRDefault="002A5476">
      <w:pPr>
        <w:jc w:val="both"/>
        <w:rPr>
          <w:rFonts w:ascii="Tahoma" w:hAnsi="Tahoma" w:cs="Tahoma"/>
          <w:b/>
          <w:bCs/>
          <w:sz w:val="20"/>
          <w:szCs w:val="20"/>
          <w:u w:val="single"/>
          <w:lang w:val="es-CO"/>
        </w:rPr>
      </w:pPr>
    </w:p>
    <w:p w14:paraId="3CF16375" w14:textId="77777777" w:rsidR="002A5476" w:rsidRDefault="00000000">
      <w:pPr>
        <w:jc w:val="both"/>
        <w:rPr>
          <w:rFonts w:ascii="Tahoma" w:hAnsi="Tahoma" w:cs="Tahoma"/>
          <w:b/>
          <w:bCs/>
          <w:sz w:val="20"/>
          <w:szCs w:val="20"/>
          <w:u w:val="single"/>
          <w:lang w:val="es-CO"/>
        </w:rPr>
      </w:pPr>
      <w:r>
        <w:rPr>
          <w:rFonts w:ascii="Tahoma" w:hAnsi="Tahoma" w:cs="Tahoma"/>
          <w:b/>
          <w:bCs/>
          <w:noProof/>
          <w:sz w:val="20"/>
          <w:szCs w:val="20"/>
          <w:u w:val="single"/>
          <w:lang w:val="es-CO"/>
        </w:rPr>
        <w:drawing>
          <wp:anchor distT="0" distB="0" distL="114300" distR="114300" simplePos="0" relativeHeight="219" behindDoc="0" locked="0" layoutInCell="0" allowOverlap="1" wp14:anchorId="4E6D99AA" wp14:editId="5DACF0EA">
            <wp:simplePos x="0" y="0"/>
            <wp:positionH relativeFrom="column">
              <wp:posOffset>160020</wp:posOffset>
            </wp:positionH>
            <wp:positionV relativeFrom="paragraph">
              <wp:posOffset>57150</wp:posOffset>
            </wp:positionV>
            <wp:extent cx="5220970" cy="1722755"/>
            <wp:effectExtent l="0" t="0" r="0" b="0"/>
            <wp:wrapSquare wrapText="bothSides"/>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pic:cNvPicPr>
                      <a:picLocks noChangeAspect="1" noChangeArrowheads="1"/>
                    </pic:cNvPicPr>
                  </pic:nvPicPr>
                  <pic:blipFill>
                    <a:blip r:embed="rId9"/>
                    <a:stretch>
                      <a:fillRect/>
                    </a:stretch>
                  </pic:blipFill>
                  <pic:spPr bwMode="auto">
                    <a:xfrm>
                      <a:off x="0" y="0"/>
                      <a:ext cx="5220970" cy="1722755"/>
                    </a:xfrm>
                    <a:prstGeom prst="rect">
                      <a:avLst/>
                    </a:prstGeom>
                    <a:noFill/>
                  </pic:spPr>
                </pic:pic>
              </a:graphicData>
            </a:graphic>
          </wp:anchor>
        </w:drawing>
      </w:r>
    </w:p>
    <w:p w14:paraId="13815826" w14:textId="77777777" w:rsidR="002A5476" w:rsidRDefault="002A5476">
      <w:pPr>
        <w:jc w:val="both"/>
        <w:rPr>
          <w:rFonts w:ascii="Tahoma" w:hAnsi="Tahoma" w:cs="Tahoma"/>
          <w:b/>
          <w:bCs/>
          <w:sz w:val="20"/>
          <w:szCs w:val="20"/>
          <w:u w:val="single"/>
          <w:lang w:val="es-CO"/>
        </w:rPr>
      </w:pPr>
    </w:p>
    <w:p w14:paraId="641F58B5" w14:textId="77777777" w:rsidR="002A5476" w:rsidRDefault="002A5476">
      <w:pPr>
        <w:jc w:val="both"/>
        <w:rPr>
          <w:rFonts w:ascii="Tahoma" w:hAnsi="Tahoma" w:cs="Tahoma"/>
          <w:b/>
          <w:bCs/>
          <w:sz w:val="20"/>
          <w:szCs w:val="20"/>
          <w:u w:val="single"/>
          <w:lang w:val="es-CO"/>
        </w:rPr>
      </w:pPr>
    </w:p>
    <w:p w14:paraId="219B0CB8" w14:textId="77777777" w:rsidR="002A5476" w:rsidRDefault="002A5476">
      <w:pPr>
        <w:jc w:val="both"/>
        <w:rPr>
          <w:rFonts w:ascii="Tahoma" w:hAnsi="Tahoma" w:cs="Tahoma"/>
          <w:b/>
          <w:bCs/>
          <w:sz w:val="20"/>
          <w:szCs w:val="20"/>
          <w:u w:val="single"/>
          <w:lang w:val="es-CO"/>
        </w:rPr>
      </w:pPr>
    </w:p>
    <w:p w14:paraId="5443B713" w14:textId="77777777" w:rsidR="002A5476" w:rsidRDefault="002A5476">
      <w:pPr>
        <w:jc w:val="both"/>
        <w:rPr>
          <w:rFonts w:ascii="Tahoma" w:hAnsi="Tahoma" w:cs="Tahoma"/>
          <w:b/>
          <w:bCs/>
          <w:sz w:val="20"/>
          <w:szCs w:val="20"/>
          <w:u w:val="single"/>
          <w:lang w:val="es-CO"/>
        </w:rPr>
      </w:pPr>
    </w:p>
    <w:p w14:paraId="44D331A3" w14:textId="77777777" w:rsidR="002A5476" w:rsidRDefault="002A5476">
      <w:pPr>
        <w:jc w:val="both"/>
        <w:rPr>
          <w:rFonts w:ascii="Tahoma" w:hAnsi="Tahoma" w:cs="Tahoma"/>
          <w:b/>
          <w:bCs/>
          <w:sz w:val="20"/>
          <w:szCs w:val="20"/>
          <w:u w:val="single"/>
          <w:lang w:val="es-CO"/>
        </w:rPr>
      </w:pPr>
    </w:p>
    <w:p w14:paraId="75241CF8" w14:textId="77777777" w:rsidR="002A5476" w:rsidRDefault="002A5476">
      <w:pPr>
        <w:jc w:val="both"/>
        <w:rPr>
          <w:rFonts w:ascii="Tahoma" w:hAnsi="Tahoma" w:cs="Tahoma"/>
          <w:b/>
          <w:bCs/>
          <w:sz w:val="20"/>
          <w:szCs w:val="20"/>
          <w:u w:val="single"/>
          <w:lang w:val="es-CO"/>
        </w:rPr>
      </w:pPr>
    </w:p>
    <w:p w14:paraId="05783F5F" w14:textId="77777777" w:rsidR="002A5476" w:rsidRDefault="002A5476">
      <w:pPr>
        <w:jc w:val="both"/>
        <w:rPr>
          <w:rFonts w:ascii="Tahoma" w:hAnsi="Tahoma" w:cs="Tahoma"/>
          <w:b/>
          <w:bCs/>
          <w:sz w:val="20"/>
          <w:szCs w:val="20"/>
          <w:u w:val="single"/>
          <w:lang w:val="es-CO"/>
        </w:rPr>
      </w:pPr>
    </w:p>
    <w:p w14:paraId="7123DAED" w14:textId="77777777" w:rsidR="002A5476" w:rsidRDefault="002A5476">
      <w:pPr>
        <w:jc w:val="both"/>
        <w:rPr>
          <w:rFonts w:ascii="Tahoma" w:hAnsi="Tahoma" w:cs="Tahoma"/>
          <w:b/>
          <w:bCs/>
          <w:sz w:val="20"/>
          <w:szCs w:val="20"/>
          <w:u w:val="single"/>
          <w:lang w:val="es-CO"/>
        </w:rPr>
      </w:pPr>
    </w:p>
    <w:p w14:paraId="0792B7E1" w14:textId="77777777" w:rsidR="002A5476" w:rsidRDefault="002A5476">
      <w:pPr>
        <w:jc w:val="both"/>
        <w:rPr>
          <w:rFonts w:ascii="Tahoma" w:hAnsi="Tahoma" w:cs="Tahoma"/>
          <w:b/>
          <w:bCs/>
          <w:sz w:val="20"/>
          <w:szCs w:val="20"/>
          <w:u w:val="single"/>
          <w:lang w:val="es-CO"/>
        </w:rPr>
      </w:pPr>
    </w:p>
    <w:p w14:paraId="22A4D6EE" w14:textId="77777777" w:rsidR="002A5476" w:rsidRDefault="002A5476">
      <w:pPr>
        <w:jc w:val="both"/>
        <w:rPr>
          <w:rFonts w:ascii="Tahoma" w:hAnsi="Tahoma" w:cs="Tahoma"/>
          <w:b/>
          <w:bCs/>
          <w:sz w:val="20"/>
          <w:szCs w:val="20"/>
          <w:u w:val="single"/>
          <w:lang w:val="es-CO"/>
        </w:rPr>
      </w:pPr>
    </w:p>
    <w:p w14:paraId="28D63809" w14:textId="77777777" w:rsidR="002A5476" w:rsidRDefault="002A5476">
      <w:pPr>
        <w:jc w:val="both"/>
        <w:rPr>
          <w:rFonts w:ascii="Tahoma" w:hAnsi="Tahoma" w:cs="Tahoma"/>
          <w:b/>
          <w:bCs/>
          <w:sz w:val="20"/>
          <w:szCs w:val="20"/>
          <w:u w:val="single"/>
          <w:lang w:val="es-CO"/>
        </w:rPr>
      </w:pPr>
    </w:p>
    <w:p w14:paraId="3D30875D" w14:textId="77777777" w:rsidR="002A5476" w:rsidRDefault="00000000">
      <w:pPr>
        <w:jc w:val="both"/>
        <w:rPr>
          <w:rFonts w:ascii="Tahoma" w:hAnsi="Tahoma" w:cs="Tahoma"/>
          <w:sz w:val="18"/>
          <w:szCs w:val="18"/>
          <w:u w:val="single"/>
          <w:lang w:val="es-CO"/>
        </w:rPr>
      </w:pPr>
      <w:r>
        <w:rPr>
          <w:rFonts w:ascii="Tahoma" w:hAnsi="Tahoma" w:cs="Tahoma"/>
          <w:b/>
          <w:bCs/>
          <w:sz w:val="18"/>
          <w:szCs w:val="18"/>
          <w:u w:val="single"/>
          <w:lang w:val="es-CO"/>
        </w:rPr>
        <w:t xml:space="preserve">Nota: </w:t>
      </w:r>
      <w:r>
        <w:rPr>
          <w:rFonts w:ascii="Tahoma" w:hAnsi="Tahoma" w:cs="Tahoma"/>
          <w:bCs/>
          <w:sz w:val="18"/>
          <w:szCs w:val="18"/>
          <w:u w:val="single"/>
          <w:lang w:val="es-CO"/>
        </w:rPr>
        <w:t>Para relacionar el pago de los aportes correspondientes a los Sistemas de Seguridad Social, se deberán tener en cuenta los plazos previstos en el Decreto 1406 de 1999 artículos 19 a 24. Así mismo, en el caso del pago correspondiente a los aportes parafiscales: CAJAS DE COMPENSACIÓN FAMILIAR, ICBF y SENA, se deberá tener en cuenta el plazo dispuesto para tal efecto, en el artículo 10 de la Ley 21 de 1982.</w:t>
      </w:r>
    </w:p>
    <w:p w14:paraId="09C5C950" w14:textId="77777777" w:rsidR="002A5476" w:rsidRDefault="002A5476">
      <w:pPr>
        <w:jc w:val="both"/>
        <w:rPr>
          <w:rFonts w:ascii="Tahoma" w:hAnsi="Tahoma" w:cs="Tahoma"/>
          <w:bCs/>
          <w:i/>
          <w:sz w:val="18"/>
          <w:szCs w:val="18"/>
          <w:u w:val="single"/>
          <w:lang w:val="es-CO"/>
        </w:rPr>
      </w:pPr>
    </w:p>
    <w:p w14:paraId="03C8C354" w14:textId="77777777" w:rsidR="002A5476" w:rsidRDefault="00000000">
      <w:pPr>
        <w:jc w:val="both"/>
        <w:rPr>
          <w:rFonts w:ascii="Tahoma" w:hAnsi="Tahoma" w:cs="Tahoma"/>
          <w:sz w:val="18"/>
          <w:szCs w:val="18"/>
          <w:lang w:val="es-CO"/>
        </w:rPr>
      </w:pPr>
      <w:r>
        <w:rPr>
          <w:rFonts w:ascii="Tahoma" w:hAnsi="Tahoma" w:cs="Tahoma"/>
          <w:sz w:val="18"/>
          <w:szCs w:val="18"/>
          <w:lang w:val="es-CO"/>
        </w:rPr>
        <w:t>EN CASO DE PRESENTAR ACUERDO DE PAGO CON ALGUNA DE LAS ENTIDADES ANTERIORMENTE MENCIONADAS, SE DEBERÁ PRECISAR EL VALOR Y EL PLAZO PREVISTO PARA EL ACUERDO DE PAGO, CON INDICACIÓN DEL CUMPLIMIENTO DE ESTA OBLIGACIÓN.</w:t>
      </w:r>
    </w:p>
    <w:p w14:paraId="47FA2902" w14:textId="77777777" w:rsidR="002A5476" w:rsidRDefault="002A5476">
      <w:pPr>
        <w:jc w:val="both"/>
        <w:rPr>
          <w:rFonts w:ascii="Tahoma" w:hAnsi="Tahoma" w:cs="Tahoma"/>
          <w:sz w:val="18"/>
          <w:szCs w:val="18"/>
          <w:lang w:val="es-CO"/>
        </w:rPr>
      </w:pPr>
    </w:p>
    <w:p w14:paraId="6304141B" w14:textId="77777777" w:rsidR="002A5476" w:rsidRDefault="00000000">
      <w:pPr>
        <w:jc w:val="both"/>
        <w:rPr>
          <w:rFonts w:ascii="Tahoma" w:hAnsi="Tahoma" w:cs="Tahoma"/>
          <w:sz w:val="18"/>
          <w:szCs w:val="18"/>
          <w:lang w:val="es-CO"/>
        </w:rPr>
      </w:pPr>
      <w:r>
        <w:rPr>
          <w:rFonts w:ascii="Tahoma" w:hAnsi="Tahoma" w:cs="Tahoma"/>
          <w:sz w:val="18"/>
          <w:szCs w:val="18"/>
          <w:lang w:val="es-CO"/>
        </w:rPr>
        <w:t xml:space="preserve">EN CASO DE NO REQUERIRSE DE REVISOR FISCAL, ESTE ANEXO DEBERÁ DILIGENCIARSE Y SUSCRIBIRSE POR EL REPRESENTANTE LEGAL DE LA COMPAÑÍA, CERTIFICANDO EL PAGO EFECTUADO POR DICHOS CONCEPTOS EN LOS PERIODOS ANTES MENCIONADOS. </w:t>
      </w:r>
    </w:p>
    <w:p w14:paraId="2E843C9B" w14:textId="77777777" w:rsidR="002A5476" w:rsidRDefault="002A5476">
      <w:pPr>
        <w:jc w:val="both"/>
        <w:rPr>
          <w:rFonts w:ascii="Tahoma" w:hAnsi="Tahoma" w:cs="Tahoma"/>
          <w:sz w:val="18"/>
          <w:szCs w:val="18"/>
          <w:lang w:val="es-CO"/>
        </w:rPr>
      </w:pPr>
    </w:p>
    <w:p w14:paraId="2215D642" w14:textId="77777777" w:rsidR="002A5476" w:rsidRDefault="00000000">
      <w:pPr>
        <w:jc w:val="both"/>
        <w:rPr>
          <w:rFonts w:ascii="Tahoma" w:hAnsi="Tahoma" w:cs="Tahoma"/>
          <w:sz w:val="18"/>
          <w:szCs w:val="18"/>
          <w:lang w:val="es-CO"/>
        </w:rPr>
      </w:pPr>
      <w:r>
        <w:rPr>
          <w:rFonts w:ascii="Tahoma" w:hAnsi="Tahoma" w:cs="Tahoma"/>
          <w:sz w:val="18"/>
          <w:szCs w:val="18"/>
          <w:lang w:val="es-CO"/>
        </w:rPr>
        <w:t>Dada en ______ a los ( ) __________ del mes de __________ de 2026</w:t>
      </w:r>
    </w:p>
    <w:p w14:paraId="3AC9748C" w14:textId="77777777" w:rsidR="002A5476" w:rsidRDefault="002A5476">
      <w:pPr>
        <w:jc w:val="both"/>
        <w:rPr>
          <w:rFonts w:ascii="Tahoma" w:hAnsi="Tahoma" w:cs="Tahoma"/>
          <w:sz w:val="18"/>
          <w:szCs w:val="18"/>
          <w:lang w:val="es-CO"/>
        </w:rPr>
      </w:pPr>
    </w:p>
    <w:p w14:paraId="5D88FF24" w14:textId="77777777" w:rsidR="002A5476" w:rsidRDefault="00000000">
      <w:pPr>
        <w:jc w:val="both"/>
        <w:rPr>
          <w:rFonts w:ascii="Tahoma" w:hAnsi="Tahoma" w:cs="Tahoma"/>
          <w:sz w:val="18"/>
          <w:szCs w:val="18"/>
          <w:lang w:val="es-CO"/>
        </w:rPr>
      </w:pPr>
      <w:r>
        <w:rPr>
          <w:rFonts w:ascii="Tahoma" w:hAnsi="Tahoma" w:cs="Tahoma"/>
          <w:sz w:val="18"/>
          <w:szCs w:val="18"/>
          <w:lang w:val="es-CO"/>
        </w:rPr>
        <w:t>FIRMA _________________________________________________</w:t>
      </w:r>
    </w:p>
    <w:p w14:paraId="6BB0F193" w14:textId="77777777" w:rsidR="002A5476" w:rsidRDefault="00000000">
      <w:pPr>
        <w:jc w:val="both"/>
        <w:rPr>
          <w:rFonts w:ascii="Tahoma" w:hAnsi="Tahoma" w:cs="Tahoma"/>
          <w:sz w:val="18"/>
          <w:szCs w:val="18"/>
          <w:lang w:val="es-CO"/>
        </w:rPr>
      </w:pPr>
      <w:r>
        <w:rPr>
          <w:rFonts w:ascii="Tahoma" w:hAnsi="Tahoma" w:cs="Tahoma"/>
          <w:sz w:val="18"/>
          <w:szCs w:val="18"/>
          <w:lang w:val="es-CO"/>
        </w:rPr>
        <w:t>NOMBRE DE QUIEN CERTIFICA ______________________________</w:t>
      </w:r>
    </w:p>
    <w:p w14:paraId="7E308B03" w14:textId="77777777" w:rsidR="002A5476" w:rsidRDefault="00000000">
      <w:pPr>
        <w:jc w:val="both"/>
        <w:rPr>
          <w:rFonts w:ascii="Tahoma" w:hAnsi="Tahoma" w:cs="Tahoma"/>
          <w:sz w:val="18"/>
          <w:szCs w:val="18"/>
          <w:lang w:val="es-CO"/>
        </w:rPr>
      </w:pPr>
      <w:r>
        <w:rPr>
          <w:rFonts w:ascii="Tahoma" w:hAnsi="Tahoma" w:cs="Tahoma"/>
          <w:sz w:val="18"/>
          <w:szCs w:val="18"/>
          <w:lang w:val="es-CO"/>
        </w:rPr>
        <w:t>REVISOR FISCAL _________________________________________</w:t>
      </w:r>
    </w:p>
    <w:p w14:paraId="2751E09C" w14:textId="77777777" w:rsidR="002A5476" w:rsidRDefault="00000000">
      <w:pPr>
        <w:jc w:val="both"/>
        <w:rPr>
          <w:rFonts w:ascii="Tahoma" w:hAnsi="Tahoma" w:cs="Tahoma"/>
          <w:sz w:val="18"/>
          <w:szCs w:val="18"/>
          <w:lang w:val="es-CO"/>
        </w:rPr>
      </w:pPr>
      <w:r>
        <w:rPr>
          <w:rFonts w:ascii="Tahoma" w:hAnsi="Tahoma" w:cs="Tahoma"/>
          <w:sz w:val="18"/>
          <w:szCs w:val="18"/>
          <w:lang w:val="es-CO"/>
        </w:rPr>
        <w:t>No. TARJETA PROFESIONAL_________________________________</w:t>
      </w:r>
    </w:p>
    <w:p w14:paraId="0B229784" w14:textId="77777777" w:rsidR="002A5476" w:rsidRDefault="00000000">
      <w:pPr>
        <w:jc w:val="both"/>
        <w:rPr>
          <w:rFonts w:ascii="Tahoma" w:hAnsi="Tahoma" w:cs="Tahoma"/>
          <w:sz w:val="20"/>
          <w:szCs w:val="20"/>
          <w:lang w:val="es-CO"/>
        </w:rPr>
      </w:pPr>
      <w:r>
        <w:rPr>
          <w:rFonts w:ascii="Tahoma" w:hAnsi="Tahoma" w:cs="Tahoma"/>
          <w:sz w:val="18"/>
          <w:szCs w:val="18"/>
          <w:lang w:val="es-CO"/>
        </w:rPr>
        <w:t>(Para el Revisor Fiscal) ___________________________________</w:t>
      </w:r>
      <w:r>
        <w:br w:type="page"/>
      </w:r>
    </w:p>
    <w:p w14:paraId="491B6A6F"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3BCF091A"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109D100D" w14:textId="77777777" w:rsidR="002A5476" w:rsidRDefault="002A5476">
      <w:pPr>
        <w:pStyle w:val="1"/>
        <w:spacing w:before="0" w:after="0"/>
        <w:rPr>
          <w:rFonts w:ascii="Tahoma" w:hAnsi="Tahoma" w:cs="Tahoma"/>
          <w:sz w:val="20"/>
          <w:szCs w:val="20"/>
        </w:rPr>
      </w:pPr>
    </w:p>
    <w:p w14:paraId="747D81E2" w14:textId="77777777" w:rsidR="002A5476" w:rsidRDefault="00000000">
      <w:pPr>
        <w:pStyle w:val="Ttulo2"/>
        <w:spacing w:before="0" w:after="0" w:line="240" w:lineRule="auto"/>
        <w:jc w:val="both"/>
        <w:rPr>
          <w:rFonts w:ascii="Tahoma" w:hAnsi="Tahoma" w:cs="Tahoma"/>
          <w:sz w:val="16"/>
          <w:szCs w:val="16"/>
          <w:lang w:val="es-CO"/>
        </w:rPr>
      </w:pPr>
      <w:bookmarkStart w:id="39" w:name="_Toc434504306"/>
      <w:bookmarkStart w:id="40" w:name="_Toc434504144"/>
      <w:bookmarkStart w:id="41" w:name="_Toc434501768"/>
      <w:bookmarkStart w:id="42" w:name="_Toc238479510"/>
      <w:r>
        <w:rPr>
          <w:rFonts w:ascii="Tahoma" w:hAnsi="Tahoma" w:cs="Tahoma"/>
          <w:sz w:val="20"/>
          <w:szCs w:val="20"/>
          <w:lang w:val="es-CO"/>
        </w:rPr>
        <w:t xml:space="preserve">ANEXO No. </w:t>
      </w:r>
      <w:bookmarkStart w:id="43" w:name="_Toc434504307"/>
      <w:bookmarkStart w:id="44" w:name="_Toc434504145"/>
      <w:bookmarkStart w:id="45" w:name="_Toc434501769"/>
      <w:bookmarkEnd w:id="39"/>
      <w:bookmarkEnd w:id="40"/>
      <w:bookmarkEnd w:id="41"/>
      <w:r>
        <w:rPr>
          <w:rFonts w:ascii="Tahoma" w:hAnsi="Tahoma" w:cs="Tahoma"/>
          <w:sz w:val="20"/>
          <w:szCs w:val="20"/>
          <w:lang w:val="es-CO"/>
        </w:rPr>
        <w:t xml:space="preserve">5 </w:t>
      </w:r>
      <w:r>
        <w:rPr>
          <w:rFonts w:ascii="Tahoma" w:hAnsi="Tahoma" w:cs="Tahoma"/>
          <w:sz w:val="16"/>
          <w:szCs w:val="16"/>
          <w:lang w:val="es-CO"/>
        </w:rPr>
        <w:t>DECLARACIÓN JURAMENTADA DE PAGOS DE SEGURIDAD SOCIAL Y APORTES PARAFISCALES</w:t>
      </w:r>
      <w:bookmarkEnd w:id="43"/>
      <w:bookmarkEnd w:id="44"/>
      <w:bookmarkEnd w:id="45"/>
      <w:r>
        <w:rPr>
          <w:rFonts w:ascii="Tahoma" w:hAnsi="Tahoma" w:cs="Tahoma"/>
          <w:sz w:val="16"/>
          <w:szCs w:val="16"/>
          <w:lang w:val="es-CO"/>
        </w:rPr>
        <w:t xml:space="preserve"> (PARA PERSONAS NATURALES)</w:t>
      </w:r>
      <w:bookmarkEnd w:id="42"/>
    </w:p>
    <w:p w14:paraId="0DECC007" w14:textId="77777777" w:rsidR="002A5476" w:rsidRDefault="002A5476">
      <w:pPr>
        <w:pStyle w:val="1"/>
        <w:spacing w:before="0" w:after="0"/>
        <w:rPr>
          <w:rFonts w:ascii="Tahoma" w:hAnsi="Tahoma" w:cs="Tahoma"/>
          <w:sz w:val="20"/>
          <w:szCs w:val="20"/>
        </w:rPr>
      </w:pPr>
    </w:p>
    <w:p w14:paraId="4E8F8902"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p>
    <w:p w14:paraId="738801F7"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r>
        <w:rPr>
          <w:rFonts w:ascii="Tahoma" w:hAnsi="Tahoma" w:cs="Tahoma"/>
          <w:spacing w:val="-3"/>
          <w:lang w:val="es-CO"/>
        </w:rPr>
        <w:t xml:space="preserve"> </w:t>
      </w:r>
    </w:p>
    <w:p w14:paraId="43C064AE"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Yo, _________________ declaro bajo la gravedad de juramento que,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46E33C1B"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1685A9EF"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 </w:t>
      </w:r>
    </w:p>
    <w:p w14:paraId="20D4EC4D"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2379FB79"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Dada en ______ a los ( ) __________ del mes de __________ de 2026</w:t>
      </w:r>
    </w:p>
    <w:p w14:paraId="19B11EF6"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3AFD7A37"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29466853"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0D1CF18D"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NOMBRE O RAZÓN</w:t>
      </w:r>
      <w:r>
        <w:rPr>
          <w:rFonts w:ascii="Tahoma" w:hAnsi="Tahoma" w:cs="Tahoma"/>
          <w:spacing w:val="-3"/>
          <w:sz w:val="18"/>
          <w:szCs w:val="18"/>
          <w:lang w:val="es-CO"/>
        </w:rPr>
        <w:tab/>
        <w:t xml:space="preserve"> SOCIAL</w:t>
      </w:r>
      <w:r>
        <w:rPr>
          <w:rFonts w:ascii="Tahoma" w:hAnsi="Tahoma" w:cs="Tahoma"/>
          <w:spacing w:val="-3"/>
          <w:sz w:val="18"/>
          <w:szCs w:val="18"/>
          <w:lang w:val="es-CO"/>
        </w:rPr>
        <w:tab/>
        <w:t>___________________________________</w:t>
      </w:r>
    </w:p>
    <w:p w14:paraId="2A6B66F2"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755918A5"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ID: CC._____ NIT._____ CE: ____</w:t>
      </w:r>
      <w:r>
        <w:rPr>
          <w:rFonts w:ascii="Tahoma" w:hAnsi="Tahoma" w:cs="Tahoma"/>
          <w:spacing w:val="-3"/>
          <w:sz w:val="18"/>
          <w:szCs w:val="18"/>
          <w:lang w:val="es-CO"/>
        </w:rPr>
        <w:tab/>
        <w:t>___________________________________</w:t>
      </w:r>
    </w:p>
    <w:p w14:paraId="76135DC3"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 </w:t>
      </w:r>
    </w:p>
    <w:p w14:paraId="6000EA5D"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NOMBRE DE QUIEN CERTIFICA</w:t>
      </w:r>
      <w:r>
        <w:rPr>
          <w:rFonts w:ascii="Tahoma" w:hAnsi="Tahoma" w:cs="Tahoma"/>
          <w:spacing w:val="-3"/>
          <w:sz w:val="18"/>
          <w:szCs w:val="18"/>
          <w:lang w:val="es-CO"/>
        </w:rPr>
        <w:tab/>
        <w:t xml:space="preserve"> </w:t>
      </w:r>
      <w:r>
        <w:rPr>
          <w:rFonts w:ascii="Tahoma" w:hAnsi="Tahoma" w:cs="Tahoma"/>
          <w:spacing w:val="-3"/>
          <w:sz w:val="18"/>
          <w:szCs w:val="18"/>
          <w:lang w:val="es-CO"/>
        </w:rPr>
        <w:tab/>
        <w:t>___________________________________</w:t>
      </w:r>
    </w:p>
    <w:p w14:paraId="1E2BDA9D"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136E70EF"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FIRMA</w:t>
      </w:r>
      <w:r>
        <w:rPr>
          <w:rFonts w:ascii="Tahoma" w:hAnsi="Tahoma" w:cs="Tahoma"/>
          <w:spacing w:val="-3"/>
          <w:sz w:val="18"/>
          <w:szCs w:val="18"/>
          <w:lang w:val="es-CO"/>
        </w:rPr>
        <w:tab/>
      </w:r>
      <w:r>
        <w:rPr>
          <w:rFonts w:ascii="Tahoma" w:hAnsi="Tahoma" w:cs="Tahoma"/>
          <w:spacing w:val="-3"/>
          <w:sz w:val="18"/>
          <w:szCs w:val="18"/>
          <w:lang w:val="es-CO"/>
        </w:rPr>
        <w:tab/>
      </w:r>
      <w:r>
        <w:rPr>
          <w:rFonts w:ascii="Tahoma" w:hAnsi="Tahoma" w:cs="Tahoma"/>
          <w:spacing w:val="-3"/>
          <w:sz w:val="18"/>
          <w:szCs w:val="18"/>
          <w:lang w:val="es-CO"/>
        </w:rPr>
        <w:tab/>
      </w:r>
      <w:r>
        <w:rPr>
          <w:rFonts w:ascii="Tahoma" w:hAnsi="Tahoma" w:cs="Tahoma"/>
          <w:spacing w:val="-3"/>
          <w:sz w:val="18"/>
          <w:szCs w:val="18"/>
          <w:lang w:val="es-CO"/>
        </w:rPr>
        <w:tab/>
      </w:r>
      <w:r>
        <w:rPr>
          <w:rFonts w:ascii="Tahoma" w:hAnsi="Tahoma" w:cs="Tahoma"/>
          <w:spacing w:val="-3"/>
          <w:sz w:val="18"/>
          <w:szCs w:val="18"/>
          <w:lang w:val="es-CO"/>
        </w:rPr>
        <w:tab/>
        <w:t>___________________________________</w:t>
      </w:r>
    </w:p>
    <w:p w14:paraId="0EEF47A3"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p>
    <w:p w14:paraId="0C9BDE48"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p>
    <w:p w14:paraId="52AB2E1F" w14:textId="77777777" w:rsidR="002A5476" w:rsidRDefault="002A5476">
      <w:pPr>
        <w:pStyle w:val="1"/>
        <w:spacing w:before="0" w:after="0"/>
        <w:rPr>
          <w:rFonts w:ascii="Tahoma" w:hAnsi="Tahoma" w:cs="Tahoma"/>
          <w:sz w:val="20"/>
          <w:szCs w:val="20"/>
        </w:rPr>
      </w:pPr>
    </w:p>
    <w:p w14:paraId="0C153D6C" w14:textId="77777777" w:rsidR="002A5476" w:rsidRDefault="002A5476">
      <w:pPr>
        <w:pStyle w:val="1"/>
        <w:spacing w:before="0" w:after="0"/>
        <w:rPr>
          <w:rFonts w:ascii="Tahoma" w:hAnsi="Tahoma" w:cs="Tahoma"/>
          <w:sz w:val="20"/>
          <w:szCs w:val="20"/>
        </w:rPr>
      </w:pPr>
    </w:p>
    <w:p w14:paraId="25E209C4" w14:textId="77777777" w:rsidR="002A5476" w:rsidRDefault="00000000">
      <w:pPr>
        <w:pStyle w:val="1"/>
        <w:spacing w:before="0" w:after="0"/>
        <w:rPr>
          <w:rFonts w:ascii="Tahoma" w:hAnsi="Tahoma" w:cs="Tahoma"/>
          <w:sz w:val="20"/>
          <w:szCs w:val="20"/>
        </w:rPr>
      </w:pPr>
      <w:r>
        <w:br w:type="page"/>
      </w:r>
    </w:p>
    <w:p w14:paraId="6B9D5A26"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0E985B9E"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05FF80F6" w14:textId="77777777" w:rsidR="002A5476" w:rsidRDefault="00000000">
      <w:pPr>
        <w:pStyle w:val="Ttulo2"/>
        <w:spacing w:before="0" w:after="0" w:line="240" w:lineRule="auto"/>
        <w:jc w:val="center"/>
        <w:rPr>
          <w:rFonts w:ascii="Tahoma" w:hAnsi="Tahoma" w:cs="Tahoma"/>
          <w:sz w:val="20"/>
          <w:szCs w:val="20"/>
          <w:lang w:val="es-CO"/>
        </w:rPr>
      </w:pPr>
      <w:bookmarkStart w:id="46" w:name="_Toc434504308"/>
      <w:bookmarkStart w:id="47" w:name="_Toc434504146"/>
      <w:bookmarkStart w:id="48" w:name="_Toc434501770"/>
      <w:bookmarkStart w:id="49" w:name="_Toc238479511"/>
      <w:r>
        <w:rPr>
          <w:rFonts w:ascii="Tahoma" w:hAnsi="Tahoma" w:cs="Tahoma"/>
          <w:sz w:val="20"/>
          <w:szCs w:val="20"/>
          <w:lang w:val="es-CO"/>
        </w:rPr>
        <w:t xml:space="preserve">ANEXO No. </w:t>
      </w:r>
      <w:bookmarkStart w:id="50" w:name="_Toc434504309"/>
      <w:bookmarkStart w:id="51" w:name="_Toc434504147"/>
      <w:bookmarkStart w:id="52" w:name="_Toc434501771"/>
      <w:bookmarkEnd w:id="46"/>
      <w:bookmarkEnd w:id="47"/>
      <w:bookmarkEnd w:id="48"/>
      <w:r>
        <w:rPr>
          <w:rFonts w:ascii="Tahoma" w:hAnsi="Tahoma" w:cs="Tahoma"/>
          <w:sz w:val="20"/>
          <w:szCs w:val="20"/>
          <w:lang w:val="es-CO"/>
        </w:rPr>
        <w:t>6 PACTO POR LA TRANSPARENCIA</w:t>
      </w:r>
      <w:bookmarkEnd w:id="49"/>
      <w:bookmarkEnd w:id="50"/>
      <w:bookmarkEnd w:id="51"/>
      <w:bookmarkEnd w:id="52"/>
    </w:p>
    <w:p w14:paraId="36031890" w14:textId="77777777" w:rsidR="002A5476" w:rsidRDefault="002A5476">
      <w:pPr>
        <w:pStyle w:val="Textoindependiente"/>
        <w:spacing w:after="0"/>
        <w:jc w:val="both"/>
        <w:rPr>
          <w:rFonts w:ascii="Tahoma" w:hAnsi="Tahoma" w:cs="Tahoma"/>
          <w:b/>
          <w:spacing w:val="-3"/>
          <w:lang w:val="es-CO"/>
        </w:rPr>
      </w:pPr>
    </w:p>
    <w:p w14:paraId="2FD212D2"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PARA RECUPERAR LA CONFIANZA PUBLICA Y EL COMPROMISO CON LA ÉTICA DE LO PUBLICO.</w:t>
      </w:r>
    </w:p>
    <w:p w14:paraId="2928D935" w14:textId="77777777" w:rsidR="002A5476" w:rsidRPr="00E17BE4" w:rsidRDefault="002A5476">
      <w:pPr>
        <w:pStyle w:val="Textoindependiente"/>
        <w:spacing w:after="0"/>
        <w:jc w:val="both"/>
        <w:rPr>
          <w:rFonts w:ascii="Tahoma" w:hAnsi="Tahoma" w:cs="Tahoma"/>
          <w:b/>
          <w:i/>
          <w:spacing w:val="-3"/>
          <w:sz w:val="18"/>
          <w:szCs w:val="18"/>
          <w:lang w:val="es-CO"/>
        </w:rPr>
      </w:pPr>
    </w:p>
    <w:p w14:paraId="1F2194B5"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El (los) suscrito(s) a saber: (NOMBRE DEL PROPONENTE SI SE TRATA DE UNA PERSONA NATURAL, o NOMBRE DEL REPRESENTANTE LEGAL DE LA SOCIEDAD SI SE TRATA DE PERSONA JURÍDICA, o DEL REPRESENTANTE LEGAL DE CADA UNO DE LOS MIEMBROS DEL CONSORCIO O UNIÓN TEMPORAL PROPONENTE) domiciliado en _________, identificado con (DOCUMENTO DE IDENTIFICACIÓN Y LUGAR DE SU EXPEDICIÓN), quien obra en …. (1- …SU CARÁCTER DE REPRESENTANTE LEGAL DE LA SOCIEDAD, SI EL PROPONENTE ES PERSONA JURÍDICA, CASO EN EL CUAL DEBE IDENTIFICARSE DE MANERA COMPLETA DICHA SOCIEDAD, INDICANDO INSTRUMENTO DE CONSTITUCIÓN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66529E0C" w14:textId="77777777" w:rsidR="002A5476" w:rsidRPr="00E17BE4" w:rsidRDefault="002A5476">
      <w:pPr>
        <w:pStyle w:val="Textoindependiente"/>
        <w:spacing w:after="0"/>
        <w:jc w:val="both"/>
        <w:rPr>
          <w:rFonts w:ascii="Tahoma" w:hAnsi="Tahoma" w:cs="Tahoma"/>
          <w:b/>
          <w:spacing w:val="-3"/>
          <w:sz w:val="18"/>
          <w:szCs w:val="18"/>
          <w:lang w:val="es-CO"/>
        </w:rPr>
      </w:pPr>
    </w:p>
    <w:p w14:paraId="0A861857"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PACTO POR LA TRANSPARENCIA</w:t>
      </w:r>
    </w:p>
    <w:p w14:paraId="55607D3F" w14:textId="77777777" w:rsidR="002A5476" w:rsidRPr="00E17BE4" w:rsidRDefault="002A5476">
      <w:pPr>
        <w:pStyle w:val="Textoindependiente"/>
        <w:spacing w:after="0"/>
        <w:jc w:val="both"/>
        <w:rPr>
          <w:rFonts w:ascii="Tahoma" w:hAnsi="Tahoma" w:cs="Tahoma"/>
          <w:b/>
          <w:spacing w:val="-3"/>
          <w:sz w:val="18"/>
          <w:szCs w:val="18"/>
          <w:lang w:val="es-CO"/>
        </w:rPr>
      </w:pPr>
    </w:p>
    <w:p w14:paraId="71B1CA34"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PARA RECUPERAR LA CONFIANZA PUBLICA Y EL COMPROMISO CON LA ÉTICA DE LO PUBLICO.</w:t>
      </w:r>
    </w:p>
    <w:p w14:paraId="4CA71172" w14:textId="77777777" w:rsidR="002A5476" w:rsidRPr="00E17BE4" w:rsidRDefault="002A5476">
      <w:pPr>
        <w:pStyle w:val="Textoindependiente"/>
        <w:spacing w:after="0"/>
        <w:jc w:val="both"/>
        <w:rPr>
          <w:rFonts w:ascii="Tahoma" w:hAnsi="Tahoma" w:cs="Tahoma"/>
          <w:b/>
          <w:spacing w:val="-3"/>
          <w:sz w:val="18"/>
          <w:szCs w:val="18"/>
          <w:lang w:val="es-CO"/>
        </w:rPr>
      </w:pPr>
    </w:p>
    <w:p w14:paraId="40551343"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 xml:space="preserve">LA UNIVERSIDAD SE COMPROMETE </w:t>
      </w:r>
    </w:p>
    <w:p w14:paraId="1AD0CACF" w14:textId="77777777" w:rsidR="002A5476" w:rsidRPr="00E17BE4" w:rsidRDefault="002A5476">
      <w:pPr>
        <w:pStyle w:val="Textoindependiente"/>
        <w:spacing w:after="0"/>
        <w:jc w:val="both"/>
        <w:rPr>
          <w:rFonts w:ascii="Tahoma" w:hAnsi="Tahoma" w:cs="Tahoma"/>
          <w:spacing w:val="-3"/>
          <w:sz w:val="18"/>
          <w:szCs w:val="18"/>
          <w:lang w:val="es-CO"/>
        </w:rPr>
      </w:pPr>
    </w:p>
    <w:p w14:paraId="5701160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Dentro del ámbito de su autonomía a adelantar las acciones que sean necesarias para avanzar en la lucha contra la corrupción.</w:t>
      </w:r>
    </w:p>
    <w:p w14:paraId="5FB6F889" w14:textId="77777777" w:rsidR="002A5476" w:rsidRPr="00E17BE4" w:rsidRDefault="002A5476">
      <w:pPr>
        <w:pStyle w:val="Textoindependiente"/>
        <w:spacing w:after="0"/>
        <w:jc w:val="both"/>
        <w:rPr>
          <w:rFonts w:ascii="Tahoma" w:hAnsi="Tahoma" w:cs="Tahoma"/>
          <w:spacing w:val="-3"/>
          <w:sz w:val="18"/>
          <w:szCs w:val="18"/>
          <w:lang w:val="es-CO"/>
        </w:rPr>
      </w:pPr>
    </w:p>
    <w:p w14:paraId="0969927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Adoptar las políticas éticas de probidad en materia de contratación, procurando el buen uso de los recursos públicos y estimulando la sana competencia de las personas y empresas que deseen contratar con la Universidad.</w:t>
      </w:r>
    </w:p>
    <w:p w14:paraId="32257C69" w14:textId="77777777" w:rsidR="002A5476" w:rsidRPr="00E17BE4" w:rsidRDefault="002A5476">
      <w:pPr>
        <w:pStyle w:val="Textoindependiente"/>
        <w:spacing w:after="0"/>
        <w:jc w:val="both"/>
        <w:rPr>
          <w:rFonts w:ascii="Tahoma" w:hAnsi="Tahoma" w:cs="Tahoma"/>
          <w:spacing w:val="-3"/>
          <w:sz w:val="18"/>
          <w:szCs w:val="18"/>
          <w:lang w:val="es-CO"/>
        </w:rPr>
      </w:pPr>
    </w:p>
    <w:p w14:paraId="6322880E"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Garantizar el estricto cumplimiento de los postulados y principios constitucionales y legales de la Función administrativa que aseguren a quienes deseen contratar con la Universidad, la transparencia, la eficiencia.</w:t>
      </w:r>
    </w:p>
    <w:p w14:paraId="3ECA7EF7" w14:textId="77777777" w:rsidR="002A5476" w:rsidRPr="00E17BE4" w:rsidRDefault="002A5476">
      <w:pPr>
        <w:pStyle w:val="Textoindependiente"/>
        <w:spacing w:after="0"/>
        <w:jc w:val="both"/>
        <w:rPr>
          <w:rFonts w:ascii="Tahoma" w:hAnsi="Tahoma" w:cs="Tahoma"/>
          <w:spacing w:val="-3"/>
          <w:sz w:val="18"/>
          <w:szCs w:val="18"/>
          <w:lang w:val="es-CO"/>
        </w:rPr>
      </w:pPr>
    </w:p>
    <w:p w14:paraId="7975A990"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Garantizar la transparencia, el equilibrio y la seguridad jurídica en el desarrollo de la contratación que adelante en todas sus dependencias.</w:t>
      </w:r>
    </w:p>
    <w:p w14:paraId="31F6DF5E" w14:textId="77777777" w:rsidR="002A5476" w:rsidRPr="00E17BE4" w:rsidRDefault="002A5476">
      <w:pPr>
        <w:pStyle w:val="Textoindependiente"/>
        <w:spacing w:after="0"/>
        <w:jc w:val="both"/>
        <w:rPr>
          <w:rFonts w:ascii="Tahoma" w:hAnsi="Tahoma" w:cs="Tahoma"/>
          <w:spacing w:val="-3"/>
          <w:sz w:val="18"/>
          <w:szCs w:val="18"/>
          <w:lang w:val="es-CO"/>
        </w:rPr>
      </w:pPr>
    </w:p>
    <w:p w14:paraId="66E3DBE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trabajar conjuntamente con el sector privado, organismos de control y ciudadanía para evitar que dentro de la contratación se presenten prácticas que atentan contra la libre competencia y a decir entre todos:</w:t>
      </w:r>
    </w:p>
    <w:p w14:paraId="4E784D6A"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al monopolio de contratistas.</w:t>
      </w:r>
    </w:p>
    <w:p w14:paraId="783EB83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 pliegos o términos de referencia amarrados.</w:t>
      </w:r>
    </w:p>
    <w:p w14:paraId="192D241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 presiones políticas en la adjudicación de contratos.</w:t>
      </w:r>
    </w:p>
    <w:p w14:paraId="73CE5C9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al fraccionamiento de contratos.</w:t>
      </w:r>
    </w:p>
    <w:p w14:paraId="4EC3360B"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 la Transparencia.</w:t>
      </w:r>
    </w:p>
    <w:p w14:paraId="31FD238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 la eficiencia.</w:t>
      </w:r>
    </w:p>
    <w:p w14:paraId="5748E296"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 xml:space="preserve">Si al Cumplimiento de los requisitos de Ley. </w:t>
      </w:r>
    </w:p>
    <w:p w14:paraId="2229679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al Control ciudadano.</w:t>
      </w:r>
    </w:p>
    <w:p w14:paraId="2977D03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al autocontrol.</w:t>
      </w:r>
    </w:p>
    <w:p w14:paraId="747AB473" w14:textId="77777777" w:rsidR="002A5476" w:rsidRPr="00E17BE4" w:rsidRDefault="002A5476">
      <w:pPr>
        <w:pStyle w:val="Textoindependiente"/>
        <w:spacing w:after="0"/>
        <w:jc w:val="both"/>
        <w:rPr>
          <w:rFonts w:ascii="Tahoma" w:hAnsi="Tahoma" w:cs="Tahoma"/>
          <w:b/>
          <w:spacing w:val="-3"/>
          <w:sz w:val="18"/>
          <w:szCs w:val="18"/>
          <w:lang w:val="es-CO"/>
        </w:rPr>
      </w:pPr>
    </w:p>
    <w:p w14:paraId="22699903"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LOS PROPONENTES SE COMPROMETEN A:</w:t>
      </w:r>
    </w:p>
    <w:p w14:paraId="481FDE08" w14:textId="77777777" w:rsidR="002A5476" w:rsidRPr="00E17BE4" w:rsidRDefault="002A5476">
      <w:pPr>
        <w:pStyle w:val="Textoindependiente"/>
        <w:spacing w:after="0"/>
        <w:jc w:val="both"/>
        <w:rPr>
          <w:rFonts w:ascii="Tahoma" w:hAnsi="Tahoma" w:cs="Tahoma"/>
          <w:spacing w:val="-3"/>
          <w:sz w:val="18"/>
          <w:szCs w:val="18"/>
          <w:lang w:val="es-CO"/>
        </w:rPr>
      </w:pPr>
    </w:p>
    <w:p w14:paraId="0995BFD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Apoyar a la Universidad en la Lucha por la transparencia y contra la corrupción.</w:t>
      </w:r>
    </w:p>
    <w:p w14:paraId="50EE246D" w14:textId="77777777" w:rsidR="002A5476" w:rsidRPr="00E17BE4" w:rsidRDefault="002A5476">
      <w:pPr>
        <w:pStyle w:val="Textoindependiente"/>
        <w:spacing w:after="0"/>
        <w:jc w:val="both"/>
        <w:rPr>
          <w:rFonts w:ascii="Tahoma" w:hAnsi="Tahoma" w:cs="Tahoma"/>
          <w:spacing w:val="-3"/>
          <w:sz w:val="18"/>
          <w:szCs w:val="18"/>
          <w:lang w:val="es-CO"/>
        </w:rPr>
      </w:pPr>
    </w:p>
    <w:p w14:paraId="5AF84AB4"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Cumplir con las disposiciones, principios y mandatos del ordenamiento jurídico, en especial, las normas que regulan la contratación y las cláusulas que rigen los contratos.</w:t>
      </w:r>
    </w:p>
    <w:p w14:paraId="0256C4D2" w14:textId="77777777" w:rsidR="002A5476" w:rsidRPr="00E17BE4" w:rsidRDefault="002A5476">
      <w:pPr>
        <w:pStyle w:val="Textoindependiente"/>
        <w:spacing w:after="0"/>
        <w:jc w:val="both"/>
        <w:rPr>
          <w:rFonts w:ascii="Tahoma" w:hAnsi="Tahoma" w:cs="Tahoma"/>
          <w:spacing w:val="-3"/>
          <w:sz w:val="18"/>
          <w:szCs w:val="18"/>
          <w:lang w:val="es-CO"/>
        </w:rPr>
      </w:pPr>
    </w:p>
    <w:p w14:paraId="55C94F34"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6F07076" w14:textId="77777777" w:rsidR="002A5476" w:rsidRPr="00E17BE4" w:rsidRDefault="002A5476">
      <w:pPr>
        <w:pStyle w:val="Textoindependiente"/>
        <w:spacing w:after="0"/>
        <w:jc w:val="both"/>
        <w:rPr>
          <w:rFonts w:ascii="Tahoma" w:hAnsi="Tahoma" w:cs="Tahoma"/>
          <w:spacing w:val="-3"/>
          <w:sz w:val="18"/>
          <w:szCs w:val="18"/>
          <w:lang w:val="es-CO"/>
        </w:rPr>
      </w:pPr>
    </w:p>
    <w:p w14:paraId="71171EEE"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 xml:space="preserve">Abstenerse de dar o prometer gratificaciones, dádivas, regalos, propinas, remuneraciones, premios o tratos preferenciales a </w:t>
      </w:r>
      <w:r w:rsidRPr="00E17BE4">
        <w:rPr>
          <w:rFonts w:ascii="Tahoma" w:hAnsi="Tahoma" w:cs="Tahoma"/>
          <w:spacing w:val="-3"/>
          <w:sz w:val="18"/>
          <w:szCs w:val="18"/>
          <w:lang w:val="es-CO"/>
        </w:rPr>
        <w:lastRenderedPageBreak/>
        <w:t>los servidores públicos comprometidos en los procesos contractuales.</w:t>
      </w:r>
    </w:p>
    <w:p w14:paraId="1F0A75EB" w14:textId="77777777" w:rsidR="002A5476" w:rsidRPr="00E17BE4" w:rsidRDefault="002A5476">
      <w:pPr>
        <w:pStyle w:val="Textoindependiente"/>
        <w:spacing w:after="0"/>
        <w:jc w:val="both"/>
        <w:rPr>
          <w:rFonts w:ascii="Tahoma" w:hAnsi="Tahoma" w:cs="Tahoma"/>
          <w:spacing w:val="-3"/>
          <w:sz w:val="18"/>
          <w:szCs w:val="18"/>
          <w:lang w:val="es-CO"/>
        </w:rPr>
      </w:pPr>
    </w:p>
    <w:p w14:paraId="6F5A69BF"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Colaborar con la Universidad en la vigilancia y control de los procesos de contratación pública.</w:t>
      </w:r>
    </w:p>
    <w:p w14:paraId="7A97B91F" w14:textId="77777777" w:rsidR="002A5476" w:rsidRPr="00E17BE4" w:rsidRDefault="002A5476">
      <w:pPr>
        <w:pStyle w:val="Textoindependiente"/>
        <w:spacing w:after="0"/>
        <w:jc w:val="both"/>
        <w:rPr>
          <w:rFonts w:ascii="Tahoma" w:hAnsi="Tahoma" w:cs="Tahoma"/>
          <w:spacing w:val="-3"/>
          <w:sz w:val="18"/>
          <w:szCs w:val="18"/>
          <w:lang w:val="es-CO"/>
        </w:rPr>
      </w:pPr>
    </w:p>
    <w:p w14:paraId="29A5DA7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Denunciar las situaciones de corrupción que puedan presentarse en los mismos para garantizar la libre competencia en todas las etapas de los procesos contractuales, que adelante la Universidad.</w:t>
      </w:r>
    </w:p>
    <w:p w14:paraId="5ABAD8FA" w14:textId="77777777" w:rsidR="002A5476" w:rsidRPr="00E17BE4" w:rsidRDefault="002A5476">
      <w:pPr>
        <w:pStyle w:val="Textoindependiente"/>
        <w:spacing w:after="0"/>
        <w:jc w:val="both"/>
        <w:rPr>
          <w:rFonts w:ascii="Tahoma" w:hAnsi="Tahoma" w:cs="Tahoma"/>
          <w:spacing w:val="-3"/>
          <w:sz w:val="18"/>
          <w:szCs w:val="18"/>
          <w:lang w:val="es-CO"/>
        </w:rPr>
      </w:pPr>
    </w:p>
    <w:p w14:paraId="4D22CF2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Dar a conocer a la Universidad las maniobras fraudulentas o prácticas indebidas de los competidores que pretendan influir en la adjudicación de un contrato o la obtención de cualquier tipo de beneficio.</w:t>
      </w:r>
    </w:p>
    <w:p w14:paraId="4B72E1D1" w14:textId="77777777" w:rsidR="002A5476" w:rsidRPr="00E17BE4" w:rsidRDefault="002A5476">
      <w:pPr>
        <w:pStyle w:val="Textoindependiente"/>
        <w:spacing w:after="0"/>
        <w:jc w:val="both"/>
        <w:rPr>
          <w:rFonts w:ascii="Tahoma" w:hAnsi="Tahoma" w:cs="Tahoma"/>
          <w:b/>
          <w:spacing w:val="-3"/>
          <w:sz w:val="18"/>
          <w:szCs w:val="18"/>
          <w:lang w:val="es-CO"/>
        </w:rPr>
      </w:pPr>
    </w:p>
    <w:p w14:paraId="114DDB0E"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LOS CONTRATISTAS SELECCIONADOS SE COMPROMETEN A:</w:t>
      </w:r>
    </w:p>
    <w:p w14:paraId="72D9708A" w14:textId="77777777" w:rsidR="002A5476" w:rsidRPr="00E17BE4" w:rsidRDefault="002A5476">
      <w:pPr>
        <w:pStyle w:val="Textoindependiente"/>
        <w:spacing w:after="0"/>
        <w:jc w:val="both"/>
        <w:rPr>
          <w:rFonts w:ascii="Tahoma" w:hAnsi="Tahoma" w:cs="Tahoma"/>
          <w:spacing w:val="-3"/>
          <w:sz w:val="18"/>
          <w:szCs w:val="18"/>
          <w:lang w:val="es-CO"/>
        </w:rPr>
      </w:pPr>
    </w:p>
    <w:p w14:paraId="1ABF50C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Cumplir de manera eficiente y oportuna los ofrecimientos y compromisos contenidos en la oferta y las obligaciones contractuales evitando dilaciones que originen sobrecostos injustificados.</w:t>
      </w:r>
    </w:p>
    <w:p w14:paraId="388A9279" w14:textId="77777777" w:rsidR="002A5476" w:rsidRPr="00E17BE4" w:rsidRDefault="002A5476">
      <w:pPr>
        <w:pStyle w:val="Textoindependiente"/>
        <w:spacing w:after="0"/>
        <w:jc w:val="both"/>
        <w:rPr>
          <w:rFonts w:ascii="Tahoma" w:hAnsi="Tahoma" w:cs="Tahoma"/>
          <w:spacing w:val="-3"/>
          <w:sz w:val="18"/>
          <w:szCs w:val="18"/>
          <w:lang w:val="es-CO"/>
        </w:rPr>
      </w:pPr>
    </w:p>
    <w:p w14:paraId="3721FDEE"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Participar teniendo en cuenta las realidades objetivas del mercado y las necesidades del servicio público a contratar, evitando la presentación de ofertas con precios artificialmente bajos o proponer plazos o términos que no puedan ser cumplidos.</w:t>
      </w:r>
    </w:p>
    <w:p w14:paraId="2E17625D" w14:textId="77777777" w:rsidR="002A5476" w:rsidRPr="00E17BE4" w:rsidRDefault="002A5476">
      <w:pPr>
        <w:pStyle w:val="Textoindependiente"/>
        <w:spacing w:after="0"/>
        <w:jc w:val="both"/>
        <w:rPr>
          <w:rFonts w:ascii="Tahoma" w:hAnsi="Tahoma" w:cs="Tahoma"/>
          <w:spacing w:val="-3"/>
          <w:sz w:val="18"/>
          <w:szCs w:val="18"/>
          <w:lang w:val="es-CO"/>
        </w:rPr>
      </w:pPr>
    </w:p>
    <w:p w14:paraId="52254786"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Utilizar y aplicar productos, procesos y tecnologías limpias que garanticen la conservación del medio ambiente y el equilibrio del ecosistema.</w:t>
      </w:r>
    </w:p>
    <w:p w14:paraId="7B35D34A" w14:textId="77777777" w:rsidR="002A5476" w:rsidRPr="00E17BE4" w:rsidRDefault="002A5476">
      <w:pPr>
        <w:pStyle w:val="Textoindependiente"/>
        <w:spacing w:after="0"/>
        <w:jc w:val="both"/>
        <w:rPr>
          <w:rFonts w:ascii="Tahoma" w:hAnsi="Tahoma" w:cs="Tahoma"/>
          <w:spacing w:val="-3"/>
          <w:sz w:val="18"/>
          <w:szCs w:val="18"/>
          <w:lang w:val="es-CO"/>
        </w:rPr>
      </w:pPr>
    </w:p>
    <w:p w14:paraId="5AF7C880"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procurar el buen uso de los recursos públicos, advirtiendo los riesgos que puedan presentarse en el proceso contractual.</w:t>
      </w:r>
    </w:p>
    <w:p w14:paraId="6ED3B1D6" w14:textId="77777777" w:rsidR="002A5476" w:rsidRPr="00E17BE4" w:rsidRDefault="002A5476">
      <w:pPr>
        <w:pStyle w:val="Textoindependiente"/>
        <w:spacing w:after="0"/>
        <w:jc w:val="both"/>
        <w:rPr>
          <w:rFonts w:ascii="Tahoma" w:hAnsi="Tahoma" w:cs="Tahoma"/>
          <w:spacing w:val="-3"/>
          <w:sz w:val="18"/>
          <w:szCs w:val="18"/>
          <w:lang w:val="es-CO"/>
        </w:rPr>
      </w:pPr>
    </w:p>
    <w:p w14:paraId="4A5A48B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no participar en procesos contractuales cuando se encuentren incursos en alguna de las causales de inhabilidad, incompatibilidad o conflictos de intereses o tengan pendiente el cumplimiento de obligaciones fiscales o parafiscales con el Estado.</w:t>
      </w:r>
    </w:p>
    <w:p w14:paraId="04A38226" w14:textId="77777777" w:rsidR="002A5476" w:rsidRPr="00E17BE4" w:rsidRDefault="002A5476">
      <w:pPr>
        <w:pStyle w:val="Textoindependiente"/>
        <w:spacing w:after="0"/>
        <w:jc w:val="both"/>
        <w:rPr>
          <w:rFonts w:ascii="Tahoma" w:hAnsi="Tahoma" w:cs="Tahoma"/>
          <w:spacing w:val="-3"/>
          <w:sz w:val="18"/>
          <w:szCs w:val="18"/>
          <w:lang w:val="es-CO"/>
        </w:rPr>
      </w:pPr>
    </w:p>
    <w:p w14:paraId="0FC4A919"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0697EDE4" w14:textId="77777777" w:rsidR="002A5476" w:rsidRPr="00E17BE4" w:rsidRDefault="002A5476">
      <w:pPr>
        <w:pStyle w:val="Textoindependiente"/>
        <w:spacing w:after="0"/>
        <w:jc w:val="both"/>
        <w:rPr>
          <w:rFonts w:ascii="Tahoma" w:hAnsi="Tahoma" w:cs="Tahoma"/>
          <w:spacing w:val="-3"/>
          <w:sz w:val="18"/>
          <w:szCs w:val="18"/>
          <w:lang w:val="es-CO"/>
        </w:rPr>
      </w:pPr>
    </w:p>
    <w:p w14:paraId="0D8DF416"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Abstenerse de realizar cualquier tipo de maniobras fraudulentas o prácticas indebidas con el propósito de asegurar la adjudicación del contrato o la obtención de cualquier tipo de beneficios durante su ejecución y liquidación.</w:t>
      </w:r>
    </w:p>
    <w:p w14:paraId="19D9A292"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4D3E85D1" w14:textId="77777777" w:rsidR="002A5476" w:rsidRPr="00E17BE4" w:rsidRDefault="002A5476">
      <w:pPr>
        <w:pStyle w:val="Textoindependiente"/>
        <w:spacing w:after="0"/>
        <w:jc w:val="both"/>
        <w:rPr>
          <w:rFonts w:ascii="Tahoma" w:hAnsi="Tahoma" w:cs="Tahoma"/>
          <w:spacing w:val="-3"/>
          <w:sz w:val="18"/>
          <w:szCs w:val="18"/>
          <w:lang w:val="es-CO"/>
        </w:rPr>
      </w:pPr>
    </w:p>
    <w:p w14:paraId="72A0876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Cumplir con las condiciones y plazos de ejecución del contrato y con la calidad de los bienes y servicios ofrecidos o de las obras y tareas por ejecutar.</w:t>
      </w:r>
    </w:p>
    <w:p w14:paraId="13776A84" w14:textId="77777777" w:rsidR="002A5476" w:rsidRPr="00E17BE4" w:rsidRDefault="002A5476">
      <w:pPr>
        <w:pStyle w:val="Textoindependiente"/>
        <w:spacing w:after="0"/>
        <w:jc w:val="both"/>
        <w:rPr>
          <w:rFonts w:ascii="Tahoma" w:hAnsi="Tahoma" w:cs="Tahoma"/>
          <w:spacing w:val="-3"/>
          <w:sz w:val="18"/>
          <w:szCs w:val="18"/>
          <w:lang w:val="es-CO"/>
        </w:rPr>
      </w:pPr>
    </w:p>
    <w:p w14:paraId="673DF33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En constancia de lo anterior, y como manifestación de la aceptación de los compromisos unilaterales incorporados en el presente documento, se firma el mismo en la ciudad de ____________, a los _____________ (FECHA EN LETRAS Y NUMEROS).</w:t>
      </w:r>
    </w:p>
    <w:p w14:paraId="4EA94838" w14:textId="77777777" w:rsidR="002A5476" w:rsidRPr="00E17BE4" w:rsidRDefault="002A5476">
      <w:pPr>
        <w:pStyle w:val="Textoindependiente"/>
        <w:spacing w:after="0"/>
        <w:jc w:val="both"/>
        <w:rPr>
          <w:rFonts w:ascii="Tahoma" w:hAnsi="Tahoma" w:cs="Tahoma"/>
          <w:spacing w:val="-3"/>
          <w:sz w:val="18"/>
          <w:szCs w:val="18"/>
          <w:lang w:val="es-CO"/>
        </w:rPr>
      </w:pPr>
    </w:p>
    <w:p w14:paraId="4F447D1C" w14:textId="77777777" w:rsidR="002A5476" w:rsidRPr="00E17BE4" w:rsidRDefault="002A5476">
      <w:pPr>
        <w:pStyle w:val="Textoindependiente"/>
        <w:spacing w:after="0"/>
        <w:jc w:val="both"/>
        <w:rPr>
          <w:rFonts w:ascii="Tahoma" w:hAnsi="Tahoma" w:cs="Tahoma"/>
          <w:spacing w:val="-3"/>
          <w:sz w:val="18"/>
          <w:szCs w:val="18"/>
          <w:lang w:val="es-CO"/>
        </w:rPr>
      </w:pPr>
    </w:p>
    <w:p w14:paraId="1180832D" w14:textId="77777777" w:rsidR="002A5476" w:rsidRPr="00E17BE4" w:rsidRDefault="002A5476">
      <w:pPr>
        <w:pStyle w:val="Textoindependiente"/>
        <w:spacing w:after="0"/>
        <w:jc w:val="both"/>
        <w:rPr>
          <w:rFonts w:ascii="Tahoma" w:hAnsi="Tahoma" w:cs="Tahoma"/>
          <w:spacing w:val="-3"/>
          <w:sz w:val="18"/>
          <w:szCs w:val="18"/>
          <w:lang w:val="es-CO"/>
        </w:rPr>
      </w:pPr>
    </w:p>
    <w:p w14:paraId="0A350D53" w14:textId="77777777" w:rsidR="002A5476" w:rsidRPr="00E17BE4" w:rsidRDefault="002A5476">
      <w:pPr>
        <w:pStyle w:val="Textoindependiente"/>
        <w:spacing w:after="0"/>
        <w:jc w:val="both"/>
        <w:rPr>
          <w:rFonts w:ascii="Tahoma" w:hAnsi="Tahoma" w:cs="Tahoma"/>
          <w:spacing w:val="-3"/>
          <w:sz w:val="18"/>
          <w:szCs w:val="18"/>
          <w:lang w:val="es-CO"/>
        </w:rPr>
      </w:pPr>
    </w:p>
    <w:p w14:paraId="304CD09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Firma</w:t>
      </w:r>
    </w:p>
    <w:p w14:paraId="0DEA12FC"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 C.</w:t>
      </w:r>
    </w:p>
    <w:p w14:paraId="67E70BE3" w14:textId="77777777" w:rsidR="002A5476" w:rsidRPr="00E17BE4" w:rsidRDefault="002A5476">
      <w:pPr>
        <w:pStyle w:val="Textoindependiente"/>
        <w:spacing w:after="0"/>
        <w:jc w:val="both"/>
        <w:rPr>
          <w:rFonts w:ascii="Tahoma" w:hAnsi="Tahoma" w:cs="Tahoma"/>
          <w:b/>
          <w:sz w:val="18"/>
          <w:szCs w:val="18"/>
          <w:u w:val="single"/>
          <w:lang w:val="es-CO"/>
        </w:rPr>
      </w:pPr>
    </w:p>
    <w:p w14:paraId="25BFE21A" w14:textId="77777777" w:rsidR="002A5476" w:rsidRPr="00E17BE4" w:rsidRDefault="002A5476">
      <w:pPr>
        <w:pStyle w:val="Textoindependiente"/>
        <w:spacing w:after="0"/>
        <w:jc w:val="both"/>
        <w:rPr>
          <w:rFonts w:ascii="Tahoma" w:hAnsi="Tahoma" w:cs="Tahoma"/>
          <w:b/>
          <w:sz w:val="18"/>
          <w:szCs w:val="18"/>
          <w:u w:val="single"/>
          <w:lang w:val="es-CO"/>
        </w:rPr>
      </w:pPr>
    </w:p>
    <w:p w14:paraId="4D51C2BB" w14:textId="77777777" w:rsidR="002A5476" w:rsidRDefault="00000000">
      <w:pPr>
        <w:pStyle w:val="Textoindependiente"/>
        <w:spacing w:after="0"/>
        <w:jc w:val="both"/>
        <w:rPr>
          <w:rFonts w:ascii="Tahoma" w:hAnsi="Tahoma" w:cs="Tahoma"/>
          <w:lang w:val="es-CO"/>
        </w:rPr>
      </w:pPr>
      <w:r w:rsidRPr="00E17BE4">
        <w:rPr>
          <w:rFonts w:ascii="Tahoma" w:hAnsi="Tahoma" w:cs="Tahoma"/>
          <w:b/>
          <w:sz w:val="18"/>
          <w:szCs w:val="18"/>
          <w:u w:val="single"/>
          <w:lang w:val="es-CO"/>
        </w:rPr>
        <w:t>NOTA: 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E17BE4">
        <w:rPr>
          <w:rFonts w:ascii="Tahoma" w:hAnsi="Tahoma" w:cs="Tahoma"/>
          <w:sz w:val="18"/>
          <w:szCs w:val="18"/>
          <w:lang w:val="es-CO"/>
        </w:rPr>
        <w:t>.</w:t>
      </w:r>
      <w:r>
        <w:br w:type="page"/>
      </w:r>
    </w:p>
    <w:p w14:paraId="54A85E1E"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5A2F8B19" w14:textId="77777777" w:rsidR="002A5476" w:rsidRDefault="00000000">
      <w:pPr>
        <w:pStyle w:val="Textoindependiente"/>
        <w:spacing w:after="0"/>
        <w:jc w:val="center"/>
        <w:rPr>
          <w:rFonts w:ascii="Tahoma" w:hAnsi="Tahoma" w:cs="Tahoma"/>
          <w:b/>
          <w:spacing w:val="-3"/>
          <w:lang w:val="es-CO"/>
        </w:rPr>
      </w:pPr>
      <w:bookmarkStart w:id="53" w:name="_Toc434504310"/>
      <w:bookmarkStart w:id="54" w:name="_Toc434504148"/>
      <w:bookmarkStart w:id="55" w:name="_Toc434501772"/>
      <w:r>
        <w:rPr>
          <w:rFonts w:ascii="Tahoma" w:hAnsi="Tahoma" w:cs="Tahoma"/>
          <w:b/>
          <w:spacing w:val="-3"/>
          <w:lang w:val="es-CO"/>
        </w:rPr>
        <w:t>CONVOCATORIA PÚBLICA No. 009 DE 2026</w:t>
      </w:r>
    </w:p>
    <w:p w14:paraId="6CF834FE" w14:textId="77777777" w:rsidR="002A5476" w:rsidRDefault="00000000">
      <w:pPr>
        <w:pStyle w:val="Ttulo2"/>
        <w:spacing w:before="0" w:after="0" w:line="240" w:lineRule="auto"/>
        <w:jc w:val="center"/>
        <w:rPr>
          <w:rFonts w:ascii="Tahoma" w:hAnsi="Tahoma" w:cs="Tahoma"/>
          <w:sz w:val="20"/>
          <w:szCs w:val="20"/>
          <w:lang w:val="es-CO"/>
        </w:rPr>
      </w:pPr>
      <w:bookmarkStart w:id="56" w:name="_Toc238479512"/>
      <w:r>
        <w:rPr>
          <w:rFonts w:ascii="Tahoma" w:hAnsi="Tahoma" w:cs="Tahoma"/>
          <w:sz w:val="20"/>
          <w:szCs w:val="20"/>
          <w:lang w:val="es-CO"/>
        </w:rPr>
        <w:t xml:space="preserve">ANEXO No. </w:t>
      </w:r>
      <w:bookmarkStart w:id="57" w:name="_Toc434504311"/>
      <w:bookmarkStart w:id="58" w:name="_Toc434504149"/>
      <w:bookmarkStart w:id="59" w:name="_Toc434501773"/>
      <w:bookmarkEnd w:id="53"/>
      <w:bookmarkEnd w:id="54"/>
      <w:bookmarkEnd w:id="55"/>
      <w:r>
        <w:rPr>
          <w:rFonts w:ascii="Tahoma" w:hAnsi="Tahoma" w:cs="Tahoma"/>
          <w:sz w:val="20"/>
          <w:szCs w:val="20"/>
          <w:lang w:val="es-CO"/>
        </w:rPr>
        <w:t>7 CERTIFICACIONES EXPERIENCIA DEL PROPONENTE</w:t>
      </w:r>
      <w:bookmarkEnd w:id="56"/>
      <w:bookmarkEnd w:id="57"/>
      <w:bookmarkEnd w:id="58"/>
      <w:bookmarkEnd w:id="59"/>
      <w:r>
        <w:rPr>
          <w:rFonts w:ascii="Tahoma" w:hAnsi="Tahoma" w:cs="Tahoma"/>
          <w:sz w:val="20"/>
          <w:szCs w:val="20"/>
          <w:lang w:val="es-CO"/>
        </w:rPr>
        <w:t xml:space="preserve"> </w:t>
      </w:r>
    </w:p>
    <w:p w14:paraId="0915D83B" w14:textId="77777777" w:rsidR="002A5476" w:rsidRDefault="002A5476">
      <w:pPr>
        <w:pStyle w:val="1"/>
        <w:spacing w:before="0" w:after="0"/>
        <w:rPr>
          <w:rFonts w:ascii="Tahoma" w:hAnsi="Tahoma" w:cs="Tahoma"/>
          <w:sz w:val="20"/>
          <w:szCs w:val="20"/>
        </w:rPr>
      </w:pPr>
    </w:p>
    <w:p w14:paraId="26150EE6" w14:textId="77777777" w:rsidR="002A5476" w:rsidRDefault="002A5476">
      <w:pPr>
        <w:rPr>
          <w:rFonts w:ascii="Tahoma" w:hAnsi="Tahoma" w:cs="Tahoma"/>
          <w:lang w:val="es-CO"/>
        </w:rPr>
      </w:pPr>
    </w:p>
    <w:p w14:paraId="10E961A1" w14:textId="77777777" w:rsidR="002A5476" w:rsidRDefault="00000000">
      <w:pPr>
        <w:pStyle w:val="Style48"/>
        <w:widowControl/>
        <w:tabs>
          <w:tab w:val="left" w:pos="2491"/>
        </w:tabs>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Bogotá D.C.,</w:t>
      </w:r>
      <w:r>
        <w:rPr>
          <w:rStyle w:val="FontStyle66"/>
          <w:rFonts w:ascii="Tahoma" w:hAnsi="Tahoma" w:cs="Tahoma"/>
          <w:sz w:val="20"/>
          <w:szCs w:val="20"/>
          <w:lang w:val="es-CO" w:eastAsia="es-ES_tradnl"/>
        </w:rPr>
        <w:tab/>
        <w:t>de 2026</w:t>
      </w:r>
    </w:p>
    <w:p w14:paraId="64530952" w14:textId="77777777" w:rsidR="002A5476" w:rsidRDefault="002A5476">
      <w:pPr>
        <w:pStyle w:val="Style48"/>
        <w:widowControl/>
        <w:spacing w:line="240" w:lineRule="auto"/>
        <w:jc w:val="left"/>
        <w:rPr>
          <w:rStyle w:val="FontStyle66"/>
          <w:rFonts w:ascii="Tahoma" w:hAnsi="Tahoma" w:cs="Tahoma"/>
          <w:sz w:val="20"/>
          <w:szCs w:val="20"/>
          <w:lang w:val="es-CO" w:eastAsia="es-ES_tradnl"/>
        </w:rPr>
      </w:pPr>
    </w:p>
    <w:p w14:paraId="60997298" w14:textId="77777777" w:rsidR="002A5476" w:rsidRDefault="00000000">
      <w:pPr>
        <w:pStyle w:val="Style48"/>
        <w:widowControl/>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Señores</w:t>
      </w:r>
    </w:p>
    <w:p w14:paraId="79CE08F5"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Universidad Distrital Francisco José de Caldas</w:t>
      </w:r>
    </w:p>
    <w:p w14:paraId="703A93BD"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Ciudad. -</w:t>
      </w:r>
    </w:p>
    <w:p w14:paraId="1242B9DE" w14:textId="77777777" w:rsidR="002A5476" w:rsidRDefault="002A5476">
      <w:pPr>
        <w:rPr>
          <w:rFonts w:ascii="Tahoma" w:hAnsi="Tahoma" w:cs="Tahoma"/>
          <w:lang w:val="es-CO"/>
        </w:rPr>
      </w:pPr>
    </w:p>
    <w:tbl>
      <w:tblPr>
        <w:tblStyle w:val="Tablaconcuadrcula"/>
        <w:tblW w:w="9839" w:type="dxa"/>
        <w:tblInd w:w="-289" w:type="dxa"/>
        <w:tblLayout w:type="fixed"/>
        <w:tblLook w:val="04A0" w:firstRow="1" w:lastRow="0" w:firstColumn="1" w:lastColumn="0" w:noHBand="0" w:noVBand="1"/>
      </w:tblPr>
      <w:tblGrid>
        <w:gridCol w:w="671"/>
        <w:gridCol w:w="574"/>
        <w:gridCol w:w="2158"/>
        <w:gridCol w:w="1133"/>
        <w:gridCol w:w="1560"/>
        <w:gridCol w:w="2364"/>
        <w:gridCol w:w="1379"/>
      </w:tblGrid>
      <w:tr w:rsidR="002A5476" w14:paraId="6959A4B4" w14:textId="77777777">
        <w:trPr>
          <w:trHeight w:val="775"/>
        </w:trPr>
        <w:tc>
          <w:tcPr>
            <w:tcW w:w="671" w:type="dxa"/>
            <w:shd w:val="clear" w:color="auto" w:fill="D5DCE4" w:themeFill="text2" w:themeFillTint="33"/>
            <w:vAlign w:val="center"/>
          </w:tcPr>
          <w:p w14:paraId="24E12509"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ÍTEM</w:t>
            </w:r>
          </w:p>
        </w:tc>
        <w:tc>
          <w:tcPr>
            <w:tcW w:w="574" w:type="dxa"/>
            <w:shd w:val="clear" w:color="auto" w:fill="D5DCE4" w:themeFill="text2" w:themeFillTint="33"/>
            <w:vAlign w:val="center"/>
          </w:tcPr>
          <w:p w14:paraId="6C568443"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AÑO</w:t>
            </w:r>
          </w:p>
        </w:tc>
        <w:tc>
          <w:tcPr>
            <w:tcW w:w="2158" w:type="dxa"/>
            <w:shd w:val="clear" w:color="auto" w:fill="D5DCE4" w:themeFill="text2" w:themeFillTint="33"/>
            <w:vAlign w:val="center"/>
          </w:tcPr>
          <w:p w14:paraId="4E1CEECF"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OBJETO DEL CONTRATO</w:t>
            </w:r>
          </w:p>
        </w:tc>
        <w:tc>
          <w:tcPr>
            <w:tcW w:w="1133" w:type="dxa"/>
            <w:shd w:val="clear" w:color="auto" w:fill="D5DCE4" w:themeFill="text2" w:themeFillTint="33"/>
            <w:vAlign w:val="center"/>
          </w:tcPr>
          <w:p w14:paraId="47024767"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VALOR</w:t>
            </w:r>
          </w:p>
        </w:tc>
        <w:tc>
          <w:tcPr>
            <w:tcW w:w="1560" w:type="dxa"/>
            <w:shd w:val="clear" w:color="auto" w:fill="D5DCE4" w:themeFill="text2" w:themeFillTint="33"/>
            <w:vAlign w:val="center"/>
          </w:tcPr>
          <w:p w14:paraId="3D7A09D8"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ENTIDAD Y/O EMPRESA</w:t>
            </w:r>
          </w:p>
        </w:tc>
        <w:tc>
          <w:tcPr>
            <w:tcW w:w="2364" w:type="dxa"/>
            <w:shd w:val="clear" w:color="auto" w:fill="D5DCE4" w:themeFill="text2" w:themeFillTint="33"/>
            <w:vAlign w:val="center"/>
          </w:tcPr>
          <w:p w14:paraId="0DD86BA1"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NUMERO CONSECUTIVO DEL REPORTE DEL CONTRATO EJECUTADO EN EL RUP</w:t>
            </w:r>
          </w:p>
        </w:tc>
        <w:tc>
          <w:tcPr>
            <w:tcW w:w="1379" w:type="dxa"/>
            <w:shd w:val="clear" w:color="auto" w:fill="D5DCE4" w:themeFill="text2" w:themeFillTint="33"/>
            <w:vAlign w:val="center"/>
          </w:tcPr>
          <w:p w14:paraId="42A5AFE4"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FOLIO EN DONDE SE ENCUENTRA LA CERTIFICACIÓN</w:t>
            </w:r>
          </w:p>
        </w:tc>
      </w:tr>
      <w:tr w:rsidR="002A5476" w14:paraId="49651829" w14:textId="77777777">
        <w:trPr>
          <w:trHeight w:val="347"/>
        </w:trPr>
        <w:tc>
          <w:tcPr>
            <w:tcW w:w="671" w:type="dxa"/>
            <w:vAlign w:val="center"/>
          </w:tcPr>
          <w:p w14:paraId="2F10764B"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1</w:t>
            </w:r>
          </w:p>
        </w:tc>
        <w:tc>
          <w:tcPr>
            <w:tcW w:w="574" w:type="dxa"/>
            <w:vAlign w:val="center"/>
          </w:tcPr>
          <w:p w14:paraId="2596DA1D" w14:textId="77777777" w:rsidR="002A5476" w:rsidRDefault="002A5476">
            <w:pPr>
              <w:jc w:val="center"/>
              <w:rPr>
                <w:rFonts w:ascii="Tahoma" w:hAnsi="Tahoma" w:cs="Tahoma"/>
                <w:sz w:val="14"/>
                <w:szCs w:val="14"/>
                <w:lang w:val="es-CO"/>
              </w:rPr>
            </w:pPr>
          </w:p>
        </w:tc>
        <w:tc>
          <w:tcPr>
            <w:tcW w:w="2158" w:type="dxa"/>
            <w:vAlign w:val="center"/>
          </w:tcPr>
          <w:p w14:paraId="273A4D39" w14:textId="77777777" w:rsidR="002A5476" w:rsidRDefault="002A5476">
            <w:pPr>
              <w:jc w:val="center"/>
              <w:rPr>
                <w:rFonts w:ascii="Tahoma" w:hAnsi="Tahoma" w:cs="Tahoma"/>
                <w:sz w:val="14"/>
                <w:szCs w:val="14"/>
                <w:lang w:val="es-CO"/>
              </w:rPr>
            </w:pPr>
          </w:p>
        </w:tc>
        <w:tc>
          <w:tcPr>
            <w:tcW w:w="1133" w:type="dxa"/>
            <w:vAlign w:val="center"/>
          </w:tcPr>
          <w:p w14:paraId="02B15083" w14:textId="77777777" w:rsidR="002A5476" w:rsidRDefault="002A5476">
            <w:pPr>
              <w:jc w:val="center"/>
              <w:rPr>
                <w:rFonts w:ascii="Tahoma" w:hAnsi="Tahoma" w:cs="Tahoma"/>
                <w:sz w:val="14"/>
                <w:szCs w:val="14"/>
                <w:lang w:val="es-CO"/>
              </w:rPr>
            </w:pPr>
          </w:p>
        </w:tc>
        <w:tc>
          <w:tcPr>
            <w:tcW w:w="1560" w:type="dxa"/>
            <w:vAlign w:val="center"/>
          </w:tcPr>
          <w:p w14:paraId="676A6C08" w14:textId="77777777" w:rsidR="002A5476" w:rsidRDefault="002A5476">
            <w:pPr>
              <w:jc w:val="center"/>
              <w:rPr>
                <w:rFonts w:ascii="Tahoma" w:hAnsi="Tahoma" w:cs="Tahoma"/>
                <w:sz w:val="14"/>
                <w:szCs w:val="14"/>
                <w:lang w:val="es-CO"/>
              </w:rPr>
            </w:pPr>
          </w:p>
        </w:tc>
        <w:tc>
          <w:tcPr>
            <w:tcW w:w="2364" w:type="dxa"/>
            <w:vAlign w:val="center"/>
          </w:tcPr>
          <w:p w14:paraId="78BF62D2" w14:textId="77777777" w:rsidR="002A5476" w:rsidRDefault="002A5476">
            <w:pPr>
              <w:jc w:val="center"/>
              <w:rPr>
                <w:rFonts w:ascii="Tahoma" w:hAnsi="Tahoma" w:cs="Tahoma"/>
                <w:sz w:val="14"/>
                <w:szCs w:val="14"/>
                <w:lang w:val="es-CO"/>
              </w:rPr>
            </w:pPr>
          </w:p>
        </w:tc>
        <w:tc>
          <w:tcPr>
            <w:tcW w:w="1379" w:type="dxa"/>
            <w:vAlign w:val="center"/>
          </w:tcPr>
          <w:p w14:paraId="613F030E" w14:textId="77777777" w:rsidR="002A5476" w:rsidRDefault="002A5476">
            <w:pPr>
              <w:jc w:val="center"/>
              <w:rPr>
                <w:rFonts w:ascii="Tahoma" w:hAnsi="Tahoma" w:cs="Tahoma"/>
                <w:sz w:val="14"/>
                <w:szCs w:val="14"/>
                <w:lang w:val="es-CO"/>
              </w:rPr>
            </w:pPr>
          </w:p>
        </w:tc>
      </w:tr>
      <w:tr w:rsidR="002A5476" w14:paraId="22DB8701" w14:textId="77777777">
        <w:trPr>
          <w:trHeight w:val="347"/>
        </w:trPr>
        <w:tc>
          <w:tcPr>
            <w:tcW w:w="671" w:type="dxa"/>
            <w:vAlign w:val="center"/>
          </w:tcPr>
          <w:p w14:paraId="465CC233"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2</w:t>
            </w:r>
          </w:p>
        </w:tc>
        <w:tc>
          <w:tcPr>
            <w:tcW w:w="574" w:type="dxa"/>
            <w:vAlign w:val="center"/>
          </w:tcPr>
          <w:p w14:paraId="6F92E82E" w14:textId="77777777" w:rsidR="002A5476" w:rsidRDefault="002A5476">
            <w:pPr>
              <w:jc w:val="center"/>
              <w:rPr>
                <w:rFonts w:ascii="Tahoma" w:hAnsi="Tahoma" w:cs="Tahoma"/>
                <w:sz w:val="14"/>
                <w:szCs w:val="14"/>
                <w:lang w:val="es-CO"/>
              </w:rPr>
            </w:pPr>
          </w:p>
        </w:tc>
        <w:tc>
          <w:tcPr>
            <w:tcW w:w="2158" w:type="dxa"/>
            <w:vAlign w:val="center"/>
          </w:tcPr>
          <w:p w14:paraId="71E21BC1" w14:textId="77777777" w:rsidR="002A5476" w:rsidRDefault="002A5476">
            <w:pPr>
              <w:jc w:val="center"/>
              <w:rPr>
                <w:rFonts w:ascii="Tahoma" w:hAnsi="Tahoma" w:cs="Tahoma"/>
                <w:sz w:val="14"/>
                <w:szCs w:val="14"/>
                <w:lang w:val="es-CO"/>
              </w:rPr>
            </w:pPr>
          </w:p>
        </w:tc>
        <w:tc>
          <w:tcPr>
            <w:tcW w:w="1133" w:type="dxa"/>
            <w:vAlign w:val="center"/>
          </w:tcPr>
          <w:p w14:paraId="0A4F9C73" w14:textId="77777777" w:rsidR="002A5476" w:rsidRDefault="002A5476">
            <w:pPr>
              <w:jc w:val="center"/>
              <w:rPr>
                <w:rFonts w:ascii="Tahoma" w:hAnsi="Tahoma" w:cs="Tahoma"/>
                <w:sz w:val="14"/>
                <w:szCs w:val="14"/>
                <w:lang w:val="es-CO"/>
              </w:rPr>
            </w:pPr>
          </w:p>
        </w:tc>
        <w:tc>
          <w:tcPr>
            <w:tcW w:w="1560" w:type="dxa"/>
            <w:vAlign w:val="center"/>
          </w:tcPr>
          <w:p w14:paraId="2B319975" w14:textId="77777777" w:rsidR="002A5476" w:rsidRDefault="002A5476">
            <w:pPr>
              <w:jc w:val="center"/>
              <w:rPr>
                <w:rFonts w:ascii="Tahoma" w:hAnsi="Tahoma" w:cs="Tahoma"/>
                <w:sz w:val="14"/>
                <w:szCs w:val="14"/>
                <w:lang w:val="es-CO"/>
              </w:rPr>
            </w:pPr>
          </w:p>
        </w:tc>
        <w:tc>
          <w:tcPr>
            <w:tcW w:w="2364" w:type="dxa"/>
            <w:vAlign w:val="center"/>
          </w:tcPr>
          <w:p w14:paraId="28D8E164" w14:textId="77777777" w:rsidR="002A5476" w:rsidRDefault="002A5476">
            <w:pPr>
              <w:jc w:val="center"/>
              <w:rPr>
                <w:rFonts w:ascii="Tahoma" w:hAnsi="Tahoma" w:cs="Tahoma"/>
                <w:sz w:val="14"/>
                <w:szCs w:val="14"/>
                <w:lang w:val="es-CO"/>
              </w:rPr>
            </w:pPr>
          </w:p>
        </w:tc>
        <w:tc>
          <w:tcPr>
            <w:tcW w:w="1379" w:type="dxa"/>
            <w:vAlign w:val="center"/>
          </w:tcPr>
          <w:p w14:paraId="234B8289" w14:textId="77777777" w:rsidR="002A5476" w:rsidRDefault="002A5476">
            <w:pPr>
              <w:jc w:val="center"/>
              <w:rPr>
                <w:rFonts w:ascii="Tahoma" w:hAnsi="Tahoma" w:cs="Tahoma"/>
                <w:sz w:val="14"/>
                <w:szCs w:val="14"/>
                <w:lang w:val="es-CO"/>
              </w:rPr>
            </w:pPr>
          </w:p>
        </w:tc>
      </w:tr>
      <w:tr w:rsidR="002A5476" w14:paraId="76E47E21" w14:textId="77777777">
        <w:trPr>
          <w:trHeight w:val="347"/>
        </w:trPr>
        <w:tc>
          <w:tcPr>
            <w:tcW w:w="671" w:type="dxa"/>
            <w:vAlign w:val="center"/>
          </w:tcPr>
          <w:p w14:paraId="5AD704E8"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3</w:t>
            </w:r>
          </w:p>
        </w:tc>
        <w:tc>
          <w:tcPr>
            <w:tcW w:w="574" w:type="dxa"/>
            <w:vAlign w:val="center"/>
          </w:tcPr>
          <w:p w14:paraId="05E4266E" w14:textId="77777777" w:rsidR="002A5476" w:rsidRDefault="002A5476">
            <w:pPr>
              <w:jc w:val="center"/>
              <w:rPr>
                <w:rFonts w:ascii="Tahoma" w:hAnsi="Tahoma" w:cs="Tahoma"/>
                <w:sz w:val="14"/>
                <w:szCs w:val="14"/>
                <w:lang w:val="es-CO"/>
              </w:rPr>
            </w:pPr>
          </w:p>
        </w:tc>
        <w:tc>
          <w:tcPr>
            <w:tcW w:w="2158" w:type="dxa"/>
            <w:vAlign w:val="center"/>
          </w:tcPr>
          <w:p w14:paraId="1CA2FDE4" w14:textId="77777777" w:rsidR="002A5476" w:rsidRDefault="002A5476">
            <w:pPr>
              <w:jc w:val="center"/>
              <w:rPr>
                <w:rFonts w:ascii="Tahoma" w:hAnsi="Tahoma" w:cs="Tahoma"/>
                <w:sz w:val="14"/>
                <w:szCs w:val="14"/>
                <w:lang w:val="es-CO"/>
              </w:rPr>
            </w:pPr>
          </w:p>
        </w:tc>
        <w:tc>
          <w:tcPr>
            <w:tcW w:w="1133" w:type="dxa"/>
            <w:vAlign w:val="center"/>
          </w:tcPr>
          <w:p w14:paraId="33F2C296" w14:textId="77777777" w:rsidR="002A5476" w:rsidRDefault="002A5476">
            <w:pPr>
              <w:jc w:val="center"/>
              <w:rPr>
                <w:rFonts w:ascii="Tahoma" w:hAnsi="Tahoma" w:cs="Tahoma"/>
                <w:sz w:val="14"/>
                <w:szCs w:val="14"/>
                <w:lang w:val="es-CO"/>
              </w:rPr>
            </w:pPr>
          </w:p>
        </w:tc>
        <w:tc>
          <w:tcPr>
            <w:tcW w:w="1560" w:type="dxa"/>
            <w:vAlign w:val="center"/>
          </w:tcPr>
          <w:p w14:paraId="031FB529" w14:textId="77777777" w:rsidR="002A5476" w:rsidRDefault="002A5476">
            <w:pPr>
              <w:jc w:val="center"/>
              <w:rPr>
                <w:rFonts w:ascii="Tahoma" w:hAnsi="Tahoma" w:cs="Tahoma"/>
                <w:sz w:val="14"/>
                <w:szCs w:val="14"/>
                <w:lang w:val="es-CO"/>
              </w:rPr>
            </w:pPr>
          </w:p>
        </w:tc>
        <w:tc>
          <w:tcPr>
            <w:tcW w:w="2364" w:type="dxa"/>
            <w:vAlign w:val="center"/>
          </w:tcPr>
          <w:p w14:paraId="72759000" w14:textId="77777777" w:rsidR="002A5476" w:rsidRDefault="002A5476">
            <w:pPr>
              <w:jc w:val="center"/>
              <w:rPr>
                <w:rFonts w:ascii="Tahoma" w:hAnsi="Tahoma" w:cs="Tahoma"/>
                <w:sz w:val="14"/>
                <w:szCs w:val="14"/>
                <w:lang w:val="es-CO"/>
              </w:rPr>
            </w:pPr>
          </w:p>
        </w:tc>
        <w:tc>
          <w:tcPr>
            <w:tcW w:w="1379" w:type="dxa"/>
            <w:vAlign w:val="center"/>
          </w:tcPr>
          <w:p w14:paraId="2322535B" w14:textId="77777777" w:rsidR="002A5476" w:rsidRDefault="002A5476">
            <w:pPr>
              <w:keepNext/>
              <w:jc w:val="center"/>
              <w:rPr>
                <w:rFonts w:ascii="Tahoma" w:hAnsi="Tahoma" w:cs="Tahoma"/>
                <w:sz w:val="14"/>
                <w:szCs w:val="14"/>
                <w:lang w:val="es-CO"/>
              </w:rPr>
            </w:pPr>
          </w:p>
        </w:tc>
      </w:tr>
    </w:tbl>
    <w:p w14:paraId="36C7C168" w14:textId="77777777" w:rsidR="002A5476" w:rsidRDefault="002A5476">
      <w:pPr>
        <w:pStyle w:val="Textoindependiente"/>
        <w:spacing w:after="0"/>
        <w:jc w:val="both"/>
        <w:rPr>
          <w:rFonts w:ascii="Tahoma" w:hAnsi="Tahoma" w:cs="Tahoma"/>
          <w:lang w:val="es-CO"/>
        </w:rPr>
      </w:pPr>
    </w:p>
    <w:p w14:paraId="285391B8" w14:textId="77777777" w:rsidR="002A5476" w:rsidRDefault="002A5476">
      <w:pPr>
        <w:pStyle w:val="Textoindependiente"/>
        <w:spacing w:after="0"/>
        <w:jc w:val="both"/>
        <w:rPr>
          <w:rFonts w:ascii="Tahoma" w:hAnsi="Tahoma" w:cs="Tahoma"/>
          <w:lang w:val="es-CO"/>
        </w:rPr>
      </w:pPr>
    </w:p>
    <w:p w14:paraId="2909F8A4" w14:textId="77777777" w:rsidR="002A5476" w:rsidRDefault="00000000">
      <w:pPr>
        <w:pStyle w:val="Textoindependiente"/>
        <w:spacing w:after="0"/>
        <w:jc w:val="both"/>
        <w:rPr>
          <w:rFonts w:ascii="Tahoma" w:hAnsi="Tahoma" w:cs="Tahoma"/>
          <w:lang w:val="es-CO"/>
        </w:rPr>
      </w:pPr>
      <w:r>
        <w:rPr>
          <w:rFonts w:ascii="Tahoma" w:hAnsi="Tahoma" w:cs="Tahoma"/>
          <w:b/>
          <w:bCs/>
          <w:lang w:val="es-CO"/>
        </w:rPr>
        <w:t>Nota:</w:t>
      </w:r>
      <w:r>
        <w:rPr>
          <w:rFonts w:ascii="Tahoma" w:hAnsi="Tahoma" w:cs="Tahoma"/>
          <w:lang w:val="es-CO"/>
        </w:rPr>
        <w:t xml:space="preserve"> </w:t>
      </w:r>
      <w:r>
        <w:rPr>
          <w:rFonts w:ascii="Tahoma" w:hAnsi="Tahoma" w:cs="Tahoma"/>
          <w:szCs w:val="22"/>
          <w:lang w:val="es-CO"/>
        </w:rPr>
        <w:t>Se debe diligenciar la tabla anterior “</w:t>
      </w:r>
      <w:r>
        <w:rPr>
          <w:rFonts w:ascii="Tahoma" w:hAnsi="Tahoma" w:cs="Tahoma"/>
          <w:i/>
          <w:szCs w:val="22"/>
          <w:u w:val="single"/>
          <w:lang w:val="es-CO"/>
        </w:rPr>
        <w:t>Certificaciones de experiencia</w:t>
      </w:r>
      <w:r>
        <w:rPr>
          <w:rFonts w:ascii="Tahoma" w:hAnsi="Tahoma" w:cs="Tahoma"/>
          <w:szCs w:val="22"/>
          <w:lang w:val="es-CO"/>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7E947946" w14:textId="77777777" w:rsidR="002A5476" w:rsidRDefault="002A5476">
      <w:pPr>
        <w:pStyle w:val="Textoindependiente"/>
        <w:spacing w:after="0"/>
        <w:jc w:val="both"/>
        <w:rPr>
          <w:rFonts w:ascii="Tahoma" w:hAnsi="Tahoma" w:cs="Tahoma"/>
          <w:lang w:val="es-CO"/>
        </w:rPr>
      </w:pPr>
    </w:p>
    <w:p w14:paraId="20FD807F"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Atentamente,</w:t>
      </w:r>
    </w:p>
    <w:p w14:paraId="38374A99"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o Razón Social del Proponente: ____________________________</w:t>
      </w:r>
    </w:p>
    <w:p w14:paraId="3C35ADD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NIT: __________________________________________________________</w:t>
      </w:r>
    </w:p>
    <w:p w14:paraId="725AFE46"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del Representante Legal: __________________________________</w:t>
      </w:r>
    </w:p>
    <w:p w14:paraId="27D9B639"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 C. No. : ______________________ De: _____________________________</w:t>
      </w:r>
    </w:p>
    <w:p w14:paraId="663066A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Correo electrónico: ______________________________________________</w:t>
      </w:r>
    </w:p>
    <w:p w14:paraId="69DFB6A3"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Teléfonos: ___________________________ Fax: _____________________</w:t>
      </w:r>
    </w:p>
    <w:p w14:paraId="466E897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Ciudad: ______________________________________________________</w:t>
      </w:r>
    </w:p>
    <w:p w14:paraId="199C9CE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FIRMA: ________________________________</w:t>
      </w:r>
    </w:p>
    <w:p w14:paraId="283C41BB" w14:textId="77777777" w:rsidR="002A5476" w:rsidRDefault="00000000">
      <w:pPr>
        <w:spacing w:after="160" w:line="259" w:lineRule="auto"/>
        <w:rPr>
          <w:rFonts w:ascii="Tahoma" w:hAnsi="Tahoma" w:cs="Tahoma"/>
          <w:spacing w:val="-3"/>
          <w:sz w:val="20"/>
          <w:szCs w:val="20"/>
          <w:lang w:val="es-CO"/>
        </w:rPr>
      </w:pPr>
      <w:r>
        <w:br w:type="page"/>
      </w:r>
    </w:p>
    <w:p w14:paraId="2AB2676B" w14:textId="77777777" w:rsidR="002A5476" w:rsidRDefault="00000000">
      <w:pPr>
        <w:jc w:val="center"/>
        <w:rPr>
          <w:rFonts w:ascii="Tahoma" w:hAnsi="Tahoma" w:cs="Tahoma"/>
          <w:b/>
          <w:bCs/>
          <w:sz w:val="20"/>
          <w:szCs w:val="20"/>
          <w:lang w:val="es-CO"/>
        </w:rPr>
      </w:pPr>
      <w:r>
        <w:rPr>
          <w:rFonts w:ascii="Tahoma" w:hAnsi="Tahoma" w:cs="Tahoma"/>
          <w:b/>
          <w:bCs/>
          <w:sz w:val="20"/>
          <w:szCs w:val="20"/>
          <w:lang w:val="es-CO"/>
        </w:rPr>
        <w:lastRenderedPageBreak/>
        <w:t>UNIVERSIDAD DISTRITAL FRANCISCO JOSÉ DE CALDAS</w:t>
      </w:r>
    </w:p>
    <w:p w14:paraId="19364E76"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536CCF7F" w14:textId="77777777" w:rsidR="002A5476" w:rsidRDefault="00000000">
      <w:pPr>
        <w:pStyle w:val="Ttulo2"/>
        <w:spacing w:before="0" w:after="0" w:line="240" w:lineRule="auto"/>
        <w:jc w:val="center"/>
        <w:rPr>
          <w:rFonts w:ascii="Tahoma" w:hAnsi="Tahoma" w:cs="Tahoma"/>
          <w:sz w:val="20"/>
          <w:szCs w:val="20"/>
          <w:lang w:val="es-CO"/>
        </w:rPr>
      </w:pPr>
      <w:bookmarkStart w:id="60" w:name="_Toc238479513"/>
      <w:r>
        <w:rPr>
          <w:rFonts w:ascii="Tahoma" w:hAnsi="Tahoma" w:cs="Tahoma"/>
          <w:sz w:val="20"/>
          <w:szCs w:val="20"/>
          <w:lang w:val="es-CO"/>
        </w:rPr>
        <w:t>ANEXO No. 8 DISPONIBILIDAD INMEDIATA DE LOS EQUIPOS</w:t>
      </w:r>
      <w:bookmarkEnd w:id="60"/>
    </w:p>
    <w:p w14:paraId="106111AF" w14:textId="77777777" w:rsidR="002A5476" w:rsidRDefault="002A5476">
      <w:pPr>
        <w:rPr>
          <w:rFonts w:ascii="Tahoma" w:hAnsi="Tahoma" w:cs="Tahoma"/>
          <w:lang w:val="es-CO"/>
        </w:rPr>
      </w:pPr>
    </w:p>
    <w:p w14:paraId="76F0122E" w14:textId="77777777" w:rsidR="002A5476" w:rsidRDefault="002A5476">
      <w:pPr>
        <w:rPr>
          <w:rFonts w:ascii="Tahoma" w:hAnsi="Tahoma" w:cs="Tahoma"/>
          <w:lang w:val="es-CO"/>
        </w:rPr>
      </w:pPr>
    </w:p>
    <w:p w14:paraId="72F663F9" w14:textId="77777777" w:rsidR="002A5476" w:rsidRDefault="00000000">
      <w:pPr>
        <w:pStyle w:val="Style48"/>
        <w:widowControl/>
        <w:tabs>
          <w:tab w:val="left" w:pos="2491"/>
        </w:tabs>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Bogotá D.C.,</w:t>
      </w:r>
      <w:r>
        <w:rPr>
          <w:rStyle w:val="FontStyle66"/>
          <w:rFonts w:ascii="Tahoma" w:hAnsi="Tahoma" w:cs="Tahoma"/>
          <w:sz w:val="20"/>
          <w:szCs w:val="20"/>
          <w:lang w:val="es-CO" w:eastAsia="es-ES_tradnl"/>
        </w:rPr>
        <w:tab/>
        <w:t>de 2026</w:t>
      </w:r>
    </w:p>
    <w:p w14:paraId="71662BA2" w14:textId="77777777" w:rsidR="002A5476" w:rsidRDefault="00000000">
      <w:pPr>
        <w:pStyle w:val="Style48"/>
        <w:widowControl/>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Señores</w:t>
      </w:r>
    </w:p>
    <w:p w14:paraId="77A4E082"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Universidad Distrital Francisco José de Caldas</w:t>
      </w:r>
    </w:p>
    <w:p w14:paraId="0B45C268"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Ciudad.</w:t>
      </w:r>
    </w:p>
    <w:p w14:paraId="0E3FC7E8" w14:textId="77777777" w:rsidR="002A5476" w:rsidRDefault="002A5476">
      <w:pPr>
        <w:pStyle w:val="Style48"/>
        <w:widowControl/>
        <w:spacing w:line="240" w:lineRule="auto"/>
        <w:ind w:right="3629"/>
        <w:jc w:val="left"/>
        <w:rPr>
          <w:rStyle w:val="FontStyle66"/>
          <w:rFonts w:ascii="Tahoma" w:hAnsi="Tahoma" w:cs="Tahoma"/>
          <w:sz w:val="16"/>
          <w:szCs w:val="16"/>
          <w:lang w:val="es-CO" w:eastAsia="es-ES_tradnl"/>
        </w:rPr>
      </w:pPr>
    </w:p>
    <w:p w14:paraId="3FE4C4A1" w14:textId="77777777" w:rsidR="002A5476" w:rsidRDefault="00000000">
      <w:pPr>
        <w:pStyle w:val="Style48"/>
        <w:widowControl/>
        <w:spacing w:line="240" w:lineRule="auto"/>
        <w:ind w:right="-1"/>
        <w:jc w:val="left"/>
        <w:rPr>
          <w:rFonts w:ascii="Tahoma" w:hAnsi="Tahoma" w:cs="Tahoma"/>
          <w:sz w:val="16"/>
          <w:szCs w:val="16"/>
          <w:lang w:val="es-CO" w:eastAsia="es-ES_tradnl"/>
        </w:rPr>
      </w:pPr>
      <w:r>
        <w:rPr>
          <w:rStyle w:val="FontStyle66"/>
          <w:rFonts w:ascii="Tahoma" w:hAnsi="Tahoma" w:cs="Tahoma"/>
          <w:sz w:val="16"/>
          <w:szCs w:val="16"/>
          <w:lang w:val="es-CO" w:eastAsia="es-ES_tradnl"/>
        </w:rPr>
        <w:t xml:space="preserve">REF: Compromiso de disponibilidad inmediata de los equipos </w:t>
      </w:r>
      <w:r>
        <w:rPr>
          <w:rFonts w:ascii="Tahoma" w:hAnsi="Tahoma" w:cs="Tahoma"/>
          <w:b/>
          <w:spacing w:val="-3"/>
          <w:sz w:val="16"/>
          <w:szCs w:val="16"/>
          <w:lang w:val="es-CO"/>
        </w:rPr>
        <w:t>CONVOCATORIA PÚBLICA No. 009 DE 2026</w:t>
      </w:r>
    </w:p>
    <w:p w14:paraId="46583AEA" w14:textId="77777777" w:rsidR="002A5476" w:rsidRDefault="002A5476">
      <w:pPr>
        <w:pStyle w:val="Style48"/>
        <w:widowControl/>
        <w:spacing w:line="240" w:lineRule="auto"/>
        <w:rPr>
          <w:rFonts w:ascii="Tahoma" w:hAnsi="Tahoma" w:cs="Tahoma"/>
          <w:sz w:val="16"/>
          <w:szCs w:val="16"/>
          <w:lang w:val="es-CO"/>
        </w:rPr>
      </w:pPr>
    </w:p>
    <w:p w14:paraId="41D90876" w14:textId="77777777" w:rsidR="002A5476" w:rsidRDefault="002A5476">
      <w:pPr>
        <w:jc w:val="both"/>
        <w:rPr>
          <w:rFonts w:cstheme="minorHAnsi"/>
          <w:iCs/>
          <w:sz w:val="22"/>
          <w:szCs w:val="22"/>
          <w:lang w:val="es-CO"/>
        </w:rPr>
      </w:pPr>
    </w:p>
    <w:p w14:paraId="3E266E75"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6368654E" w14:textId="77777777" w:rsidR="002A5476" w:rsidRDefault="002A5476">
      <w:pPr>
        <w:jc w:val="both"/>
        <w:rPr>
          <w:rFonts w:ascii="Tahoma" w:hAnsi="Tahoma" w:cs="Tahoma"/>
          <w:iCs/>
          <w:sz w:val="20"/>
          <w:szCs w:val="20"/>
          <w:lang w:val="es-CO"/>
        </w:rPr>
      </w:pPr>
    </w:p>
    <w:p w14:paraId="37034345"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 xml:space="preserve">En caso de resultar adjudicatarios del presente proceso de selección, la totalidad de los equipos </w:t>
      </w:r>
      <w:r>
        <w:rPr>
          <w:rFonts w:ascii="Tahoma" w:eastAsiaTheme="minorEastAsia" w:hAnsi="Tahoma" w:cs="Tahoma"/>
          <w:i/>
          <w:iCs/>
          <w:color w:val="000000"/>
          <w:sz w:val="16"/>
          <w:szCs w:val="16"/>
          <w:lang w:val="es-CO" w:eastAsia="es-CO"/>
        </w:rPr>
        <w:t xml:space="preserve">(COMPUTADORES PORTATILES y las PANTALLAS INTERACTIVAS) </w:t>
      </w:r>
      <w:r>
        <w:rPr>
          <w:rFonts w:ascii="Tahoma" w:hAnsi="Tahoma" w:cs="Tahoma"/>
          <w:iCs/>
          <w:sz w:val="20"/>
          <w:szCs w:val="20"/>
          <w:lang w:val="es-CO"/>
        </w:rPr>
        <w:t>ofertados se encuentra disponible en inventario (stock) o con disponibilidad inmediata garantizada por el fabricante o canal autorizado, permitiendo su entrega dentro del plazo ofertado.</w:t>
      </w:r>
    </w:p>
    <w:p w14:paraId="1338710E" w14:textId="77777777" w:rsidR="002A5476" w:rsidRDefault="002A5476">
      <w:pPr>
        <w:pStyle w:val="Prrafodelista"/>
        <w:spacing w:after="0"/>
        <w:rPr>
          <w:rFonts w:ascii="Tahoma" w:hAnsi="Tahoma" w:cs="Tahoma"/>
          <w:iCs/>
          <w:sz w:val="20"/>
          <w:szCs w:val="20"/>
          <w:lang w:val="es-CO"/>
        </w:rPr>
      </w:pPr>
    </w:p>
    <w:p w14:paraId="7755E865"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Nos comprometemos a realizar la entrega, instalación, configuración, puesta en funcionamiento y demás actividades requeridas por la Entidad dentro de un plazo máximo de veinte (20) días calendario contados a partir del cumplimiento de los requisitos de ejecución del contrato o de la fecha establecida en el cronograma contractual.</w:t>
      </w:r>
    </w:p>
    <w:p w14:paraId="35C16161" w14:textId="77777777" w:rsidR="002A5476" w:rsidRDefault="002A5476">
      <w:pPr>
        <w:pStyle w:val="Prrafodelista"/>
        <w:spacing w:after="0"/>
        <w:rPr>
          <w:rFonts w:ascii="Tahoma" w:hAnsi="Tahoma" w:cs="Tahoma"/>
          <w:iCs/>
          <w:sz w:val="20"/>
          <w:szCs w:val="20"/>
          <w:lang w:val="es-CO"/>
        </w:rPr>
      </w:pPr>
    </w:p>
    <w:p w14:paraId="56C19549"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Declaramos que la disponibilidad de los equipos ha sido previamente verificada y que contamos con la capacidad logística, técnica y de personal necesaria para cumplir el plazo anteriormente señalado.</w:t>
      </w:r>
    </w:p>
    <w:p w14:paraId="5B89038F" w14:textId="77777777" w:rsidR="002A5476" w:rsidRDefault="002A5476">
      <w:pPr>
        <w:pStyle w:val="Prrafodelista"/>
        <w:spacing w:after="0"/>
        <w:rPr>
          <w:rFonts w:ascii="Tahoma" w:hAnsi="Tahoma" w:cs="Tahoma"/>
          <w:iCs/>
          <w:sz w:val="20"/>
          <w:szCs w:val="20"/>
          <w:lang w:val="es-CO"/>
        </w:rPr>
      </w:pPr>
    </w:p>
    <w:p w14:paraId="325A7053"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Entendemos que este compromiso hace parte integral de la oferta y que, en caso de resultar adjudicatarios, será de obligatorio cumplimiento, sin que puedan alegarse posteriormente inconvenientes relacionados con disponibilidad de inventario, importación, fabricación o abastecimiento.</w:t>
      </w:r>
    </w:p>
    <w:p w14:paraId="5293DECB" w14:textId="77777777" w:rsidR="002A5476" w:rsidRDefault="002A5476">
      <w:pPr>
        <w:pStyle w:val="Prrafodelista"/>
        <w:spacing w:after="0"/>
        <w:rPr>
          <w:rFonts w:ascii="Tahoma" w:hAnsi="Tahoma" w:cs="Tahoma"/>
          <w:iCs/>
          <w:sz w:val="20"/>
          <w:szCs w:val="20"/>
          <w:lang w:val="es-CO"/>
        </w:rPr>
      </w:pPr>
    </w:p>
    <w:p w14:paraId="0DD6E5E5"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Aceptamos que el incumplimiento del presente compromiso dará lugar a la aplicación de las sanciones, multas, cláusula penal y demás consecuencias previstas en el contrato y en la normativa vigente.</w:t>
      </w:r>
    </w:p>
    <w:p w14:paraId="083E34FF" w14:textId="77777777" w:rsidR="002A5476" w:rsidRDefault="002A5476">
      <w:pPr>
        <w:jc w:val="both"/>
        <w:rPr>
          <w:rFonts w:ascii="Tahoma" w:hAnsi="Tahoma" w:cs="Tahoma"/>
          <w:iCs/>
          <w:sz w:val="20"/>
          <w:szCs w:val="20"/>
          <w:lang w:val="es-CO"/>
        </w:rPr>
      </w:pPr>
    </w:p>
    <w:p w14:paraId="5583D3F5"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Atentamente,</w:t>
      </w:r>
    </w:p>
    <w:p w14:paraId="3D67361F" w14:textId="77777777" w:rsidR="002A5476" w:rsidRDefault="002A5476">
      <w:pPr>
        <w:jc w:val="both"/>
        <w:rPr>
          <w:rFonts w:ascii="Tahoma" w:hAnsi="Tahoma" w:cs="Tahoma"/>
          <w:b/>
          <w:bCs/>
          <w:iCs/>
          <w:sz w:val="20"/>
          <w:szCs w:val="20"/>
          <w:lang w:val="es-CO"/>
        </w:rPr>
      </w:pPr>
    </w:p>
    <w:p w14:paraId="3B940E1E"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_______________________________</w:t>
      </w:r>
    </w:p>
    <w:p w14:paraId="39EE59FC" w14:textId="77777777" w:rsidR="002A5476" w:rsidRDefault="00000000">
      <w:pPr>
        <w:jc w:val="both"/>
        <w:rPr>
          <w:rFonts w:ascii="Tahoma" w:hAnsi="Tahoma" w:cs="Tahoma"/>
          <w:b/>
          <w:bCs/>
          <w:iCs/>
          <w:sz w:val="20"/>
          <w:szCs w:val="20"/>
          <w:lang w:val="es-CO"/>
        </w:rPr>
      </w:pPr>
      <w:r>
        <w:rPr>
          <w:rFonts w:ascii="Tahoma" w:hAnsi="Tahoma" w:cs="Tahoma"/>
          <w:b/>
          <w:bCs/>
          <w:iCs/>
          <w:sz w:val="20"/>
          <w:szCs w:val="20"/>
          <w:lang w:val="es-CO"/>
        </w:rPr>
        <w:t>(Nombre del representante legal)</w:t>
      </w:r>
    </w:p>
    <w:p w14:paraId="07FEDE29"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C.C. No. _______________________</w:t>
      </w:r>
    </w:p>
    <w:p w14:paraId="579D748E"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Empresa: _______________________</w:t>
      </w:r>
    </w:p>
    <w:p w14:paraId="4E8D4520"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NIT: ___________________________</w:t>
      </w:r>
    </w:p>
    <w:p w14:paraId="1CA1B8CA" w14:textId="77777777" w:rsidR="002A5476" w:rsidRDefault="002A5476">
      <w:pPr>
        <w:ind w:left="993"/>
        <w:jc w:val="both"/>
        <w:rPr>
          <w:rFonts w:cstheme="minorHAnsi"/>
          <w:sz w:val="22"/>
          <w:szCs w:val="22"/>
          <w:lang w:val="es-CO"/>
        </w:rPr>
      </w:pPr>
    </w:p>
    <w:p w14:paraId="033AE0E6" w14:textId="77777777" w:rsidR="002A5476" w:rsidRDefault="00000000">
      <w:pPr>
        <w:spacing w:after="160" w:line="259" w:lineRule="auto"/>
        <w:rPr>
          <w:rFonts w:ascii="Tahoma" w:hAnsi="Tahoma" w:cs="Tahoma"/>
          <w:b/>
          <w:bCs/>
          <w:sz w:val="18"/>
          <w:szCs w:val="18"/>
          <w:lang w:val="es-CO"/>
        </w:rPr>
      </w:pPr>
      <w:r>
        <w:br w:type="page"/>
      </w:r>
    </w:p>
    <w:p w14:paraId="04D27DEC" w14:textId="77777777" w:rsidR="002A5476" w:rsidRDefault="00000000">
      <w:pPr>
        <w:jc w:val="center"/>
        <w:rPr>
          <w:rFonts w:ascii="Tahoma" w:hAnsi="Tahoma" w:cs="Tahoma"/>
          <w:b/>
          <w:bCs/>
          <w:sz w:val="20"/>
          <w:szCs w:val="20"/>
          <w:lang w:val="es-CO"/>
        </w:rPr>
      </w:pPr>
      <w:r>
        <w:rPr>
          <w:rFonts w:ascii="Tahoma" w:hAnsi="Tahoma" w:cs="Tahoma"/>
          <w:b/>
          <w:bCs/>
          <w:sz w:val="20"/>
          <w:szCs w:val="20"/>
          <w:lang w:val="es-CO"/>
        </w:rPr>
        <w:lastRenderedPageBreak/>
        <w:t>UNIVERSIDAD DISTRITAL FRANCISCO JOSÉ DE CALDAS</w:t>
      </w:r>
    </w:p>
    <w:p w14:paraId="1A357A37"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109E5249" w14:textId="77777777" w:rsidR="002A5476" w:rsidRDefault="00000000">
      <w:pPr>
        <w:pStyle w:val="Ttulo2"/>
        <w:spacing w:before="0" w:after="0" w:line="240" w:lineRule="auto"/>
        <w:jc w:val="center"/>
        <w:rPr>
          <w:rFonts w:ascii="Tahoma" w:hAnsi="Tahoma" w:cs="Tahoma"/>
          <w:sz w:val="20"/>
          <w:szCs w:val="20"/>
          <w:lang w:val="es-CO"/>
        </w:rPr>
      </w:pPr>
      <w:bookmarkStart w:id="61" w:name="_Toc238479514"/>
      <w:r>
        <w:rPr>
          <w:rFonts w:ascii="Tahoma" w:hAnsi="Tahoma" w:cs="Tahoma"/>
          <w:sz w:val="20"/>
          <w:szCs w:val="20"/>
          <w:lang w:val="es-CO"/>
        </w:rPr>
        <w:t>ANEXO No. 9 OFRECIMIENTO ADICIONAL</w:t>
      </w:r>
      <w:bookmarkEnd w:id="61"/>
    </w:p>
    <w:p w14:paraId="24C77B99" w14:textId="77777777" w:rsidR="002A5476" w:rsidRDefault="002A5476">
      <w:pPr>
        <w:rPr>
          <w:rFonts w:ascii="Tahoma" w:hAnsi="Tahoma" w:cs="Tahoma"/>
          <w:lang w:val="es-CO"/>
        </w:rPr>
      </w:pPr>
    </w:p>
    <w:p w14:paraId="13DD59D7" w14:textId="77777777" w:rsidR="002A5476" w:rsidRDefault="002A5476">
      <w:pPr>
        <w:rPr>
          <w:rFonts w:ascii="Tahoma" w:hAnsi="Tahoma" w:cs="Tahoma"/>
          <w:lang w:val="es-CO"/>
        </w:rPr>
      </w:pPr>
    </w:p>
    <w:p w14:paraId="2DCC403F" w14:textId="77777777" w:rsidR="002A5476" w:rsidRDefault="00000000">
      <w:pPr>
        <w:pStyle w:val="Style48"/>
        <w:widowControl/>
        <w:tabs>
          <w:tab w:val="left" w:pos="2491"/>
        </w:tabs>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Bogotá D.C.,</w:t>
      </w:r>
      <w:r>
        <w:rPr>
          <w:rStyle w:val="FontStyle66"/>
          <w:rFonts w:ascii="Tahoma" w:hAnsi="Tahoma" w:cs="Tahoma"/>
          <w:sz w:val="20"/>
          <w:szCs w:val="20"/>
          <w:lang w:val="es-CO" w:eastAsia="es-ES_tradnl"/>
        </w:rPr>
        <w:tab/>
        <w:t>de 2026</w:t>
      </w:r>
    </w:p>
    <w:p w14:paraId="0FC97663" w14:textId="77777777" w:rsidR="002A5476" w:rsidRDefault="00000000">
      <w:pPr>
        <w:pStyle w:val="Style48"/>
        <w:widowControl/>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Señores</w:t>
      </w:r>
    </w:p>
    <w:p w14:paraId="3ECF665B"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Universidad Distrital Francisco José de Caldas</w:t>
      </w:r>
    </w:p>
    <w:p w14:paraId="35967D99"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Ciudad.</w:t>
      </w:r>
    </w:p>
    <w:p w14:paraId="695D3224" w14:textId="77777777" w:rsidR="002A5476" w:rsidRDefault="002A5476">
      <w:pPr>
        <w:pStyle w:val="Style48"/>
        <w:widowControl/>
        <w:spacing w:line="240" w:lineRule="auto"/>
        <w:ind w:right="3629"/>
        <w:jc w:val="left"/>
        <w:rPr>
          <w:rStyle w:val="FontStyle66"/>
          <w:rFonts w:ascii="Tahoma" w:hAnsi="Tahoma" w:cs="Tahoma"/>
          <w:sz w:val="20"/>
          <w:szCs w:val="20"/>
          <w:lang w:val="es-CO" w:eastAsia="es-ES_tradnl"/>
        </w:rPr>
      </w:pPr>
    </w:p>
    <w:p w14:paraId="37598DEF" w14:textId="77777777" w:rsidR="002A5476" w:rsidRDefault="00000000">
      <w:pPr>
        <w:pStyle w:val="Style48"/>
        <w:widowControl/>
        <w:spacing w:line="240" w:lineRule="auto"/>
        <w:ind w:right="-1"/>
        <w:jc w:val="left"/>
        <w:rPr>
          <w:rFonts w:ascii="Tahoma" w:hAnsi="Tahoma" w:cs="Tahoma"/>
          <w:sz w:val="20"/>
          <w:szCs w:val="20"/>
          <w:lang w:val="es-CO" w:eastAsia="es-ES_tradnl"/>
        </w:rPr>
      </w:pPr>
      <w:r>
        <w:rPr>
          <w:rStyle w:val="FontStyle66"/>
          <w:rFonts w:ascii="Tahoma" w:hAnsi="Tahoma" w:cs="Tahoma"/>
          <w:sz w:val="20"/>
          <w:szCs w:val="20"/>
          <w:lang w:val="es-CO" w:eastAsia="es-ES_tradnl"/>
        </w:rPr>
        <w:t xml:space="preserve">REF: Compromiso ofrecimiento adicional </w:t>
      </w:r>
      <w:r>
        <w:rPr>
          <w:rFonts w:ascii="Tahoma" w:hAnsi="Tahoma" w:cs="Tahoma"/>
          <w:b/>
          <w:spacing w:val="-3"/>
          <w:sz w:val="20"/>
          <w:szCs w:val="20"/>
          <w:lang w:val="es-CO"/>
        </w:rPr>
        <w:t>CONVOCATORIA PÚBLICA No. 009 DE 2026</w:t>
      </w:r>
    </w:p>
    <w:p w14:paraId="01A6D129" w14:textId="77777777" w:rsidR="002A5476" w:rsidRDefault="002A5476">
      <w:pPr>
        <w:pStyle w:val="Style48"/>
        <w:widowControl/>
        <w:spacing w:line="240" w:lineRule="auto"/>
        <w:rPr>
          <w:rFonts w:ascii="Tahoma" w:hAnsi="Tahoma" w:cs="Tahoma"/>
          <w:sz w:val="16"/>
          <w:szCs w:val="16"/>
          <w:lang w:val="es-CO"/>
        </w:rPr>
      </w:pPr>
    </w:p>
    <w:p w14:paraId="77B2C25F" w14:textId="77777777" w:rsidR="002A5476" w:rsidRDefault="002A5476">
      <w:pPr>
        <w:jc w:val="both"/>
        <w:rPr>
          <w:rFonts w:cstheme="minorHAnsi"/>
          <w:iCs/>
          <w:sz w:val="22"/>
          <w:szCs w:val="22"/>
          <w:lang w:val="es-CO"/>
        </w:rPr>
      </w:pPr>
    </w:p>
    <w:p w14:paraId="1FD7A45C"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2EC92761" w14:textId="77777777" w:rsidR="002A5476" w:rsidRDefault="002A5476">
      <w:pPr>
        <w:jc w:val="both"/>
        <w:rPr>
          <w:rFonts w:ascii="Tahoma" w:hAnsi="Tahoma" w:cs="Tahoma"/>
          <w:iCs/>
          <w:sz w:val="20"/>
          <w:szCs w:val="20"/>
          <w:lang w:val="es-CO"/>
        </w:rPr>
      </w:pPr>
    </w:p>
    <w:p w14:paraId="75F8726D"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En caso de resultar adjudicatarios del presente proceso de selección, la totalidad de los equipos ofertados se encuentra disponible en inventario (stock) o con disponibilidad inmediata garantizada por el fabricante o canal autorizado, permitiendo su entrega dentro del plazo ofertado.</w:t>
      </w:r>
    </w:p>
    <w:p w14:paraId="574AB6A8" w14:textId="77777777" w:rsidR="002A5476" w:rsidRDefault="002A5476">
      <w:pPr>
        <w:jc w:val="both"/>
        <w:rPr>
          <w:rFonts w:ascii="Tahoma" w:eastAsia="Calibri" w:hAnsi="Tahoma" w:cs="Tahoma"/>
          <w:iCs/>
          <w:sz w:val="20"/>
          <w:szCs w:val="20"/>
          <w:lang w:val="es-CO" w:eastAsia="ar-SA"/>
        </w:rPr>
      </w:pPr>
    </w:p>
    <w:p w14:paraId="684E3CFF"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Nos comprometemos a realizar la entrega, instalación, configuración, puesta en funcionamiento y demás</w:t>
      </w:r>
    </w:p>
    <w:p w14:paraId="1C86E70B"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actividades requeridas por la Entidad dentro de un plazo máximo de veinte (20) días calendario contados a partir del cumplimiento de los requisitos de ejecución del contrato o de la fecha establecida en el cronograma contractual.</w:t>
      </w:r>
    </w:p>
    <w:p w14:paraId="7E5A53C1" w14:textId="77777777" w:rsidR="002A5476" w:rsidRDefault="002A5476">
      <w:pPr>
        <w:jc w:val="both"/>
        <w:rPr>
          <w:rFonts w:ascii="Tahoma" w:eastAsia="Calibri" w:hAnsi="Tahoma" w:cs="Tahoma"/>
          <w:iCs/>
          <w:sz w:val="20"/>
          <w:szCs w:val="20"/>
          <w:lang w:val="es-CO" w:eastAsia="ar-SA"/>
        </w:rPr>
      </w:pPr>
    </w:p>
    <w:p w14:paraId="6A4C0D3F"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Declaramos que la disponibilidad de los equipos ha sido previamente verificada y que contamos con la capacidad logística, técnica y de personal necesaria para cumplir el plazo anteriormente señalado.</w:t>
      </w:r>
    </w:p>
    <w:p w14:paraId="02A506BA" w14:textId="77777777" w:rsidR="002A5476" w:rsidRDefault="002A5476">
      <w:pPr>
        <w:jc w:val="both"/>
        <w:rPr>
          <w:rFonts w:ascii="Tahoma" w:eastAsia="Calibri" w:hAnsi="Tahoma" w:cs="Tahoma"/>
          <w:iCs/>
          <w:sz w:val="20"/>
          <w:szCs w:val="20"/>
          <w:lang w:val="es-CO" w:eastAsia="ar-SA"/>
        </w:rPr>
      </w:pPr>
    </w:p>
    <w:p w14:paraId="0FFFC313"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Entendemos que este compromiso hace parte integral de la oferta y que, en caso de resultar adjudicatarios, será de obligatorio cumplimiento, sin que puedan alegarse posteriormente inconvenientes relacionados con</w:t>
      </w:r>
    </w:p>
    <w:p w14:paraId="61EB578A" w14:textId="77777777" w:rsidR="002A5476" w:rsidRDefault="00000000">
      <w:pPr>
        <w:jc w:val="both"/>
        <w:rPr>
          <w:rFonts w:ascii="Tahoma" w:hAnsi="Tahoma" w:cs="Tahoma"/>
          <w:iCs/>
          <w:sz w:val="20"/>
          <w:szCs w:val="20"/>
          <w:lang w:val="es-CO"/>
        </w:rPr>
      </w:pPr>
      <w:r>
        <w:rPr>
          <w:rFonts w:ascii="Tahoma" w:eastAsia="Calibri" w:hAnsi="Tahoma" w:cs="Tahoma"/>
          <w:iCs/>
          <w:sz w:val="20"/>
          <w:szCs w:val="20"/>
          <w:lang w:val="es-CO" w:eastAsia="ar-SA"/>
        </w:rPr>
        <w:t>disponibilidad de inventario, importación, fabricación o abastecimiento.</w:t>
      </w:r>
    </w:p>
    <w:p w14:paraId="1C8A3D59" w14:textId="77777777" w:rsidR="002A5476" w:rsidRDefault="002A5476">
      <w:pPr>
        <w:jc w:val="both"/>
        <w:rPr>
          <w:rFonts w:ascii="Tahoma" w:hAnsi="Tahoma" w:cs="Tahoma"/>
          <w:iCs/>
          <w:sz w:val="20"/>
          <w:szCs w:val="20"/>
          <w:lang w:val="es-CO"/>
        </w:rPr>
      </w:pPr>
    </w:p>
    <w:p w14:paraId="7E604E9A"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 xml:space="preserve">Aceptamos que el incumplimiento del presente compromiso dará lugar a la aplicación de las sanciones, multas, cláusula penal y demás consecuencias previstas en el contrato y en la normativa vigente. </w:t>
      </w:r>
    </w:p>
    <w:p w14:paraId="4FB470E4" w14:textId="77777777" w:rsidR="002A5476" w:rsidRDefault="002A5476">
      <w:pPr>
        <w:jc w:val="both"/>
        <w:rPr>
          <w:rFonts w:ascii="Tahoma" w:hAnsi="Tahoma" w:cs="Tahoma"/>
          <w:iCs/>
          <w:sz w:val="20"/>
          <w:szCs w:val="20"/>
          <w:lang w:val="es-CO"/>
        </w:rPr>
      </w:pPr>
    </w:p>
    <w:p w14:paraId="585BB9E9"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Atentamente,</w:t>
      </w:r>
    </w:p>
    <w:p w14:paraId="51F80CBD" w14:textId="77777777" w:rsidR="002A5476" w:rsidRDefault="002A5476">
      <w:pPr>
        <w:jc w:val="both"/>
        <w:rPr>
          <w:rFonts w:ascii="Tahoma" w:hAnsi="Tahoma" w:cs="Tahoma"/>
          <w:b/>
          <w:bCs/>
          <w:iCs/>
          <w:sz w:val="20"/>
          <w:szCs w:val="20"/>
          <w:lang w:val="es-CO"/>
        </w:rPr>
      </w:pPr>
    </w:p>
    <w:p w14:paraId="340D9A7C"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_______________________________</w:t>
      </w:r>
    </w:p>
    <w:p w14:paraId="08EC4923" w14:textId="77777777" w:rsidR="002A5476" w:rsidRDefault="00000000">
      <w:pPr>
        <w:jc w:val="both"/>
        <w:rPr>
          <w:rFonts w:ascii="Tahoma" w:hAnsi="Tahoma" w:cs="Tahoma"/>
          <w:b/>
          <w:bCs/>
          <w:iCs/>
          <w:sz w:val="20"/>
          <w:szCs w:val="20"/>
          <w:lang w:val="es-CO"/>
        </w:rPr>
      </w:pPr>
      <w:r>
        <w:rPr>
          <w:rFonts w:ascii="Tahoma" w:hAnsi="Tahoma" w:cs="Tahoma"/>
          <w:b/>
          <w:bCs/>
          <w:iCs/>
          <w:sz w:val="20"/>
          <w:szCs w:val="20"/>
          <w:lang w:val="es-CO"/>
        </w:rPr>
        <w:t>(Nombre del representante legal)</w:t>
      </w:r>
    </w:p>
    <w:p w14:paraId="6BBE7F21"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C.C. No. _______________________</w:t>
      </w:r>
    </w:p>
    <w:p w14:paraId="062016C5"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Empresa: _______________________</w:t>
      </w:r>
    </w:p>
    <w:p w14:paraId="181627C2"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NIT: ___________________________</w:t>
      </w:r>
    </w:p>
    <w:p w14:paraId="25000D0D" w14:textId="77777777" w:rsidR="002A5476" w:rsidRDefault="002A5476">
      <w:pPr>
        <w:ind w:left="993"/>
        <w:jc w:val="both"/>
        <w:rPr>
          <w:rFonts w:cstheme="minorHAnsi"/>
          <w:sz w:val="22"/>
          <w:szCs w:val="22"/>
          <w:lang w:val="es-CO"/>
        </w:rPr>
      </w:pPr>
    </w:p>
    <w:p w14:paraId="0E0181D2" w14:textId="77777777" w:rsidR="002A5476" w:rsidRDefault="00000000">
      <w:pPr>
        <w:spacing w:after="160" w:line="259" w:lineRule="auto"/>
        <w:rPr>
          <w:rFonts w:ascii="Tahoma" w:hAnsi="Tahoma" w:cs="Tahoma"/>
          <w:b/>
          <w:bCs/>
          <w:sz w:val="18"/>
          <w:szCs w:val="18"/>
          <w:lang w:val="es-CO"/>
        </w:rPr>
      </w:pPr>
      <w:r>
        <w:br w:type="page"/>
      </w:r>
    </w:p>
    <w:p w14:paraId="6ADDFD73" w14:textId="77777777" w:rsidR="002A5476" w:rsidRDefault="00000000">
      <w:pPr>
        <w:spacing w:after="160" w:line="259" w:lineRule="auto"/>
        <w:jc w:val="center"/>
        <w:rPr>
          <w:rFonts w:ascii="Tahoma" w:hAnsi="Tahoma" w:cs="Tahoma"/>
          <w:b/>
          <w:bCs/>
          <w:sz w:val="18"/>
          <w:szCs w:val="18"/>
          <w:lang w:val="es-CO"/>
        </w:rPr>
      </w:pPr>
      <w:r>
        <w:rPr>
          <w:rFonts w:ascii="Tahoma" w:hAnsi="Tahoma" w:cs="Tahoma"/>
          <w:b/>
          <w:bCs/>
          <w:sz w:val="18"/>
          <w:szCs w:val="18"/>
          <w:lang w:val="es-CO"/>
        </w:rPr>
        <w:lastRenderedPageBreak/>
        <w:t>UNIVERSIDAD DISTRITAL FRANCISCO JOSÉ DE CALDAS</w:t>
      </w:r>
    </w:p>
    <w:p w14:paraId="61510C67" w14:textId="77777777" w:rsidR="002A5476" w:rsidRDefault="00000000">
      <w:pPr>
        <w:pStyle w:val="Textoindependiente"/>
        <w:spacing w:after="0"/>
        <w:jc w:val="center"/>
        <w:rPr>
          <w:rFonts w:ascii="Tahoma" w:hAnsi="Tahoma" w:cs="Tahoma"/>
          <w:b/>
          <w:spacing w:val="-3"/>
          <w:sz w:val="18"/>
          <w:szCs w:val="18"/>
          <w:lang w:val="es-CO"/>
        </w:rPr>
      </w:pPr>
      <w:r>
        <w:rPr>
          <w:rFonts w:ascii="Tahoma" w:hAnsi="Tahoma" w:cs="Tahoma"/>
          <w:b/>
          <w:spacing w:val="-3"/>
          <w:sz w:val="18"/>
          <w:szCs w:val="18"/>
          <w:lang w:val="es-CO"/>
        </w:rPr>
        <w:t>CONVOCATORIA PÚBLICA No. 009 DE 2026</w:t>
      </w:r>
    </w:p>
    <w:p w14:paraId="7D55AD59" w14:textId="77777777" w:rsidR="002A5476" w:rsidRDefault="00000000">
      <w:pPr>
        <w:pStyle w:val="Ttulo2"/>
        <w:spacing w:before="0" w:after="0" w:line="240" w:lineRule="auto"/>
        <w:jc w:val="center"/>
        <w:rPr>
          <w:rFonts w:ascii="Tahoma" w:hAnsi="Tahoma" w:cs="Tahoma"/>
          <w:sz w:val="18"/>
          <w:szCs w:val="18"/>
          <w:lang w:val="es-CO"/>
        </w:rPr>
      </w:pPr>
      <w:bookmarkStart w:id="62" w:name="_Toc238479515"/>
      <w:r>
        <w:rPr>
          <w:rFonts w:ascii="Tahoma" w:hAnsi="Tahoma" w:cs="Tahoma"/>
          <w:sz w:val="18"/>
          <w:szCs w:val="18"/>
          <w:lang w:val="es-CO"/>
        </w:rPr>
        <w:t>ANEXO 10 CARTA DE COMPROMISO CUMPLIMIENTO ESPECIFICACIONES TÉCNICAS</w:t>
      </w:r>
      <w:bookmarkEnd w:id="62"/>
      <w:r>
        <w:rPr>
          <w:rFonts w:ascii="Tahoma" w:hAnsi="Tahoma" w:cs="Tahoma"/>
          <w:sz w:val="18"/>
          <w:szCs w:val="18"/>
          <w:lang w:val="es-CO"/>
        </w:rPr>
        <w:t xml:space="preserve"> </w:t>
      </w:r>
    </w:p>
    <w:p w14:paraId="5AE818AE" w14:textId="77777777" w:rsidR="002A5476" w:rsidRDefault="002A5476">
      <w:pPr>
        <w:jc w:val="center"/>
        <w:rPr>
          <w:rFonts w:ascii="Tahoma" w:hAnsi="Tahoma" w:cs="Tahoma"/>
          <w:b/>
          <w:bCs/>
          <w:i/>
          <w:sz w:val="20"/>
          <w:szCs w:val="20"/>
          <w:lang w:val="es-CO"/>
        </w:rPr>
      </w:pPr>
    </w:p>
    <w:p w14:paraId="1507B40A" w14:textId="77777777" w:rsidR="002A5476" w:rsidRDefault="00000000">
      <w:pPr>
        <w:rPr>
          <w:rFonts w:ascii="Tahoma" w:hAnsi="Tahoma" w:cs="Tahoma"/>
          <w:sz w:val="20"/>
          <w:szCs w:val="20"/>
          <w:lang w:val="es-CO"/>
        </w:rPr>
      </w:pPr>
      <w:r>
        <w:rPr>
          <w:rFonts w:ascii="Tahoma" w:hAnsi="Tahoma" w:cs="Tahoma"/>
          <w:sz w:val="20"/>
          <w:szCs w:val="20"/>
          <w:lang w:val="es-CO"/>
        </w:rPr>
        <w:t>Bogotá, D. C., ___de____de 2026</w:t>
      </w:r>
    </w:p>
    <w:p w14:paraId="63929B87" w14:textId="77777777" w:rsidR="002A5476" w:rsidRDefault="002A5476">
      <w:pPr>
        <w:rPr>
          <w:rFonts w:ascii="Tahoma" w:hAnsi="Tahoma" w:cs="Tahoma"/>
          <w:sz w:val="20"/>
          <w:szCs w:val="20"/>
          <w:lang w:val="es-CO"/>
        </w:rPr>
      </w:pPr>
    </w:p>
    <w:p w14:paraId="0A657738" w14:textId="77777777" w:rsidR="002A5476" w:rsidRDefault="002A5476">
      <w:pPr>
        <w:rPr>
          <w:rFonts w:ascii="Tahoma" w:hAnsi="Tahoma" w:cs="Tahoma"/>
          <w:sz w:val="20"/>
          <w:szCs w:val="20"/>
          <w:lang w:val="es-CO"/>
        </w:rPr>
      </w:pPr>
    </w:p>
    <w:p w14:paraId="719B4568" w14:textId="77777777" w:rsidR="002A5476" w:rsidRDefault="00000000">
      <w:pPr>
        <w:rPr>
          <w:rFonts w:ascii="Tahoma" w:hAnsi="Tahoma" w:cs="Tahoma"/>
          <w:sz w:val="20"/>
          <w:szCs w:val="20"/>
          <w:lang w:val="es-CO"/>
        </w:rPr>
      </w:pPr>
      <w:r>
        <w:rPr>
          <w:rFonts w:ascii="Tahoma" w:hAnsi="Tahoma" w:cs="Tahoma"/>
          <w:sz w:val="20"/>
          <w:szCs w:val="20"/>
          <w:lang w:val="es-CO"/>
        </w:rPr>
        <w:t>Señores</w:t>
      </w:r>
    </w:p>
    <w:p w14:paraId="6CC28B1C" w14:textId="77777777" w:rsidR="002A5476" w:rsidRDefault="00000000">
      <w:pPr>
        <w:rPr>
          <w:rFonts w:ascii="Tahoma" w:hAnsi="Tahoma" w:cs="Tahoma"/>
          <w:b/>
          <w:bCs/>
          <w:sz w:val="20"/>
          <w:szCs w:val="20"/>
          <w:lang w:val="es-CO"/>
        </w:rPr>
      </w:pPr>
      <w:r>
        <w:rPr>
          <w:rFonts w:ascii="Tahoma" w:hAnsi="Tahoma" w:cs="Tahoma"/>
          <w:b/>
          <w:bCs/>
          <w:sz w:val="20"/>
          <w:szCs w:val="20"/>
          <w:lang w:val="es-CO"/>
        </w:rPr>
        <w:t>UNIVERSIDAD DISTRITAL FRANCISCO JOSÉ DE CALDAS</w:t>
      </w:r>
    </w:p>
    <w:p w14:paraId="7E5F9366" w14:textId="77777777" w:rsidR="002A5476" w:rsidRDefault="00000000">
      <w:pPr>
        <w:rPr>
          <w:rFonts w:ascii="Tahoma" w:hAnsi="Tahoma" w:cs="Tahoma"/>
          <w:b/>
          <w:bCs/>
          <w:sz w:val="20"/>
          <w:szCs w:val="20"/>
          <w:lang w:val="es-CO"/>
        </w:rPr>
      </w:pPr>
      <w:r>
        <w:rPr>
          <w:rFonts w:ascii="Tahoma" w:hAnsi="Tahoma" w:cs="Tahoma"/>
          <w:sz w:val="20"/>
          <w:szCs w:val="20"/>
          <w:lang w:val="es-CO"/>
        </w:rPr>
        <w:t>Ciudad</w:t>
      </w:r>
    </w:p>
    <w:p w14:paraId="33A6B55A" w14:textId="77777777" w:rsidR="002A5476" w:rsidRDefault="002A5476">
      <w:pPr>
        <w:rPr>
          <w:rFonts w:ascii="Tahoma" w:hAnsi="Tahoma" w:cs="Tahoma"/>
          <w:sz w:val="16"/>
          <w:szCs w:val="16"/>
          <w:lang w:val="es-CO"/>
        </w:rPr>
      </w:pPr>
    </w:p>
    <w:p w14:paraId="1D881CEE" w14:textId="77777777" w:rsidR="002A5476" w:rsidRDefault="00000000">
      <w:pPr>
        <w:spacing w:line="259" w:lineRule="auto"/>
        <w:jc w:val="both"/>
        <w:rPr>
          <w:rFonts w:ascii="Tahoma" w:hAnsi="Tahoma" w:cs="Tahoma"/>
          <w:b/>
          <w:bCs/>
          <w:sz w:val="20"/>
          <w:szCs w:val="20"/>
          <w:lang w:val="es-CO"/>
        </w:rPr>
      </w:pPr>
      <w:r>
        <w:rPr>
          <w:rFonts w:ascii="Tahoma" w:hAnsi="Tahoma" w:cs="Tahoma"/>
          <w:b/>
          <w:bCs/>
          <w:sz w:val="20"/>
          <w:szCs w:val="20"/>
          <w:lang w:val="es-CO"/>
        </w:rPr>
        <w:t xml:space="preserve">Asunto: </w:t>
      </w:r>
      <w:r>
        <w:rPr>
          <w:rFonts w:ascii="Tahoma" w:hAnsi="Tahoma" w:cs="Tahoma"/>
          <w:sz w:val="20"/>
          <w:szCs w:val="20"/>
          <w:lang w:val="es-CO"/>
        </w:rPr>
        <w:t>Compromiso de cumplimiento de las especificaciones técnicas</w:t>
      </w:r>
    </w:p>
    <w:p w14:paraId="09CAAB22" w14:textId="77777777" w:rsidR="002A5476" w:rsidRDefault="002A5476">
      <w:pPr>
        <w:spacing w:line="259" w:lineRule="auto"/>
        <w:jc w:val="both"/>
        <w:rPr>
          <w:rFonts w:ascii="Tahoma" w:hAnsi="Tahoma" w:cs="Tahoma"/>
          <w:b/>
          <w:bCs/>
          <w:sz w:val="20"/>
          <w:szCs w:val="20"/>
          <w:lang w:val="es-CO"/>
        </w:rPr>
      </w:pPr>
    </w:p>
    <w:p w14:paraId="3F13F492" w14:textId="77777777" w:rsidR="002A5476" w:rsidRDefault="00000000">
      <w:pPr>
        <w:spacing w:line="259" w:lineRule="auto"/>
        <w:jc w:val="both"/>
        <w:rPr>
          <w:rFonts w:ascii="Tahoma" w:hAnsi="Tahoma" w:cs="Tahoma"/>
          <w:sz w:val="20"/>
          <w:szCs w:val="20"/>
          <w:lang w:val="es-CO"/>
        </w:rPr>
      </w:pPr>
      <w:r>
        <w:rPr>
          <w:rFonts w:ascii="Tahoma" w:hAnsi="Tahoma" w:cs="Tahoma"/>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7B9A47DF" w14:textId="77777777" w:rsidR="002A5476" w:rsidRDefault="002A5476">
      <w:pPr>
        <w:spacing w:line="259" w:lineRule="auto"/>
        <w:jc w:val="both"/>
        <w:rPr>
          <w:rFonts w:ascii="Tahoma" w:hAnsi="Tahoma" w:cs="Tahoma"/>
          <w:sz w:val="20"/>
          <w:szCs w:val="20"/>
          <w:lang w:val="es-CO"/>
        </w:rPr>
      </w:pPr>
    </w:p>
    <w:p w14:paraId="68C4371C"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Conocemos íntegramente los documentos del presente proceso de selección, en especial el Anexo Técnico, las especificaciones técnicas mínimas, las condiciones de ejecución del contrato y los demás documentos que hacen parte del proceso. </w:t>
      </w:r>
    </w:p>
    <w:p w14:paraId="4A832C2D"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Nos comprometemos a suministrar únicamente equipos nuevos, originales, de fabricación en serie, sin uso, no remanufacturados, no reacondicionados y de línea vigente del fabricante. </w:t>
      </w:r>
    </w:p>
    <w:p w14:paraId="25428F9E"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Certificamos que la totalidad de los bienes ofertados cumple con el 100 % de las especificaciones técnicas mínimas exigidas por la Entidad, incluyendo las características de hardware, software, funcionalidades, accesorios, licenciamiento, certificaciones, garantías y demás requisitos establecidos en el Anexo Técnico. </w:t>
      </w:r>
    </w:p>
    <w:p w14:paraId="058C6F01"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Nos comprometemos a entregar, instalar, configurar, poner en funcionamiento y realizar las pruebas necesarias para garantizar la correcta operación de los bienes suministrados, de conformidad con lo establecido en el proceso de selección. </w:t>
      </w:r>
    </w:p>
    <w:p w14:paraId="778B1B3A"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Declaramos que toda la información técnica consignada en la oferta económica, fichas técnicas, catálogos, certificaciones y demás documentos aportados corresponde exactamente a los bienes ofertados y es veraz. </w:t>
      </w:r>
    </w:p>
    <w:p w14:paraId="2EA0842C"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Aceptamos que, en caso de resultar adjudicatarios, cualquier incumplimiento de las especificaciones técnicas ofertadas, la entrega de equipos diferentes a los ofrecidos o el suministro de bienes que no cumplan los requisitos mínimos exigidos constituirá incumplimiento contractual y dará lugar a la aplicación de las multas, cláusula penal y demás sanciones previstas en el contrato y en la normatividad vigente. </w:t>
      </w:r>
    </w:p>
    <w:p w14:paraId="5EFB4873" w14:textId="77777777" w:rsidR="002A5476" w:rsidRDefault="002A5476">
      <w:pPr>
        <w:spacing w:line="259" w:lineRule="auto"/>
        <w:jc w:val="both"/>
        <w:rPr>
          <w:rFonts w:ascii="Tahoma" w:hAnsi="Tahoma" w:cs="Tahoma"/>
          <w:sz w:val="20"/>
          <w:szCs w:val="20"/>
          <w:lang w:val="es-CO"/>
        </w:rPr>
      </w:pPr>
    </w:p>
    <w:p w14:paraId="69175405" w14:textId="77777777" w:rsidR="002A5476" w:rsidRDefault="00000000">
      <w:pPr>
        <w:spacing w:line="259" w:lineRule="auto"/>
        <w:jc w:val="both"/>
        <w:rPr>
          <w:rFonts w:ascii="Tahoma" w:hAnsi="Tahoma" w:cs="Tahoma"/>
          <w:sz w:val="20"/>
          <w:szCs w:val="20"/>
          <w:lang w:val="es-CO"/>
        </w:rPr>
      </w:pPr>
      <w:r>
        <w:rPr>
          <w:rFonts w:ascii="Tahoma" w:hAnsi="Tahoma" w:cs="Tahoma"/>
          <w:sz w:val="20"/>
          <w:szCs w:val="20"/>
          <w:lang w:val="es-CO"/>
        </w:rPr>
        <w:t>En constancia de lo anterior, suscribo la presente carta para ser presentada junto con la oferta.</w:t>
      </w:r>
    </w:p>
    <w:p w14:paraId="3EFF2167" w14:textId="77777777" w:rsidR="002A5476" w:rsidRDefault="002A5476">
      <w:pPr>
        <w:spacing w:line="259" w:lineRule="auto"/>
        <w:jc w:val="both"/>
        <w:rPr>
          <w:rFonts w:ascii="Tahoma" w:hAnsi="Tahoma" w:cs="Tahoma"/>
          <w:sz w:val="20"/>
          <w:szCs w:val="20"/>
          <w:lang w:val="es-CO"/>
        </w:rPr>
      </w:pPr>
    </w:p>
    <w:p w14:paraId="5CB1413C" w14:textId="77777777" w:rsidR="002A5476" w:rsidRDefault="00000000">
      <w:pPr>
        <w:spacing w:line="259" w:lineRule="auto"/>
        <w:jc w:val="both"/>
        <w:rPr>
          <w:rFonts w:ascii="Tahoma" w:hAnsi="Tahoma" w:cs="Tahoma"/>
          <w:sz w:val="20"/>
          <w:szCs w:val="20"/>
          <w:lang w:val="es-CO"/>
        </w:rPr>
      </w:pPr>
      <w:r>
        <w:rPr>
          <w:rFonts w:ascii="Tahoma" w:hAnsi="Tahoma" w:cs="Tahoma"/>
          <w:sz w:val="20"/>
          <w:szCs w:val="20"/>
          <w:lang w:val="es-CO"/>
        </w:rPr>
        <w:t>Atentamente,</w:t>
      </w:r>
    </w:p>
    <w:p w14:paraId="17208C51"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_______________________________</w:t>
      </w:r>
    </w:p>
    <w:p w14:paraId="56B3BA05" w14:textId="77777777" w:rsidR="002A5476" w:rsidRDefault="00000000">
      <w:pPr>
        <w:jc w:val="both"/>
        <w:rPr>
          <w:rFonts w:ascii="Tahoma" w:hAnsi="Tahoma" w:cs="Tahoma"/>
          <w:b/>
          <w:bCs/>
          <w:iCs/>
          <w:sz w:val="20"/>
          <w:szCs w:val="20"/>
          <w:lang w:val="es-CO"/>
        </w:rPr>
      </w:pPr>
      <w:r>
        <w:rPr>
          <w:rFonts w:ascii="Tahoma" w:hAnsi="Tahoma" w:cs="Tahoma"/>
          <w:b/>
          <w:bCs/>
          <w:iCs/>
          <w:sz w:val="20"/>
          <w:szCs w:val="20"/>
          <w:lang w:val="es-CO"/>
        </w:rPr>
        <w:t>(Nombre del representante legal)</w:t>
      </w:r>
    </w:p>
    <w:p w14:paraId="47F42D4E"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C.C. No. _______________________</w:t>
      </w:r>
    </w:p>
    <w:p w14:paraId="7D7ADADB"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Empresa: _______________________</w:t>
      </w:r>
    </w:p>
    <w:p w14:paraId="6D2AF55F"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NIT: ___________________________</w:t>
      </w:r>
    </w:p>
    <w:p w14:paraId="24143A6B" w14:textId="77777777" w:rsidR="002A5476" w:rsidRDefault="002A5476">
      <w:pPr>
        <w:jc w:val="both"/>
        <w:rPr>
          <w:rFonts w:ascii="Tahoma" w:hAnsi="Tahoma" w:cs="Tahoma"/>
          <w:sz w:val="20"/>
          <w:szCs w:val="20"/>
          <w:lang w:val="es-CO"/>
        </w:rPr>
      </w:pPr>
    </w:p>
    <w:p w14:paraId="3711ECEB" w14:textId="77777777" w:rsidR="002A5476" w:rsidRDefault="00000000">
      <w:pPr>
        <w:jc w:val="both"/>
        <w:rPr>
          <w:rFonts w:ascii="Tahoma" w:hAnsi="Tahoma" w:cs="Tahoma"/>
          <w:sz w:val="20"/>
          <w:szCs w:val="20"/>
          <w:lang w:val="es-CO"/>
        </w:rPr>
      </w:pPr>
      <w:r>
        <w:rPr>
          <w:rFonts w:ascii="Tahoma" w:hAnsi="Tahoma" w:cs="Tahoma"/>
          <w:sz w:val="20"/>
          <w:szCs w:val="20"/>
          <w:lang w:val="es-CO"/>
        </w:rPr>
        <w:t>FIRMA: ________________________________</w:t>
      </w:r>
    </w:p>
    <w:p w14:paraId="45BAC93D" w14:textId="77777777" w:rsidR="002A5476" w:rsidRDefault="002A5476">
      <w:pPr>
        <w:spacing w:after="160" w:line="259" w:lineRule="auto"/>
        <w:jc w:val="both"/>
        <w:rPr>
          <w:rFonts w:ascii="Tahoma" w:hAnsi="Tahoma" w:cs="Tahoma"/>
          <w:sz w:val="16"/>
          <w:szCs w:val="16"/>
          <w:lang w:val="es-CO"/>
        </w:rPr>
      </w:pPr>
    </w:p>
    <w:p w14:paraId="29C70925" w14:textId="77777777" w:rsidR="002A5476" w:rsidRDefault="00000000">
      <w:pPr>
        <w:spacing w:after="160" w:line="259" w:lineRule="auto"/>
        <w:rPr>
          <w:rFonts w:ascii="Tahoma" w:hAnsi="Tahoma" w:cs="Tahoma"/>
          <w:b/>
          <w:bCs/>
          <w:sz w:val="18"/>
          <w:szCs w:val="18"/>
          <w:lang w:val="es-CO"/>
        </w:rPr>
      </w:pPr>
      <w:r>
        <w:br w:type="page"/>
      </w:r>
    </w:p>
    <w:p w14:paraId="53B69E11" w14:textId="77777777" w:rsidR="002A5476" w:rsidRDefault="00000000">
      <w:pPr>
        <w:spacing w:after="160" w:line="259" w:lineRule="auto"/>
        <w:jc w:val="center"/>
        <w:rPr>
          <w:rFonts w:ascii="Tahoma" w:hAnsi="Tahoma" w:cs="Tahoma"/>
          <w:b/>
          <w:bCs/>
          <w:sz w:val="18"/>
          <w:szCs w:val="18"/>
          <w:lang w:val="es-CO"/>
        </w:rPr>
      </w:pPr>
      <w:r>
        <w:rPr>
          <w:rFonts w:ascii="Tahoma" w:hAnsi="Tahoma" w:cs="Tahoma"/>
          <w:b/>
          <w:bCs/>
          <w:sz w:val="18"/>
          <w:szCs w:val="18"/>
          <w:lang w:val="es-CO"/>
        </w:rPr>
        <w:lastRenderedPageBreak/>
        <w:t>UNIVERSIDAD DISTRITAL FRANCISCO JOSÉ DE CALDAS</w:t>
      </w:r>
    </w:p>
    <w:p w14:paraId="1FDAD2E9" w14:textId="77777777" w:rsidR="002A5476" w:rsidRDefault="00000000">
      <w:pPr>
        <w:pStyle w:val="Textoindependiente"/>
        <w:spacing w:after="0"/>
        <w:jc w:val="center"/>
        <w:rPr>
          <w:rFonts w:ascii="Tahoma" w:hAnsi="Tahoma" w:cs="Tahoma"/>
          <w:b/>
          <w:spacing w:val="-3"/>
          <w:sz w:val="18"/>
          <w:szCs w:val="18"/>
          <w:lang w:val="es-CO"/>
        </w:rPr>
      </w:pPr>
      <w:r>
        <w:rPr>
          <w:rFonts w:ascii="Tahoma" w:hAnsi="Tahoma" w:cs="Tahoma"/>
          <w:b/>
          <w:spacing w:val="-3"/>
          <w:sz w:val="18"/>
          <w:szCs w:val="18"/>
          <w:lang w:val="es-CO"/>
        </w:rPr>
        <w:t>CONVOCATORIA PÚBLICA No. 009 DE 2026</w:t>
      </w:r>
    </w:p>
    <w:p w14:paraId="28D9FB3B" w14:textId="77777777" w:rsidR="002A5476" w:rsidRDefault="00000000">
      <w:pPr>
        <w:pStyle w:val="Ttulo2"/>
        <w:spacing w:before="0"/>
        <w:jc w:val="center"/>
        <w:rPr>
          <w:rFonts w:ascii="Tahoma" w:hAnsi="Tahoma" w:cs="Tahoma"/>
          <w:szCs w:val="22"/>
          <w:lang w:val="es-CO"/>
        </w:rPr>
      </w:pPr>
      <w:bookmarkStart w:id="63" w:name="_Toc238479516"/>
      <w:r>
        <w:rPr>
          <w:rFonts w:ascii="Tahoma" w:hAnsi="Tahoma" w:cs="Tahoma"/>
          <w:sz w:val="18"/>
          <w:szCs w:val="18"/>
          <w:lang w:val="es-CO"/>
        </w:rPr>
        <w:t>ANEXO 11 REQUERIMIENTOS TÉCNICOS</w:t>
      </w:r>
      <w:bookmarkEnd w:id="63"/>
    </w:p>
    <w:p w14:paraId="4D87BDF4" w14:textId="77777777" w:rsidR="002A5476" w:rsidRDefault="002A5476">
      <w:pPr>
        <w:jc w:val="both"/>
        <w:rPr>
          <w:rFonts w:ascii="Tahoma" w:hAnsi="Tahoma" w:cs="Tahoma"/>
          <w:sz w:val="16"/>
          <w:szCs w:val="16"/>
          <w:lang w:val="es-CO"/>
        </w:rPr>
      </w:pPr>
    </w:p>
    <w:p w14:paraId="6B8F2A55" w14:textId="77777777" w:rsidR="002A5476" w:rsidRDefault="00000000">
      <w:pPr>
        <w:jc w:val="both"/>
        <w:rPr>
          <w:rFonts w:ascii="Tahoma" w:hAnsi="Tahoma" w:cs="Tahoma"/>
          <w:sz w:val="16"/>
          <w:szCs w:val="16"/>
          <w:lang w:val="es-CO"/>
        </w:rPr>
      </w:pPr>
      <w:r>
        <w:rPr>
          <w:rFonts w:ascii="Tahoma" w:hAnsi="Tahoma" w:cs="Tahoma"/>
          <w:sz w:val="16"/>
          <w:szCs w:val="16"/>
          <w:lang w:val="es-CO"/>
        </w:rPr>
        <w:t>El presente anexo establece las especificaciones técnicas mínimas que deberán cumplir cada uno de los equipos. Estos requisitos son de obligatorio cumplimiento y habilitan la evaluación de las propuestas.</w:t>
      </w:r>
    </w:p>
    <w:p w14:paraId="6E57DFE9" w14:textId="77777777" w:rsidR="002A5476" w:rsidRDefault="002A5476">
      <w:pPr>
        <w:jc w:val="both"/>
        <w:rPr>
          <w:rFonts w:ascii="Tahoma" w:hAnsi="Tahoma" w:cs="Tahoma"/>
          <w:sz w:val="16"/>
          <w:szCs w:val="16"/>
          <w:lang w:val="es-CO"/>
        </w:rPr>
      </w:pPr>
    </w:p>
    <w:p w14:paraId="3C35D02D" w14:textId="77777777" w:rsidR="002A5476" w:rsidRDefault="00000000">
      <w:pPr>
        <w:jc w:val="both"/>
        <w:rPr>
          <w:rFonts w:ascii="Tahoma" w:hAnsi="Tahoma" w:cs="Tahoma"/>
          <w:sz w:val="16"/>
          <w:szCs w:val="16"/>
          <w:lang w:val="es-CO"/>
        </w:rPr>
      </w:pPr>
      <w:r>
        <w:rPr>
          <w:rFonts w:ascii="Tahoma" w:hAnsi="Tahoma" w:cs="Tahoma"/>
          <w:sz w:val="16"/>
          <w:szCs w:val="16"/>
          <w:lang w:val="es-CO"/>
        </w:rPr>
        <w:t xml:space="preserve">Los oferentes deberán presentar su propuesta de manera clara y verificable, indicando la ubicación exacta (número de página o enlace del fabricante) donde se evidencie el cumplimiento de cada requisito. </w:t>
      </w:r>
    </w:p>
    <w:p w14:paraId="778022CA" w14:textId="77777777" w:rsidR="002A5476" w:rsidRDefault="002A5476">
      <w:pPr>
        <w:jc w:val="both"/>
        <w:rPr>
          <w:rFonts w:ascii="Tahoma" w:hAnsi="Tahoma" w:cs="Tahoma"/>
          <w:sz w:val="16"/>
          <w:szCs w:val="16"/>
          <w:lang w:val="es-CO"/>
        </w:rPr>
      </w:pPr>
    </w:p>
    <w:p w14:paraId="09C3946D" w14:textId="77777777" w:rsidR="002A5476" w:rsidRDefault="00000000">
      <w:pPr>
        <w:jc w:val="both"/>
        <w:rPr>
          <w:rFonts w:ascii="Tahoma" w:hAnsi="Tahoma" w:cs="Tahoma"/>
          <w:sz w:val="16"/>
          <w:szCs w:val="16"/>
          <w:lang w:val="es-CO"/>
        </w:rPr>
      </w:pPr>
      <w:r>
        <w:rPr>
          <w:rFonts w:ascii="Tahoma" w:hAnsi="Tahoma" w:cs="Tahoma"/>
          <w:sz w:val="16"/>
          <w:szCs w:val="16"/>
          <w:lang w:val="es-CO"/>
        </w:rPr>
        <w:t>La Universidad verificará dicha información, y el incumplimiento de cualquiera de los requerimientos podrá dar lugar al rechazo de la propuesta.</w:t>
      </w:r>
    </w:p>
    <w:p w14:paraId="2F21C296" w14:textId="77777777" w:rsidR="002A5476" w:rsidRDefault="002A5476">
      <w:pPr>
        <w:rPr>
          <w:rFonts w:ascii="Tahoma" w:hAnsi="Tahoma" w:cs="Tahoma"/>
          <w:sz w:val="16"/>
          <w:szCs w:val="16"/>
          <w:lang w:val="es-CO"/>
        </w:rPr>
      </w:pPr>
    </w:p>
    <w:p w14:paraId="3D32B5AE" w14:textId="77777777" w:rsidR="002A5476" w:rsidRDefault="00000000">
      <w:pPr>
        <w:rPr>
          <w:rFonts w:ascii="Tahoma" w:hAnsi="Tahoma" w:cs="Tahoma"/>
          <w:b/>
          <w:bCs/>
          <w:sz w:val="16"/>
          <w:szCs w:val="16"/>
          <w:lang w:val="es-CO"/>
        </w:rPr>
      </w:pPr>
      <w:bookmarkStart w:id="64" w:name="_Hlk238478226"/>
      <w:r>
        <w:rPr>
          <w:rFonts w:ascii="Tahoma" w:hAnsi="Tahoma" w:cs="Tahoma"/>
          <w:b/>
          <w:bCs/>
          <w:sz w:val="16"/>
          <w:szCs w:val="16"/>
          <w:lang w:val="es-CO"/>
        </w:rPr>
        <w:t>COMPUTADORES PORTÁTILES</w:t>
      </w:r>
    </w:p>
    <w:p w14:paraId="5D70AF19" w14:textId="77777777" w:rsidR="002A5476" w:rsidRDefault="002A5476">
      <w:pPr>
        <w:jc w:val="both"/>
        <w:rPr>
          <w:rFonts w:ascii="Tahoma" w:hAnsi="Tahoma" w:cs="Tahoma"/>
          <w:b/>
          <w:bCs/>
          <w:sz w:val="16"/>
          <w:szCs w:val="16"/>
          <w:lang w:val="es-CO"/>
        </w:rPr>
      </w:pPr>
      <w:bookmarkStart w:id="65" w:name="_Hlk225430252"/>
    </w:p>
    <w:tbl>
      <w:tblPr>
        <w:tblW w:w="10196" w:type="dxa"/>
        <w:tblLayout w:type="fixed"/>
        <w:tblCellMar>
          <w:left w:w="70" w:type="dxa"/>
          <w:right w:w="70" w:type="dxa"/>
        </w:tblCellMar>
        <w:tblLook w:val="04A0" w:firstRow="1" w:lastRow="0" w:firstColumn="1" w:lastColumn="0" w:noHBand="0" w:noVBand="1"/>
      </w:tblPr>
      <w:tblGrid>
        <w:gridCol w:w="1480"/>
        <w:gridCol w:w="2399"/>
        <w:gridCol w:w="3981"/>
        <w:gridCol w:w="2336"/>
      </w:tblGrid>
      <w:tr w:rsidR="002A5476" w14:paraId="2DEC4BCE" w14:textId="77777777">
        <w:trPr>
          <w:trHeight w:val="790"/>
        </w:trPr>
        <w:tc>
          <w:tcPr>
            <w:tcW w:w="1480" w:type="dxa"/>
            <w:tcBorders>
              <w:top w:val="single" w:sz="8" w:space="0" w:color="000000"/>
              <w:left w:val="single" w:sz="8" w:space="0" w:color="000000"/>
              <w:bottom w:val="single" w:sz="8" w:space="0" w:color="000000"/>
              <w:right w:val="single" w:sz="8" w:space="0" w:color="000000"/>
            </w:tcBorders>
            <w:shd w:val="clear" w:color="000000" w:fill="F3F3F3"/>
            <w:vAlign w:val="center"/>
          </w:tcPr>
          <w:p w14:paraId="46FA3895" w14:textId="77777777" w:rsidR="002A5476" w:rsidRDefault="00000000">
            <w:pPr>
              <w:jc w:val="center"/>
              <w:rPr>
                <w:rFonts w:ascii="Tahoma" w:hAnsi="Tahoma" w:cs="Tahoma"/>
                <w:b/>
                <w:bCs/>
                <w:color w:val="000000"/>
                <w:sz w:val="16"/>
                <w:szCs w:val="16"/>
                <w:lang w:val="es-CO" w:eastAsia="es-CO"/>
              </w:rPr>
            </w:pPr>
            <w:r>
              <w:rPr>
                <w:rFonts w:ascii="Tahoma" w:hAnsi="Tahoma" w:cs="Tahoma"/>
                <w:b/>
                <w:bCs/>
                <w:color w:val="000000"/>
                <w:sz w:val="16"/>
                <w:szCs w:val="16"/>
                <w:lang w:val="es-CO"/>
              </w:rPr>
              <w:t>Componente</w:t>
            </w:r>
          </w:p>
        </w:tc>
        <w:tc>
          <w:tcPr>
            <w:tcW w:w="6380" w:type="dxa"/>
            <w:gridSpan w:val="2"/>
            <w:tcBorders>
              <w:top w:val="single" w:sz="8" w:space="0" w:color="000000"/>
              <w:bottom w:val="single" w:sz="8" w:space="0" w:color="000000"/>
              <w:right w:val="single" w:sz="8" w:space="0" w:color="000000"/>
            </w:tcBorders>
            <w:shd w:val="clear" w:color="000000" w:fill="F1F1F1"/>
            <w:vAlign w:val="center"/>
          </w:tcPr>
          <w:p w14:paraId="0859988E" w14:textId="77777777" w:rsidR="002A5476" w:rsidRDefault="00000000">
            <w:pPr>
              <w:jc w:val="center"/>
              <w:rPr>
                <w:rFonts w:ascii="Tahoma" w:hAnsi="Tahoma" w:cs="Tahoma"/>
                <w:b/>
                <w:bCs/>
                <w:color w:val="000000"/>
                <w:sz w:val="16"/>
                <w:szCs w:val="16"/>
                <w:lang w:val="es-CO"/>
              </w:rPr>
            </w:pPr>
            <w:r>
              <w:rPr>
                <w:rFonts w:ascii="Tahoma" w:hAnsi="Tahoma" w:cs="Tahoma"/>
                <w:b/>
                <w:bCs/>
                <w:sz w:val="16"/>
                <w:szCs w:val="16"/>
                <w:lang w:val="es-CO"/>
              </w:rPr>
              <w:t>Características técnicas mínimas</w:t>
            </w:r>
          </w:p>
        </w:tc>
        <w:tc>
          <w:tcPr>
            <w:tcW w:w="2336" w:type="dxa"/>
            <w:tcBorders>
              <w:top w:val="single" w:sz="8" w:space="0" w:color="000000"/>
              <w:bottom w:val="single" w:sz="8" w:space="0" w:color="000000"/>
              <w:right w:val="single" w:sz="8" w:space="0" w:color="000000"/>
            </w:tcBorders>
            <w:shd w:val="clear" w:color="000000" w:fill="F1F1F1"/>
          </w:tcPr>
          <w:p w14:paraId="703E2CB1" w14:textId="77777777" w:rsidR="002A5476" w:rsidRDefault="002A5476">
            <w:pPr>
              <w:jc w:val="center"/>
              <w:rPr>
                <w:rFonts w:ascii="Tahoma" w:hAnsi="Tahoma" w:cs="Tahoma"/>
                <w:b/>
                <w:bCs/>
                <w:sz w:val="16"/>
                <w:szCs w:val="16"/>
                <w:lang w:val="es-CO"/>
              </w:rPr>
            </w:pPr>
          </w:p>
          <w:p w14:paraId="1C45697B" w14:textId="77777777" w:rsidR="002A5476" w:rsidRDefault="00000000">
            <w:pPr>
              <w:jc w:val="center"/>
              <w:rPr>
                <w:rFonts w:ascii="Tahoma" w:hAnsi="Tahoma" w:cs="Tahoma"/>
                <w:sz w:val="16"/>
                <w:szCs w:val="16"/>
                <w:lang w:val="es-CO"/>
              </w:rPr>
            </w:pPr>
            <w:r>
              <w:rPr>
                <w:rFonts w:ascii="Tahoma" w:hAnsi="Tahoma" w:cs="Tahoma"/>
                <w:b/>
                <w:bCs/>
                <w:sz w:val="16"/>
                <w:szCs w:val="16"/>
                <w:lang w:val="es-CO"/>
              </w:rPr>
              <w:t>Ubicación en la propuesta / Link a página WEB del fabricante (No. de Página)</w:t>
            </w:r>
          </w:p>
        </w:tc>
      </w:tr>
      <w:tr w:rsidR="002A5476" w14:paraId="3503E5E7" w14:textId="77777777">
        <w:trPr>
          <w:trHeight w:val="530"/>
        </w:trPr>
        <w:tc>
          <w:tcPr>
            <w:tcW w:w="1480" w:type="dxa"/>
            <w:tcBorders>
              <w:left w:val="single" w:sz="8" w:space="0" w:color="000000"/>
              <w:right w:val="single" w:sz="8" w:space="0" w:color="000000"/>
            </w:tcBorders>
            <w:shd w:val="clear" w:color="000000" w:fill="F3F3F3"/>
            <w:vAlign w:val="center"/>
          </w:tcPr>
          <w:p w14:paraId="5D24F98C"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w:t>
            </w:r>
          </w:p>
        </w:tc>
        <w:tc>
          <w:tcPr>
            <w:tcW w:w="2399" w:type="dxa"/>
            <w:tcBorders>
              <w:bottom w:val="single" w:sz="8" w:space="0" w:color="000000"/>
              <w:right w:val="single" w:sz="8" w:space="0" w:color="000000"/>
            </w:tcBorders>
            <w:vAlign w:val="center"/>
          </w:tcPr>
          <w:p w14:paraId="6E865649"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Intel® Core Ultra 5 225U - 12 núcleos, 14 hilos</w:t>
            </w:r>
          </w:p>
        </w:tc>
        <w:tc>
          <w:tcPr>
            <w:tcW w:w="3981" w:type="dxa"/>
            <w:tcBorders>
              <w:bottom w:val="single" w:sz="8" w:space="0" w:color="000000"/>
              <w:right w:val="single" w:sz="8" w:space="0" w:color="000000"/>
            </w:tcBorders>
            <w:vAlign w:val="center"/>
          </w:tcPr>
          <w:p w14:paraId="32A913F9"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AMD Ryzen™ 5 230 6 núcleos, 12 hilos</w:t>
            </w:r>
          </w:p>
        </w:tc>
        <w:tc>
          <w:tcPr>
            <w:tcW w:w="2336" w:type="dxa"/>
            <w:tcBorders>
              <w:bottom w:val="single" w:sz="8" w:space="0" w:color="000000"/>
              <w:right w:val="single" w:sz="8" w:space="0" w:color="000000"/>
            </w:tcBorders>
          </w:tcPr>
          <w:p w14:paraId="1B700F33" w14:textId="77777777" w:rsidR="002A5476" w:rsidRDefault="002A5476">
            <w:pPr>
              <w:jc w:val="both"/>
              <w:rPr>
                <w:rFonts w:ascii="Tahoma" w:hAnsi="Tahoma" w:cs="Tahoma"/>
                <w:color w:val="000000"/>
                <w:sz w:val="16"/>
                <w:szCs w:val="16"/>
                <w:lang w:val="es-CO"/>
              </w:rPr>
            </w:pPr>
          </w:p>
        </w:tc>
      </w:tr>
      <w:tr w:rsidR="002A5476" w14:paraId="4D87CAD6" w14:textId="77777777">
        <w:trPr>
          <w:trHeight w:val="755"/>
        </w:trPr>
        <w:tc>
          <w:tcPr>
            <w:tcW w:w="1480" w:type="dxa"/>
            <w:tcBorders>
              <w:left w:val="single" w:sz="8" w:space="0" w:color="000000"/>
              <w:right w:val="single" w:sz="8" w:space="0" w:color="000000"/>
            </w:tcBorders>
            <w:shd w:val="clear" w:color="000000" w:fill="F3F3F3"/>
            <w:vAlign w:val="center"/>
          </w:tcPr>
          <w:p w14:paraId="7197A89B"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Características mínimas procesador</w:t>
            </w:r>
          </w:p>
          <w:p w14:paraId="622C2C68" w14:textId="77777777" w:rsidR="002A5476" w:rsidRDefault="00000000">
            <w:pPr>
              <w:rPr>
                <w:rFonts w:ascii="Tahoma" w:hAnsi="Tahoma" w:cs="Tahoma"/>
                <w:color w:val="000000"/>
                <w:sz w:val="16"/>
                <w:szCs w:val="16"/>
                <w:lang w:val="es-CO"/>
              </w:rPr>
            </w:pPr>
            <w:r>
              <w:rPr>
                <w:rFonts w:ascii="Tahoma" w:hAnsi="Tahoma" w:cs="Tahoma"/>
                <w:color w:val="000000"/>
                <w:sz w:val="16"/>
                <w:szCs w:val="16"/>
                <w:lang w:val="es-CO"/>
              </w:rPr>
              <w:t> </w:t>
            </w:r>
          </w:p>
          <w:p w14:paraId="53B07369" w14:textId="77777777" w:rsidR="002A5476" w:rsidRDefault="00000000">
            <w:pPr>
              <w:rPr>
                <w:rFonts w:ascii="Tahoma" w:hAnsi="Tahoma" w:cs="Tahoma"/>
                <w:b/>
                <w:bCs/>
                <w:color w:val="000000"/>
                <w:sz w:val="16"/>
                <w:szCs w:val="16"/>
                <w:lang w:val="es-CO"/>
              </w:rPr>
            </w:pPr>
            <w:r>
              <w:rPr>
                <w:rFonts w:ascii="Tahoma" w:hAnsi="Tahoma" w:cs="Tahoma"/>
                <w:color w:val="000000"/>
                <w:sz w:val="16"/>
                <w:szCs w:val="16"/>
                <w:lang w:val="es-CO"/>
              </w:rPr>
              <w:t> </w:t>
            </w:r>
          </w:p>
        </w:tc>
        <w:tc>
          <w:tcPr>
            <w:tcW w:w="2399" w:type="dxa"/>
            <w:tcBorders>
              <w:right w:val="single" w:sz="8" w:space="0" w:color="000000"/>
            </w:tcBorders>
            <w:vAlign w:val="center"/>
          </w:tcPr>
          <w:p w14:paraId="334876FC"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Frecuencia base del procesador</w:t>
            </w:r>
          </w:p>
          <w:p w14:paraId="7E097457"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E-núcleos: 1.3 GHz</w:t>
            </w:r>
          </w:p>
          <w:p w14:paraId="4BC122CB"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P-núcleos: 1.5 GHz</w:t>
            </w:r>
          </w:p>
        </w:tc>
        <w:tc>
          <w:tcPr>
            <w:tcW w:w="3981" w:type="dxa"/>
            <w:tcBorders>
              <w:left w:val="single" w:sz="8" w:space="0" w:color="000000"/>
              <w:bottom w:val="single" w:sz="8" w:space="0" w:color="000000"/>
              <w:right w:val="single" w:sz="8" w:space="0" w:color="000000"/>
            </w:tcBorders>
            <w:vAlign w:val="center"/>
          </w:tcPr>
          <w:p w14:paraId="4B60A2E2"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Reloj base: 3.5 GHz</w:t>
            </w:r>
          </w:p>
        </w:tc>
        <w:tc>
          <w:tcPr>
            <w:tcW w:w="2336" w:type="dxa"/>
            <w:tcBorders>
              <w:left w:val="single" w:sz="8" w:space="0" w:color="000000"/>
              <w:right w:val="single" w:sz="8" w:space="0" w:color="000000"/>
            </w:tcBorders>
          </w:tcPr>
          <w:p w14:paraId="55558979" w14:textId="77777777" w:rsidR="002A5476" w:rsidRDefault="002A5476">
            <w:pPr>
              <w:jc w:val="both"/>
              <w:rPr>
                <w:rFonts w:ascii="Tahoma" w:hAnsi="Tahoma" w:cs="Tahoma"/>
                <w:color w:val="000000"/>
                <w:sz w:val="16"/>
                <w:szCs w:val="16"/>
                <w:lang w:val="es-CO"/>
              </w:rPr>
            </w:pPr>
          </w:p>
        </w:tc>
      </w:tr>
      <w:tr w:rsidR="002A5476" w14:paraId="226E64A3"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6D7D5273"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Memoria RAM</w:t>
            </w:r>
          </w:p>
        </w:tc>
        <w:tc>
          <w:tcPr>
            <w:tcW w:w="6380" w:type="dxa"/>
            <w:gridSpan w:val="2"/>
            <w:tcBorders>
              <w:top w:val="single" w:sz="8" w:space="0" w:color="000000"/>
              <w:bottom w:val="single" w:sz="8" w:space="0" w:color="000000"/>
              <w:right w:val="single" w:sz="8" w:space="0" w:color="000000"/>
            </w:tcBorders>
            <w:vAlign w:val="center"/>
          </w:tcPr>
          <w:p w14:paraId="7BD0F664"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16 GB DDR5 - SDRAM (2 x 8) GB o (1 x 16) GB</w:t>
            </w:r>
          </w:p>
        </w:tc>
        <w:tc>
          <w:tcPr>
            <w:tcW w:w="2336" w:type="dxa"/>
            <w:tcBorders>
              <w:top w:val="single" w:sz="8" w:space="0" w:color="000000"/>
              <w:bottom w:val="single" w:sz="8" w:space="0" w:color="000000"/>
              <w:right w:val="single" w:sz="8" w:space="0" w:color="000000"/>
            </w:tcBorders>
          </w:tcPr>
          <w:p w14:paraId="1A895AD5" w14:textId="77777777" w:rsidR="002A5476" w:rsidRDefault="002A5476">
            <w:pPr>
              <w:jc w:val="both"/>
              <w:rPr>
                <w:rFonts w:ascii="Tahoma" w:hAnsi="Tahoma" w:cs="Tahoma"/>
                <w:color w:val="000000"/>
                <w:sz w:val="16"/>
                <w:szCs w:val="16"/>
                <w:lang w:val="es-CO"/>
              </w:rPr>
            </w:pPr>
          </w:p>
        </w:tc>
      </w:tr>
      <w:tr w:rsidR="002A5476" w14:paraId="05AA958C" w14:textId="77777777">
        <w:trPr>
          <w:trHeight w:val="790"/>
        </w:trPr>
        <w:tc>
          <w:tcPr>
            <w:tcW w:w="1480" w:type="dxa"/>
            <w:tcBorders>
              <w:left w:val="single" w:sz="8" w:space="0" w:color="000000"/>
              <w:bottom w:val="single" w:sz="8" w:space="0" w:color="000000"/>
              <w:right w:val="single" w:sz="8" w:space="0" w:color="000000"/>
            </w:tcBorders>
            <w:shd w:val="clear" w:color="000000" w:fill="F3F3F3"/>
            <w:vAlign w:val="center"/>
          </w:tcPr>
          <w:p w14:paraId="00179118"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Disco Duro (capacidad mínima)</w:t>
            </w:r>
          </w:p>
        </w:tc>
        <w:tc>
          <w:tcPr>
            <w:tcW w:w="6380" w:type="dxa"/>
            <w:gridSpan w:val="2"/>
            <w:tcBorders>
              <w:top w:val="single" w:sz="8" w:space="0" w:color="000000"/>
              <w:bottom w:val="single" w:sz="8" w:space="0" w:color="000000"/>
              <w:right w:val="single" w:sz="8" w:space="0" w:color="000000"/>
            </w:tcBorders>
            <w:vAlign w:val="center"/>
          </w:tcPr>
          <w:p w14:paraId="2325EAF6"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Disco de Estado Solido 512 GB, SSD M.2</w:t>
            </w:r>
          </w:p>
        </w:tc>
        <w:tc>
          <w:tcPr>
            <w:tcW w:w="2336" w:type="dxa"/>
            <w:tcBorders>
              <w:top w:val="single" w:sz="8" w:space="0" w:color="000000"/>
              <w:bottom w:val="single" w:sz="8" w:space="0" w:color="000000"/>
              <w:right w:val="single" w:sz="8" w:space="0" w:color="000000"/>
            </w:tcBorders>
          </w:tcPr>
          <w:p w14:paraId="00B39D6A" w14:textId="77777777" w:rsidR="002A5476" w:rsidRDefault="002A5476">
            <w:pPr>
              <w:jc w:val="both"/>
              <w:rPr>
                <w:rFonts w:ascii="Tahoma" w:hAnsi="Tahoma" w:cs="Tahoma"/>
                <w:color w:val="000000"/>
                <w:sz w:val="16"/>
                <w:szCs w:val="16"/>
                <w:lang w:val="es-CO"/>
              </w:rPr>
            </w:pPr>
          </w:p>
        </w:tc>
      </w:tr>
      <w:tr w:rsidR="002A5476" w14:paraId="39455B5E" w14:textId="77777777">
        <w:trPr>
          <w:trHeight w:val="530"/>
        </w:trPr>
        <w:tc>
          <w:tcPr>
            <w:tcW w:w="1480" w:type="dxa"/>
            <w:tcBorders>
              <w:left w:val="single" w:sz="8" w:space="0" w:color="000000"/>
              <w:bottom w:val="single" w:sz="8" w:space="0" w:color="000000"/>
              <w:right w:val="single" w:sz="8" w:space="0" w:color="000000"/>
            </w:tcBorders>
            <w:shd w:val="clear" w:color="000000" w:fill="F3F3F3"/>
            <w:vAlign w:val="center"/>
          </w:tcPr>
          <w:p w14:paraId="7C37CB83"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Tarjeta de video</w:t>
            </w:r>
          </w:p>
        </w:tc>
        <w:tc>
          <w:tcPr>
            <w:tcW w:w="6380" w:type="dxa"/>
            <w:gridSpan w:val="2"/>
            <w:tcBorders>
              <w:top w:val="single" w:sz="8" w:space="0" w:color="000000"/>
              <w:bottom w:val="single" w:sz="8" w:space="0" w:color="000000"/>
              <w:right w:val="single" w:sz="8" w:space="0" w:color="000000"/>
            </w:tcBorders>
            <w:vAlign w:val="center"/>
          </w:tcPr>
          <w:p w14:paraId="03875A03"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Un (1) conector de salida HDMI (Si requiere adaptador debe ser entregado y suministrado por el fabricante del equipo)</w:t>
            </w:r>
          </w:p>
        </w:tc>
        <w:tc>
          <w:tcPr>
            <w:tcW w:w="2336" w:type="dxa"/>
            <w:tcBorders>
              <w:top w:val="single" w:sz="8" w:space="0" w:color="000000"/>
              <w:bottom w:val="single" w:sz="8" w:space="0" w:color="000000"/>
              <w:right w:val="single" w:sz="8" w:space="0" w:color="000000"/>
            </w:tcBorders>
          </w:tcPr>
          <w:p w14:paraId="7A94CB3A" w14:textId="77777777" w:rsidR="002A5476" w:rsidRDefault="002A5476">
            <w:pPr>
              <w:jc w:val="both"/>
              <w:rPr>
                <w:rFonts w:ascii="Tahoma" w:hAnsi="Tahoma" w:cs="Tahoma"/>
                <w:color w:val="000000"/>
                <w:sz w:val="16"/>
                <w:szCs w:val="16"/>
                <w:lang w:val="es-CO"/>
              </w:rPr>
            </w:pPr>
          </w:p>
        </w:tc>
      </w:tr>
      <w:tr w:rsidR="002A5476" w14:paraId="54A669E5" w14:textId="77777777">
        <w:trPr>
          <w:trHeight w:val="530"/>
        </w:trPr>
        <w:tc>
          <w:tcPr>
            <w:tcW w:w="1480" w:type="dxa"/>
            <w:tcBorders>
              <w:left w:val="single" w:sz="8" w:space="0" w:color="000000"/>
              <w:bottom w:val="single" w:sz="8" w:space="0" w:color="000000"/>
              <w:right w:val="single" w:sz="8" w:space="0" w:color="000000"/>
            </w:tcBorders>
            <w:shd w:val="clear" w:color="000000" w:fill="F3F3F3"/>
            <w:vAlign w:val="center"/>
          </w:tcPr>
          <w:p w14:paraId="34CF032F"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Tamaño de pantalla</w:t>
            </w:r>
          </w:p>
        </w:tc>
        <w:tc>
          <w:tcPr>
            <w:tcW w:w="6380" w:type="dxa"/>
            <w:gridSpan w:val="2"/>
            <w:tcBorders>
              <w:top w:val="single" w:sz="8" w:space="0" w:color="000000"/>
              <w:bottom w:val="single" w:sz="8" w:space="0" w:color="000000"/>
              <w:right w:val="single" w:sz="8" w:space="0" w:color="000000"/>
            </w:tcBorders>
            <w:vAlign w:val="center"/>
          </w:tcPr>
          <w:p w14:paraId="04B9FA58"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LCD LED High-Definition HD 14”</w:t>
            </w:r>
          </w:p>
        </w:tc>
        <w:tc>
          <w:tcPr>
            <w:tcW w:w="2336" w:type="dxa"/>
            <w:tcBorders>
              <w:top w:val="single" w:sz="8" w:space="0" w:color="000000"/>
              <w:bottom w:val="single" w:sz="8" w:space="0" w:color="000000"/>
              <w:right w:val="single" w:sz="8" w:space="0" w:color="000000"/>
            </w:tcBorders>
          </w:tcPr>
          <w:p w14:paraId="6DC5B465" w14:textId="77777777" w:rsidR="002A5476" w:rsidRDefault="002A5476">
            <w:pPr>
              <w:jc w:val="both"/>
              <w:rPr>
                <w:rFonts w:ascii="Tahoma" w:hAnsi="Tahoma" w:cs="Tahoma"/>
                <w:color w:val="000000"/>
                <w:sz w:val="16"/>
                <w:szCs w:val="16"/>
                <w:lang w:val="es-CO"/>
              </w:rPr>
            </w:pPr>
          </w:p>
        </w:tc>
      </w:tr>
      <w:tr w:rsidR="002A5476" w14:paraId="7E88FEDA" w14:textId="77777777">
        <w:trPr>
          <w:trHeight w:val="300"/>
        </w:trPr>
        <w:tc>
          <w:tcPr>
            <w:tcW w:w="1480" w:type="dxa"/>
            <w:tcBorders>
              <w:left w:val="single" w:sz="8" w:space="0" w:color="000000"/>
              <w:right w:val="single" w:sz="8" w:space="0" w:color="000000"/>
            </w:tcBorders>
            <w:shd w:val="clear" w:color="000000" w:fill="F3F3F3"/>
            <w:vAlign w:val="center"/>
          </w:tcPr>
          <w:p w14:paraId="0F3962EA"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w:t>
            </w:r>
          </w:p>
        </w:tc>
        <w:tc>
          <w:tcPr>
            <w:tcW w:w="6380" w:type="dxa"/>
            <w:gridSpan w:val="2"/>
            <w:tcBorders>
              <w:top w:val="single" w:sz="8" w:space="0" w:color="000000"/>
              <w:bottom w:val="single" w:sz="8" w:space="0" w:color="000000"/>
              <w:right w:val="single" w:sz="8" w:space="0" w:color="000000"/>
            </w:tcBorders>
            <w:vAlign w:val="center"/>
          </w:tcPr>
          <w:p w14:paraId="279473FD"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Conexión Ethernet: Puerto LAN 10/100/1000 Mbps Conexión Inalámbrica: Wi-Fi® (802.11ax)</w:t>
            </w:r>
          </w:p>
        </w:tc>
        <w:tc>
          <w:tcPr>
            <w:tcW w:w="2336" w:type="dxa"/>
            <w:tcBorders>
              <w:top w:val="single" w:sz="8" w:space="0" w:color="000000"/>
              <w:bottom w:val="single" w:sz="8" w:space="0" w:color="000000"/>
              <w:right w:val="single" w:sz="8" w:space="0" w:color="000000"/>
            </w:tcBorders>
          </w:tcPr>
          <w:p w14:paraId="0532879B" w14:textId="77777777" w:rsidR="002A5476" w:rsidRDefault="002A5476">
            <w:pPr>
              <w:jc w:val="both"/>
              <w:rPr>
                <w:rFonts w:ascii="Tahoma" w:hAnsi="Tahoma" w:cs="Tahoma"/>
                <w:color w:val="000000"/>
                <w:sz w:val="16"/>
                <w:szCs w:val="16"/>
                <w:lang w:val="es-CO"/>
              </w:rPr>
            </w:pPr>
          </w:p>
        </w:tc>
      </w:tr>
      <w:tr w:rsidR="002A5476" w14:paraId="670AD893"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68A5DE37"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Conectividad</w:t>
            </w:r>
          </w:p>
        </w:tc>
        <w:tc>
          <w:tcPr>
            <w:tcW w:w="6380" w:type="dxa"/>
            <w:gridSpan w:val="2"/>
            <w:tcBorders>
              <w:top w:val="single" w:sz="8" w:space="0" w:color="000000"/>
              <w:bottom w:val="single" w:sz="8" w:space="0" w:color="000000"/>
              <w:right w:val="single" w:sz="8" w:space="0" w:color="000000"/>
            </w:tcBorders>
            <w:vAlign w:val="center"/>
          </w:tcPr>
          <w:p w14:paraId="3E4AC8E9"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Bluetooth 5.0</w:t>
            </w:r>
          </w:p>
        </w:tc>
        <w:tc>
          <w:tcPr>
            <w:tcW w:w="2336" w:type="dxa"/>
            <w:tcBorders>
              <w:top w:val="single" w:sz="8" w:space="0" w:color="000000"/>
              <w:bottom w:val="single" w:sz="8" w:space="0" w:color="000000"/>
              <w:right w:val="single" w:sz="8" w:space="0" w:color="000000"/>
            </w:tcBorders>
          </w:tcPr>
          <w:p w14:paraId="560A5FD2" w14:textId="77777777" w:rsidR="002A5476" w:rsidRDefault="002A5476">
            <w:pPr>
              <w:jc w:val="both"/>
              <w:rPr>
                <w:rFonts w:ascii="Tahoma" w:hAnsi="Tahoma" w:cs="Tahoma"/>
                <w:color w:val="000000"/>
                <w:sz w:val="16"/>
                <w:szCs w:val="16"/>
                <w:lang w:val="es-CO"/>
              </w:rPr>
            </w:pPr>
          </w:p>
        </w:tc>
      </w:tr>
      <w:tr w:rsidR="002A5476" w14:paraId="1973489E" w14:textId="77777777">
        <w:trPr>
          <w:trHeight w:val="300"/>
        </w:trPr>
        <w:tc>
          <w:tcPr>
            <w:tcW w:w="1480" w:type="dxa"/>
            <w:vMerge w:val="restart"/>
            <w:tcBorders>
              <w:left w:val="single" w:sz="8" w:space="0" w:color="000000"/>
              <w:bottom w:val="single" w:sz="8" w:space="0" w:color="000000"/>
              <w:right w:val="single" w:sz="8" w:space="0" w:color="000000"/>
            </w:tcBorders>
            <w:shd w:val="clear" w:color="000000" w:fill="F3F3F3"/>
            <w:vAlign w:val="center"/>
          </w:tcPr>
          <w:p w14:paraId="26235EB7"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Tarjeta de sonido</w:t>
            </w:r>
          </w:p>
        </w:tc>
        <w:tc>
          <w:tcPr>
            <w:tcW w:w="6380" w:type="dxa"/>
            <w:gridSpan w:val="2"/>
            <w:tcBorders>
              <w:top w:val="single" w:sz="8" w:space="0" w:color="000000"/>
              <w:bottom w:val="single" w:sz="8" w:space="0" w:color="000000"/>
              <w:right w:val="single" w:sz="8" w:space="0" w:color="000000"/>
            </w:tcBorders>
            <w:vAlign w:val="center"/>
          </w:tcPr>
          <w:p w14:paraId="35F547C1"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Tarjeta de sonido integrada</w:t>
            </w:r>
          </w:p>
        </w:tc>
        <w:tc>
          <w:tcPr>
            <w:tcW w:w="2336" w:type="dxa"/>
            <w:tcBorders>
              <w:top w:val="single" w:sz="8" w:space="0" w:color="000000"/>
              <w:bottom w:val="single" w:sz="8" w:space="0" w:color="000000"/>
              <w:right w:val="single" w:sz="8" w:space="0" w:color="000000"/>
            </w:tcBorders>
          </w:tcPr>
          <w:p w14:paraId="1DCE9693" w14:textId="77777777" w:rsidR="002A5476" w:rsidRDefault="002A5476">
            <w:pPr>
              <w:jc w:val="both"/>
              <w:rPr>
                <w:rFonts w:ascii="Tahoma" w:hAnsi="Tahoma" w:cs="Tahoma"/>
                <w:color w:val="000000"/>
                <w:sz w:val="16"/>
                <w:szCs w:val="16"/>
                <w:lang w:val="es-CO"/>
              </w:rPr>
            </w:pPr>
          </w:p>
        </w:tc>
      </w:tr>
      <w:tr w:rsidR="002A5476" w14:paraId="57DBD0BF" w14:textId="77777777">
        <w:trPr>
          <w:trHeight w:val="300"/>
        </w:trPr>
        <w:tc>
          <w:tcPr>
            <w:tcW w:w="1480" w:type="dxa"/>
            <w:vMerge/>
            <w:tcBorders>
              <w:left w:val="single" w:sz="8" w:space="0" w:color="000000"/>
              <w:bottom w:val="single" w:sz="8" w:space="0" w:color="000000"/>
              <w:right w:val="single" w:sz="8" w:space="0" w:color="000000"/>
            </w:tcBorders>
            <w:vAlign w:val="center"/>
          </w:tcPr>
          <w:p w14:paraId="76B58640" w14:textId="77777777" w:rsidR="002A5476" w:rsidRDefault="002A5476">
            <w:pPr>
              <w:rPr>
                <w:rFonts w:ascii="Tahoma" w:hAnsi="Tahoma" w:cs="Tahoma"/>
                <w:b/>
                <w:bCs/>
                <w:color w:val="000000"/>
                <w:sz w:val="16"/>
                <w:szCs w:val="16"/>
                <w:lang w:val="es-CO"/>
              </w:rPr>
            </w:pPr>
          </w:p>
        </w:tc>
        <w:tc>
          <w:tcPr>
            <w:tcW w:w="6380" w:type="dxa"/>
            <w:gridSpan w:val="2"/>
            <w:tcBorders>
              <w:top w:val="single" w:sz="8" w:space="0" w:color="000000"/>
              <w:bottom w:val="single" w:sz="8" w:space="0" w:color="000000"/>
              <w:right w:val="single" w:sz="8" w:space="0" w:color="000000"/>
            </w:tcBorders>
            <w:vAlign w:val="center"/>
          </w:tcPr>
          <w:p w14:paraId="2CEC2F93"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Puerto para auriculares (combinación de auriculares y micrófono)</w:t>
            </w:r>
          </w:p>
        </w:tc>
        <w:tc>
          <w:tcPr>
            <w:tcW w:w="2336" w:type="dxa"/>
            <w:tcBorders>
              <w:top w:val="single" w:sz="8" w:space="0" w:color="000000"/>
              <w:bottom w:val="single" w:sz="8" w:space="0" w:color="000000"/>
              <w:right w:val="single" w:sz="8" w:space="0" w:color="000000"/>
            </w:tcBorders>
          </w:tcPr>
          <w:p w14:paraId="7BE9EAA6" w14:textId="77777777" w:rsidR="002A5476" w:rsidRDefault="002A5476">
            <w:pPr>
              <w:jc w:val="both"/>
              <w:rPr>
                <w:rFonts w:ascii="Tahoma" w:hAnsi="Tahoma" w:cs="Tahoma"/>
                <w:color w:val="000000"/>
                <w:sz w:val="16"/>
                <w:szCs w:val="16"/>
                <w:lang w:val="es-CO"/>
              </w:rPr>
            </w:pPr>
          </w:p>
        </w:tc>
      </w:tr>
      <w:tr w:rsidR="002A5476" w14:paraId="77EBC6C8"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26E425B3"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Puertos</w:t>
            </w:r>
          </w:p>
        </w:tc>
        <w:tc>
          <w:tcPr>
            <w:tcW w:w="6380" w:type="dxa"/>
            <w:gridSpan w:val="2"/>
            <w:tcBorders>
              <w:top w:val="single" w:sz="8" w:space="0" w:color="000000"/>
              <w:bottom w:val="single" w:sz="8" w:space="0" w:color="000000"/>
              <w:right w:val="single" w:sz="8" w:space="0" w:color="000000"/>
            </w:tcBorders>
            <w:vAlign w:val="center"/>
          </w:tcPr>
          <w:p w14:paraId="1987169A"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Tres (3) puertos USB (tipo A y tipo C) y ranura de seguridad</w:t>
            </w:r>
          </w:p>
        </w:tc>
        <w:tc>
          <w:tcPr>
            <w:tcW w:w="2336" w:type="dxa"/>
            <w:tcBorders>
              <w:top w:val="single" w:sz="8" w:space="0" w:color="000000"/>
              <w:bottom w:val="single" w:sz="8" w:space="0" w:color="000000"/>
              <w:right w:val="single" w:sz="8" w:space="0" w:color="000000"/>
            </w:tcBorders>
          </w:tcPr>
          <w:p w14:paraId="6E7ACBDD" w14:textId="77777777" w:rsidR="002A5476" w:rsidRDefault="002A5476">
            <w:pPr>
              <w:jc w:val="both"/>
              <w:rPr>
                <w:rFonts w:ascii="Tahoma" w:hAnsi="Tahoma" w:cs="Tahoma"/>
                <w:color w:val="000000"/>
                <w:sz w:val="16"/>
                <w:szCs w:val="16"/>
                <w:lang w:val="es-CO"/>
              </w:rPr>
            </w:pPr>
          </w:p>
        </w:tc>
      </w:tr>
      <w:tr w:rsidR="002A5476" w14:paraId="2A08EDD6"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2B35DD45"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Parlante</w:t>
            </w:r>
          </w:p>
        </w:tc>
        <w:tc>
          <w:tcPr>
            <w:tcW w:w="6380" w:type="dxa"/>
            <w:gridSpan w:val="2"/>
            <w:tcBorders>
              <w:top w:val="single" w:sz="8" w:space="0" w:color="000000"/>
              <w:bottom w:val="single" w:sz="8" w:space="0" w:color="000000"/>
              <w:right w:val="single" w:sz="8" w:space="0" w:color="000000"/>
            </w:tcBorders>
            <w:vAlign w:val="center"/>
          </w:tcPr>
          <w:p w14:paraId="4C766839"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Altavoz interno</w:t>
            </w:r>
          </w:p>
        </w:tc>
        <w:tc>
          <w:tcPr>
            <w:tcW w:w="2336" w:type="dxa"/>
            <w:tcBorders>
              <w:top w:val="single" w:sz="8" w:space="0" w:color="000000"/>
              <w:bottom w:val="single" w:sz="8" w:space="0" w:color="000000"/>
              <w:right w:val="single" w:sz="8" w:space="0" w:color="000000"/>
            </w:tcBorders>
          </w:tcPr>
          <w:p w14:paraId="75892979" w14:textId="77777777" w:rsidR="002A5476" w:rsidRDefault="002A5476">
            <w:pPr>
              <w:jc w:val="both"/>
              <w:rPr>
                <w:rFonts w:ascii="Tahoma" w:hAnsi="Tahoma" w:cs="Tahoma"/>
                <w:color w:val="000000"/>
                <w:sz w:val="16"/>
                <w:szCs w:val="16"/>
                <w:lang w:val="es-CO"/>
              </w:rPr>
            </w:pPr>
          </w:p>
        </w:tc>
      </w:tr>
      <w:tr w:rsidR="002A5476" w14:paraId="28249BA8"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3398ED5B"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Cámara</w:t>
            </w:r>
          </w:p>
        </w:tc>
        <w:tc>
          <w:tcPr>
            <w:tcW w:w="6380" w:type="dxa"/>
            <w:gridSpan w:val="2"/>
            <w:tcBorders>
              <w:top w:val="single" w:sz="8" w:space="0" w:color="000000"/>
              <w:bottom w:val="single" w:sz="8" w:space="0" w:color="000000"/>
              <w:right w:val="single" w:sz="8" w:space="0" w:color="000000"/>
            </w:tcBorders>
            <w:vAlign w:val="center"/>
          </w:tcPr>
          <w:p w14:paraId="0CD681E5"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Integrada de 720p HD</w:t>
            </w:r>
          </w:p>
        </w:tc>
        <w:tc>
          <w:tcPr>
            <w:tcW w:w="2336" w:type="dxa"/>
            <w:tcBorders>
              <w:top w:val="single" w:sz="8" w:space="0" w:color="000000"/>
              <w:bottom w:val="single" w:sz="8" w:space="0" w:color="000000"/>
              <w:right w:val="single" w:sz="8" w:space="0" w:color="000000"/>
            </w:tcBorders>
          </w:tcPr>
          <w:p w14:paraId="1C41ECC2" w14:textId="77777777" w:rsidR="002A5476" w:rsidRDefault="002A5476">
            <w:pPr>
              <w:jc w:val="both"/>
              <w:rPr>
                <w:rFonts w:ascii="Tahoma" w:hAnsi="Tahoma" w:cs="Tahoma"/>
                <w:color w:val="000000"/>
                <w:sz w:val="16"/>
                <w:szCs w:val="16"/>
                <w:lang w:val="es-CO"/>
              </w:rPr>
            </w:pPr>
          </w:p>
        </w:tc>
      </w:tr>
      <w:tr w:rsidR="002A5476" w14:paraId="106C2278"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1F7432F5"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Mouse externo</w:t>
            </w:r>
          </w:p>
        </w:tc>
        <w:tc>
          <w:tcPr>
            <w:tcW w:w="6380" w:type="dxa"/>
            <w:gridSpan w:val="2"/>
            <w:tcBorders>
              <w:top w:val="single" w:sz="8" w:space="0" w:color="000000"/>
              <w:bottom w:val="single" w:sz="8" w:space="0" w:color="000000"/>
              <w:right w:val="single" w:sz="8" w:space="0" w:color="000000"/>
            </w:tcBorders>
            <w:vAlign w:val="center"/>
          </w:tcPr>
          <w:p w14:paraId="47D399F3"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Mouse USB óptico con scroll debe garantizar la misma línea de marca del equipo.</w:t>
            </w:r>
          </w:p>
        </w:tc>
        <w:tc>
          <w:tcPr>
            <w:tcW w:w="2336" w:type="dxa"/>
            <w:tcBorders>
              <w:top w:val="single" w:sz="8" w:space="0" w:color="000000"/>
              <w:bottom w:val="single" w:sz="8" w:space="0" w:color="000000"/>
              <w:right w:val="single" w:sz="8" w:space="0" w:color="000000"/>
            </w:tcBorders>
          </w:tcPr>
          <w:p w14:paraId="1BC5DAEB" w14:textId="77777777" w:rsidR="002A5476" w:rsidRDefault="002A5476">
            <w:pPr>
              <w:jc w:val="both"/>
              <w:rPr>
                <w:rFonts w:ascii="Tahoma" w:hAnsi="Tahoma" w:cs="Tahoma"/>
                <w:color w:val="000000"/>
                <w:sz w:val="16"/>
                <w:szCs w:val="16"/>
                <w:lang w:val="es-CO"/>
              </w:rPr>
            </w:pPr>
          </w:p>
        </w:tc>
      </w:tr>
      <w:tr w:rsidR="002A5476" w14:paraId="58F24388" w14:textId="77777777">
        <w:trPr>
          <w:trHeight w:val="530"/>
        </w:trPr>
        <w:tc>
          <w:tcPr>
            <w:tcW w:w="1480" w:type="dxa"/>
            <w:tcBorders>
              <w:left w:val="single" w:sz="8" w:space="0" w:color="000000"/>
              <w:bottom w:val="single" w:sz="8" w:space="0" w:color="000000"/>
              <w:right w:val="single" w:sz="8" w:space="0" w:color="000000"/>
            </w:tcBorders>
            <w:shd w:val="clear" w:color="000000" w:fill="F3F3F3"/>
            <w:vAlign w:val="center"/>
          </w:tcPr>
          <w:p w14:paraId="1F7318CF"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Batería primaria</w:t>
            </w:r>
          </w:p>
        </w:tc>
        <w:tc>
          <w:tcPr>
            <w:tcW w:w="6380" w:type="dxa"/>
            <w:gridSpan w:val="2"/>
            <w:tcBorders>
              <w:top w:val="single" w:sz="8" w:space="0" w:color="000000"/>
              <w:bottom w:val="single" w:sz="8" w:space="0" w:color="000000"/>
              <w:right w:val="single" w:sz="8" w:space="0" w:color="000000"/>
            </w:tcBorders>
            <w:vAlign w:val="center"/>
          </w:tcPr>
          <w:p w14:paraId="1D8B6E0E"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Batería de 3 a 6 celdas</w:t>
            </w:r>
          </w:p>
        </w:tc>
        <w:tc>
          <w:tcPr>
            <w:tcW w:w="2336" w:type="dxa"/>
            <w:tcBorders>
              <w:top w:val="single" w:sz="8" w:space="0" w:color="000000"/>
              <w:bottom w:val="single" w:sz="8" w:space="0" w:color="000000"/>
              <w:right w:val="single" w:sz="8" w:space="0" w:color="000000"/>
            </w:tcBorders>
          </w:tcPr>
          <w:p w14:paraId="0909D30D" w14:textId="77777777" w:rsidR="002A5476" w:rsidRDefault="002A5476">
            <w:pPr>
              <w:jc w:val="both"/>
              <w:rPr>
                <w:rFonts w:ascii="Tahoma" w:hAnsi="Tahoma" w:cs="Tahoma"/>
                <w:color w:val="000000"/>
                <w:sz w:val="16"/>
                <w:szCs w:val="16"/>
                <w:lang w:val="es-CO"/>
              </w:rPr>
            </w:pPr>
          </w:p>
        </w:tc>
      </w:tr>
      <w:tr w:rsidR="002A5476" w14:paraId="6C0853BB" w14:textId="77777777">
        <w:trPr>
          <w:trHeight w:val="530"/>
        </w:trPr>
        <w:tc>
          <w:tcPr>
            <w:tcW w:w="1480" w:type="dxa"/>
            <w:tcBorders>
              <w:left w:val="single" w:sz="8" w:space="0" w:color="000000"/>
              <w:bottom w:val="single" w:sz="8" w:space="0" w:color="000000"/>
              <w:right w:val="single" w:sz="8" w:space="0" w:color="000000"/>
            </w:tcBorders>
            <w:shd w:val="clear" w:color="000000" w:fill="F3F3F3"/>
            <w:vAlign w:val="center"/>
          </w:tcPr>
          <w:p w14:paraId="61159FE1"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Adaptador de corriente AC</w:t>
            </w:r>
          </w:p>
        </w:tc>
        <w:tc>
          <w:tcPr>
            <w:tcW w:w="6380" w:type="dxa"/>
            <w:gridSpan w:val="2"/>
            <w:tcBorders>
              <w:top w:val="single" w:sz="8" w:space="0" w:color="000000"/>
              <w:bottom w:val="single" w:sz="8" w:space="0" w:color="000000"/>
              <w:right w:val="single" w:sz="8" w:space="0" w:color="000000"/>
            </w:tcBorders>
            <w:vAlign w:val="center"/>
          </w:tcPr>
          <w:p w14:paraId="15A37506"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Adaptador de AC de 45 watts</w:t>
            </w:r>
          </w:p>
        </w:tc>
        <w:tc>
          <w:tcPr>
            <w:tcW w:w="2336" w:type="dxa"/>
            <w:tcBorders>
              <w:top w:val="single" w:sz="8" w:space="0" w:color="000000"/>
              <w:bottom w:val="single" w:sz="8" w:space="0" w:color="000000"/>
              <w:right w:val="single" w:sz="8" w:space="0" w:color="000000"/>
            </w:tcBorders>
          </w:tcPr>
          <w:p w14:paraId="3ACD2B71" w14:textId="77777777" w:rsidR="002A5476" w:rsidRDefault="002A5476">
            <w:pPr>
              <w:jc w:val="both"/>
              <w:rPr>
                <w:rFonts w:ascii="Tahoma" w:hAnsi="Tahoma" w:cs="Tahoma"/>
                <w:color w:val="000000"/>
                <w:sz w:val="16"/>
                <w:szCs w:val="16"/>
                <w:lang w:val="es-CO"/>
              </w:rPr>
            </w:pPr>
          </w:p>
        </w:tc>
      </w:tr>
      <w:tr w:rsidR="002A5476" w14:paraId="7AC1F777"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16812A4B"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Teclado</w:t>
            </w:r>
          </w:p>
        </w:tc>
        <w:tc>
          <w:tcPr>
            <w:tcW w:w="6380" w:type="dxa"/>
            <w:gridSpan w:val="2"/>
            <w:tcBorders>
              <w:top w:val="single" w:sz="8" w:space="0" w:color="000000"/>
              <w:bottom w:val="single" w:sz="8" w:space="0" w:color="000000"/>
              <w:right w:val="single" w:sz="8" w:space="0" w:color="000000"/>
            </w:tcBorders>
            <w:vAlign w:val="center"/>
          </w:tcPr>
          <w:p w14:paraId="74402E60"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Distribución latinoamericana</w:t>
            </w:r>
          </w:p>
        </w:tc>
        <w:tc>
          <w:tcPr>
            <w:tcW w:w="2336" w:type="dxa"/>
            <w:tcBorders>
              <w:top w:val="single" w:sz="8" w:space="0" w:color="000000"/>
              <w:bottom w:val="single" w:sz="8" w:space="0" w:color="000000"/>
              <w:right w:val="single" w:sz="8" w:space="0" w:color="000000"/>
            </w:tcBorders>
          </w:tcPr>
          <w:p w14:paraId="5D3FFC61" w14:textId="77777777" w:rsidR="002A5476" w:rsidRDefault="002A5476">
            <w:pPr>
              <w:jc w:val="both"/>
              <w:rPr>
                <w:rFonts w:ascii="Tahoma" w:hAnsi="Tahoma" w:cs="Tahoma"/>
                <w:color w:val="000000"/>
                <w:sz w:val="16"/>
                <w:szCs w:val="16"/>
                <w:lang w:val="es-CO"/>
              </w:rPr>
            </w:pPr>
          </w:p>
        </w:tc>
      </w:tr>
      <w:tr w:rsidR="002A5476" w14:paraId="6F477701" w14:textId="77777777">
        <w:trPr>
          <w:trHeight w:val="290"/>
        </w:trPr>
        <w:tc>
          <w:tcPr>
            <w:tcW w:w="1480" w:type="dxa"/>
            <w:vMerge w:val="restart"/>
            <w:tcBorders>
              <w:left w:val="single" w:sz="8" w:space="0" w:color="000000"/>
              <w:bottom w:val="single" w:sz="8" w:space="0" w:color="000000"/>
              <w:right w:val="single" w:sz="8" w:space="0" w:color="000000"/>
            </w:tcBorders>
            <w:shd w:val="clear" w:color="000000" w:fill="F3F3F3"/>
            <w:vAlign w:val="center"/>
          </w:tcPr>
          <w:p w14:paraId="7E3F9573"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Software y licencia del sistema operativo</w:t>
            </w:r>
          </w:p>
        </w:tc>
        <w:tc>
          <w:tcPr>
            <w:tcW w:w="6380" w:type="dxa"/>
            <w:gridSpan w:val="2"/>
            <w:tcBorders>
              <w:top w:val="single" w:sz="8" w:space="0" w:color="000000"/>
              <w:right w:val="single" w:sz="8" w:space="0" w:color="000000"/>
            </w:tcBorders>
            <w:vAlign w:val="center"/>
          </w:tcPr>
          <w:p w14:paraId="68555B7B"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xml:space="preserve">·       Los computadores deben incluir la licencia básica OEM del sistema operativo Windows® y las actualizaciones correspondientes. </w:t>
            </w:r>
          </w:p>
        </w:tc>
        <w:tc>
          <w:tcPr>
            <w:tcW w:w="2336" w:type="dxa"/>
            <w:tcBorders>
              <w:top w:val="single" w:sz="8" w:space="0" w:color="000000"/>
              <w:right w:val="single" w:sz="8" w:space="0" w:color="000000"/>
            </w:tcBorders>
          </w:tcPr>
          <w:p w14:paraId="2DA35D85" w14:textId="77777777" w:rsidR="002A5476" w:rsidRDefault="002A5476">
            <w:pPr>
              <w:jc w:val="both"/>
              <w:rPr>
                <w:rFonts w:ascii="Tahoma" w:hAnsi="Tahoma" w:cs="Tahoma"/>
                <w:color w:val="000000"/>
                <w:sz w:val="16"/>
                <w:szCs w:val="16"/>
                <w:lang w:val="es-CO"/>
              </w:rPr>
            </w:pPr>
          </w:p>
        </w:tc>
      </w:tr>
      <w:tr w:rsidR="002A5476" w14:paraId="2329B678" w14:textId="77777777">
        <w:trPr>
          <w:trHeight w:val="290"/>
        </w:trPr>
        <w:tc>
          <w:tcPr>
            <w:tcW w:w="1480" w:type="dxa"/>
            <w:vMerge/>
            <w:tcBorders>
              <w:left w:val="single" w:sz="8" w:space="0" w:color="000000"/>
              <w:bottom w:val="single" w:sz="8" w:space="0" w:color="000000"/>
              <w:right w:val="single" w:sz="8" w:space="0" w:color="000000"/>
            </w:tcBorders>
            <w:vAlign w:val="center"/>
          </w:tcPr>
          <w:p w14:paraId="23AD4A57" w14:textId="77777777" w:rsidR="002A5476" w:rsidRDefault="002A5476">
            <w:pPr>
              <w:rPr>
                <w:rFonts w:ascii="Tahoma" w:hAnsi="Tahoma" w:cs="Tahoma"/>
                <w:b/>
                <w:bCs/>
                <w:color w:val="000000"/>
                <w:sz w:val="16"/>
                <w:szCs w:val="16"/>
                <w:lang w:val="es-CO"/>
              </w:rPr>
            </w:pPr>
          </w:p>
        </w:tc>
        <w:tc>
          <w:tcPr>
            <w:tcW w:w="6380" w:type="dxa"/>
            <w:gridSpan w:val="2"/>
            <w:tcBorders>
              <w:right w:val="single" w:sz="8" w:space="0" w:color="000000"/>
            </w:tcBorders>
            <w:vAlign w:val="center"/>
          </w:tcPr>
          <w:p w14:paraId="4A09B183"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xml:space="preserve">·       El certificado de autenticidad del sistema operativo será mediante una llave digital de producto (DPK), cada dispositivo debe contar con el sticker de autenticidad correspondiente.  </w:t>
            </w:r>
          </w:p>
        </w:tc>
        <w:tc>
          <w:tcPr>
            <w:tcW w:w="2336" w:type="dxa"/>
            <w:tcBorders>
              <w:right w:val="single" w:sz="8" w:space="0" w:color="000000"/>
            </w:tcBorders>
          </w:tcPr>
          <w:p w14:paraId="70EBDA7C" w14:textId="77777777" w:rsidR="002A5476" w:rsidRDefault="002A5476">
            <w:pPr>
              <w:jc w:val="both"/>
              <w:rPr>
                <w:rFonts w:ascii="Tahoma" w:hAnsi="Tahoma" w:cs="Tahoma"/>
                <w:color w:val="000000"/>
                <w:sz w:val="16"/>
                <w:szCs w:val="16"/>
                <w:lang w:val="es-CO"/>
              </w:rPr>
            </w:pPr>
          </w:p>
        </w:tc>
      </w:tr>
      <w:tr w:rsidR="002A5476" w14:paraId="632A977E" w14:textId="77777777">
        <w:trPr>
          <w:trHeight w:val="290"/>
        </w:trPr>
        <w:tc>
          <w:tcPr>
            <w:tcW w:w="1480" w:type="dxa"/>
            <w:vMerge/>
            <w:tcBorders>
              <w:left w:val="single" w:sz="8" w:space="0" w:color="000000"/>
              <w:bottom w:val="single" w:sz="8" w:space="0" w:color="000000"/>
              <w:right w:val="single" w:sz="8" w:space="0" w:color="000000"/>
            </w:tcBorders>
            <w:vAlign w:val="center"/>
          </w:tcPr>
          <w:p w14:paraId="1249D0F8" w14:textId="77777777" w:rsidR="002A5476" w:rsidRDefault="002A5476">
            <w:pPr>
              <w:rPr>
                <w:rFonts w:ascii="Tahoma" w:hAnsi="Tahoma" w:cs="Tahoma"/>
                <w:b/>
                <w:bCs/>
                <w:color w:val="000000"/>
                <w:sz w:val="16"/>
                <w:szCs w:val="16"/>
                <w:lang w:val="es-CO"/>
              </w:rPr>
            </w:pPr>
          </w:p>
        </w:tc>
        <w:tc>
          <w:tcPr>
            <w:tcW w:w="6380" w:type="dxa"/>
            <w:gridSpan w:val="2"/>
            <w:tcBorders>
              <w:right w:val="single" w:sz="8" w:space="0" w:color="000000"/>
            </w:tcBorders>
            <w:vAlign w:val="center"/>
          </w:tcPr>
          <w:p w14:paraId="34E2767D"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xml:space="preserve">·       Seguridad con chip TPM (Trusted Platform Module), Versión 2.0 o superior. </w:t>
            </w:r>
          </w:p>
        </w:tc>
        <w:tc>
          <w:tcPr>
            <w:tcW w:w="2336" w:type="dxa"/>
            <w:tcBorders>
              <w:right w:val="single" w:sz="8" w:space="0" w:color="000000"/>
            </w:tcBorders>
          </w:tcPr>
          <w:p w14:paraId="6EE85C52" w14:textId="77777777" w:rsidR="002A5476" w:rsidRDefault="002A5476">
            <w:pPr>
              <w:jc w:val="both"/>
              <w:rPr>
                <w:rFonts w:ascii="Tahoma" w:hAnsi="Tahoma" w:cs="Tahoma"/>
                <w:color w:val="000000"/>
                <w:sz w:val="16"/>
                <w:szCs w:val="16"/>
                <w:lang w:val="es-CO"/>
              </w:rPr>
            </w:pPr>
          </w:p>
        </w:tc>
      </w:tr>
      <w:tr w:rsidR="002A5476" w14:paraId="4A7B6DA0" w14:textId="77777777">
        <w:trPr>
          <w:trHeight w:val="300"/>
        </w:trPr>
        <w:tc>
          <w:tcPr>
            <w:tcW w:w="1480" w:type="dxa"/>
            <w:vMerge/>
            <w:tcBorders>
              <w:left w:val="single" w:sz="8" w:space="0" w:color="000000"/>
              <w:bottom w:val="single" w:sz="8" w:space="0" w:color="000000"/>
              <w:right w:val="single" w:sz="8" w:space="0" w:color="000000"/>
            </w:tcBorders>
            <w:vAlign w:val="center"/>
          </w:tcPr>
          <w:p w14:paraId="7402B794" w14:textId="77777777" w:rsidR="002A5476" w:rsidRDefault="002A5476">
            <w:pPr>
              <w:rPr>
                <w:rFonts w:ascii="Tahoma" w:hAnsi="Tahoma" w:cs="Tahoma"/>
                <w:b/>
                <w:bCs/>
                <w:color w:val="000000"/>
                <w:sz w:val="16"/>
                <w:szCs w:val="16"/>
                <w:lang w:val="es-CO"/>
              </w:rPr>
            </w:pPr>
          </w:p>
        </w:tc>
        <w:tc>
          <w:tcPr>
            <w:tcW w:w="6380" w:type="dxa"/>
            <w:gridSpan w:val="2"/>
            <w:tcBorders>
              <w:bottom w:val="single" w:sz="8" w:space="0" w:color="000000"/>
              <w:right w:val="single" w:sz="8" w:space="0" w:color="000000"/>
            </w:tcBorders>
            <w:vAlign w:val="center"/>
          </w:tcPr>
          <w:p w14:paraId="27499DCE"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       Los equipos deben ser entregados con el software original de fábrica preinstalado y completamente funcional.</w:t>
            </w:r>
          </w:p>
        </w:tc>
        <w:tc>
          <w:tcPr>
            <w:tcW w:w="2336" w:type="dxa"/>
            <w:tcBorders>
              <w:bottom w:val="single" w:sz="8" w:space="0" w:color="000000"/>
              <w:right w:val="single" w:sz="8" w:space="0" w:color="000000"/>
            </w:tcBorders>
          </w:tcPr>
          <w:p w14:paraId="4E37B72F" w14:textId="77777777" w:rsidR="002A5476" w:rsidRDefault="002A5476">
            <w:pPr>
              <w:jc w:val="both"/>
              <w:rPr>
                <w:rFonts w:ascii="Tahoma" w:hAnsi="Tahoma" w:cs="Tahoma"/>
                <w:color w:val="000000"/>
                <w:sz w:val="16"/>
                <w:szCs w:val="16"/>
                <w:lang w:val="es-CO"/>
              </w:rPr>
            </w:pPr>
          </w:p>
        </w:tc>
      </w:tr>
      <w:tr w:rsidR="002A5476" w14:paraId="31DEB744"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7C296E02" w14:textId="77777777" w:rsidR="002A5476" w:rsidRDefault="00000000">
            <w:pPr>
              <w:jc w:val="both"/>
              <w:rPr>
                <w:rFonts w:ascii="Tahoma" w:hAnsi="Tahoma" w:cs="Tahoma"/>
                <w:b/>
                <w:bCs/>
                <w:color w:val="000000"/>
                <w:sz w:val="16"/>
                <w:szCs w:val="16"/>
                <w:lang w:val="es-CO"/>
              </w:rPr>
            </w:pPr>
            <w:r>
              <w:rPr>
                <w:rFonts w:ascii="Tahoma" w:hAnsi="Tahoma" w:cs="Tahoma"/>
                <w:b/>
                <w:bCs/>
                <w:color w:val="000000"/>
                <w:sz w:val="16"/>
                <w:szCs w:val="16"/>
                <w:lang w:val="es-CO"/>
              </w:rPr>
              <w:t>Funda</w:t>
            </w:r>
          </w:p>
        </w:tc>
        <w:tc>
          <w:tcPr>
            <w:tcW w:w="6380" w:type="dxa"/>
            <w:gridSpan w:val="2"/>
            <w:tcBorders>
              <w:top w:val="single" w:sz="8" w:space="0" w:color="000000"/>
              <w:bottom w:val="single" w:sz="8" w:space="0" w:color="000000"/>
              <w:right w:val="single" w:sz="8" w:space="0" w:color="000000"/>
            </w:tcBorders>
            <w:vAlign w:val="center"/>
          </w:tcPr>
          <w:p w14:paraId="5C6E4F97" w14:textId="77777777" w:rsidR="002A5476" w:rsidRDefault="00000000">
            <w:pPr>
              <w:jc w:val="both"/>
              <w:rPr>
                <w:rFonts w:ascii="Tahoma" w:hAnsi="Tahoma" w:cs="Tahoma"/>
                <w:color w:val="000000"/>
                <w:sz w:val="16"/>
                <w:szCs w:val="16"/>
                <w:lang w:val="es-CO"/>
              </w:rPr>
            </w:pPr>
            <w:r>
              <w:rPr>
                <w:rFonts w:ascii="Tahoma" w:hAnsi="Tahoma" w:cs="Tahoma"/>
                <w:color w:val="000000"/>
                <w:sz w:val="16"/>
                <w:szCs w:val="16"/>
                <w:lang w:val="es-CO"/>
              </w:rPr>
              <w:t>Funda/estuche para protección</w:t>
            </w:r>
          </w:p>
        </w:tc>
        <w:tc>
          <w:tcPr>
            <w:tcW w:w="2336" w:type="dxa"/>
            <w:tcBorders>
              <w:top w:val="single" w:sz="8" w:space="0" w:color="000000"/>
              <w:bottom w:val="single" w:sz="8" w:space="0" w:color="000000"/>
              <w:right w:val="single" w:sz="8" w:space="0" w:color="000000"/>
            </w:tcBorders>
          </w:tcPr>
          <w:p w14:paraId="0EF04048" w14:textId="77777777" w:rsidR="002A5476" w:rsidRDefault="002A5476">
            <w:pPr>
              <w:jc w:val="both"/>
              <w:rPr>
                <w:rFonts w:ascii="Tahoma" w:hAnsi="Tahoma" w:cs="Tahoma"/>
                <w:color w:val="000000"/>
                <w:sz w:val="16"/>
                <w:szCs w:val="16"/>
                <w:lang w:val="es-CO"/>
              </w:rPr>
            </w:pPr>
          </w:p>
        </w:tc>
      </w:tr>
      <w:tr w:rsidR="002A5476" w14:paraId="7751CBAA" w14:textId="77777777">
        <w:trPr>
          <w:trHeight w:val="790"/>
        </w:trPr>
        <w:tc>
          <w:tcPr>
            <w:tcW w:w="1480" w:type="dxa"/>
            <w:tcBorders>
              <w:left w:val="single" w:sz="8" w:space="0" w:color="000000"/>
              <w:bottom w:val="single" w:sz="8" w:space="0" w:color="000000"/>
              <w:right w:val="single" w:sz="8" w:space="0" w:color="000000"/>
            </w:tcBorders>
            <w:shd w:val="clear" w:color="000000" w:fill="F3F3F3"/>
            <w:vAlign w:val="center"/>
          </w:tcPr>
          <w:p w14:paraId="48296C84"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Sistema de seguridad incluido</w:t>
            </w:r>
          </w:p>
        </w:tc>
        <w:tc>
          <w:tcPr>
            <w:tcW w:w="6380" w:type="dxa"/>
            <w:gridSpan w:val="2"/>
            <w:tcBorders>
              <w:top w:val="single" w:sz="8" w:space="0" w:color="000000"/>
              <w:bottom w:val="single" w:sz="8" w:space="0" w:color="000000"/>
              <w:right w:val="single" w:sz="8" w:space="0" w:color="000000"/>
            </w:tcBorders>
            <w:vAlign w:val="center"/>
          </w:tcPr>
          <w:p w14:paraId="7834E25C"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Una (1) guaya de seguridad con clave de 4 dígitos de 5 feet (1.5m) de largo para asegurar el equipo, debe ser funcional con la ranura de bloqueo del equipo.</w:t>
            </w:r>
          </w:p>
        </w:tc>
        <w:tc>
          <w:tcPr>
            <w:tcW w:w="2336" w:type="dxa"/>
            <w:tcBorders>
              <w:top w:val="single" w:sz="8" w:space="0" w:color="000000"/>
              <w:bottom w:val="single" w:sz="8" w:space="0" w:color="000000"/>
              <w:right w:val="single" w:sz="8" w:space="0" w:color="000000"/>
            </w:tcBorders>
          </w:tcPr>
          <w:p w14:paraId="1FDCDE88" w14:textId="77777777" w:rsidR="002A5476" w:rsidRDefault="002A5476">
            <w:pPr>
              <w:jc w:val="both"/>
              <w:rPr>
                <w:rFonts w:ascii="Tahoma" w:eastAsia="Symbol" w:hAnsi="Tahoma" w:cs="Tahoma"/>
                <w:color w:val="000000"/>
                <w:sz w:val="16"/>
                <w:szCs w:val="16"/>
                <w:lang w:val="es-CO"/>
              </w:rPr>
            </w:pPr>
          </w:p>
        </w:tc>
      </w:tr>
      <w:tr w:rsidR="002A5476" w14:paraId="12C815A5" w14:textId="77777777">
        <w:trPr>
          <w:trHeight w:val="290"/>
        </w:trPr>
        <w:tc>
          <w:tcPr>
            <w:tcW w:w="1480" w:type="dxa"/>
            <w:vMerge w:val="restart"/>
            <w:tcBorders>
              <w:left w:val="single" w:sz="8" w:space="0" w:color="000000"/>
              <w:bottom w:val="single" w:sz="8" w:space="0" w:color="000000"/>
              <w:right w:val="single" w:sz="8" w:space="0" w:color="000000"/>
            </w:tcBorders>
            <w:shd w:val="clear" w:color="000000" w:fill="F3F3F3"/>
            <w:vAlign w:val="center"/>
          </w:tcPr>
          <w:p w14:paraId="17FF24CF"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Garantía</w:t>
            </w:r>
          </w:p>
        </w:tc>
        <w:tc>
          <w:tcPr>
            <w:tcW w:w="6380" w:type="dxa"/>
            <w:gridSpan w:val="2"/>
            <w:tcBorders>
              <w:top w:val="single" w:sz="8" w:space="0" w:color="000000"/>
              <w:right w:val="single" w:sz="8" w:space="0" w:color="000000"/>
            </w:tcBorders>
            <w:vAlign w:val="center"/>
          </w:tcPr>
          <w:p w14:paraId="3233C9FB"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 xml:space="preserve">Garantía directa de fabricante por mínimo tres (3) años que cubre componentes internos y periféricos, mano de obra y servicio en sitio bajo la modalidad (3,3,3). </w:t>
            </w:r>
          </w:p>
        </w:tc>
        <w:tc>
          <w:tcPr>
            <w:tcW w:w="2336" w:type="dxa"/>
            <w:tcBorders>
              <w:top w:val="single" w:sz="8" w:space="0" w:color="000000"/>
              <w:right w:val="single" w:sz="8" w:space="0" w:color="000000"/>
            </w:tcBorders>
          </w:tcPr>
          <w:p w14:paraId="07D85F2E" w14:textId="77777777" w:rsidR="002A5476" w:rsidRDefault="002A5476">
            <w:pPr>
              <w:jc w:val="both"/>
              <w:rPr>
                <w:rFonts w:ascii="Tahoma" w:eastAsia="Symbol" w:hAnsi="Tahoma" w:cs="Tahoma"/>
                <w:color w:val="000000"/>
                <w:sz w:val="16"/>
                <w:szCs w:val="16"/>
                <w:lang w:val="es-CO"/>
              </w:rPr>
            </w:pPr>
          </w:p>
        </w:tc>
      </w:tr>
      <w:tr w:rsidR="002A5476" w14:paraId="0C248F95" w14:textId="77777777">
        <w:trPr>
          <w:trHeight w:val="290"/>
        </w:trPr>
        <w:tc>
          <w:tcPr>
            <w:tcW w:w="1480" w:type="dxa"/>
            <w:vMerge/>
            <w:tcBorders>
              <w:left w:val="single" w:sz="8" w:space="0" w:color="000000"/>
              <w:bottom w:val="single" w:sz="8" w:space="0" w:color="000000"/>
              <w:right w:val="single" w:sz="8" w:space="0" w:color="000000"/>
            </w:tcBorders>
            <w:vAlign w:val="center"/>
          </w:tcPr>
          <w:p w14:paraId="20F31BAF" w14:textId="77777777" w:rsidR="002A5476" w:rsidRDefault="002A5476">
            <w:pPr>
              <w:rPr>
                <w:rFonts w:ascii="Tahoma" w:hAnsi="Tahoma" w:cs="Tahoma"/>
                <w:b/>
                <w:bCs/>
                <w:color w:val="000000"/>
                <w:sz w:val="16"/>
                <w:szCs w:val="16"/>
                <w:lang w:val="es-CO"/>
              </w:rPr>
            </w:pPr>
          </w:p>
        </w:tc>
        <w:tc>
          <w:tcPr>
            <w:tcW w:w="6380" w:type="dxa"/>
            <w:gridSpan w:val="2"/>
            <w:tcBorders>
              <w:right w:val="single" w:sz="8" w:space="0" w:color="000000"/>
            </w:tcBorders>
            <w:vAlign w:val="center"/>
          </w:tcPr>
          <w:p w14:paraId="2979B9A7"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 xml:space="preserve">La ejecución de la garantía debe realizarse en sitio, con un tiempo de respuesta de máximo 5 días hábiles. </w:t>
            </w:r>
          </w:p>
        </w:tc>
        <w:tc>
          <w:tcPr>
            <w:tcW w:w="2336" w:type="dxa"/>
            <w:tcBorders>
              <w:right w:val="single" w:sz="8" w:space="0" w:color="000000"/>
            </w:tcBorders>
          </w:tcPr>
          <w:p w14:paraId="3DD41489" w14:textId="77777777" w:rsidR="002A5476" w:rsidRDefault="002A5476">
            <w:pPr>
              <w:jc w:val="both"/>
              <w:rPr>
                <w:rFonts w:ascii="Tahoma" w:eastAsia="Symbol" w:hAnsi="Tahoma" w:cs="Tahoma"/>
                <w:color w:val="000000"/>
                <w:sz w:val="16"/>
                <w:szCs w:val="16"/>
                <w:lang w:val="es-CO"/>
              </w:rPr>
            </w:pPr>
          </w:p>
        </w:tc>
      </w:tr>
      <w:tr w:rsidR="002A5476" w14:paraId="4DACD071" w14:textId="77777777">
        <w:trPr>
          <w:trHeight w:val="290"/>
        </w:trPr>
        <w:tc>
          <w:tcPr>
            <w:tcW w:w="1480" w:type="dxa"/>
            <w:vMerge/>
            <w:tcBorders>
              <w:left w:val="single" w:sz="8" w:space="0" w:color="000000"/>
              <w:bottom w:val="single" w:sz="8" w:space="0" w:color="000000"/>
              <w:right w:val="single" w:sz="8" w:space="0" w:color="000000"/>
            </w:tcBorders>
            <w:vAlign w:val="center"/>
          </w:tcPr>
          <w:p w14:paraId="71A5095D" w14:textId="77777777" w:rsidR="002A5476" w:rsidRDefault="002A5476">
            <w:pPr>
              <w:rPr>
                <w:rFonts w:ascii="Tahoma" w:hAnsi="Tahoma" w:cs="Tahoma"/>
                <w:b/>
                <w:bCs/>
                <w:color w:val="000000"/>
                <w:sz w:val="16"/>
                <w:szCs w:val="16"/>
                <w:lang w:val="es-CO"/>
              </w:rPr>
            </w:pPr>
          </w:p>
        </w:tc>
        <w:tc>
          <w:tcPr>
            <w:tcW w:w="6380" w:type="dxa"/>
            <w:gridSpan w:val="2"/>
            <w:tcBorders>
              <w:right w:val="single" w:sz="8" w:space="0" w:color="000000"/>
            </w:tcBorders>
            <w:vAlign w:val="center"/>
          </w:tcPr>
          <w:p w14:paraId="63652480"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 xml:space="preserve">Entregar el paso a paso a seguir para hacer efectiva una garantía. </w:t>
            </w:r>
          </w:p>
        </w:tc>
        <w:tc>
          <w:tcPr>
            <w:tcW w:w="2336" w:type="dxa"/>
            <w:tcBorders>
              <w:right w:val="single" w:sz="8" w:space="0" w:color="000000"/>
            </w:tcBorders>
          </w:tcPr>
          <w:p w14:paraId="3A363C1C" w14:textId="77777777" w:rsidR="002A5476" w:rsidRDefault="002A5476">
            <w:pPr>
              <w:jc w:val="both"/>
              <w:rPr>
                <w:rFonts w:ascii="Tahoma" w:eastAsia="Symbol" w:hAnsi="Tahoma" w:cs="Tahoma"/>
                <w:color w:val="000000"/>
                <w:sz w:val="16"/>
                <w:szCs w:val="16"/>
                <w:lang w:val="es-CO"/>
              </w:rPr>
            </w:pPr>
          </w:p>
        </w:tc>
      </w:tr>
      <w:tr w:rsidR="002A5476" w14:paraId="41C4E5E1" w14:textId="77777777">
        <w:trPr>
          <w:trHeight w:val="290"/>
        </w:trPr>
        <w:tc>
          <w:tcPr>
            <w:tcW w:w="1480" w:type="dxa"/>
            <w:vMerge/>
            <w:tcBorders>
              <w:left w:val="single" w:sz="8" w:space="0" w:color="000000"/>
              <w:bottom w:val="single" w:sz="8" w:space="0" w:color="000000"/>
              <w:right w:val="single" w:sz="8" w:space="0" w:color="000000"/>
            </w:tcBorders>
            <w:vAlign w:val="center"/>
          </w:tcPr>
          <w:p w14:paraId="79C569D2" w14:textId="77777777" w:rsidR="002A5476" w:rsidRDefault="002A5476">
            <w:pPr>
              <w:rPr>
                <w:rFonts w:ascii="Tahoma" w:hAnsi="Tahoma" w:cs="Tahoma"/>
                <w:b/>
                <w:bCs/>
                <w:color w:val="000000"/>
                <w:sz w:val="16"/>
                <w:szCs w:val="16"/>
                <w:lang w:val="es-CO"/>
              </w:rPr>
            </w:pPr>
          </w:p>
        </w:tc>
        <w:tc>
          <w:tcPr>
            <w:tcW w:w="6380" w:type="dxa"/>
            <w:gridSpan w:val="2"/>
            <w:tcBorders>
              <w:right w:val="single" w:sz="8" w:space="0" w:color="000000"/>
            </w:tcBorders>
            <w:vAlign w:val="center"/>
          </w:tcPr>
          <w:p w14:paraId="25799746"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 xml:space="preserve">Los costos de traslado, seguros y transporte cuando haya necesidad de retirar el equipo de la universidad por temas de garantía, están a cargo de quien provee la garantía, en ningún caso generará costos adicionales a la universidad. </w:t>
            </w:r>
          </w:p>
        </w:tc>
        <w:tc>
          <w:tcPr>
            <w:tcW w:w="2336" w:type="dxa"/>
            <w:tcBorders>
              <w:right w:val="single" w:sz="8" w:space="0" w:color="000000"/>
            </w:tcBorders>
          </w:tcPr>
          <w:p w14:paraId="44AD272E" w14:textId="77777777" w:rsidR="002A5476" w:rsidRDefault="002A5476">
            <w:pPr>
              <w:jc w:val="both"/>
              <w:rPr>
                <w:rFonts w:ascii="Tahoma" w:eastAsia="Symbol" w:hAnsi="Tahoma" w:cs="Tahoma"/>
                <w:color w:val="000000"/>
                <w:sz w:val="16"/>
                <w:szCs w:val="16"/>
                <w:lang w:val="es-CO"/>
              </w:rPr>
            </w:pPr>
          </w:p>
        </w:tc>
      </w:tr>
      <w:tr w:rsidR="002A5476" w14:paraId="77657CBA" w14:textId="77777777">
        <w:trPr>
          <w:trHeight w:val="300"/>
        </w:trPr>
        <w:tc>
          <w:tcPr>
            <w:tcW w:w="1480" w:type="dxa"/>
            <w:vMerge/>
            <w:tcBorders>
              <w:left w:val="single" w:sz="8" w:space="0" w:color="000000"/>
              <w:bottom w:val="single" w:sz="8" w:space="0" w:color="000000"/>
              <w:right w:val="single" w:sz="8" w:space="0" w:color="000000"/>
            </w:tcBorders>
            <w:vAlign w:val="center"/>
          </w:tcPr>
          <w:p w14:paraId="39B3BE3B" w14:textId="77777777" w:rsidR="002A5476" w:rsidRDefault="002A5476">
            <w:pPr>
              <w:rPr>
                <w:rFonts w:ascii="Tahoma" w:hAnsi="Tahoma" w:cs="Tahoma"/>
                <w:b/>
                <w:bCs/>
                <w:color w:val="000000"/>
                <w:sz w:val="16"/>
                <w:szCs w:val="16"/>
                <w:lang w:val="es-CO"/>
              </w:rPr>
            </w:pPr>
          </w:p>
        </w:tc>
        <w:tc>
          <w:tcPr>
            <w:tcW w:w="6380" w:type="dxa"/>
            <w:gridSpan w:val="2"/>
            <w:tcBorders>
              <w:bottom w:val="single" w:sz="8" w:space="0" w:color="000000"/>
              <w:right w:val="single" w:sz="8" w:space="0" w:color="000000"/>
            </w:tcBorders>
            <w:vAlign w:val="center"/>
          </w:tcPr>
          <w:p w14:paraId="3F95C0F0"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El periodo de garantía comenzará una vez el equipo y sus componentes sean recibidos y verificados a satisfacción y verificado el tiempo de garantía a través de la página web del fabricante utilizando el número de serie o código de garantía proporcionado.</w:t>
            </w:r>
          </w:p>
        </w:tc>
        <w:tc>
          <w:tcPr>
            <w:tcW w:w="2336" w:type="dxa"/>
            <w:tcBorders>
              <w:bottom w:val="single" w:sz="8" w:space="0" w:color="000000"/>
              <w:right w:val="single" w:sz="8" w:space="0" w:color="000000"/>
            </w:tcBorders>
          </w:tcPr>
          <w:p w14:paraId="6F17996A" w14:textId="77777777" w:rsidR="002A5476" w:rsidRDefault="002A5476">
            <w:pPr>
              <w:jc w:val="both"/>
              <w:rPr>
                <w:rFonts w:ascii="Tahoma" w:eastAsia="Symbol" w:hAnsi="Tahoma" w:cs="Tahoma"/>
                <w:color w:val="000000"/>
                <w:sz w:val="16"/>
                <w:szCs w:val="16"/>
                <w:lang w:val="es-CO"/>
              </w:rPr>
            </w:pPr>
          </w:p>
        </w:tc>
      </w:tr>
      <w:tr w:rsidR="002A5476" w14:paraId="000CAC4F" w14:textId="77777777">
        <w:trPr>
          <w:trHeight w:val="300"/>
        </w:trPr>
        <w:tc>
          <w:tcPr>
            <w:tcW w:w="1480" w:type="dxa"/>
            <w:tcBorders>
              <w:left w:val="single" w:sz="8" w:space="0" w:color="000000"/>
              <w:bottom w:val="single" w:sz="8" w:space="0" w:color="000000"/>
              <w:right w:val="single" w:sz="8" w:space="0" w:color="000000"/>
            </w:tcBorders>
            <w:shd w:val="clear" w:color="000000" w:fill="F3F3F3"/>
            <w:vAlign w:val="center"/>
          </w:tcPr>
          <w:p w14:paraId="0B6EEA47" w14:textId="77777777" w:rsidR="002A5476" w:rsidRDefault="00000000">
            <w:pPr>
              <w:jc w:val="both"/>
              <w:rPr>
                <w:rFonts w:ascii="Tahoma" w:hAnsi="Tahoma" w:cs="Tahoma"/>
                <w:b/>
                <w:bCs/>
                <w:color w:val="000000"/>
                <w:sz w:val="16"/>
                <w:szCs w:val="16"/>
                <w:lang w:val="es-CO"/>
              </w:rPr>
            </w:pPr>
            <w:r>
              <w:rPr>
                <w:rFonts w:ascii="Tahoma" w:hAnsi="Tahoma" w:cs="Tahoma"/>
                <w:b/>
                <w:bCs/>
                <w:sz w:val="16"/>
                <w:szCs w:val="16"/>
                <w:lang w:val="es-CO"/>
              </w:rPr>
              <w:t>Certificaciones</w:t>
            </w:r>
          </w:p>
        </w:tc>
        <w:tc>
          <w:tcPr>
            <w:tcW w:w="6380" w:type="dxa"/>
            <w:gridSpan w:val="2"/>
            <w:tcBorders>
              <w:top w:val="single" w:sz="8" w:space="0" w:color="000000"/>
              <w:bottom w:val="single" w:sz="8" w:space="0" w:color="000000"/>
              <w:right w:val="single" w:sz="8" w:space="0" w:color="000000"/>
            </w:tcBorders>
            <w:vAlign w:val="center"/>
          </w:tcPr>
          <w:p w14:paraId="391E5F44" w14:textId="77777777" w:rsidR="002A5476" w:rsidRDefault="00000000">
            <w:pPr>
              <w:jc w:val="both"/>
              <w:rPr>
                <w:rFonts w:ascii="Tahoma" w:hAnsi="Tahoma" w:cs="Tahoma"/>
                <w:color w:val="000000"/>
                <w:sz w:val="16"/>
                <w:szCs w:val="16"/>
                <w:lang w:val="es-CO"/>
              </w:rPr>
            </w:pPr>
            <w:r>
              <w:rPr>
                <w:rFonts w:ascii="Tahoma" w:eastAsia="Symbol" w:hAnsi="Tahoma" w:cs="Tahoma"/>
                <w:color w:val="000000"/>
                <w:sz w:val="16"/>
                <w:szCs w:val="16"/>
                <w:lang w:val="es-CO"/>
              </w:rPr>
              <w:t>Certificado del fabricante donde indique que el equipo ofertado cumple con las normas ambientales internacionales EPEAT (vigente, mínimo nivel Bronze), ENERGY STAR y RoHS, o certificaciones equivalentes que acrediten el cumplimiento de los mismos criterios ambientales y de eficiencia energética</w:t>
            </w:r>
          </w:p>
        </w:tc>
        <w:tc>
          <w:tcPr>
            <w:tcW w:w="2336" w:type="dxa"/>
            <w:tcBorders>
              <w:top w:val="single" w:sz="8" w:space="0" w:color="000000"/>
              <w:bottom w:val="single" w:sz="8" w:space="0" w:color="000000"/>
              <w:right w:val="single" w:sz="8" w:space="0" w:color="000000"/>
            </w:tcBorders>
          </w:tcPr>
          <w:p w14:paraId="5D397364" w14:textId="77777777" w:rsidR="002A5476" w:rsidRDefault="002A5476">
            <w:pPr>
              <w:jc w:val="both"/>
              <w:rPr>
                <w:rFonts w:ascii="Tahoma" w:eastAsia="Symbol" w:hAnsi="Tahoma" w:cs="Tahoma"/>
                <w:color w:val="000000"/>
                <w:sz w:val="16"/>
                <w:szCs w:val="16"/>
                <w:lang w:val="es-CO"/>
              </w:rPr>
            </w:pPr>
          </w:p>
        </w:tc>
      </w:tr>
    </w:tbl>
    <w:p w14:paraId="013AF22C" w14:textId="77777777" w:rsidR="002A5476" w:rsidRDefault="002A5476">
      <w:pPr>
        <w:jc w:val="both"/>
        <w:rPr>
          <w:rFonts w:ascii="Tahoma" w:hAnsi="Tahoma" w:cs="Tahoma"/>
          <w:b/>
          <w:bCs/>
          <w:sz w:val="16"/>
          <w:szCs w:val="16"/>
          <w:lang w:val="es-CO"/>
        </w:rPr>
      </w:pPr>
    </w:p>
    <w:p w14:paraId="4D69408D" w14:textId="77777777" w:rsidR="002A5476" w:rsidRDefault="00000000">
      <w:pPr>
        <w:ind w:left="426"/>
        <w:jc w:val="both"/>
        <w:rPr>
          <w:rFonts w:ascii="Tahoma" w:hAnsi="Tahoma" w:cs="Tahoma"/>
          <w:b/>
          <w:bCs/>
          <w:sz w:val="16"/>
          <w:szCs w:val="16"/>
          <w:lang w:val="es-CO"/>
        </w:rPr>
      </w:pPr>
      <w:r>
        <w:rPr>
          <w:rFonts w:ascii="Tahoma" w:hAnsi="Tahoma" w:cs="Tahoma"/>
          <w:b/>
          <w:bCs/>
          <w:sz w:val="16"/>
          <w:szCs w:val="16"/>
          <w:lang w:val="es-CO"/>
        </w:rPr>
        <w:t>PANTALLAS INTERACTIVAS</w:t>
      </w:r>
    </w:p>
    <w:p w14:paraId="59DE3C0D" w14:textId="77777777" w:rsidR="002A5476" w:rsidRDefault="002A5476">
      <w:pPr>
        <w:jc w:val="both"/>
        <w:rPr>
          <w:rFonts w:ascii="Tahoma" w:hAnsi="Tahoma" w:cs="Tahoma"/>
          <w:b/>
          <w:bCs/>
          <w:sz w:val="16"/>
          <w:szCs w:val="16"/>
          <w:lang w:val="es-CO"/>
        </w:rPr>
      </w:pPr>
    </w:p>
    <w:tbl>
      <w:tblPr>
        <w:tblW w:w="10201" w:type="dxa"/>
        <w:tblLayout w:type="fixed"/>
        <w:tblCellMar>
          <w:left w:w="70" w:type="dxa"/>
          <w:right w:w="70" w:type="dxa"/>
        </w:tblCellMar>
        <w:tblLook w:val="04A0" w:firstRow="1" w:lastRow="0" w:firstColumn="1" w:lastColumn="0" w:noHBand="0" w:noVBand="1"/>
      </w:tblPr>
      <w:tblGrid>
        <w:gridCol w:w="1643"/>
        <w:gridCol w:w="5723"/>
        <w:gridCol w:w="2835"/>
      </w:tblGrid>
      <w:tr w:rsidR="002A5476" w14:paraId="6BE525DA" w14:textId="77777777">
        <w:trPr>
          <w:trHeight w:val="20"/>
          <w:tblHeader/>
        </w:trPr>
        <w:tc>
          <w:tcPr>
            <w:tcW w:w="736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B2B14A" w14:textId="77777777" w:rsidR="002A5476" w:rsidRDefault="00000000">
            <w:pPr>
              <w:jc w:val="center"/>
              <w:rPr>
                <w:rFonts w:ascii="Tahoma" w:hAnsi="Tahoma" w:cs="Tahoma"/>
                <w:b/>
                <w:bCs/>
                <w:color w:val="0F1115"/>
                <w:sz w:val="16"/>
                <w:szCs w:val="16"/>
                <w:lang w:val="es-CO"/>
              </w:rPr>
            </w:pPr>
            <w:r>
              <w:rPr>
                <w:rFonts w:ascii="Tahoma" w:hAnsi="Tahoma" w:cs="Tahoma"/>
                <w:b/>
                <w:bCs/>
                <w:color w:val="0F1115"/>
                <w:sz w:val="16"/>
                <w:szCs w:val="16"/>
                <w:lang w:val="es-CO"/>
              </w:rPr>
              <w:t>Requerimientos técnicos de pantalla táctil</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48334F" w14:textId="77777777" w:rsidR="002A5476" w:rsidRDefault="002A5476">
            <w:pPr>
              <w:jc w:val="center"/>
              <w:rPr>
                <w:rFonts w:ascii="Tahoma" w:hAnsi="Tahoma" w:cs="Tahoma"/>
                <w:b/>
                <w:bCs/>
                <w:color w:val="0F1115"/>
                <w:sz w:val="16"/>
                <w:szCs w:val="16"/>
                <w:lang w:val="es-CO"/>
              </w:rPr>
            </w:pPr>
          </w:p>
        </w:tc>
      </w:tr>
      <w:tr w:rsidR="002A5476" w14:paraId="5655750F" w14:textId="77777777">
        <w:trPr>
          <w:trHeight w:val="20"/>
          <w:tblHeader/>
        </w:trPr>
        <w:tc>
          <w:tcPr>
            <w:tcW w:w="1643" w:type="dxa"/>
            <w:tcBorders>
              <w:left w:val="single" w:sz="4" w:space="0" w:color="000000"/>
              <w:bottom w:val="single" w:sz="4" w:space="0" w:color="000000"/>
              <w:right w:val="single" w:sz="4" w:space="0" w:color="000000"/>
            </w:tcBorders>
            <w:shd w:val="clear" w:color="auto" w:fill="D9D9D9" w:themeFill="background1" w:themeFillShade="D9"/>
            <w:vAlign w:val="center"/>
          </w:tcPr>
          <w:p w14:paraId="50EA1953" w14:textId="77777777" w:rsidR="002A5476" w:rsidRDefault="00000000">
            <w:pPr>
              <w:ind w:firstLineChars="100" w:firstLine="161"/>
              <w:jc w:val="center"/>
              <w:rPr>
                <w:rFonts w:ascii="Tahoma" w:hAnsi="Tahoma" w:cs="Tahoma"/>
                <w:b/>
                <w:bCs/>
                <w:color w:val="000000"/>
                <w:sz w:val="16"/>
                <w:szCs w:val="16"/>
                <w:lang w:val="es-CO"/>
              </w:rPr>
            </w:pPr>
            <w:r>
              <w:rPr>
                <w:rFonts w:ascii="Tahoma" w:hAnsi="Tahoma" w:cs="Tahoma"/>
                <w:b/>
                <w:bCs/>
                <w:color w:val="000000"/>
                <w:sz w:val="16"/>
                <w:szCs w:val="16"/>
                <w:lang w:val="es-CO"/>
              </w:rPr>
              <w:t>Parámetro</w:t>
            </w:r>
          </w:p>
        </w:tc>
        <w:tc>
          <w:tcPr>
            <w:tcW w:w="5723" w:type="dxa"/>
            <w:tcBorders>
              <w:bottom w:val="single" w:sz="4" w:space="0" w:color="000000"/>
              <w:right w:val="single" w:sz="4" w:space="0" w:color="000000"/>
            </w:tcBorders>
            <w:shd w:val="clear" w:color="auto" w:fill="D9D9D9" w:themeFill="background1" w:themeFillShade="D9"/>
            <w:vAlign w:val="center"/>
          </w:tcPr>
          <w:p w14:paraId="3FDA6C2E" w14:textId="77777777" w:rsidR="002A5476" w:rsidRDefault="00000000">
            <w:pPr>
              <w:ind w:firstLineChars="100" w:firstLine="161"/>
              <w:jc w:val="center"/>
              <w:rPr>
                <w:rFonts w:ascii="Tahoma" w:hAnsi="Tahoma" w:cs="Tahoma"/>
                <w:b/>
                <w:bCs/>
                <w:color w:val="000000"/>
                <w:sz w:val="16"/>
                <w:szCs w:val="16"/>
                <w:lang w:val="es-CO"/>
              </w:rPr>
            </w:pPr>
            <w:r>
              <w:rPr>
                <w:rFonts w:ascii="Tahoma" w:hAnsi="Tahoma" w:cs="Tahoma"/>
                <w:b/>
                <w:bCs/>
                <w:color w:val="000000"/>
                <w:sz w:val="16"/>
                <w:szCs w:val="16"/>
                <w:lang w:val="es-CO"/>
              </w:rPr>
              <w:t>Requerimiento mínimo</w:t>
            </w:r>
          </w:p>
        </w:tc>
        <w:tc>
          <w:tcPr>
            <w:tcW w:w="2835" w:type="dxa"/>
            <w:tcBorders>
              <w:bottom w:val="single" w:sz="4" w:space="0" w:color="000000"/>
              <w:right w:val="single" w:sz="4" w:space="0" w:color="000000"/>
            </w:tcBorders>
            <w:shd w:val="clear" w:color="auto" w:fill="D9D9D9" w:themeFill="background1" w:themeFillShade="D9"/>
          </w:tcPr>
          <w:p w14:paraId="3974F12F" w14:textId="77777777" w:rsidR="002A5476" w:rsidRDefault="00000000">
            <w:pPr>
              <w:ind w:firstLineChars="100" w:firstLine="161"/>
              <w:jc w:val="center"/>
              <w:rPr>
                <w:rFonts w:ascii="Tahoma" w:hAnsi="Tahoma" w:cs="Tahoma"/>
                <w:b/>
                <w:bCs/>
                <w:color w:val="000000"/>
                <w:sz w:val="16"/>
                <w:szCs w:val="16"/>
                <w:lang w:val="es-CO"/>
              </w:rPr>
            </w:pPr>
            <w:r>
              <w:rPr>
                <w:rFonts w:ascii="Tahoma" w:hAnsi="Tahoma" w:cs="Tahoma"/>
                <w:b/>
                <w:bCs/>
                <w:sz w:val="16"/>
                <w:szCs w:val="16"/>
                <w:lang w:val="es-CO"/>
              </w:rPr>
              <w:t>Ubicación en la propuesta / Link a página WEB del fabricante (No. de Página</w:t>
            </w:r>
          </w:p>
        </w:tc>
      </w:tr>
      <w:tr w:rsidR="002A5476" w14:paraId="358ECA3C"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778AA40"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Tipo equipo</w:t>
            </w:r>
          </w:p>
        </w:tc>
        <w:tc>
          <w:tcPr>
            <w:tcW w:w="5723" w:type="dxa"/>
            <w:tcBorders>
              <w:bottom w:val="single" w:sz="4" w:space="0" w:color="000000"/>
              <w:right w:val="single" w:sz="4" w:space="0" w:color="000000"/>
            </w:tcBorders>
            <w:vAlign w:val="center"/>
          </w:tcPr>
          <w:p w14:paraId="5B281F02"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Pantalla interactiva multitáctil para ambientes educativos.</w:t>
            </w:r>
          </w:p>
        </w:tc>
        <w:tc>
          <w:tcPr>
            <w:tcW w:w="2835" w:type="dxa"/>
            <w:tcBorders>
              <w:bottom w:val="single" w:sz="4" w:space="0" w:color="000000"/>
              <w:right w:val="single" w:sz="4" w:space="0" w:color="000000"/>
            </w:tcBorders>
          </w:tcPr>
          <w:p w14:paraId="2D3A6DB0" w14:textId="77777777" w:rsidR="002A5476" w:rsidRDefault="002A5476">
            <w:pPr>
              <w:ind w:right="67"/>
              <w:jc w:val="both"/>
              <w:rPr>
                <w:rFonts w:ascii="Tahoma" w:hAnsi="Tahoma" w:cs="Tahoma"/>
                <w:color w:val="000000"/>
                <w:sz w:val="16"/>
                <w:szCs w:val="16"/>
                <w:lang w:val="es-CO"/>
              </w:rPr>
            </w:pPr>
          </w:p>
        </w:tc>
      </w:tr>
      <w:tr w:rsidR="002A5476" w14:paraId="417C8C19"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1F13CB5"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Tamaño</w:t>
            </w:r>
          </w:p>
        </w:tc>
        <w:tc>
          <w:tcPr>
            <w:tcW w:w="5723" w:type="dxa"/>
            <w:tcBorders>
              <w:bottom w:val="single" w:sz="4" w:space="0" w:color="000000"/>
              <w:right w:val="single" w:sz="4" w:space="0" w:color="000000"/>
            </w:tcBorders>
            <w:vAlign w:val="center"/>
          </w:tcPr>
          <w:p w14:paraId="5EB2CE95"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86 pulgadas (diagonal)</w:t>
            </w:r>
          </w:p>
        </w:tc>
        <w:tc>
          <w:tcPr>
            <w:tcW w:w="2835" w:type="dxa"/>
            <w:tcBorders>
              <w:bottom w:val="single" w:sz="4" w:space="0" w:color="000000"/>
              <w:right w:val="single" w:sz="4" w:space="0" w:color="000000"/>
            </w:tcBorders>
          </w:tcPr>
          <w:p w14:paraId="0CAC1A60" w14:textId="77777777" w:rsidR="002A5476" w:rsidRDefault="002A5476">
            <w:pPr>
              <w:ind w:right="67"/>
              <w:jc w:val="both"/>
              <w:rPr>
                <w:rFonts w:ascii="Tahoma" w:hAnsi="Tahoma" w:cs="Tahoma"/>
                <w:color w:val="000000"/>
                <w:sz w:val="16"/>
                <w:szCs w:val="16"/>
                <w:lang w:val="es-CO"/>
              </w:rPr>
            </w:pPr>
          </w:p>
        </w:tc>
      </w:tr>
      <w:tr w:rsidR="002A5476" w14:paraId="2585E6A0"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62176FE6"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Resolución</w:t>
            </w:r>
          </w:p>
        </w:tc>
        <w:tc>
          <w:tcPr>
            <w:tcW w:w="5723" w:type="dxa"/>
            <w:tcBorders>
              <w:bottom w:val="single" w:sz="4" w:space="0" w:color="000000"/>
              <w:right w:val="single" w:sz="4" w:space="0" w:color="000000"/>
            </w:tcBorders>
            <w:vAlign w:val="center"/>
          </w:tcPr>
          <w:p w14:paraId="382CBC12"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4K UHD (3840 x 2160)</w:t>
            </w:r>
          </w:p>
        </w:tc>
        <w:tc>
          <w:tcPr>
            <w:tcW w:w="2835" w:type="dxa"/>
            <w:tcBorders>
              <w:bottom w:val="single" w:sz="4" w:space="0" w:color="000000"/>
              <w:right w:val="single" w:sz="4" w:space="0" w:color="000000"/>
            </w:tcBorders>
          </w:tcPr>
          <w:p w14:paraId="2737DF80" w14:textId="77777777" w:rsidR="002A5476" w:rsidRDefault="002A5476">
            <w:pPr>
              <w:ind w:right="67"/>
              <w:jc w:val="both"/>
              <w:rPr>
                <w:rFonts w:ascii="Tahoma" w:hAnsi="Tahoma" w:cs="Tahoma"/>
                <w:color w:val="000000"/>
                <w:sz w:val="16"/>
                <w:szCs w:val="16"/>
                <w:lang w:val="es-CO"/>
              </w:rPr>
            </w:pPr>
          </w:p>
        </w:tc>
      </w:tr>
      <w:tr w:rsidR="002A5476" w14:paraId="3FD756EB"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CED59A6"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Tipo de panel</w:t>
            </w:r>
          </w:p>
        </w:tc>
        <w:tc>
          <w:tcPr>
            <w:tcW w:w="5723" w:type="dxa"/>
            <w:tcBorders>
              <w:bottom w:val="single" w:sz="4" w:space="0" w:color="000000"/>
              <w:right w:val="single" w:sz="4" w:space="0" w:color="000000"/>
            </w:tcBorders>
            <w:vAlign w:val="center"/>
          </w:tcPr>
          <w:p w14:paraId="589500C2"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D-LED retroiluminado</w:t>
            </w:r>
          </w:p>
        </w:tc>
        <w:tc>
          <w:tcPr>
            <w:tcW w:w="2835" w:type="dxa"/>
            <w:tcBorders>
              <w:bottom w:val="single" w:sz="4" w:space="0" w:color="000000"/>
              <w:right w:val="single" w:sz="4" w:space="0" w:color="000000"/>
            </w:tcBorders>
          </w:tcPr>
          <w:p w14:paraId="674AE8F1" w14:textId="77777777" w:rsidR="002A5476" w:rsidRDefault="002A5476">
            <w:pPr>
              <w:ind w:right="67"/>
              <w:jc w:val="both"/>
              <w:rPr>
                <w:rFonts w:ascii="Tahoma" w:hAnsi="Tahoma" w:cs="Tahoma"/>
                <w:sz w:val="16"/>
                <w:szCs w:val="16"/>
                <w:lang w:val="es-CO"/>
              </w:rPr>
            </w:pPr>
          </w:p>
        </w:tc>
      </w:tr>
      <w:tr w:rsidR="002A5476" w14:paraId="79587533"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32E4864"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Brillo</w:t>
            </w:r>
          </w:p>
        </w:tc>
        <w:tc>
          <w:tcPr>
            <w:tcW w:w="5723" w:type="dxa"/>
            <w:tcBorders>
              <w:bottom w:val="single" w:sz="4" w:space="0" w:color="000000"/>
              <w:right w:val="single" w:sz="4" w:space="0" w:color="000000"/>
            </w:tcBorders>
            <w:vAlign w:val="center"/>
          </w:tcPr>
          <w:p w14:paraId="619C080E"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Mínimo 350 cd/m²</w:t>
            </w:r>
          </w:p>
        </w:tc>
        <w:tc>
          <w:tcPr>
            <w:tcW w:w="2835" w:type="dxa"/>
            <w:tcBorders>
              <w:bottom w:val="single" w:sz="4" w:space="0" w:color="000000"/>
              <w:right w:val="single" w:sz="4" w:space="0" w:color="000000"/>
            </w:tcBorders>
          </w:tcPr>
          <w:p w14:paraId="39EDF839" w14:textId="77777777" w:rsidR="002A5476" w:rsidRDefault="002A5476">
            <w:pPr>
              <w:ind w:right="67"/>
              <w:jc w:val="both"/>
              <w:rPr>
                <w:rFonts w:ascii="Tahoma" w:hAnsi="Tahoma" w:cs="Tahoma"/>
                <w:color w:val="000000"/>
                <w:sz w:val="16"/>
                <w:szCs w:val="16"/>
                <w:lang w:val="es-CO"/>
              </w:rPr>
            </w:pPr>
          </w:p>
        </w:tc>
      </w:tr>
      <w:tr w:rsidR="002A5476" w14:paraId="399BDED5"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1952534"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Protección visual</w:t>
            </w:r>
          </w:p>
        </w:tc>
        <w:tc>
          <w:tcPr>
            <w:tcW w:w="5723" w:type="dxa"/>
            <w:tcBorders>
              <w:bottom w:val="single" w:sz="4" w:space="0" w:color="000000"/>
              <w:right w:val="single" w:sz="4" w:space="0" w:color="000000"/>
            </w:tcBorders>
            <w:vAlign w:val="center"/>
          </w:tcPr>
          <w:p w14:paraId="61C12982"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Certificación contra luz azul óptica, protege los ojos y no cambia de color. Se debe proporcionar la certificación correspondiente de TÜV Rheinland Low Blue Light (Solución de Hardware) y Eye Comfort, o equivalente.</w:t>
            </w:r>
          </w:p>
        </w:tc>
        <w:tc>
          <w:tcPr>
            <w:tcW w:w="2835" w:type="dxa"/>
            <w:tcBorders>
              <w:bottom w:val="single" w:sz="4" w:space="0" w:color="000000"/>
              <w:right w:val="single" w:sz="4" w:space="0" w:color="000000"/>
            </w:tcBorders>
          </w:tcPr>
          <w:p w14:paraId="4A625677" w14:textId="77777777" w:rsidR="002A5476" w:rsidRDefault="002A5476">
            <w:pPr>
              <w:ind w:right="67"/>
              <w:jc w:val="both"/>
              <w:rPr>
                <w:rFonts w:ascii="Tahoma" w:hAnsi="Tahoma" w:cs="Tahoma"/>
                <w:color w:val="000000"/>
                <w:sz w:val="16"/>
                <w:szCs w:val="16"/>
                <w:lang w:val="es-CO"/>
              </w:rPr>
            </w:pPr>
          </w:p>
        </w:tc>
      </w:tr>
      <w:tr w:rsidR="002A5476" w14:paraId="2D25FE72"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BC075C9" w14:textId="77777777" w:rsidR="002A5476" w:rsidRDefault="00000000">
            <w:pPr>
              <w:ind w:right="66" w:firstLineChars="35" w:firstLine="56"/>
              <w:jc w:val="both"/>
              <w:rPr>
                <w:rFonts w:ascii="Tahoma" w:hAnsi="Tahoma" w:cs="Tahoma"/>
                <w:color w:val="FF0000"/>
                <w:sz w:val="16"/>
                <w:szCs w:val="16"/>
                <w:lang w:val="es-CO"/>
              </w:rPr>
            </w:pPr>
            <w:r>
              <w:rPr>
                <w:rFonts w:ascii="Tahoma" w:hAnsi="Tahoma" w:cs="Tahoma"/>
                <w:sz w:val="16"/>
                <w:szCs w:val="16"/>
                <w:lang w:val="es-CO"/>
              </w:rPr>
              <w:t xml:space="preserve">Protección </w:t>
            </w:r>
          </w:p>
        </w:tc>
        <w:tc>
          <w:tcPr>
            <w:tcW w:w="5723" w:type="dxa"/>
            <w:tcBorders>
              <w:bottom w:val="single" w:sz="4" w:space="0" w:color="000000"/>
              <w:right w:val="single" w:sz="4" w:space="0" w:color="000000"/>
            </w:tcBorders>
            <w:vAlign w:val="center"/>
          </w:tcPr>
          <w:p w14:paraId="117362C9"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En Puerto frontal con cubierta protectora, resistente a una fuerza lateral de impacto de ≥3.000 N con la cubierta abierta y con protección contra ingreso de polvo cuando está cerrada</w:t>
            </w:r>
          </w:p>
          <w:p w14:paraId="12A1666E" w14:textId="77777777" w:rsidR="002A5476" w:rsidRDefault="00000000">
            <w:pPr>
              <w:ind w:right="67"/>
              <w:jc w:val="both"/>
              <w:rPr>
                <w:rFonts w:ascii="Tahoma" w:hAnsi="Tahoma" w:cs="Tahoma"/>
                <w:color w:val="FF0000"/>
                <w:sz w:val="16"/>
                <w:szCs w:val="16"/>
                <w:lang w:val="es-CO"/>
              </w:rPr>
            </w:pPr>
            <w:r>
              <w:rPr>
                <w:rFonts w:ascii="Tahoma" w:hAnsi="Tahoma" w:cs="Tahoma"/>
                <w:sz w:val="16"/>
                <w:szCs w:val="16"/>
                <w:lang w:val="es-CO"/>
              </w:rPr>
              <w:t>El módulo de pantalla deberá cumplir con IP5X, garantizando protección contra el ingreso de polvo que pueda afectar la pantalla o el funcionamiento táctil</w:t>
            </w:r>
            <w:r>
              <w:rPr>
                <w:rFonts w:ascii="Tahoma" w:hAnsi="Tahoma" w:cs="Tahoma"/>
                <w:color w:val="FF0000"/>
                <w:sz w:val="16"/>
                <w:szCs w:val="16"/>
                <w:lang w:val="es-CO"/>
              </w:rPr>
              <w:t>.</w:t>
            </w:r>
          </w:p>
        </w:tc>
        <w:tc>
          <w:tcPr>
            <w:tcW w:w="2835" w:type="dxa"/>
            <w:tcBorders>
              <w:bottom w:val="single" w:sz="4" w:space="0" w:color="000000"/>
              <w:right w:val="single" w:sz="4" w:space="0" w:color="000000"/>
            </w:tcBorders>
          </w:tcPr>
          <w:p w14:paraId="54E34048" w14:textId="77777777" w:rsidR="002A5476" w:rsidRDefault="002A5476">
            <w:pPr>
              <w:ind w:right="67"/>
              <w:jc w:val="both"/>
              <w:rPr>
                <w:rFonts w:ascii="Tahoma" w:hAnsi="Tahoma" w:cs="Tahoma"/>
                <w:sz w:val="16"/>
                <w:szCs w:val="16"/>
                <w:lang w:val="es-CO"/>
              </w:rPr>
            </w:pPr>
          </w:p>
        </w:tc>
      </w:tr>
      <w:tr w:rsidR="002A5476" w14:paraId="46280423"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59F31A9"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Relación de contraste</w:t>
            </w:r>
          </w:p>
        </w:tc>
        <w:tc>
          <w:tcPr>
            <w:tcW w:w="5723" w:type="dxa"/>
            <w:tcBorders>
              <w:bottom w:val="single" w:sz="4" w:space="0" w:color="000000"/>
              <w:right w:val="single" w:sz="4" w:space="0" w:color="000000"/>
            </w:tcBorders>
            <w:vAlign w:val="center"/>
          </w:tcPr>
          <w:p w14:paraId="6740D67E"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Mínimo 1200:1</w:t>
            </w:r>
          </w:p>
        </w:tc>
        <w:tc>
          <w:tcPr>
            <w:tcW w:w="2835" w:type="dxa"/>
            <w:tcBorders>
              <w:bottom w:val="single" w:sz="4" w:space="0" w:color="000000"/>
              <w:right w:val="single" w:sz="4" w:space="0" w:color="000000"/>
            </w:tcBorders>
          </w:tcPr>
          <w:p w14:paraId="3D717F28" w14:textId="77777777" w:rsidR="002A5476" w:rsidRDefault="002A5476">
            <w:pPr>
              <w:ind w:right="67"/>
              <w:jc w:val="both"/>
              <w:rPr>
                <w:rFonts w:ascii="Tahoma" w:hAnsi="Tahoma" w:cs="Tahoma"/>
                <w:color w:val="000000"/>
                <w:sz w:val="16"/>
                <w:szCs w:val="16"/>
                <w:lang w:val="es-CO"/>
              </w:rPr>
            </w:pPr>
          </w:p>
        </w:tc>
      </w:tr>
      <w:tr w:rsidR="002A5476" w14:paraId="07FE2E6F"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8338E0E"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Tiempo de vida útil</w:t>
            </w:r>
          </w:p>
        </w:tc>
        <w:tc>
          <w:tcPr>
            <w:tcW w:w="5723" w:type="dxa"/>
            <w:tcBorders>
              <w:bottom w:val="single" w:sz="4" w:space="0" w:color="000000"/>
              <w:right w:val="single" w:sz="4" w:space="0" w:color="000000"/>
            </w:tcBorders>
            <w:vAlign w:val="center"/>
          </w:tcPr>
          <w:p w14:paraId="3CDD72AC"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100.000 horas</w:t>
            </w:r>
          </w:p>
        </w:tc>
        <w:tc>
          <w:tcPr>
            <w:tcW w:w="2835" w:type="dxa"/>
            <w:tcBorders>
              <w:bottom w:val="single" w:sz="4" w:space="0" w:color="000000"/>
              <w:right w:val="single" w:sz="4" w:space="0" w:color="000000"/>
            </w:tcBorders>
          </w:tcPr>
          <w:p w14:paraId="1685042F" w14:textId="77777777" w:rsidR="002A5476" w:rsidRDefault="002A5476">
            <w:pPr>
              <w:ind w:right="67"/>
              <w:jc w:val="both"/>
              <w:rPr>
                <w:rFonts w:ascii="Tahoma" w:hAnsi="Tahoma" w:cs="Tahoma"/>
                <w:sz w:val="16"/>
                <w:szCs w:val="16"/>
                <w:lang w:val="es-CO"/>
              </w:rPr>
            </w:pPr>
          </w:p>
        </w:tc>
      </w:tr>
      <w:tr w:rsidR="002A5476" w14:paraId="50C40984"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D480402"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Ángulo de visión</w:t>
            </w:r>
          </w:p>
        </w:tc>
        <w:tc>
          <w:tcPr>
            <w:tcW w:w="5723" w:type="dxa"/>
            <w:tcBorders>
              <w:bottom w:val="single" w:sz="4" w:space="0" w:color="000000"/>
              <w:right w:val="single" w:sz="4" w:space="0" w:color="000000"/>
            </w:tcBorders>
            <w:vAlign w:val="center"/>
          </w:tcPr>
          <w:p w14:paraId="0ECE9699"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178° (horizontal y vertical)</w:t>
            </w:r>
          </w:p>
        </w:tc>
        <w:tc>
          <w:tcPr>
            <w:tcW w:w="2835" w:type="dxa"/>
            <w:tcBorders>
              <w:bottom w:val="single" w:sz="4" w:space="0" w:color="000000"/>
              <w:right w:val="single" w:sz="4" w:space="0" w:color="000000"/>
            </w:tcBorders>
          </w:tcPr>
          <w:p w14:paraId="26742534" w14:textId="77777777" w:rsidR="002A5476" w:rsidRDefault="002A5476">
            <w:pPr>
              <w:ind w:right="67"/>
              <w:jc w:val="both"/>
              <w:rPr>
                <w:rFonts w:ascii="Tahoma" w:hAnsi="Tahoma" w:cs="Tahoma"/>
                <w:color w:val="000000"/>
                <w:sz w:val="16"/>
                <w:szCs w:val="16"/>
                <w:lang w:val="es-CO"/>
              </w:rPr>
            </w:pPr>
          </w:p>
        </w:tc>
      </w:tr>
      <w:tr w:rsidR="002A5476" w14:paraId="599F2838"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BADEDB0"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Tiempo de respuesta</w:t>
            </w:r>
          </w:p>
        </w:tc>
        <w:tc>
          <w:tcPr>
            <w:tcW w:w="5723" w:type="dxa"/>
            <w:tcBorders>
              <w:bottom w:val="single" w:sz="4" w:space="0" w:color="000000"/>
              <w:right w:val="single" w:sz="4" w:space="0" w:color="000000"/>
            </w:tcBorders>
            <w:vAlign w:val="center"/>
          </w:tcPr>
          <w:p w14:paraId="2A843F86"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 8 ms</w:t>
            </w:r>
          </w:p>
        </w:tc>
        <w:tc>
          <w:tcPr>
            <w:tcW w:w="2835" w:type="dxa"/>
            <w:tcBorders>
              <w:bottom w:val="single" w:sz="4" w:space="0" w:color="000000"/>
              <w:right w:val="single" w:sz="4" w:space="0" w:color="000000"/>
            </w:tcBorders>
          </w:tcPr>
          <w:p w14:paraId="2E85AF34" w14:textId="77777777" w:rsidR="002A5476" w:rsidRDefault="002A5476">
            <w:pPr>
              <w:ind w:right="67"/>
              <w:jc w:val="both"/>
              <w:rPr>
                <w:rFonts w:ascii="Tahoma" w:hAnsi="Tahoma" w:cs="Tahoma"/>
                <w:color w:val="000000"/>
                <w:sz w:val="16"/>
                <w:szCs w:val="16"/>
                <w:lang w:val="es-CO"/>
              </w:rPr>
            </w:pPr>
          </w:p>
        </w:tc>
      </w:tr>
      <w:tr w:rsidR="002A5476" w14:paraId="5B8EE5FB"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9D6CD60"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Vidrio de protección</w:t>
            </w:r>
          </w:p>
        </w:tc>
        <w:tc>
          <w:tcPr>
            <w:tcW w:w="5723" w:type="dxa"/>
            <w:tcBorders>
              <w:bottom w:val="single" w:sz="4" w:space="0" w:color="000000"/>
              <w:right w:val="single" w:sz="4" w:space="0" w:color="000000"/>
            </w:tcBorders>
            <w:vAlign w:val="center"/>
          </w:tcPr>
          <w:p w14:paraId="5091BE55"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 xml:space="preserve">Vidrio templado antirreflejo </w:t>
            </w:r>
          </w:p>
        </w:tc>
        <w:tc>
          <w:tcPr>
            <w:tcW w:w="2835" w:type="dxa"/>
            <w:tcBorders>
              <w:bottom w:val="single" w:sz="4" w:space="0" w:color="000000"/>
              <w:right w:val="single" w:sz="4" w:space="0" w:color="000000"/>
            </w:tcBorders>
          </w:tcPr>
          <w:p w14:paraId="023F9049" w14:textId="77777777" w:rsidR="002A5476" w:rsidRDefault="002A5476">
            <w:pPr>
              <w:ind w:right="67"/>
              <w:jc w:val="both"/>
              <w:rPr>
                <w:rFonts w:ascii="Tahoma" w:hAnsi="Tahoma" w:cs="Tahoma"/>
                <w:color w:val="000000"/>
                <w:sz w:val="16"/>
                <w:szCs w:val="16"/>
                <w:lang w:val="es-CO"/>
              </w:rPr>
            </w:pPr>
          </w:p>
        </w:tc>
      </w:tr>
      <w:tr w:rsidR="002A5476" w14:paraId="3288C550"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419C77F"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Dureza del vidrio</w:t>
            </w:r>
          </w:p>
        </w:tc>
        <w:tc>
          <w:tcPr>
            <w:tcW w:w="5723" w:type="dxa"/>
            <w:tcBorders>
              <w:bottom w:val="single" w:sz="4" w:space="0" w:color="000000"/>
              <w:right w:val="single" w:sz="4" w:space="0" w:color="000000"/>
            </w:tcBorders>
            <w:vAlign w:val="center"/>
          </w:tcPr>
          <w:p w14:paraId="3C07208A"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Mínimo 7H (resistencia a rayones)</w:t>
            </w:r>
          </w:p>
        </w:tc>
        <w:tc>
          <w:tcPr>
            <w:tcW w:w="2835" w:type="dxa"/>
            <w:tcBorders>
              <w:bottom w:val="single" w:sz="4" w:space="0" w:color="000000"/>
              <w:right w:val="single" w:sz="4" w:space="0" w:color="000000"/>
            </w:tcBorders>
          </w:tcPr>
          <w:p w14:paraId="787819F5" w14:textId="77777777" w:rsidR="002A5476" w:rsidRDefault="002A5476">
            <w:pPr>
              <w:ind w:right="67"/>
              <w:jc w:val="both"/>
              <w:rPr>
                <w:rFonts w:ascii="Tahoma" w:hAnsi="Tahoma" w:cs="Tahoma"/>
                <w:color w:val="000000"/>
                <w:sz w:val="16"/>
                <w:szCs w:val="16"/>
                <w:lang w:val="es-CO"/>
              </w:rPr>
            </w:pPr>
          </w:p>
        </w:tc>
      </w:tr>
      <w:tr w:rsidR="002A5476" w14:paraId="26CB4339"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4066AE6"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Tecnología táctil</w:t>
            </w:r>
          </w:p>
        </w:tc>
        <w:tc>
          <w:tcPr>
            <w:tcW w:w="5723" w:type="dxa"/>
            <w:tcBorders>
              <w:bottom w:val="single" w:sz="4" w:space="0" w:color="000000"/>
              <w:right w:val="single" w:sz="4" w:space="0" w:color="000000"/>
            </w:tcBorders>
            <w:vAlign w:val="center"/>
          </w:tcPr>
          <w:p w14:paraId="453FD56B"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Táctil infrarrojo</w:t>
            </w:r>
          </w:p>
        </w:tc>
        <w:tc>
          <w:tcPr>
            <w:tcW w:w="2835" w:type="dxa"/>
            <w:tcBorders>
              <w:bottom w:val="single" w:sz="4" w:space="0" w:color="000000"/>
              <w:right w:val="single" w:sz="4" w:space="0" w:color="000000"/>
            </w:tcBorders>
          </w:tcPr>
          <w:p w14:paraId="3CEB37DF" w14:textId="77777777" w:rsidR="002A5476" w:rsidRDefault="002A5476">
            <w:pPr>
              <w:ind w:right="67"/>
              <w:jc w:val="both"/>
              <w:rPr>
                <w:rFonts w:ascii="Tahoma" w:hAnsi="Tahoma" w:cs="Tahoma"/>
                <w:color w:val="000000"/>
                <w:sz w:val="16"/>
                <w:szCs w:val="16"/>
                <w:lang w:val="es-CO"/>
              </w:rPr>
            </w:pPr>
          </w:p>
        </w:tc>
      </w:tr>
      <w:tr w:rsidR="002A5476" w14:paraId="157A0148"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EDEBA0C"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Puntos táctiles simultáneos</w:t>
            </w:r>
          </w:p>
        </w:tc>
        <w:tc>
          <w:tcPr>
            <w:tcW w:w="5723" w:type="dxa"/>
            <w:tcBorders>
              <w:bottom w:val="single" w:sz="4" w:space="0" w:color="000000"/>
              <w:right w:val="single" w:sz="4" w:space="0" w:color="000000"/>
            </w:tcBorders>
            <w:vAlign w:val="center"/>
          </w:tcPr>
          <w:p w14:paraId="21943E1F"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 xml:space="preserve">Mínimo 40 puntos táctiles </w:t>
            </w:r>
          </w:p>
        </w:tc>
        <w:tc>
          <w:tcPr>
            <w:tcW w:w="2835" w:type="dxa"/>
            <w:tcBorders>
              <w:bottom w:val="single" w:sz="4" w:space="0" w:color="000000"/>
              <w:right w:val="single" w:sz="4" w:space="0" w:color="000000"/>
            </w:tcBorders>
          </w:tcPr>
          <w:p w14:paraId="4F1FE3FB" w14:textId="77777777" w:rsidR="002A5476" w:rsidRDefault="002A5476">
            <w:pPr>
              <w:ind w:right="67"/>
              <w:jc w:val="both"/>
              <w:rPr>
                <w:rFonts w:ascii="Tahoma" w:hAnsi="Tahoma" w:cs="Tahoma"/>
                <w:sz w:val="16"/>
                <w:szCs w:val="16"/>
                <w:lang w:val="es-CO"/>
              </w:rPr>
            </w:pPr>
          </w:p>
        </w:tc>
      </w:tr>
      <w:tr w:rsidR="002A5476" w14:paraId="32DC416E"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48FEC9E"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Precisión táctil</w:t>
            </w:r>
          </w:p>
        </w:tc>
        <w:tc>
          <w:tcPr>
            <w:tcW w:w="5723" w:type="dxa"/>
            <w:tcBorders>
              <w:bottom w:val="single" w:sz="4" w:space="0" w:color="000000"/>
              <w:right w:val="single" w:sz="4" w:space="0" w:color="000000"/>
            </w:tcBorders>
            <w:vAlign w:val="center"/>
          </w:tcPr>
          <w:p w14:paraId="20752B7D"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 1 mm</w:t>
            </w:r>
          </w:p>
        </w:tc>
        <w:tc>
          <w:tcPr>
            <w:tcW w:w="2835" w:type="dxa"/>
            <w:tcBorders>
              <w:bottom w:val="single" w:sz="4" w:space="0" w:color="000000"/>
              <w:right w:val="single" w:sz="4" w:space="0" w:color="000000"/>
            </w:tcBorders>
          </w:tcPr>
          <w:p w14:paraId="4A1215D4" w14:textId="77777777" w:rsidR="002A5476" w:rsidRDefault="002A5476">
            <w:pPr>
              <w:ind w:right="67"/>
              <w:jc w:val="both"/>
              <w:rPr>
                <w:rFonts w:ascii="Tahoma" w:hAnsi="Tahoma" w:cs="Tahoma"/>
                <w:sz w:val="16"/>
                <w:szCs w:val="16"/>
                <w:lang w:val="es-CO"/>
              </w:rPr>
            </w:pPr>
          </w:p>
        </w:tc>
      </w:tr>
      <w:tr w:rsidR="002A5476" w14:paraId="3FE7383D"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6C6E384"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Tiempo de respuesta táctil</w:t>
            </w:r>
          </w:p>
        </w:tc>
        <w:tc>
          <w:tcPr>
            <w:tcW w:w="5723" w:type="dxa"/>
            <w:tcBorders>
              <w:bottom w:val="single" w:sz="4" w:space="0" w:color="000000"/>
              <w:right w:val="single" w:sz="4" w:space="0" w:color="000000"/>
            </w:tcBorders>
            <w:vAlign w:val="center"/>
          </w:tcPr>
          <w:p w14:paraId="57130E87"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 4 ms</w:t>
            </w:r>
          </w:p>
        </w:tc>
        <w:tc>
          <w:tcPr>
            <w:tcW w:w="2835" w:type="dxa"/>
            <w:tcBorders>
              <w:bottom w:val="single" w:sz="4" w:space="0" w:color="000000"/>
              <w:right w:val="single" w:sz="4" w:space="0" w:color="000000"/>
            </w:tcBorders>
          </w:tcPr>
          <w:p w14:paraId="11212724" w14:textId="77777777" w:rsidR="002A5476" w:rsidRDefault="002A5476">
            <w:pPr>
              <w:ind w:right="67"/>
              <w:jc w:val="both"/>
              <w:rPr>
                <w:rFonts w:ascii="Tahoma" w:hAnsi="Tahoma" w:cs="Tahoma"/>
                <w:sz w:val="16"/>
                <w:szCs w:val="16"/>
                <w:lang w:val="es-CO"/>
              </w:rPr>
            </w:pPr>
          </w:p>
        </w:tc>
      </w:tr>
      <w:tr w:rsidR="002A5476" w14:paraId="78318EE8"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46563CA"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 xml:space="preserve">Latencia de escritura </w:t>
            </w:r>
          </w:p>
        </w:tc>
        <w:tc>
          <w:tcPr>
            <w:tcW w:w="5723" w:type="dxa"/>
            <w:tcBorders>
              <w:bottom w:val="single" w:sz="4" w:space="0" w:color="000000"/>
              <w:right w:val="single" w:sz="4" w:space="0" w:color="000000"/>
            </w:tcBorders>
            <w:vAlign w:val="center"/>
          </w:tcPr>
          <w:p w14:paraId="60B1F7E0"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 25 ms( Certificada por TÜV Rheinland)</w:t>
            </w:r>
          </w:p>
        </w:tc>
        <w:tc>
          <w:tcPr>
            <w:tcW w:w="2835" w:type="dxa"/>
            <w:tcBorders>
              <w:bottom w:val="single" w:sz="4" w:space="0" w:color="000000"/>
              <w:right w:val="single" w:sz="4" w:space="0" w:color="000000"/>
            </w:tcBorders>
          </w:tcPr>
          <w:p w14:paraId="267F2EC2" w14:textId="77777777" w:rsidR="002A5476" w:rsidRDefault="002A5476">
            <w:pPr>
              <w:ind w:right="67"/>
              <w:jc w:val="both"/>
              <w:rPr>
                <w:rFonts w:ascii="Tahoma" w:hAnsi="Tahoma" w:cs="Tahoma"/>
                <w:sz w:val="16"/>
                <w:szCs w:val="16"/>
                <w:lang w:val="es-CO"/>
              </w:rPr>
            </w:pPr>
          </w:p>
        </w:tc>
      </w:tr>
      <w:tr w:rsidR="002A5476" w14:paraId="7D54EF4B"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0445098"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Compatibilidad lápiz/puntero</w:t>
            </w:r>
          </w:p>
        </w:tc>
        <w:tc>
          <w:tcPr>
            <w:tcW w:w="5723" w:type="dxa"/>
            <w:tcBorders>
              <w:bottom w:val="single" w:sz="4" w:space="0" w:color="000000"/>
              <w:right w:val="single" w:sz="4" w:space="0" w:color="000000"/>
            </w:tcBorders>
            <w:vAlign w:val="center"/>
          </w:tcPr>
          <w:p w14:paraId="77D4A9DD"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Compatibilidad de escritura mediante dedo o lápiz táctil</w:t>
            </w:r>
            <w:r>
              <w:rPr>
                <w:rFonts w:ascii="Tahoma" w:hAnsi="Tahoma" w:cs="Tahoma"/>
                <w:sz w:val="16"/>
                <w:szCs w:val="16"/>
                <w:lang w:val="es-CO"/>
              </w:rPr>
              <w:br/>
              <w:t>incluir al menos 2 lápices táctiles pasivos</w:t>
            </w:r>
          </w:p>
        </w:tc>
        <w:tc>
          <w:tcPr>
            <w:tcW w:w="2835" w:type="dxa"/>
            <w:tcBorders>
              <w:bottom w:val="single" w:sz="4" w:space="0" w:color="000000"/>
              <w:right w:val="single" w:sz="4" w:space="0" w:color="000000"/>
            </w:tcBorders>
          </w:tcPr>
          <w:p w14:paraId="34856A8A" w14:textId="77777777" w:rsidR="002A5476" w:rsidRDefault="002A5476">
            <w:pPr>
              <w:ind w:right="67"/>
              <w:jc w:val="both"/>
              <w:rPr>
                <w:rFonts w:ascii="Tahoma" w:hAnsi="Tahoma" w:cs="Tahoma"/>
                <w:sz w:val="16"/>
                <w:szCs w:val="16"/>
                <w:lang w:val="es-CO"/>
              </w:rPr>
            </w:pPr>
          </w:p>
        </w:tc>
      </w:tr>
      <w:tr w:rsidR="002A5476" w14:paraId="6245F68D"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E6D152B"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t>Potencia de altavoces</w:t>
            </w:r>
          </w:p>
        </w:tc>
        <w:tc>
          <w:tcPr>
            <w:tcW w:w="5723" w:type="dxa"/>
            <w:tcBorders>
              <w:bottom w:val="single" w:sz="4" w:space="0" w:color="000000"/>
              <w:right w:val="single" w:sz="4" w:space="0" w:color="000000"/>
            </w:tcBorders>
            <w:vAlign w:val="center"/>
          </w:tcPr>
          <w:p w14:paraId="79D1F573"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2× 20W + 1× 20W (total 60 W) o superior</w:t>
            </w:r>
          </w:p>
        </w:tc>
        <w:tc>
          <w:tcPr>
            <w:tcW w:w="2835" w:type="dxa"/>
            <w:tcBorders>
              <w:bottom w:val="single" w:sz="4" w:space="0" w:color="000000"/>
              <w:right w:val="single" w:sz="4" w:space="0" w:color="000000"/>
            </w:tcBorders>
          </w:tcPr>
          <w:p w14:paraId="06C22D06" w14:textId="77777777" w:rsidR="002A5476" w:rsidRDefault="002A5476">
            <w:pPr>
              <w:ind w:right="67"/>
              <w:jc w:val="both"/>
              <w:rPr>
                <w:rFonts w:ascii="Tahoma" w:hAnsi="Tahoma" w:cs="Tahoma"/>
                <w:sz w:val="16"/>
                <w:szCs w:val="16"/>
                <w:lang w:val="es-CO"/>
              </w:rPr>
            </w:pPr>
          </w:p>
        </w:tc>
      </w:tr>
      <w:tr w:rsidR="002A5476" w14:paraId="41BCC10B"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11061FB" w14:textId="77777777" w:rsidR="002A5476" w:rsidRDefault="00000000">
            <w:pPr>
              <w:ind w:right="66" w:firstLineChars="35" w:firstLine="56"/>
              <w:jc w:val="both"/>
              <w:rPr>
                <w:rFonts w:ascii="Tahoma" w:hAnsi="Tahoma" w:cs="Tahoma"/>
                <w:sz w:val="16"/>
                <w:szCs w:val="16"/>
                <w:lang w:val="es-CO"/>
              </w:rPr>
            </w:pPr>
            <w:r>
              <w:rPr>
                <w:rFonts w:ascii="Tahoma" w:hAnsi="Tahoma" w:cs="Tahoma"/>
                <w:sz w:val="16"/>
                <w:szCs w:val="16"/>
                <w:lang w:val="es-CO"/>
              </w:rPr>
              <w:lastRenderedPageBreak/>
              <w:t>Cantidad de altavoces</w:t>
            </w:r>
          </w:p>
        </w:tc>
        <w:tc>
          <w:tcPr>
            <w:tcW w:w="5723" w:type="dxa"/>
            <w:tcBorders>
              <w:bottom w:val="single" w:sz="4" w:space="0" w:color="000000"/>
              <w:right w:val="single" w:sz="4" w:space="0" w:color="000000"/>
            </w:tcBorders>
            <w:vAlign w:val="center"/>
          </w:tcPr>
          <w:p w14:paraId="5C8B9D18"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Mínimo 3 (estéreo)</w:t>
            </w:r>
          </w:p>
        </w:tc>
        <w:tc>
          <w:tcPr>
            <w:tcW w:w="2835" w:type="dxa"/>
            <w:tcBorders>
              <w:bottom w:val="single" w:sz="4" w:space="0" w:color="000000"/>
              <w:right w:val="single" w:sz="4" w:space="0" w:color="000000"/>
            </w:tcBorders>
          </w:tcPr>
          <w:p w14:paraId="7316836C" w14:textId="77777777" w:rsidR="002A5476" w:rsidRDefault="002A5476">
            <w:pPr>
              <w:ind w:right="67"/>
              <w:jc w:val="both"/>
              <w:rPr>
                <w:rFonts w:ascii="Tahoma" w:hAnsi="Tahoma" w:cs="Tahoma"/>
                <w:sz w:val="16"/>
                <w:szCs w:val="16"/>
                <w:lang w:val="es-CO"/>
              </w:rPr>
            </w:pPr>
          </w:p>
        </w:tc>
      </w:tr>
      <w:tr w:rsidR="002A5476" w14:paraId="6B592945"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14691C0"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Ubicación</w:t>
            </w:r>
          </w:p>
        </w:tc>
        <w:tc>
          <w:tcPr>
            <w:tcW w:w="5723" w:type="dxa"/>
            <w:tcBorders>
              <w:bottom w:val="single" w:sz="4" w:space="0" w:color="000000"/>
              <w:right w:val="single" w:sz="4" w:space="0" w:color="000000"/>
            </w:tcBorders>
            <w:vAlign w:val="center"/>
          </w:tcPr>
          <w:p w14:paraId="0B52228F"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Frontales o laterales (no traseros para evitar pérdida de sonido)</w:t>
            </w:r>
          </w:p>
        </w:tc>
        <w:tc>
          <w:tcPr>
            <w:tcW w:w="2835" w:type="dxa"/>
            <w:tcBorders>
              <w:bottom w:val="single" w:sz="4" w:space="0" w:color="000000"/>
              <w:right w:val="single" w:sz="4" w:space="0" w:color="000000"/>
            </w:tcBorders>
          </w:tcPr>
          <w:p w14:paraId="69047714" w14:textId="77777777" w:rsidR="002A5476" w:rsidRDefault="002A5476">
            <w:pPr>
              <w:ind w:right="67"/>
              <w:jc w:val="both"/>
              <w:rPr>
                <w:rFonts w:ascii="Tahoma" w:hAnsi="Tahoma" w:cs="Tahoma"/>
                <w:color w:val="000000"/>
                <w:sz w:val="16"/>
                <w:szCs w:val="16"/>
                <w:lang w:val="es-CO"/>
              </w:rPr>
            </w:pPr>
          </w:p>
        </w:tc>
      </w:tr>
      <w:tr w:rsidR="002A5476" w14:paraId="1F68EB2A"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6912CE8"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Micrófono</w:t>
            </w:r>
          </w:p>
        </w:tc>
        <w:tc>
          <w:tcPr>
            <w:tcW w:w="5723" w:type="dxa"/>
            <w:tcBorders>
              <w:bottom w:val="single" w:sz="4" w:space="0" w:color="000000"/>
              <w:right w:val="single" w:sz="4" w:space="0" w:color="000000"/>
            </w:tcBorders>
            <w:vAlign w:val="center"/>
          </w:tcPr>
          <w:p w14:paraId="1A74AF67" w14:textId="77777777" w:rsidR="002A5476" w:rsidRDefault="00000000">
            <w:pPr>
              <w:ind w:right="67"/>
              <w:jc w:val="both"/>
              <w:rPr>
                <w:rFonts w:ascii="Tahoma" w:hAnsi="Tahoma" w:cs="Tahoma"/>
                <w:color w:val="FF0000"/>
                <w:sz w:val="16"/>
                <w:szCs w:val="16"/>
                <w:lang w:val="es-CO"/>
              </w:rPr>
            </w:pPr>
            <w:r>
              <w:rPr>
                <w:rFonts w:ascii="Tahoma" w:hAnsi="Tahoma" w:cs="Tahoma"/>
                <w:sz w:val="16"/>
                <w:szCs w:val="16"/>
                <w:lang w:val="es-CO"/>
              </w:rPr>
              <w:t>Micrófono integrado con matriz de 8 unidades y reducción de ruido, con capacidad de captación de sonido de hasta 10 metros de distancia.</w:t>
            </w:r>
          </w:p>
        </w:tc>
        <w:tc>
          <w:tcPr>
            <w:tcW w:w="2835" w:type="dxa"/>
            <w:tcBorders>
              <w:bottom w:val="single" w:sz="4" w:space="0" w:color="000000"/>
              <w:right w:val="single" w:sz="4" w:space="0" w:color="000000"/>
            </w:tcBorders>
          </w:tcPr>
          <w:p w14:paraId="0979C435" w14:textId="77777777" w:rsidR="002A5476" w:rsidRDefault="002A5476">
            <w:pPr>
              <w:ind w:right="67"/>
              <w:jc w:val="both"/>
              <w:rPr>
                <w:rFonts w:ascii="Tahoma" w:hAnsi="Tahoma" w:cs="Tahoma"/>
                <w:sz w:val="16"/>
                <w:szCs w:val="16"/>
                <w:lang w:val="es-CO"/>
              </w:rPr>
            </w:pPr>
          </w:p>
        </w:tc>
      </w:tr>
      <w:tr w:rsidR="002A5476" w14:paraId="4F8F7123"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7126FCB"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Entradas mínimas</w:t>
            </w:r>
          </w:p>
        </w:tc>
        <w:tc>
          <w:tcPr>
            <w:tcW w:w="5723" w:type="dxa"/>
            <w:tcBorders>
              <w:bottom w:val="single" w:sz="4" w:space="0" w:color="000000"/>
              <w:right w:val="single" w:sz="4" w:space="0" w:color="000000"/>
            </w:tcBorders>
            <w:vAlign w:val="center"/>
          </w:tcPr>
          <w:p w14:paraId="395787CD"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 xml:space="preserve">HDMI: </w:t>
            </w:r>
            <w:r>
              <w:rPr>
                <w:rFonts w:ascii="Tahoma" w:hAnsi="Tahoma" w:cs="Tahoma"/>
                <w:sz w:val="16"/>
                <w:szCs w:val="16"/>
                <w:lang w:val="es-CO"/>
              </w:rPr>
              <w:t>mínimo 2 entradas.</w:t>
            </w:r>
            <w:r>
              <w:rPr>
                <w:rFonts w:ascii="Tahoma" w:hAnsi="Tahoma" w:cs="Tahoma"/>
                <w:sz w:val="16"/>
                <w:szCs w:val="16"/>
                <w:lang w:val="es-CO"/>
              </w:rPr>
              <w:br/>
              <w:t>USB: mínimo 1 puertos.</w:t>
            </w:r>
            <w:r>
              <w:rPr>
                <w:rFonts w:ascii="Tahoma" w:hAnsi="Tahoma" w:cs="Tahoma"/>
                <w:sz w:val="16"/>
                <w:szCs w:val="16"/>
                <w:lang w:val="es-CO"/>
              </w:rPr>
              <w:br/>
              <w:t>USB 3.0: mínimo 2 puertos.</w:t>
            </w:r>
            <w:r>
              <w:rPr>
                <w:rFonts w:ascii="Tahoma" w:hAnsi="Tahoma" w:cs="Tahoma"/>
                <w:sz w:val="16"/>
                <w:szCs w:val="16"/>
                <w:lang w:val="es-CO"/>
              </w:rPr>
              <w:br/>
              <w:t xml:space="preserve">USB-C: mínimo 1 puerto con </w:t>
            </w:r>
            <w:r>
              <w:rPr>
                <w:rFonts w:ascii="Tahoma" w:hAnsi="Tahoma" w:cs="Tahoma"/>
                <w:color w:val="000000"/>
                <w:sz w:val="16"/>
                <w:szCs w:val="16"/>
                <w:lang w:val="es-CO"/>
              </w:rPr>
              <w:t>transmisión de video, datos y carga.</w:t>
            </w:r>
            <w:r>
              <w:rPr>
                <w:rFonts w:ascii="Tahoma" w:hAnsi="Tahoma" w:cs="Tahoma"/>
                <w:color w:val="000000"/>
                <w:sz w:val="16"/>
                <w:szCs w:val="16"/>
                <w:lang w:val="es-CO"/>
              </w:rPr>
              <w:br/>
              <w:t>Entrada LAN RJ45.</w:t>
            </w:r>
            <w:r>
              <w:rPr>
                <w:rFonts w:ascii="Tahoma" w:hAnsi="Tahoma" w:cs="Tahoma"/>
                <w:color w:val="000000"/>
                <w:sz w:val="16"/>
                <w:szCs w:val="16"/>
                <w:lang w:val="es-CO"/>
              </w:rPr>
              <w:br/>
              <w:t>Entrada de audio.</w:t>
            </w:r>
          </w:p>
        </w:tc>
        <w:tc>
          <w:tcPr>
            <w:tcW w:w="2835" w:type="dxa"/>
            <w:tcBorders>
              <w:bottom w:val="single" w:sz="4" w:space="0" w:color="000000"/>
              <w:right w:val="single" w:sz="4" w:space="0" w:color="000000"/>
            </w:tcBorders>
          </w:tcPr>
          <w:p w14:paraId="6E01A121" w14:textId="77777777" w:rsidR="002A5476" w:rsidRDefault="002A5476">
            <w:pPr>
              <w:ind w:right="67"/>
              <w:rPr>
                <w:rFonts w:ascii="Tahoma" w:hAnsi="Tahoma" w:cs="Tahoma"/>
                <w:color w:val="000000"/>
                <w:sz w:val="16"/>
                <w:szCs w:val="16"/>
                <w:lang w:val="es-CO"/>
              </w:rPr>
            </w:pPr>
          </w:p>
        </w:tc>
      </w:tr>
      <w:tr w:rsidR="002A5476" w14:paraId="401F844E"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CF4392F"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Saldas Mínimas</w:t>
            </w:r>
          </w:p>
        </w:tc>
        <w:tc>
          <w:tcPr>
            <w:tcW w:w="5723" w:type="dxa"/>
            <w:tcBorders>
              <w:bottom w:val="single" w:sz="4" w:space="0" w:color="000000"/>
              <w:right w:val="single" w:sz="4" w:space="0" w:color="000000"/>
            </w:tcBorders>
            <w:vAlign w:val="center"/>
          </w:tcPr>
          <w:p w14:paraId="5042A860"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HDMI Out o DisplayPort Out.</w:t>
            </w:r>
          </w:p>
          <w:p w14:paraId="28423EB9"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Salida de audio 3.5 mm.</w:t>
            </w:r>
          </w:p>
        </w:tc>
        <w:tc>
          <w:tcPr>
            <w:tcW w:w="2835" w:type="dxa"/>
            <w:tcBorders>
              <w:bottom w:val="single" w:sz="4" w:space="0" w:color="000000"/>
              <w:right w:val="single" w:sz="4" w:space="0" w:color="000000"/>
            </w:tcBorders>
          </w:tcPr>
          <w:p w14:paraId="106CFC80" w14:textId="77777777" w:rsidR="002A5476" w:rsidRDefault="002A5476">
            <w:pPr>
              <w:ind w:right="67"/>
              <w:jc w:val="both"/>
              <w:rPr>
                <w:rFonts w:ascii="Tahoma" w:hAnsi="Tahoma" w:cs="Tahoma"/>
                <w:color w:val="000000"/>
                <w:sz w:val="16"/>
                <w:szCs w:val="16"/>
                <w:lang w:val="es-CO"/>
              </w:rPr>
            </w:pPr>
          </w:p>
        </w:tc>
      </w:tr>
      <w:tr w:rsidR="002A5476" w14:paraId="17A57E75"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4237AF5"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Conectividad inalámbrica</w:t>
            </w:r>
          </w:p>
        </w:tc>
        <w:tc>
          <w:tcPr>
            <w:tcW w:w="5723" w:type="dxa"/>
            <w:tcBorders>
              <w:bottom w:val="single" w:sz="4" w:space="0" w:color="000000"/>
              <w:right w:val="single" w:sz="4" w:space="0" w:color="000000"/>
            </w:tcBorders>
            <w:vAlign w:val="center"/>
          </w:tcPr>
          <w:p w14:paraId="3030BB95"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Wi-Fi 5 + Wi-Fi 6</w:t>
            </w:r>
          </w:p>
          <w:p w14:paraId="58990DE8"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Wi-Fi doble banda 2.4 GHz y 5 GHz.</w:t>
            </w:r>
          </w:p>
          <w:p w14:paraId="02B761C4" w14:textId="77777777" w:rsidR="002A5476" w:rsidRDefault="00000000">
            <w:pPr>
              <w:ind w:right="67"/>
              <w:jc w:val="both"/>
              <w:rPr>
                <w:rFonts w:ascii="Tahoma" w:hAnsi="Tahoma" w:cs="Tahoma"/>
                <w:color w:val="000000"/>
                <w:sz w:val="16"/>
                <w:szCs w:val="16"/>
                <w:lang w:val="es-CO"/>
              </w:rPr>
            </w:pPr>
            <w:r>
              <w:rPr>
                <w:rFonts w:ascii="Tahoma" w:hAnsi="Tahoma" w:cs="Tahoma"/>
                <w:sz w:val="16"/>
                <w:szCs w:val="16"/>
                <w:lang w:val="es-CO"/>
              </w:rPr>
              <w:t xml:space="preserve">Bluetooth 5.3 o </w:t>
            </w:r>
            <w:r>
              <w:rPr>
                <w:rFonts w:ascii="Tahoma" w:hAnsi="Tahoma" w:cs="Tahoma"/>
                <w:color w:val="000000"/>
                <w:sz w:val="16"/>
                <w:szCs w:val="16"/>
                <w:lang w:val="es-CO"/>
              </w:rPr>
              <w:t>superior.</w:t>
            </w:r>
          </w:p>
          <w:p w14:paraId="502E3F92"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Screen sharing inalámbrico desde Windows, Android, iOS y macOS.</w:t>
            </w:r>
          </w:p>
          <w:p w14:paraId="194993B1"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El dispositivo debe admitir proyección inalámbrica desde una aplicación desarrollada por el mismo fabricante.</w:t>
            </w:r>
          </w:p>
          <w:p w14:paraId="36B3BB01" w14:textId="77777777" w:rsidR="002A5476" w:rsidRDefault="00000000">
            <w:pPr>
              <w:ind w:right="67"/>
              <w:jc w:val="both"/>
              <w:rPr>
                <w:rFonts w:ascii="Tahoma" w:hAnsi="Tahoma" w:cs="Tahoma"/>
                <w:sz w:val="16"/>
                <w:szCs w:val="16"/>
                <w:lang w:val="es-CO"/>
              </w:rPr>
            </w:pPr>
            <w:r>
              <w:rPr>
                <w:rFonts w:ascii="Tahoma" w:hAnsi="Tahoma" w:cs="Tahoma"/>
                <w:sz w:val="16"/>
                <w:szCs w:val="16"/>
                <w:lang w:val="es-CO"/>
              </w:rPr>
              <w:t>Screen mirroring con Miracast, WiFi Direct sin cables, por medio de aplicación móvil o web, y funcionalidad de control inverso.</w:t>
            </w:r>
          </w:p>
          <w:p w14:paraId="2819D6B4" w14:textId="77777777" w:rsidR="002A5476" w:rsidRDefault="00000000">
            <w:pPr>
              <w:ind w:right="67"/>
              <w:jc w:val="both"/>
              <w:rPr>
                <w:rFonts w:ascii="Tahoma" w:hAnsi="Tahoma" w:cs="Tahoma"/>
                <w:color w:val="000000"/>
                <w:sz w:val="16"/>
                <w:szCs w:val="16"/>
                <w:lang w:val="es-CO"/>
              </w:rPr>
            </w:pPr>
            <w:r>
              <w:rPr>
                <w:rFonts w:ascii="Tahoma" w:hAnsi="Tahoma" w:cs="Tahoma"/>
                <w:sz w:val="16"/>
                <w:szCs w:val="16"/>
                <w:lang w:val="es-CO"/>
              </w:rPr>
              <w:t>Debe soportar al menos 40 conexiones de terminales y transmisiones fluidas de contenido a 40 terminales. Los usuarios pueden usar teléfonos móviles o tabletas para encender o apagar cámaras, configurar micrófonos y altavoces, y regresar a la página de inicio, facilitando la enseñanza móvil.</w:t>
            </w:r>
          </w:p>
        </w:tc>
        <w:tc>
          <w:tcPr>
            <w:tcW w:w="2835" w:type="dxa"/>
            <w:tcBorders>
              <w:bottom w:val="single" w:sz="4" w:space="0" w:color="000000"/>
              <w:right w:val="single" w:sz="4" w:space="0" w:color="000000"/>
            </w:tcBorders>
          </w:tcPr>
          <w:p w14:paraId="024E79DB" w14:textId="77777777" w:rsidR="002A5476" w:rsidRDefault="002A5476">
            <w:pPr>
              <w:ind w:right="67"/>
              <w:jc w:val="both"/>
              <w:rPr>
                <w:rFonts w:ascii="Tahoma" w:hAnsi="Tahoma" w:cs="Tahoma"/>
                <w:sz w:val="16"/>
                <w:szCs w:val="16"/>
                <w:lang w:val="es-CO"/>
              </w:rPr>
            </w:pPr>
          </w:p>
        </w:tc>
      </w:tr>
      <w:tr w:rsidR="002A5476" w14:paraId="65A92E3F"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2F11550"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Puerto OPS</w:t>
            </w:r>
          </w:p>
        </w:tc>
        <w:tc>
          <w:tcPr>
            <w:tcW w:w="5723" w:type="dxa"/>
            <w:tcBorders>
              <w:bottom w:val="single" w:sz="4" w:space="0" w:color="000000"/>
              <w:right w:val="single" w:sz="4" w:space="0" w:color="000000"/>
            </w:tcBorders>
            <w:vAlign w:val="center"/>
          </w:tcPr>
          <w:p w14:paraId="35CB817E"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Sí (slot estándar Intel OPS o OPS-C)</w:t>
            </w:r>
          </w:p>
        </w:tc>
        <w:tc>
          <w:tcPr>
            <w:tcW w:w="2835" w:type="dxa"/>
            <w:tcBorders>
              <w:bottom w:val="single" w:sz="4" w:space="0" w:color="000000"/>
              <w:right w:val="single" w:sz="4" w:space="0" w:color="000000"/>
            </w:tcBorders>
          </w:tcPr>
          <w:p w14:paraId="5B339A09" w14:textId="77777777" w:rsidR="002A5476" w:rsidRDefault="002A5476">
            <w:pPr>
              <w:ind w:right="67"/>
              <w:jc w:val="both"/>
              <w:rPr>
                <w:rFonts w:ascii="Tahoma" w:hAnsi="Tahoma" w:cs="Tahoma"/>
                <w:color w:val="000000"/>
                <w:sz w:val="16"/>
                <w:szCs w:val="16"/>
                <w:lang w:val="es-CO"/>
              </w:rPr>
            </w:pPr>
          </w:p>
        </w:tc>
      </w:tr>
      <w:tr w:rsidR="002A5476" w14:paraId="7F088E91"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6602511"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OPS</w:t>
            </w:r>
          </w:p>
        </w:tc>
        <w:tc>
          <w:tcPr>
            <w:tcW w:w="5723" w:type="dxa"/>
            <w:tcBorders>
              <w:bottom w:val="single" w:sz="4" w:space="0" w:color="000000"/>
              <w:right w:val="single" w:sz="4" w:space="0" w:color="000000"/>
            </w:tcBorders>
            <w:vAlign w:val="center"/>
          </w:tcPr>
          <w:p w14:paraId="517AD285"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 xml:space="preserve">Debe incluir modulo OPS </w:t>
            </w:r>
          </w:p>
          <w:p w14:paraId="6FEB0DE2"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Procesador: Core i7 o equivalente</w:t>
            </w:r>
          </w:p>
          <w:p w14:paraId="27808194"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RAM: 16 GB</w:t>
            </w:r>
          </w:p>
          <w:p w14:paraId="07F7C297"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Almacenamiento: Mínimo 512 GB SSD</w:t>
            </w:r>
          </w:p>
          <w:p w14:paraId="46F0DAB2"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Licenciamiento: Windows 11 Enterprise</w:t>
            </w:r>
          </w:p>
        </w:tc>
        <w:tc>
          <w:tcPr>
            <w:tcW w:w="2835" w:type="dxa"/>
            <w:tcBorders>
              <w:bottom w:val="single" w:sz="4" w:space="0" w:color="000000"/>
              <w:right w:val="single" w:sz="4" w:space="0" w:color="000000"/>
            </w:tcBorders>
          </w:tcPr>
          <w:p w14:paraId="2102AF37" w14:textId="77777777" w:rsidR="002A5476" w:rsidRDefault="002A5476">
            <w:pPr>
              <w:ind w:right="67"/>
              <w:rPr>
                <w:rFonts w:ascii="Tahoma" w:hAnsi="Tahoma" w:cs="Tahoma"/>
                <w:color w:val="000000"/>
                <w:sz w:val="16"/>
                <w:szCs w:val="16"/>
                <w:lang w:val="es-CO"/>
              </w:rPr>
            </w:pPr>
          </w:p>
        </w:tc>
      </w:tr>
      <w:tr w:rsidR="002A5476" w14:paraId="71CB81EB"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6525CB8"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SO</w:t>
            </w:r>
          </w:p>
        </w:tc>
        <w:tc>
          <w:tcPr>
            <w:tcW w:w="5723" w:type="dxa"/>
            <w:tcBorders>
              <w:bottom w:val="single" w:sz="4" w:space="0" w:color="000000"/>
              <w:right w:val="single" w:sz="4" w:space="0" w:color="000000"/>
            </w:tcBorders>
            <w:vAlign w:val="center"/>
          </w:tcPr>
          <w:p w14:paraId="20BBC50E"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La pantalla deberá contar con Android 15 o superior como sistema operativo principal ejecutable desde modulo OPS (Open Pluggable Specification , adicional debera permitir la integracion de un segundo modulo OPS (Open Pluggable Specification) con sistema operativo Windows, manteniendo la integración y funcionalidad de la pantalla.</w:t>
            </w:r>
          </w:p>
        </w:tc>
        <w:tc>
          <w:tcPr>
            <w:tcW w:w="2835" w:type="dxa"/>
            <w:tcBorders>
              <w:bottom w:val="single" w:sz="4" w:space="0" w:color="000000"/>
              <w:right w:val="single" w:sz="4" w:space="0" w:color="000000"/>
            </w:tcBorders>
          </w:tcPr>
          <w:p w14:paraId="5E836521" w14:textId="77777777" w:rsidR="002A5476" w:rsidRDefault="002A5476">
            <w:pPr>
              <w:ind w:right="67"/>
              <w:rPr>
                <w:rFonts w:ascii="Tahoma" w:hAnsi="Tahoma" w:cs="Tahoma"/>
                <w:color w:val="000000"/>
                <w:sz w:val="16"/>
                <w:szCs w:val="16"/>
                <w:lang w:val="es-CO"/>
              </w:rPr>
            </w:pPr>
          </w:p>
        </w:tc>
      </w:tr>
      <w:tr w:rsidR="002A5476" w14:paraId="6A748CCC"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74419E5"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Procesador</w:t>
            </w:r>
          </w:p>
        </w:tc>
        <w:tc>
          <w:tcPr>
            <w:tcW w:w="5723" w:type="dxa"/>
            <w:tcBorders>
              <w:bottom w:val="single" w:sz="4" w:space="0" w:color="000000"/>
              <w:right w:val="single" w:sz="4" w:space="0" w:color="000000"/>
            </w:tcBorders>
            <w:vAlign w:val="center"/>
          </w:tcPr>
          <w:p w14:paraId="7AA2340A"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Procesador octa-core o superior</w:t>
            </w:r>
          </w:p>
        </w:tc>
        <w:tc>
          <w:tcPr>
            <w:tcW w:w="2835" w:type="dxa"/>
            <w:tcBorders>
              <w:bottom w:val="single" w:sz="4" w:space="0" w:color="000000"/>
              <w:right w:val="single" w:sz="4" w:space="0" w:color="000000"/>
            </w:tcBorders>
          </w:tcPr>
          <w:p w14:paraId="3BB35945" w14:textId="77777777" w:rsidR="002A5476" w:rsidRDefault="002A5476">
            <w:pPr>
              <w:ind w:right="67"/>
              <w:jc w:val="both"/>
              <w:rPr>
                <w:rFonts w:ascii="Tahoma" w:hAnsi="Tahoma" w:cs="Tahoma"/>
                <w:color w:val="000000"/>
                <w:sz w:val="16"/>
                <w:szCs w:val="16"/>
                <w:lang w:val="es-CO"/>
              </w:rPr>
            </w:pPr>
          </w:p>
        </w:tc>
      </w:tr>
      <w:tr w:rsidR="002A5476" w14:paraId="3E235F0D"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44A5B0F"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RAM</w:t>
            </w:r>
          </w:p>
        </w:tc>
        <w:tc>
          <w:tcPr>
            <w:tcW w:w="5723" w:type="dxa"/>
            <w:tcBorders>
              <w:bottom w:val="single" w:sz="4" w:space="0" w:color="000000"/>
              <w:right w:val="single" w:sz="4" w:space="0" w:color="000000"/>
            </w:tcBorders>
            <w:vAlign w:val="center"/>
          </w:tcPr>
          <w:p w14:paraId="039405FA"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8 GB como mínimo</w:t>
            </w:r>
          </w:p>
        </w:tc>
        <w:tc>
          <w:tcPr>
            <w:tcW w:w="2835" w:type="dxa"/>
            <w:tcBorders>
              <w:bottom w:val="single" w:sz="4" w:space="0" w:color="000000"/>
              <w:right w:val="single" w:sz="4" w:space="0" w:color="000000"/>
            </w:tcBorders>
          </w:tcPr>
          <w:p w14:paraId="60B5EBC9" w14:textId="77777777" w:rsidR="002A5476" w:rsidRDefault="002A5476">
            <w:pPr>
              <w:ind w:right="67"/>
              <w:jc w:val="both"/>
              <w:rPr>
                <w:rFonts w:ascii="Tahoma" w:hAnsi="Tahoma" w:cs="Tahoma"/>
                <w:color w:val="000000"/>
                <w:sz w:val="16"/>
                <w:szCs w:val="16"/>
                <w:lang w:val="es-CO"/>
              </w:rPr>
            </w:pPr>
          </w:p>
        </w:tc>
      </w:tr>
      <w:tr w:rsidR="002A5476" w14:paraId="195C30AE"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6E02582D"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Almacenamiento</w:t>
            </w:r>
          </w:p>
        </w:tc>
        <w:tc>
          <w:tcPr>
            <w:tcW w:w="5723" w:type="dxa"/>
            <w:tcBorders>
              <w:bottom w:val="single" w:sz="4" w:space="0" w:color="000000"/>
              <w:right w:val="single" w:sz="4" w:space="0" w:color="000000"/>
            </w:tcBorders>
            <w:vAlign w:val="center"/>
          </w:tcPr>
          <w:p w14:paraId="6AFDAA1C"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128 GB como mínimo</w:t>
            </w:r>
          </w:p>
        </w:tc>
        <w:tc>
          <w:tcPr>
            <w:tcW w:w="2835" w:type="dxa"/>
            <w:tcBorders>
              <w:bottom w:val="single" w:sz="4" w:space="0" w:color="000000"/>
              <w:right w:val="single" w:sz="4" w:space="0" w:color="000000"/>
            </w:tcBorders>
          </w:tcPr>
          <w:p w14:paraId="2073E671" w14:textId="77777777" w:rsidR="002A5476" w:rsidRDefault="002A5476">
            <w:pPr>
              <w:ind w:right="67"/>
              <w:jc w:val="both"/>
              <w:rPr>
                <w:rFonts w:ascii="Tahoma" w:hAnsi="Tahoma" w:cs="Tahoma"/>
                <w:color w:val="000000"/>
                <w:sz w:val="16"/>
                <w:szCs w:val="16"/>
                <w:lang w:val="es-CO"/>
              </w:rPr>
            </w:pPr>
          </w:p>
        </w:tc>
      </w:tr>
      <w:tr w:rsidR="002A5476" w14:paraId="75BFF826"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0C43C76"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Software educativo</w:t>
            </w:r>
          </w:p>
        </w:tc>
        <w:tc>
          <w:tcPr>
            <w:tcW w:w="5723" w:type="dxa"/>
            <w:tcBorders>
              <w:bottom w:val="single" w:sz="4" w:space="0" w:color="000000"/>
              <w:right w:val="single" w:sz="4" w:space="0" w:color="000000"/>
            </w:tcBorders>
            <w:vAlign w:val="center"/>
          </w:tcPr>
          <w:p w14:paraId="035025A8"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Pizarra digital integrada con función de asistente y búsqueda con IA</w:t>
            </w:r>
            <w:r>
              <w:rPr>
                <w:rFonts w:ascii="Tahoma" w:hAnsi="Tahoma" w:cs="Tahoma"/>
                <w:color w:val="000000"/>
                <w:sz w:val="16"/>
                <w:szCs w:val="16"/>
                <w:lang w:val="es-CO"/>
              </w:rPr>
              <w:br/>
              <w:t>Herramientas de anotación y colaboración.</w:t>
            </w:r>
            <w:r>
              <w:rPr>
                <w:rFonts w:ascii="Tahoma" w:hAnsi="Tahoma" w:cs="Tahoma"/>
                <w:color w:val="000000"/>
                <w:sz w:val="16"/>
                <w:szCs w:val="16"/>
                <w:lang w:val="es-CO"/>
              </w:rPr>
              <w:br/>
              <w:t>Navegador web integrado.</w:t>
            </w:r>
            <w:r>
              <w:rPr>
                <w:rFonts w:ascii="Tahoma" w:hAnsi="Tahoma" w:cs="Tahoma"/>
                <w:color w:val="000000"/>
                <w:sz w:val="16"/>
                <w:szCs w:val="16"/>
                <w:lang w:val="es-CO"/>
              </w:rPr>
              <w:br/>
              <w:t>Compatibilidad lectura/edición con archivos PDF, Office y multimedia.</w:t>
            </w:r>
            <w:r>
              <w:rPr>
                <w:rFonts w:ascii="Tahoma" w:hAnsi="Tahoma" w:cs="Tahoma"/>
                <w:color w:val="000000"/>
                <w:sz w:val="16"/>
                <w:szCs w:val="16"/>
                <w:lang w:val="es-CO"/>
              </w:rPr>
              <w:br/>
              <w:t>Licenciamiento perpetuo o incluido sin costos recurrentes mínimos por 3 años.</w:t>
            </w:r>
          </w:p>
        </w:tc>
        <w:tc>
          <w:tcPr>
            <w:tcW w:w="2835" w:type="dxa"/>
            <w:tcBorders>
              <w:bottom w:val="single" w:sz="4" w:space="0" w:color="000000"/>
              <w:right w:val="single" w:sz="4" w:space="0" w:color="000000"/>
            </w:tcBorders>
          </w:tcPr>
          <w:p w14:paraId="34C146A5" w14:textId="77777777" w:rsidR="002A5476" w:rsidRDefault="002A5476">
            <w:pPr>
              <w:ind w:right="67"/>
              <w:rPr>
                <w:rFonts w:ascii="Tahoma" w:hAnsi="Tahoma" w:cs="Tahoma"/>
                <w:color w:val="000000"/>
                <w:sz w:val="16"/>
                <w:szCs w:val="16"/>
                <w:lang w:val="es-CO"/>
              </w:rPr>
            </w:pPr>
          </w:p>
        </w:tc>
      </w:tr>
      <w:tr w:rsidR="002A5476" w14:paraId="5A1817B4"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609FB0F1" w14:textId="77777777" w:rsidR="002A5476" w:rsidRDefault="00000000">
            <w:pPr>
              <w:ind w:right="67"/>
              <w:jc w:val="both"/>
              <w:rPr>
                <w:rFonts w:ascii="Tahoma" w:eastAsia="SimSun" w:hAnsi="Tahoma" w:cs="Tahoma"/>
                <w:color w:val="5B9BD5" w:themeColor="accent1"/>
                <w:sz w:val="16"/>
                <w:szCs w:val="16"/>
                <w:lang w:val="es-CO" w:eastAsia="zh-CN"/>
              </w:rPr>
            </w:pPr>
            <w:r>
              <w:rPr>
                <w:rFonts w:ascii="Tahoma" w:hAnsi="Tahoma" w:cs="Tahoma"/>
                <w:color w:val="000000"/>
                <w:sz w:val="16"/>
                <w:szCs w:val="16"/>
                <w:lang w:val="es-CO"/>
              </w:rPr>
              <w:t>Gestión remota</w:t>
            </w:r>
          </w:p>
        </w:tc>
        <w:tc>
          <w:tcPr>
            <w:tcW w:w="5723" w:type="dxa"/>
            <w:tcBorders>
              <w:bottom w:val="single" w:sz="4" w:space="0" w:color="000000"/>
              <w:right w:val="single" w:sz="4" w:space="0" w:color="000000"/>
            </w:tcBorders>
            <w:vAlign w:val="center"/>
          </w:tcPr>
          <w:p w14:paraId="6953FBC5"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Compatible con MDM (Mobile Device Management) o plataforma de gestión remota y centralizada gratuita (hasta 50.000 dispositivos).</w:t>
            </w:r>
          </w:p>
          <w:p w14:paraId="55EE95D3" w14:textId="77777777" w:rsidR="002A5476" w:rsidRDefault="00000000">
            <w:pPr>
              <w:ind w:right="67"/>
              <w:jc w:val="both"/>
              <w:rPr>
                <w:rFonts w:ascii="Tahoma" w:eastAsia="SimSun" w:hAnsi="Tahoma" w:cs="Tahoma"/>
                <w:color w:val="5B9BD5" w:themeColor="accent1"/>
                <w:sz w:val="16"/>
                <w:szCs w:val="16"/>
                <w:lang w:val="es-CO" w:eastAsia="zh-CN"/>
              </w:rPr>
            </w:pPr>
            <w:r>
              <w:rPr>
                <w:rFonts w:ascii="Tahoma" w:hAnsi="Tahoma" w:cs="Tahoma"/>
                <w:color w:val="000000"/>
                <w:sz w:val="16"/>
                <w:szCs w:val="16"/>
                <w:lang w:val="es-CO"/>
              </w:rPr>
              <w:t>La pantalla interactiva deberá permitir administrar, desde su menú de control, los permisos de conexión, proyección y screen mirroring de dispositivos.</w:t>
            </w:r>
          </w:p>
        </w:tc>
        <w:tc>
          <w:tcPr>
            <w:tcW w:w="2835" w:type="dxa"/>
            <w:tcBorders>
              <w:bottom w:val="single" w:sz="4" w:space="0" w:color="000000"/>
              <w:right w:val="single" w:sz="4" w:space="0" w:color="000000"/>
            </w:tcBorders>
          </w:tcPr>
          <w:p w14:paraId="3CF690A6" w14:textId="77777777" w:rsidR="002A5476" w:rsidRDefault="002A5476">
            <w:pPr>
              <w:ind w:right="67"/>
              <w:jc w:val="both"/>
              <w:rPr>
                <w:rFonts w:ascii="Tahoma" w:hAnsi="Tahoma" w:cs="Tahoma"/>
                <w:color w:val="000000"/>
                <w:sz w:val="16"/>
                <w:szCs w:val="16"/>
                <w:lang w:val="es-CO"/>
              </w:rPr>
            </w:pPr>
          </w:p>
        </w:tc>
      </w:tr>
      <w:tr w:rsidR="002A5476" w14:paraId="6783D352"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695247B4"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Funciones Adicionales</w:t>
            </w:r>
          </w:p>
        </w:tc>
        <w:tc>
          <w:tcPr>
            <w:tcW w:w="5723" w:type="dxa"/>
            <w:tcBorders>
              <w:bottom w:val="single" w:sz="4" w:space="0" w:color="000000"/>
              <w:right w:val="single" w:sz="4" w:space="0" w:color="000000"/>
            </w:tcBorders>
            <w:vAlign w:val="center"/>
          </w:tcPr>
          <w:p w14:paraId="1495B323" w14:textId="77777777" w:rsidR="002A5476" w:rsidRDefault="00000000">
            <w:pPr>
              <w:ind w:right="67"/>
              <w:jc w:val="both"/>
              <w:rPr>
                <w:rFonts w:ascii="Tahoma" w:hAnsi="Tahoma" w:cs="Tahoma"/>
                <w:color w:val="000000"/>
                <w:sz w:val="16"/>
                <w:szCs w:val="16"/>
                <w:lang w:val="es-CO"/>
              </w:rPr>
            </w:pPr>
            <w:r>
              <w:rPr>
                <w:rFonts w:ascii="Tahoma" w:hAnsi="Tahoma" w:cs="Tahoma"/>
                <w:b/>
                <w:bCs/>
                <w:color w:val="000000"/>
                <w:sz w:val="16"/>
                <w:szCs w:val="16"/>
                <w:lang w:val="es-CO"/>
              </w:rPr>
              <w:t>Página de bienvenida personalizable:</w:t>
            </w:r>
            <w:r>
              <w:rPr>
                <w:rFonts w:ascii="Tahoma" w:hAnsi="Tahoma" w:cs="Tahoma"/>
                <w:color w:val="000000"/>
                <w:sz w:val="16"/>
                <w:szCs w:val="16"/>
                <w:lang w:val="es-CO"/>
              </w:rPr>
              <w:t xml:space="preserve"> Deberá permitir incorporar texto e imágenes, con opciones para editar el formato de la fuente y personalizar las imágenes.</w:t>
            </w:r>
          </w:p>
          <w:p w14:paraId="4E060B06" w14:textId="77777777" w:rsidR="002A5476" w:rsidRDefault="00000000">
            <w:pPr>
              <w:ind w:right="67"/>
              <w:jc w:val="both"/>
              <w:rPr>
                <w:rFonts w:ascii="Tahoma" w:hAnsi="Tahoma" w:cs="Tahoma"/>
                <w:color w:val="000000"/>
                <w:sz w:val="16"/>
                <w:szCs w:val="16"/>
                <w:lang w:val="es-CO"/>
              </w:rPr>
            </w:pPr>
            <w:r>
              <w:rPr>
                <w:rFonts w:ascii="Tahoma" w:hAnsi="Tahoma" w:cs="Tahoma"/>
                <w:b/>
                <w:bCs/>
                <w:color w:val="000000"/>
                <w:sz w:val="16"/>
                <w:szCs w:val="16"/>
                <w:lang w:val="es-CO"/>
              </w:rPr>
              <w:t>Reconocimiento de gestos:</w:t>
            </w:r>
            <w:r>
              <w:rPr>
                <w:rFonts w:ascii="Tahoma" w:hAnsi="Tahoma" w:cs="Tahoma"/>
                <w:color w:val="000000"/>
                <w:sz w:val="16"/>
                <w:szCs w:val="16"/>
                <w:lang w:val="es-CO"/>
              </w:rPr>
              <w:t xml:space="preserve"> Deberá permitir el uso de gestos de cuatro dedos para deslizar la pantalla hacia abajo, reduciendo el área de visualización a un tercio.</w:t>
            </w:r>
          </w:p>
        </w:tc>
        <w:tc>
          <w:tcPr>
            <w:tcW w:w="2835" w:type="dxa"/>
            <w:tcBorders>
              <w:bottom w:val="single" w:sz="4" w:space="0" w:color="000000"/>
              <w:right w:val="single" w:sz="4" w:space="0" w:color="000000"/>
            </w:tcBorders>
          </w:tcPr>
          <w:p w14:paraId="58E1BFB1" w14:textId="77777777" w:rsidR="002A5476" w:rsidRDefault="002A5476">
            <w:pPr>
              <w:ind w:right="67"/>
              <w:jc w:val="both"/>
              <w:rPr>
                <w:rFonts w:ascii="Tahoma" w:hAnsi="Tahoma" w:cs="Tahoma"/>
                <w:b/>
                <w:bCs/>
                <w:color w:val="000000"/>
                <w:sz w:val="16"/>
                <w:szCs w:val="16"/>
                <w:lang w:val="es-CO"/>
              </w:rPr>
            </w:pPr>
          </w:p>
        </w:tc>
      </w:tr>
      <w:tr w:rsidR="002A5476" w14:paraId="149FD2CB" w14:textId="77777777">
        <w:trPr>
          <w:trHeight w:val="449"/>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74EF1D1" w14:textId="77777777" w:rsidR="002A5476" w:rsidRDefault="00000000">
            <w:pPr>
              <w:ind w:right="66" w:firstLineChars="35" w:firstLine="56"/>
              <w:jc w:val="both"/>
              <w:rPr>
                <w:rFonts w:ascii="Tahoma" w:hAnsi="Tahoma" w:cs="Tahoma"/>
                <w:color w:val="2E74B5" w:themeColor="accent1" w:themeShade="BF"/>
                <w:sz w:val="16"/>
                <w:szCs w:val="16"/>
                <w:lang w:val="es-CO"/>
              </w:rPr>
            </w:pPr>
            <w:r>
              <w:rPr>
                <w:rFonts w:ascii="Tahoma" w:hAnsi="Tahoma" w:cs="Tahoma"/>
                <w:color w:val="000000"/>
                <w:sz w:val="16"/>
                <w:szCs w:val="16"/>
                <w:lang w:val="es-CO"/>
              </w:rPr>
              <w:t>Lápices táctiles</w:t>
            </w:r>
          </w:p>
        </w:tc>
        <w:tc>
          <w:tcPr>
            <w:tcW w:w="5723" w:type="dxa"/>
            <w:tcBorders>
              <w:bottom w:val="single" w:sz="4" w:space="0" w:color="000000"/>
              <w:right w:val="single" w:sz="4" w:space="0" w:color="000000"/>
            </w:tcBorders>
            <w:vAlign w:val="center"/>
          </w:tcPr>
          <w:p w14:paraId="3A9FB086" w14:textId="77777777" w:rsidR="002A5476" w:rsidRDefault="00000000">
            <w:pPr>
              <w:ind w:right="67"/>
              <w:jc w:val="both"/>
              <w:rPr>
                <w:rFonts w:ascii="Tahoma" w:hAnsi="Tahoma" w:cs="Tahoma"/>
                <w:color w:val="0070C0"/>
                <w:sz w:val="16"/>
                <w:szCs w:val="16"/>
                <w:lang w:val="es-CO"/>
              </w:rPr>
            </w:pPr>
            <w:r>
              <w:rPr>
                <w:rFonts w:ascii="Tahoma" w:hAnsi="Tahoma" w:cs="Tahoma"/>
                <w:color w:val="000000"/>
                <w:sz w:val="16"/>
                <w:szCs w:val="16"/>
                <w:lang w:val="es-CO"/>
              </w:rPr>
              <w:t>2 lápices pasivos incluidos</w:t>
            </w:r>
          </w:p>
        </w:tc>
        <w:tc>
          <w:tcPr>
            <w:tcW w:w="2835" w:type="dxa"/>
            <w:tcBorders>
              <w:bottom w:val="single" w:sz="4" w:space="0" w:color="000000"/>
              <w:right w:val="single" w:sz="4" w:space="0" w:color="000000"/>
            </w:tcBorders>
          </w:tcPr>
          <w:p w14:paraId="1B43D71A" w14:textId="77777777" w:rsidR="002A5476" w:rsidRDefault="002A5476">
            <w:pPr>
              <w:ind w:right="67"/>
              <w:jc w:val="both"/>
              <w:rPr>
                <w:rFonts w:ascii="Tahoma" w:hAnsi="Tahoma" w:cs="Tahoma"/>
                <w:color w:val="000000"/>
                <w:sz w:val="16"/>
                <w:szCs w:val="16"/>
                <w:lang w:val="es-CO"/>
              </w:rPr>
            </w:pPr>
          </w:p>
        </w:tc>
      </w:tr>
      <w:tr w:rsidR="002A5476" w14:paraId="7674C265"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2668120"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Borrador virtual</w:t>
            </w:r>
          </w:p>
        </w:tc>
        <w:tc>
          <w:tcPr>
            <w:tcW w:w="5723" w:type="dxa"/>
            <w:tcBorders>
              <w:bottom w:val="single" w:sz="4" w:space="0" w:color="000000"/>
              <w:right w:val="single" w:sz="4" w:space="0" w:color="000000"/>
            </w:tcBorders>
            <w:vAlign w:val="center"/>
          </w:tcPr>
          <w:p w14:paraId="41747820"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Sí, mediante software o gesto de palma</w:t>
            </w:r>
          </w:p>
        </w:tc>
        <w:tc>
          <w:tcPr>
            <w:tcW w:w="2835" w:type="dxa"/>
            <w:tcBorders>
              <w:bottom w:val="single" w:sz="4" w:space="0" w:color="000000"/>
              <w:right w:val="single" w:sz="4" w:space="0" w:color="000000"/>
            </w:tcBorders>
          </w:tcPr>
          <w:p w14:paraId="2C3132C0" w14:textId="77777777" w:rsidR="002A5476" w:rsidRDefault="002A5476">
            <w:pPr>
              <w:ind w:right="67"/>
              <w:jc w:val="both"/>
              <w:rPr>
                <w:rFonts w:ascii="Tahoma" w:hAnsi="Tahoma" w:cs="Tahoma"/>
                <w:color w:val="000000"/>
                <w:sz w:val="16"/>
                <w:szCs w:val="16"/>
                <w:lang w:val="es-CO"/>
              </w:rPr>
            </w:pPr>
          </w:p>
        </w:tc>
      </w:tr>
      <w:tr w:rsidR="002A5476" w14:paraId="59679434"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785283F1"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Botones físicos</w:t>
            </w:r>
          </w:p>
        </w:tc>
        <w:tc>
          <w:tcPr>
            <w:tcW w:w="5723" w:type="dxa"/>
            <w:tcBorders>
              <w:bottom w:val="single" w:sz="4" w:space="0" w:color="000000"/>
              <w:right w:val="single" w:sz="4" w:space="0" w:color="000000"/>
            </w:tcBorders>
            <w:vAlign w:val="center"/>
          </w:tcPr>
          <w:p w14:paraId="109C9A15"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Al menos: encendido</w:t>
            </w:r>
            <w:r>
              <w:rPr>
                <w:rFonts w:ascii="Tahoma" w:hAnsi="Tahoma" w:cs="Tahoma"/>
                <w:strike/>
                <w:color w:val="7030A0"/>
                <w:sz w:val="16"/>
                <w:szCs w:val="16"/>
                <w:lang w:val="es-CO"/>
              </w:rPr>
              <w:t>,</w:t>
            </w:r>
            <w:r>
              <w:rPr>
                <w:rFonts w:ascii="Tahoma" w:hAnsi="Tahoma" w:cs="Tahoma"/>
                <w:color w:val="7030A0"/>
                <w:sz w:val="16"/>
                <w:szCs w:val="16"/>
                <w:lang w:val="es-CO"/>
              </w:rPr>
              <w:t xml:space="preserve"> </w:t>
            </w:r>
            <w:r>
              <w:rPr>
                <w:rFonts w:ascii="Tahoma" w:hAnsi="Tahoma" w:cs="Tahoma"/>
                <w:color w:val="000000"/>
                <w:sz w:val="16"/>
                <w:szCs w:val="16"/>
                <w:lang w:val="es-CO"/>
              </w:rPr>
              <w:t>congelar pantalla</w:t>
            </w:r>
          </w:p>
        </w:tc>
        <w:tc>
          <w:tcPr>
            <w:tcW w:w="2835" w:type="dxa"/>
            <w:tcBorders>
              <w:bottom w:val="single" w:sz="4" w:space="0" w:color="000000"/>
              <w:right w:val="single" w:sz="4" w:space="0" w:color="000000"/>
            </w:tcBorders>
          </w:tcPr>
          <w:p w14:paraId="62CFCFE6" w14:textId="77777777" w:rsidR="002A5476" w:rsidRDefault="002A5476">
            <w:pPr>
              <w:ind w:right="67"/>
              <w:jc w:val="both"/>
              <w:rPr>
                <w:rFonts w:ascii="Tahoma" w:hAnsi="Tahoma" w:cs="Tahoma"/>
                <w:color w:val="000000"/>
                <w:sz w:val="16"/>
                <w:szCs w:val="16"/>
                <w:lang w:val="es-CO"/>
              </w:rPr>
            </w:pPr>
          </w:p>
        </w:tc>
      </w:tr>
      <w:tr w:rsidR="002A5476" w14:paraId="71CD8B03"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75AD6D13"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Consumo máximo</w:t>
            </w:r>
          </w:p>
        </w:tc>
        <w:tc>
          <w:tcPr>
            <w:tcW w:w="5723" w:type="dxa"/>
            <w:tcBorders>
              <w:bottom w:val="single" w:sz="4" w:space="0" w:color="000000"/>
              <w:right w:val="single" w:sz="4" w:space="0" w:color="000000"/>
            </w:tcBorders>
            <w:vAlign w:val="center"/>
          </w:tcPr>
          <w:p w14:paraId="193E581B"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 600 W</w:t>
            </w:r>
          </w:p>
        </w:tc>
        <w:tc>
          <w:tcPr>
            <w:tcW w:w="2835" w:type="dxa"/>
            <w:tcBorders>
              <w:bottom w:val="single" w:sz="4" w:space="0" w:color="000000"/>
              <w:right w:val="single" w:sz="4" w:space="0" w:color="000000"/>
            </w:tcBorders>
          </w:tcPr>
          <w:p w14:paraId="07C6D45C" w14:textId="77777777" w:rsidR="002A5476" w:rsidRDefault="002A5476">
            <w:pPr>
              <w:ind w:right="67"/>
              <w:jc w:val="both"/>
              <w:rPr>
                <w:rFonts w:ascii="Tahoma" w:hAnsi="Tahoma" w:cs="Tahoma"/>
                <w:color w:val="000000"/>
                <w:sz w:val="16"/>
                <w:szCs w:val="16"/>
                <w:lang w:val="es-CO"/>
              </w:rPr>
            </w:pPr>
          </w:p>
        </w:tc>
      </w:tr>
      <w:tr w:rsidR="002A5476" w14:paraId="44D1F10C"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755AD7C4"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Consumo en espera</w:t>
            </w:r>
          </w:p>
        </w:tc>
        <w:tc>
          <w:tcPr>
            <w:tcW w:w="5723" w:type="dxa"/>
            <w:tcBorders>
              <w:bottom w:val="single" w:sz="4" w:space="0" w:color="000000"/>
              <w:right w:val="single" w:sz="4" w:space="0" w:color="000000"/>
            </w:tcBorders>
            <w:vAlign w:val="center"/>
          </w:tcPr>
          <w:p w14:paraId="391466C6"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 0.5 W</w:t>
            </w:r>
          </w:p>
        </w:tc>
        <w:tc>
          <w:tcPr>
            <w:tcW w:w="2835" w:type="dxa"/>
            <w:tcBorders>
              <w:bottom w:val="single" w:sz="4" w:space="0" w:color="000000"/>
              <w:right w:val="single" w:sz="4" w:space="0" w:color="000000"/>
            </w:tcBorders>
          </w:tcPr>
          <w:p w14:paraId="5EB79B69" w14:textId="77777777" w:rsidR="002A5476" w:rsidRDefault="002A5476">
            <w:pPr>
              <w:ind w:right="67"/>
              <w:jc w:val="both"/>
              <w:rPr>
                <w:rFonts w:ascii="Tahoma" w:hAnsi="Tahoma" w:cs="Tahoma"/>
                <w:color w:val="000000"/>
                <w:sz w:val="16"/>
                <w:szCs w:val="16"/>
                <w:lang w:val="es-CO"/>
              </w:rPr>
            </w:pPr>
          </w:p>
        </w:tc>
      </w:tr>
      <w:tr w:rsidR="002A5476" w14:paraId="2B7916EB"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45193466"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lastRenderedPageBreak/>
              <w:t>Voltaje</w:t>
            </w:r>
          </w:p>
        </w:tc>
        <w:tc>
          <w:tcPr>
            <w:tcW w:w="5723" w:type="dxa"/>
            <w:tcBorders>
              <w:bottom w:val="single" w:sz="4" w:space="0" w:color="000000"/>
              <w:right w:val="single" w:sz="4" w:space="0" w:color="000000"/>
            </w:tcBorders>
            <w:vAlign w:val="center"/>
          </w:tcPr>
          <w:p w14:paraId="72FBFB21"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100–240 V AC, 50/60 Hz</w:t>
            </w:r>
          </w:p>
        </w:tc>
        <w:tc>
          <w:tcPr>
            <w:tcW w:w="2835" w:type="dxa"/>
            <w:tcBorders>
              <w:bottom w:val="single" w:sz="4" w:space="0" w:color="000000"/>
              <w:right w:val="single" w:sz="4" w:space="0" w:color="000000"/>
            </w:tcBorders>
          </w:tcPr>
          <w:p w14:paraId="47DE052B" w14:textId="77777777" w:rsidR="002A5476" w:rsidRDefault="002A5476">
            <w:pPr>
              <w:ind w:right="67"/>
              <w:jc w:val="both"/>
              <w:rPr>
                <w:rFonts w:ascii="Tahoma" w:hAnsi="Tahoma" w:cs="Tahoma"/>
                <w:color w:val="000000"/>
                <w:sz w:val="16"/>
                <w:szCs w:val="16"/>
                <w:lang w:val="es-CO"/>
              </w:rPr>
            </w:pPr>
          </w:p>
        </w:tc>
      </w:tr>
      <w:tr w:rsidR="002A5476" w14:paraId="47E9C3BA"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F70F61C"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Temperatura operativa</w:t>
            </w:r>
          </w:p>
        </w:tc>
        <w:tc>
          <w:tcPr>
            <w:tcW w:w="5723" w:type="dxa"/>
            <w:tcBorders>
              <w:bottom w:val="single" w:sz="4" w:space="0" w:color="000000"/>
              <w:right w:val="single" w:sz="4" w:space="0" w:color="000000"/>
            </w:tcBorders>
            <w:vAlign w:val="center"/>
          </w:tcPr>
          <w:p w14:paraId="0B9E679E" w14:textId="77777777" w:rsidR="002A5476" w:rsidRDefault="00000000">
            <w:pPr>
              <w:ind w:right="67"/>
              <w:jc w:val="both"/>
              <w:rPr>
                <w:rFonts w:ascii="Tahoma" w:hAnsi="Tahoma" w:cs="Tahoma"/>
                <w:color w:val="000000"/>
                <w:sz w:val="16"/>
                <w:szCs w:val="16"/>
                <w:lang w:val="es-CO"/>
              </w:rPr>
            </w:pPr>
            <w:r>
              <w:rPr>
                <w:rFonts w:ascii="Tahoma" w:hAnsi="Tahoma" w:cs="Tahoma"/>
                <w:color w:val="000000"/>
                <w:sz w:val="16"/>
                <w:szCs w:val="16"/>
                <w:lang w:val="es-CO"/>
              </w:rPr>
              <w:t>0 °C a 40 °C</w:t>
            </w:r>
          </w:p>
        </w:tc>
        <w:tc>
          <w:tcPr>
            <w:tcW w:w="2835" w:type="dxa"/>
            <w:tcBorders>
              <w:bottom w:val="single" w:sz="4" w:space="0" w:color="000000"/>
              <w:right w:val="single" w:sz="4" w:space="0" w:color="000000"/>
            </w:tcBorders>
          </w:tcPr>
          <w:p w14:paraId="56F9CAE6" w14:textId="77777777" w:rsidR="002A5476" w:rsidRDefault="002A5476">
            <w:pPr>
              <w:ind w:right="67"/>
              <w:jc w:val="both"/>
              <w:rPr>
                <w:rFonts w:ascii="Tahoma" w:hAnsi="Tahoma" w:cs="Tahoma"/>
                <w:color w:val="000000"/>
                <w:sz w:val="16"/>
                <w:szCs w:val="16"/>
                <w:lang w:val="es-CO"/>
              </w:rPr>
            </w:pPr>
          </w:p>
        </w:tc>
      </w:tr>
      <w:tr w:rsidR="002A5476" w14:paraId="1967AD78"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6E069F2B"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Humedad Relativa</w:t>
            </w:r>
          </w:p>
        </w:tc>
        <w:tc>
          <w:tcPr>
            <w:tcW w:w="5723" w:type="dxa"/>
            <w:tcBorders>
              <w:bottom w:val="single" w:sz="4" w:space="0" w:color="000000"/>
              <w:right w:val="single" w:sz="4" w:space="0" w:color="000000"/>
            </w:tcBorders>
            <w:vAlign w:val="center"/>
          </w:tcPr>
          <w:p w14:paraId="0F152458" w14:textId="77777777" w:rsidR="002A5476" w:rsidRDefault="00000000">
            <w:pPr>
              <w:ind w:right="67"/>
              <w:jc w:val="both"/>
              <w:rPr>
                <w:rFonts w:ascii="Tahoma" w:hAnsi="Tahoma" w:cs="Tahoma"/>
                <w:color w:val="000000"/>
                <w:sz w:val="16"/>
                <w:szCs w:val="16"/>
                <w:lang w:val="es-CO"/>
              </w:rPr>
            </w:pPr>
            <w:r>
              <w:rPr>
                <w:rFonts w:ascii="Tahoma" w:hAnsi="Tahoma" w:cs="Tahoma"/>
                <w:sz w:val="16"/>
                <w:szCs w:val="16"/>
                <w:lang w:val="es-CO"/>
              </w:rPr>
              <w:t>Humedad relativa 10% - 95%</w:t>
            </w:r>
          </w:p>
        </w:tc>
        <w:tc>
          <w:tcPr>
            <w:tcW w:w="2835" w:type="dxa"/>
            <w:tcBorders>
              <w:bottom w:val="single" w:sz="4" w:space="0" w:color="000000"/>
              <w:right w:val="single" w:sz="4" w:space="0" w:color="000000"/>
            </w:tcBorders>
          </w:tcPr>
          <w:p w14:paraId="391FF0DA" w14:textId="77777777" w:rsidR="002A5476" w:rsidRDefault="002A5476">
            <w:pPr>
              <w:ind w:right="67"/>
              <w:jc w:val="both"/>
              <w:rPr>
                <w:rFonts w:ascii="Tahoma" w:hAnsi="Tahoma" w:cs="Tahoma"/>
                <w:sz w:val="16"/>
                <w:szCs w:val="16"/>
                <w:lang w:val="es-CO"/>
              </w:rPr>
            </w:pPr>
          </w:p>
        </w:tc>
      </w:tr>
      <w:tr w:rsidR="002A5476" w14:paraId="7800C1C6"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9769901"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Cámara integrada</w:t>
            </w:r>
          </w:p>
        </w:tc>
        <w:tc>
          <w:tcPr>
            <w:tcW w:w="5723" w:type="dxa"/>
            <w:tcBorders>
              <w:bottom w:val="single" w:sz="4" w:space="0" w:color="000000"/>
              <w:right w:val="single" w:sz="4" w:space="0" w:color="000000"/>
            </w:tcBorders>
            <w:vAlign w:val="center"/>
          </w:tcPr>
          <w:p w14:paraId="15D88EFC" w14:textId="77777777" w:rsidR="002A5476" w:rsidRDefault="00000000">
            <w:pPr>
              <w:ind w:right="67"/>
              <w:jc w:val="both"/>
              <w:rPr>
                <w:rFonts w:ascii="Tahoma" w:hAnsi="Tahoma" w:cs="Tahoma"/>
                <w:color w:val="000000"/>
                <w:sz w:val="16"/>
                <w:szCs w:val="16"/>
                <w:lang w:val="es-CO"/>
              </w:rPr>
            </w:pPr>
            <w:r>
              <w:rPr>
                <w:rFonts w:ascii="Tahoma" w:hAnsi="Tahoma" w:cs="Tahoma"/>
                <w:sz w:val="16"/>
                <w:szCs w:val="16"/>
                <w:lang w:val="es-CO"/>
              </w:rPr>
              <w:t>Cámara integrada de fábrica con resolución mínima FHD 1920 x 1080 30 fps, ángulo de visión horizontal = 122.5° y ángulo de visión diagonal = 135°, zoom 5x digital, obturador de privacidad electrónica y capacidad de ejecutar nativamente (sin PC externa) aplicaciones de videoconferencia como Zoom, Google Meet o Microsoft Teams, se debe permitir la grabación local de la sesión con superposición de anotaciones. La cámara deberá cumplir con IP5X para protección contra el ingreso de polvo, y contar con protección frente a goteos o salpicaduras de agua que puedan afectar su funcionamiento o la lente.</w:t>
            </w:r>
          </w:p>
        </w:tc>
        <w:tc>
          <w:tcPr>
            <w:tcW w:w="2835" w:type="dxa"/>
            <w:tcBorders>
              <w:bottom w:val="single" w:sz="4" w:space="0" w:color="000000"/>
              <w:right w:val="single" w:sz="4" w:space="0" w:color="000000"/>
            </w:tcBorders>
          </w:tcPr>
          <w:p w14:paraId="2FF2284C" w14:textId="77777777" w:rsidR="002A5476" w:rsidRDefault="002A5476">
            <w:pPr>
              <w:ind w:right="67"/>
              <w:jc w:val="both"/>
              <w:rPr>
                <w:rFonts w:ascii="Tahoma" w:hAnsi="Tahoma" w:cs="Tahoma"/>
                <w:sz w:val="16"/>
                <w:szCs w:val="16"/>
                <w:lang w:val="es-CO"/>
              </w:rPr>
            </w:pPr>
          </w:p>
        </w:tc>
      </w:tr>
      <w:tr w:rsidR="002A5476" w14:paraId="15F6B642"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016C4C9"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Accesorios</w:t>
            </w:r>
          </w:p>
        </w:tc>
        <w:tc>
          <w:tcPr>
            <w:tcW w:w="5723" w:type="dxa"/>
            <w:tcBorders>
              <w:bottom w:val="single" w:sz="4" w:space="0" w:color="000000"/>
              <w:right w:val="single" w:sz="4" w:space="0" w:color="000000"/>
            </w:tcBorders>
            <w:vAlign w:val="bottom"/>
          </w:tcPr>
          <w:p w14:paraId="1488369A"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Control remoto</w:t>
            </w:r>
            <w:r>
              <w:rPr>
                <w:rFonts w:ascii="Tahoma" w:hAnsi="Tahoma" w:cs="Tahoma"/>
                <w:color w:val="000000"/>
                <w:sz w:val="16"/>
                <w:szCs w:val="16"/>
                <w:lang w:val="es-CO"/>
              </w:rPr>
              <w:br/>
              <w:t>Lápices táctiles</w:t>
            </w:r>
          </w:p>
          <w:p w14:paraId="48A374C8" w14:textId="77777777" w:rsidR="002A5476" w:rsidRDefault="00000000">
            <w:pPr>
              <w:ind w:right="67"/>
              <w:rPr>
                <w:rFonts w:ascii="Tahoma" w:hAnsi="Tahoma" w:cs="Tahoma"/>
                <w:color w:val="FF0000"/>
                <w:sz w:val="16"/>
                <w:szCs w:val="16"/>
                <w:lang w:val="es-CO"/>
              </w:rPr>
            </w:pPr>
            <w:r>
              <w:rPr>
                <w:rFonts w:ascii="Tahoma" w:hAnsi="Tahoma" w:cs="Tahoma"/>
                <w:color w:val="000000"/>
                <w:sz w:val="16"/>
                <w:szCs w:val="16"/>
                <w:lang w:val="es-CO"/>
              </w:rPr>
              <w:t>Dongle de proyección inalámbrica.</w:t>
            </w:r>
            <w:r>
              <w:rPr>
                <w:rFonts w:ascii="Tahoma" w:hAnsi="Tahoma" w:cs="Tahoma"/>
                <w:color w:val="000000"/>
                <w:sz w:val="16"/>
                <w:szCs w:val="16"/>
                <w:lang w:val="es-CO"/>
              </w:rPr>
              <w:br/>
              <w:t>Cable HDMI</w:t>
            </w:r>
            <w:r>
              <w:rPr>
                <w:rFonts w:ascii="Tahoma" w:hAnsi="Tahoma" w:cs="Tahoma"/>
                <w:color w:val="000000"/>
                <w:sz w:val="16"/>
                <w:szCs w:val="16"/>
                <w:lang w:val="es-CO"/>
              </w:rPr>
              <w:br/>
              <w:t>Cable USB táctil</w:t>
            </w:r>
            <w:r>
              <w:rPr>
                <w:rFonts w:ascii="Tahoma" w:hAnsi="Tahoma" w:cs="Tahoma"/>
                <w:color w:val="000000"/>
                <w:sz w:val="16"/>
                <w:szCs w:val="16"/>
                <w:lang w:val="es-CO"/>
              </w:rPr>
              <w:br/>
              <w:t>Manuales y accesorios de instalación</w:t>
            </w:r>
          </w:p>
        </w:tc>
        <w:tc>
          <w:tcPr>
            <w:tcW w:w="2835" w:type="dxa"/>
            <w:tcBorders>
              <w:bottom w:val="single" w:sz="4" w:space="0" w:color="000000"/>
              <w:right w:val="single" w:sz="4" w:space="0" w:color="000000"/>
            </w:tcBorders>
          </w:tcPr>
          <w:p w14:paraId="41C3F765" w14:textId="77777777" w:rsidR="002A5476" w:rsidRDefault="002A5476">
            <w:pPr>
              <w:ind w:right="67"/>
              <w:rPr>
                <w:rFonts w:ascii="Tahoma" w:hAnsi="Tahoma" w:cs="Tahoma"/>
                <w:color w:val="000000"/>
                <w:sz w:val="16"/>
                <w:szCs w:val="16"/>
                <w:lang w:val="es-CO"/>
              </w:rPr>
            </w:pPr>
          </w:p>
        </w:tc>
      </w:tr>
      <w:tr w:rsidR="002A5476" w14:paraId="56E98F88"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4BAD047"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Soporte móvil con ruedas</w:t>
            </w:r>
          </w:p>
        </w:tc>
        <w:tc>
          <w:tcPr>
            <w:tcW w:w="5723" w:type="dxa"/>
            <w:tcBorders>
              <w:bottom w:val="single" w:sz="4" w:space="0" w:color="000000"/>
              <w:right w:val="single" w:sz="4" w:space="0" w:color="000000"/>
            </w:tcBorders>
            <w:vAlign w:val="bottom"/>
          </w:tcPr>
          <w:p w14:paraId="7DD50683" w14:textId="77777777" w:rsidR="002A5476" w:rsidRDefault="00000000">
            <w:pPr>
              <w:ind w:right="67"/>
              <w:rPr>
                <w:rFonts w:ascii="Tahoma" w:hAnsi="Tahoma" w:cs="Tahoma"/>
                <w:color w:val="000000"/>
                <w:sz w:val="16"/>
                <w:szCs w:val="16"/>
                <w:lang w:val="es-CO"/>
              </w:rPr>
            </w:pPr>
            <w:r>
              <w:rPr>
                <w:rFonts w:ascii="Tahoma" w:hAnsi="Tahoma" w:cs="Tahoma"/>
                <w:color w:val="000000"/>
                <w:sz w:val="16"/>
                <w:szCs w:val="16"/>
                <w:lang w:val="es-CO"/>
              </w:rPr>
              <w:t>Soporte móvil metálico de alta resistencia.</w:t>
            </w:r>
            <w:r>
              <w:rPr>
                <w:rFonts w:ascii="Tahoma" w:hAnsi="Tahoma" w:cs="Tahoma"/>
                <w:color w:val="000000"/>
                <w:sz w:val="16"/>
                <w:szCs w:val="16"/>
                <w:lang w:val="es-CO"/>
              </w:rPr>
              <w:br/>
              <w:t>Compatible con pantalla de 86”.</w:t>
            </w:r>
            <w:r>
              <w:rPr>
                <w:rFonts w:ascii="Tahoma" w:hAnsi="Tahoma" w:cs="Tahoma"/>
                <w:color w:val="000000"/>
                <w:sz w:val="16"/>
                <w:szCs w:val="16"/>
                <w:lang w:val="es-CO"/>
              </w:rPr>
              <w:br/>
              <w:t>Capacidad de carga acorde al peso de la pantalla.</w:t>
            </w:r>
            <w:r>
              <w:rPr>
                <w:rFonts w:ascii="Tahoma" w:hAnsi="Tahoma" w:cs="Tahoma"/>
                <w:color w:val="000000"/>
                <w:sz w:val="16"/>
                <w:szCs w:val="16"/>
                <w:lang w:val="es-CO"/>
              </w:rPr>
              <w:br/>
              <w:t>Ruedas industriales con sistema de bloqueo/freno.</w:t>
            </w:r>
            <w:r>
              <w:rPr>
                <w:rFonts w:ascii="Tahoma" w:hAnsi="Tahoma" w:cs="Tahoma"/>
                <w:color w:val="000000"/>
                <w:sz w:val="16"/>
                <w:szCs w:val="16"/>
                <w:lang w:val="es-CO"/>
              </w:rPr>
              <w:br/>
              <w:t>Gestión interna o externa de cableado.</w:t>
            </w:r>
            <w:r>
              <w:rPr>
                <w:rFonts w:ascii="Tahoma" w:hAnsi="Tahoma" w:cs="Tahoma"/>
                <w:color w:val="000000"/>
                <w:sz w:val="16"/>
                <w:szCs w:val="16"/>
                <w:lang w:val="es-CO"/>
              </w:rPr>
              <w:br/>
              <w:t>Altura ajustable o ergonómica.</w:t>
            </w:r>
            <w:r>
              <w:rPr>
                <w:rFonts w:ascii="Tahoma" w:hAnsi="Tahoma" w:cs="Tahoma"/>
                <w:color w:val="000000"/>
                <w:sz w:val="16"/>
                <w:szCs w:val="16"/>
                <w:lang w:val="es-CO"/>
              </w:rPr>
              <w:br/>
              <w:t>Acabado anticorrosivo.</w:t>
            </w:r>
          </w:p>
        </w:tc>
        <w:tc>
          <w:tcPr>
            <w:tcW w:w="2835" w:type="dxa"/>
            <w:tcBorders>
              <w:bottom w:val="single" w:sz="4" w:space="0" w:color="000000"/>
              <w:right w:val="single" w:sz="4" w:space="0" w:color="000000"/>
            </w:tcBorders>
          </w:tcPr>
          <w:p w14:paraId="7067BDCF" w14:textId="77777777" w:rsidR="002A5476" w:rsidRDefault="002A5476">
            <w:pPr>
              <w:ind w:right="67"/>
              <w:rPr>
                <w:rFonts w:ascii="Tahoma" w:hAnsi="Tahoma" w:cs="Tahoma"/>
                <w:color w:val="000000"/>
                <w:sz w:val="16"/>
                <w:szCs w:val="16"/>
                <w:lang w:val="es-CO"/>
              </w:rPr>
            </w:pPr>
          </w:p>
        </w:tc>
      </w:tr>
      <w:tr w:rsidR="002A5476" w14:paraId="6E9A52C0" w14:textId="77777777">
        <w:trPr>
          <w:trHeight w:val="20"/>
        </w:trPr>
        <w:tc>
          <w:tcPr>
            <w:tcW w:w="1643" w:type="dxa"/>
            <w:tcBorders>
              <w:left w:val="single" w:sz="4" w:space="0" w:color="000000"/>
              <w:bottom w:val="single" w:sz="4" w:space="0" w:color="000000"/>
              <w:right w:val="single" w:sz="4" w:space="0" w:color="000000"/>
            </w:tcBorders>
            <w:shd w:val="clear" w:color="auto" w:fill="F2F2F2" w:themeFill="background1" w:themeFillShade="F2"/>
            <w:vAlign w:val="center"/>
          </w:tcPr>
          <w:p w14:paraId="59342C72"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Garantía y soporte</w:t>
            </w:r>
          </w:p>
        </w:tc>
        <w:tc>
          <w:tcPr>
            <w:tcW w:w="5723" w:type="dxa"/>
            <w:tcBorders>
              <w:bottom w:val="single" w:sz="4" w:space="0" w:color="000000"/>
              <w:right w:val="single" w:sz="4" w:space="0" w:color="000000"/>
            </w:tcBorders>
            <w:vAlign w:val="bottom"/>
          </w:tcPr>
          <w:p w14:paraId="4199FBAA"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Garantía y soporte del fabricante: Se deberá ofrecer una garantía mínima de tres (3) años, respaldada directamente por el fabricante, que cubra los componentes del equipo y periféricos, con una ventana de atención para reemplazos 9x5, correspondiente a 9 horas al día, 5 días a la semana, excluyendo los días festivos oficiales locales.</w:t>
            </w:r>
          </w:p>
          <w:p w14:paraId="4B5871F6" w14:textId="77777777" w:rsidR="002A5476" w:rsidRDefault="002A5476">
            <w:pPr>
              <w:ind w:right="67"/>
              <w:jc w:val="both"/>
              <w:rPr>
                <w:rFonts w:ascii="Tahoma" w:eastAsia="Symbol" w:hAnsi="Tahoma" w:cs="Tahoma"/>
                <w:color w:val="000000"/>
                <w:sz w:val="16"/>
                <w:szCs w:val="16"/>
                <w:lang w:val="es-CO"/>
              </w:rPr>
            </w:pPr>
          </w:p>
          <w:p w14:paraId="1B18D5F7"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Reemplazo de partes: En caso de requerirse el reemplazo de componentes o repuestos, estos deberán ser despachados por el fabricante en avanzada el siguiente día hábil (NBD-S – Next Business Day Shipment).</w:t>
            </w:r>
          </w:p>
          <w:p w14:paraId="22D53847" w14:textId="77777777" w:rsidR="002A5476" w:rsidRDefault="002A5476">
            <w:pPr>
              <w:ind w:right="67"/>
              <w:jc w:val="both"/>
              <w:rPr>
                <w:rFonts w:ascii="Tahoma" w:eastAsia="Symbol" w:hAnsi="Tahoma" w:cs="Tahoma"/>
                <w:color w:val="000000"/>
                <w:sz w:val="16"/>
                <w:szCs w:val="16"/>
                <w:lang w:val="es-CO"/>
              </w:rPr>
            </w:pPr>
          </w:p>
          <w:p w14:paraId="68DCC392"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Soporte técnico local: Se deberá contar con mecanismos de atención y escalamiento para la gestión de incidentes y solicitudes de garantía, incluyendo soporte remoto 7x24x365 y directamente atendido por el fabricante.</w:t>
            </w:r>
          </w:p>
          <w:p w14:paraId="7847B8B0" w14:textId="77777777" w:rsidR="002A5476" w:rsidRDefault="002A5476">
            <w:pPr>
              <w:ind w:right="67"/>
              <w:jc w:val="both"/>
              <w:rPr>
                <w:rFonts w:ascii="Tahoma" w:eastAsia="Symbol" w:hAnsi="Tahoma" w:cs="Tahoma"/>
                <w:color w:val="000000"/>
                <w:sz w:val="16"/>
                <w:szCs w:val="16"/>
                <w:lang w:val="es-CO"/>
              </w:rPr>
            </w:pPr>
          </w:p>
          <w:p w14:paraId="7285336B"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Capacitación: Se deberá proporcionar capacitación básica sobre la instalación, operación y uso del equipo.</w:t>
            </w:r>
          </w:p>
          <w:p w14:paraId="7B1276E5" w14:textId="77777777" w:rsidR="002A5476" w:rsidRDefault="002A5476">
            <w:pPr>
              <w:ind w:right="67"/>
              <w:jc w:val="both"/>
              <w:rPr>
                <w:rFonts w:ascii="Tahoma" w:eastAsia="Symbol" w:hAnsi="Tahoma" w:cs="Tahoma"/>
                <w:color w:val="000000"/>
                <w:sz w:val="16"/>
                <w:szCs w:val="16"/>
                <w:lang w:val="es-CO"/>
              </w:rPr>
            </w:pPr>
          </w:p>
          <w:p w14:paraId="0E68261B"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Gestión de garantía: El proveedor deberá entregar el procedimiento y los canales oficiales para hacer efectiva la garantía, incluyendo los mecanismos de apertura, seguimiento y escalamiento de casos.</w:t>
            </w:r>
          </w:p>
          <w:p w14:paraId="4C8A9779" w14:textId="77777777" w:rsidR="002A5476" w:rsidRDefault="002A5476">
            <w:pPr>
              <w:ind w:right="67"/>
              <w:jc w:val="both"/>
              <w:rPr>
                <w:rFonts w:ascii="Tahoma" w:eastAsia="Symbol" w:hAnsi="Tahoma" w:cs="Tahoma"/>
                <w:color w:val="000000"/>
                <w:sz w:val="16"/>
                <w:szCs w:val="16"/>
                <w:lang w:val="es-CO"/>
              </w:rPr>
            </w:pPr>
          </w:p>
          <w:p w14:paraId="7BE1E99A" w14:textId="77777777" w:rsidR="002A5476" w:rsidRDefault="00000000">
            <w:pPr>
              <w:ind w:right="67"/>
              <w:jc w:val="both"/>
              <w:rPr>
                <w:rFonts w:ascii="Tahoma" w:eastAsia="Symbol" w:hAnsi="Tahoma" w:cs="Tahoma"/>
                <w:color w:val="000000" w:themeColor="text1"/>
                <w:sz w:val="16"/>
                <w:szCs w:val="16"/>
                <w:lang w:val="es-CO"/>
              </w:rPr>
            </w:pPr>
            <w:r>
              <w:rPr>
                <w:rFonts w:ascii="Tahoma" w:eastAsia="Symbol" w:hAnsi="Tahoma" w:cs="Tahoma"/>
                <w:color w:val="000000" w:themeColor="text1"/>
                <w:sz w:val="16"/>
                <w:szCs w:val="16"/>
                <w:lang w:val="es-CO"/>
              </w:rPr>
              <w:t>Logística de garantía: Cuando sea necesario retirar el equipo de las instalaciones de la Universidad para efectos de garantía, los costos asociados a traslado, transporte, seguros y devolución deberán ser asumidos por el proveedor, sin generar costos adicionales para la Universidad.</w:t>
            </w:r>
          </w:p>
          <w:p w14:paraId="24CBA153" w14:textId="77777777" w:rsidR="002A5476" w:rsidRDefault="002A5476">
            <w:pPr>
              <w:ind w:right="67"/>
              <w:jc w:val="both"/>
              <w:rPr>
                <w:rFonts w:ascii="Tahoma" w:eastAsia="Symbol" w:hAnsi="Tahoma" w:cs="Tahoma"/>
                <w:color w:val="000000"/>
                <w:sz w:val="16"/>
                <w:szCs w:val="16"/>
                <w:lang w:val="es-CO"/>
              </w:rPr>
            </w:pPr>
          </w:p>
          <w:p w14:paraId="32F8A1AE" w14:textId="77777777" w:rsidR="002A5476" w:rsidRDefault="00000000">
            <w:pPr>
              <w:ind w:right="67"/>
              <w:rPr>
                <w:rFonts w:ascii="Tahoma" w:hAnsi="Tahoma" w:cs="Tahoma"/>
                <w:color w:val="000000"/>
                <w:sz w:val="16"/>
                <w:szCs w:val="16"/>
                <w:lang w:val="es-CO"/>
              </w:rPr>
            </w:pPr>
            <w:r>
              <w:rPr>
                <w:rFonts w:ascii="Tahoma" w:eastAsia="Symbol" w:hAnsi="Tahoma" w:cs="Tahoma"/>
                <w:color w:val="000000"/>
                <w:sz w:val="16"/>
                <w:szCs w:val="16"/>
                <w:lang w:val="es-CO"/>
              </w:rPr>
              <w:t>Inicio de la garantía: El período de garantía comenzará a partir de la recepción, instalación y aceptación satisfactoria de los equipos por parte de la Universidad, y deberá poder ser validado mediante los mecanismos oficiales dispuestos por el fabricante.</w:t>
            </w:r>
          </w:p>
        </w:tc>
        <w:tc>
          <w:tcPr>
            <w:tcW w:w="2835" w:type="dxa"/>
            <w:tcBorders>
              <w:bottom w:val="single" w:sz="4" w:space="0" w:color="000000"/>
              <w:right w:val="single" w:sz="4" w:space="0" w:color="000000"/>
            </w:tcBorders>
          </w:tcPr>
          <w:p w14:paraId="075F505A" w14:textId="77777777" w:rsidR="002A5476" w:rsidRDefault="002A5476">
            <w:pPr>
              <w:ind w:right="67"/>
              <w:jc w:val="both"/>
              <w:rPr>
                <w:rFonts w:ascii="Tahoma" w:eastAsia="Symbol" w:hAnsi="Tahoma" w:cs="Tahoma"/>
                <w:color w:val="000000"/>
                <w:sz w:val="16"/>
                <w:szCs w:val="16"/>
                <w:lang w:val="es-CO"/>
              </w:rPr>
            </w:pPr>
          </w:p>
        </w:tc>
      </w:tr>
      <w:tr w:rsidR="002A5476" w14:paraId="35C483BF" w14:textId="77777777">
        <w:trPr>
          <w:trHeight w:val="20"/>
        </w:trPr>
        <w:tc>
          <w:tcPr>
            <w:tcW w:w="16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658996" w14:textId="77777777" w:rsidR="002A5476" w:rsidRDefault="00000000">
            <w:pPr>
              <w:ind w:right="66" w:firstLineChars="35" w:firstLine="56"/>
              <w:jc w:val="both"/>
              <w:rPr>
                <w:rFonts w:ascii="Tahoma" w:hAnsi="Tahoma" w:cs="Tahoma"/>
                <w:color w:val="000000"/>
                <w:sz w:val="16"/>
                <w:szCs w:val="16"/>
                <w:lang w:val="es-CO"/>
              </w:rPr>
            </w:pPr>
            <w:r>
              <w:rPr>
                <w:rFonts w:ascii="Tahoma" w:hAnsi="Tahoma" w:cs="Tahoma"/>
                <w:color w:val="000000"/>
                <w:sz w:val="16"/>
                <w:szCs w:val="16"/>
                <w:lang w:val="es-CO"/>
              </w:rPr>
              <w:t>Certificaciones</w:t>
            </w:r>
          </w:p>
        </w:tc>
        <w:tc>
          <w:tcPr>
            <w:tcW w:w="5723" w:type="dxa"/>
            <w:tcBorders>
              <w:top w:val="single" w:sz="4" w:space="0" w:color="000000"/>
              <w:bottom w:val="single" w:sz="4" w:space="0" w:color="000000"/>
              <w:right w:val="single" w:sz="4" w:space="0" w:color="000000"/>
            </w:tcBorders>
            <w:vAlign w:val="bottom"/>
          </w:tcPr>
          <w:p w14:paraId="1F5C0075"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La pantalla interactiva ofertada deberá cumplir con las normas y certificaciones internacionales aplicables, acreditando como mínimo:</w:t>
            </w:r>
          </w:p>
          <w:p w14:paraId="278A4E7D" w14:textId="77777777" w:rsidR="002A5476" w:rsidRDefault="002A5476">
            <w:pPr>
              <w:ind w:right="67"/>
              <w:jc w:val="both"/>
              <w:rPr>
                <w:rFonts w:ascii="Tahoma" w:eastAsia="Symbol" w:hAnsi="Tahoma" w:cs="Tahoma"/>
                <w:color w:val="000000"/>
                <w:sz w:val="16"/>
                <w:szCs w:val="16"/>
                <w:lang w:val="es-CO"/>
              </w:rPr>
            </w:pPr>
          </w:p>
          <w:p w14:paraId="7FF1DDE9"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Cumplimiento de normas de Compatibilidad Electromagnética (EMC).</w:t>
            </w:r>
          </w:p>
          <w:p w14:paraId="7CDB1EF0" w14:textId="77777777" w:rsidR="002A5476" w:rsidRDefault="00000000">
            <w:pPr>
              <w:ind w:right="67"/>
              <w:jc w:val="both"/>
              <w:rPr>
                <w:rFonts w:ascii="Tahoma" w:eastAsia="Symbol" w:hAnsi="Tahoma" w:cs="Tahoma"/>
                <w:sz w:val="16"/>
                <w:szCs w:val="16"/>
                <w:lang w:val="es-CO"/>
              </w:rPr>
            </w:pPr>
            <w:r>
              <w:rPr>
                <w:rFonts w:ascii="Tahoma" w:eastAsia="Symbol" w:hAnsi="Tahoma" w:cs="Tahoma"/>
                <w:color w:val="000000"/>
                <w:sz w:val="16"/>
                <w:szCs w:val="16"/>
                <w:lang w:val="es-CO"/>
              </w:rPr>
              <w:t xml:space="preserve">Certificación </w:t>
            </w:r>
            <w:r>
              <w:rPr>
                <w:rFonts w:ascii="Tahoma" w:eastAsia="Symbol" w:hAnsi="Tahoma" w:cs="Tahoma"/>
                <w:sz w:val="16"/>
                <w:szCs w:val="16"/>
                <w:lang w:val="es-CO"/>
              </w:rPr>
              <w:t>FCC, CCC, CQC, Radio Type Approval.</w:t>
            </w:r>
          </w:p>
          <w:p w14:paraId="7D3EE195" w14:textId="77777777" w:rsidR="002A5476" w:rsidRDefault="00000000">
            <w:pPr>
              <w:ind w:right="67"/>
              <w:jc w:val="both"/>
              <w:rPr>
                <w:rFonts w:ascii="Tahoma" w:eastAsia="Symbol" w:hAnsi="Tahoma" w:cs="Tahoma"/>
                <w:color w:val="000000"/>
                <w:sz w:val="16"/>
                <w:szCs w:val="16"/>
                <w:lang w:val="es-CO"/>
              </w:rPr>
            </w:pPr>
            <w:r>
              <w:rPr>
                <w:rFonts w:ascii="Tahoma" w:eastAsia="Symbol" w:hAnsi="Tahoma" w:cs="Tahoma"/>
                <w:color w:val="000000"/>
                <w:sz w:val="16"/>
                <w:szCs w:val="16"/>
                <w:lang w:val="es-CO"/>
              </w:rPr>
              <w:t>Cumplimiento de la directiva RoHS.</w:t>
            </w:r>
          </w:p>
          <w:p w14:paraId="70610FD4" w14:textId="77777777" w:rsidR="002A5476" w:rsidRDefault="00000000">
            <w:pPr>
              <w:ind w:right="67"/>
              <w:rPr>
                <w:rFonts w:ascii="Tahoma" w:hAnsi="Tahoma" w:cs="Tahoma"/>
                <w:color w:val="000000"/>
                <w:sz w:val="16"/>
                <w:szCs w:val="16"/>
                <w:lang w:val="es-CO"/>
              </w:rPr>
            </w:pPr>
            <w:r>
              <w:rPr>
                <w:rFonts w:ascii="Tahoma" w:eastAsia="Symbol" w:hAnsi="Tahoma" w:cs="Tahoma"/>
                <w:color w:val="000000"/>
                <w:sz w:val="16"/>
                <w:szCs w:val="16"/>
                <w:lang w:val="es-CO"/>
              </w:rPr>
              <w:t>Certificacion Energy Star.</w:t>
            </w:r>
          </w:p>
        </w:tc>
        <w:tc>
          <w:tcPr>
            <w:tcW w:w="2835" w:type="dxa"/>
            <w:tcBorders>
              <w:top w:val="single" w:sz="4" w:space="0" w:color="000000"/>
              <w:bottom w:val="single" w:sz="4" w:space="0" w:color="000000"/>
              <w:right w:val="single" w:sz="4" w:space="0" w:color="000000"/>
            </w:tcBorders>
          </w:tcPr>
          <w:p w14:paraId="56A93E36" w14:textId="77777777" w:rsidR="002A5476" w:rsidRDefault="002A5476">
            <w:pPr>
              <w:ind w:right="67"/>
              <w:jc w:val="both"/>
              <w:rPr>
                <w:rFonts w:ascii="Tahoma" w:eastAsia="Symbol" w:hAnsi="Tahoma" w:cs="Tahoma"/>
                <w:color w:val="000000"/>
                <w:sz w:val="16"/>
                <w:szCs w:val="16"/>
                <w:lang w:val="es-CO"/>
              </w:rPr>
            </w:pPr>
          </w:p>
        </w:tc>
      </w:tr>
    </w:tbl>
    <w:p w14:paraId="4EFEFFF7" w14:textId="77777777" w:rsidR="002A5476" w:rsidRDefault="002A5476">
      <w:pPr>
        <w:jc w:val="both"/>
        <w:rPr>
          <w:rFonts w:ascii="Tahoma" w:hAnsi="Tahoma" w:cs="Tahoma"/>
          <w:b/>
          <w:bCs/>
          <w:sz w:val="16"/>
          <w:szCs w:val="16"/>
          <w:lang w:val="es-CO"/>
        </w:rPr>
      </w:pPr>
    </w:p>
    <w:p w14:paraId="27AE8ECF" w14:textId="77777777" w:rsidR="002A5476" w:rsidRDefault="00000000">
      <w:pPr>
        <w:ind w:left="426"/>
        <w:jc w:val="both"/>
        <w:rPr>
          <w:rFonts w:ascii="Tahoma" w:hAnsi="Tahoma" w:cs="Tahoma"/>
          <w:b/>
          <w:bCs/>
          <w:sz w:val="16"/>
          <w:szCs w:val="16"/>
          <w:lang w:val="es-CO"/>
        </w:rPr>
      </w:pPr>
      <w:r>
        <w:rPr>
          <w:rFonts w:ascii="Tahoma" w:hAnsi="Tahoma" w:cs="Tahoma"/>
          <w:b/>
          <w:bCs/>
          <w:sz w:val="16"/>
          <w:szCs w:val="16"/>
          <w:lang w:val="es-CO"/>
        </w:rPr>
        <w:t>ACCESS POINT</w:t>
      </w:r>
    </w:p>
    <w:p w14:paraId="6EA95A23" w14:textId="77777777" w:rsidR="002A5476" w:rsidRDefault="002A5476">
      <w:pPr>
        <w:jc w:val="both"/>
        <w:rPr>
          <w:rFonts w:ascii="Tahoma" w:hAnsi="Tahoma" w:cs="Tahoma"/>
          <w:b/>
          <w:bCs/>
          <w:sz w:val="16"/>
          <w:szCs w:val="16"/>
          <w:lang w:val="es-CO"/>
        </w:rPr>
      </w:pPr>
    </w:p>
    <w:tbl>
      <w:tblPr>
        <w:tblW w:w="9923" w:type="dxa"/>
        <w:tblInd w:w="137" w:type="dxa"/>
        <w:tblLayout w:type="fixed"/>
        <w:tblCellMar>
          <w:left w:w="70" w:type="dxa"/>
          <w:right w:w="70" w:type="dxa"/>
        </w:tblCellMar>
        <w:tblLook w:val="04A0" w:firstRow="1" w:lastRow="0" w:firstColumn="1" w:lastColumn="0" w:noHBand="0" w:noVBand="1"/>
      </w:tblPr>
      <w:tblGrid>
        <w:gridCol w:w="594"/>
        <w:gridCol w:w="6634"/>
        <w:gridCol w:w="2695"/>
      </w:tblGrid>
      <w:tr w:rsidR="002A5476" w14:paraId="3228BBF3" w14:textId="77777777">
        <w:trPr>
          <w:trHeight w:val="57"/>
          <w:tblHeader/>
        </w:trPr>
        <w:tc>
          <w:tcPr>
            <w:tcW w:w="7228"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1F3E0BB" w14:textId="77777777" w:rsidR="002A5476" w:rsidRDefault="00000000">
            <w:pPr>
              <w:ind w:right="49"/>
              <w:jc w:val="center"/>
              <w:rPr>
                <w:rFonts w:ascii="Tahoma" w:hAnsi="Tahoma" w:cs="Tahoma"/>
                <w:b/>
                <w:bCs/>
                <w:color w:val="000000"/>
                <w:sz w:val="16"/>
                <w:szCs w:val="16"/>
                <w:lang w:val="es-CO"/>
              </w:rPr>
            </w:pPr>
            <w:r>
              <w:rPr>
                <w:rFonts w:ascii="Tahoma" w:hAnsi="Tahoma" w:cs="Tahoma"/>
                <w:b/>
                <w:bCs/>
                <w:color w:val="000000"/>
                <w:sz w:val="16"/>
                <w:szCs w:val="16"/>
                <w:lang w:val="es-CO"/>
              </w:rPr>
              <w:t>REQUERIMENTOS TECNICOS ACCESS POINT INDOOR</w:t>
            </w:r>
          </w:p>
        </w:tc>
        <w:tc>
          <w:tcPr>
            <w:tcW w:w="26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01550E" w14:textId="77777777" w:rsidR="002A5476" w:rsidRDefault="002A5476">
            <w:pPr>
              <w:ind w:right="49"/>
              <w:jc w:val="center"/>
              <w:rPr>
                <w:rFonts w:ascii="Tahoma" w:hAnsi="Tahoma" w:cs="Tahoma"/>
                <w:b/>
                <w:bCs/>
                <w:color w:val="000000"/>
                <w:sz w:val="16"/>
                <w:szCs w:val="16"/>
                <w:lang w:val="es-CO"/>
              </w:rPr>
            </w:pPr>
          </w:p>
        </w:tc>
      </w:tr>
      <w:tr w:rsidR="002A5476" w14:paraId="6400781B" w14:textId="77777777">
        <w:trPr>
          <w:trHeight w:val="57"/>
          <w:tblHeader/>
        </w:trPr>
        <w:tc>
          <w:tcPr>
            <w:tcW w:w="59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FBF2627" w14:textId="77777777" w:rsidR="002A5476" w:rsidRDefault="00000000">
            <w:pPr>
              <w:ind w:right="49"/>
              <w:jc w:val="both"/>
              <w:rPr>
                <w:rFonts w:ascii="Tahoma" w:hAnsi="Tahoma" w:cs="Tahoma"/>
                <w:b/>
                <w:bCs/>
                <w:color w:val="000000"/>
                <w:sz w:val="16"/>
                <w:szCs w:val="16"/>
                <w:lang w:val="es-CO"/>
              </w:rPr>
            </w:pPr>
            <w:r>
              <w:rPr>
                <w:rFonts w:ascii="Tahoma" w:hAnsi="Tahoma" w:cs="Tahoma"/>
                <w:b/>
                <w:bCs/>
                <w:color w:val="000000"/>
                <w:sz w:val="16"/>
                <w:szCs w:val="16"/>
                <w:lang w:val="es-CO"/>
              </w:rPr>
              <w:t>Ítem</w:t>
            </w:r>
          </w:p>
        </w:tc>
        <w:tc>
          <w:tcPr>
            <w:tcW w:w="663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3278DF2" w14:textId="77777777" w:rsidR="002A5476" w:rsidRDefault="00000000">
            <w:pPr>
              <w:ind w:right="49"/>
              <w:jc w:val="both"/>
              <w:rPr>
                <w:rFonts w:ascii="Tahoma" w:hAnsi="Tahoma" w:cs="Tahoma"/>
                <w:b/>
                <w:bCs/>
                <w:color w:val="000000"/>
                <w:sz w:val="16"/>
                <w:szCs w:val="16"/>
                <w:lang w:val="es-CO"/>
              </w:rPr>
            </w:pPr>
            <w:r>
              <w:rPr>
                <w:rFonts w:ascii="Tahoma" w:hAnsi="Tahoma" w:cs="Tahoma"/>
                <w:b/>
                <w:bCs/>
                <w:color w:val="000000"/>
                <w:sz w:val="16"/>
                <w:szCs w:val="16"/>
                <w:lang w:val="es-CO"/>
              </w:rPr>
              <w:t>Descripción</w:t>
            </w:r>
          </w:p>
        </w:tc>
        <w:tc>
          <w:tcPr>
            <w:tcW w:w="26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F7D4658" w14:textId="77777777" w:rsidR="002A5476" w:rsidRDefault="00000000">
            <w:pPr>
              <w:ind w:right="49"/>
              <w:jc w:val="both"/>
              <w:rPr>
                <w:rFonts w:ascii="Tahoma" w:hAnsi="Tahoma" w:cs="Tahoma"/>
                <w:b/>
                <w:bCs/>
                <w:color w:val="000000"/>
                <w:sz w:val="16"/>
                <w:szCs w:val="16"/>
                <w:lang w:val="es-CO"/>
              </w:rPr>
            </w:pPr>
            <w:r>
              <w:rPr>
                <w:rFonts w:ascii="Tahoma" w:hAnsi="Tahoma" w:cs="Tahoma"/>
                <w:b/>
                <w:bCs/>
                <w:sz w:val="16"/>
                <w:szCs w:val="16"/>
                <w:lang w:val="es-CO"/>
              </w:rPr>
              <w:t>Ubicación en la propuesta / Link a página WEB del fabricante (No. de Página</w:t>
            </w:r>
          </w:p>
        </w:tc>
      </w:tr>
      <w:tr w:rsidR="002A5476" w14:paraId="58CDD0A2"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010C915C"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w:t>
            </w:r>
          </w:p>
        </w:tc>
        <w:tc>
          <w:tcPr>
            <w:tcW w:w="6634" w:type="dxa"/>
            <w:tcBorders>
              <w:top w:val="single" w:sz="4" w:space="0" w:color="000000"/>
              <w:left w:val="single" w:sz="4" w:space="0" w:color="000000"/>
              <w:bottom w:val="single" w:sz="4" w:space="0" w:color="000000"/>
              <w:right w:val="single" w:sz="4" w:space="0" w:color="000000"/>
            </w:tcBorders>
            <w:vAlign w:val="center"/>
          </w:tcPr>
          <w:p w14:paraId="5A3118F6"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cumplir los estándares de comunicación Wifi a/b/g/n/ac/ax</w:t>
            </w:r>
          </w:p>
        </w:tc>
        <w:tc>
          <w:tcPr>
            <w:tcW w:w="2695" w:type="dxa"/>
            <w:tcBorders>
              <w:top w:val="single" w:sz="4" w:space="0" w:color="000000"/>
              <w:left w:val="single" w:sz="4" w:space="0" w:color="000000"/>
              <w:bottom w:val="single" w:sz="4" w:space="0" w:color="000000"/>
              <w:right w:val="single" w:sz="4" w:space="0" w:color="000000"/>
            </w:tcBorders>
          </w:tcPr>
          <w:p w14:paraId="28978B75" w14:textId="77777777" w:rsidR="002A5476" w:rsidRDefault="002A5476">
            <w:pPr>
              <w:ind w:right="49"/>
              <w:jc w:val="both"/>
              <w:rPr>
                <w:rFonts w:ascii="Tahoma" w:hAnsi="Tahoma" w:cs="Tahoma"/>
                <w:sz w:val="16"/>
                <w:szCs w:val="16"/>
                <w:lang w:val="es-CO"/>
              </w:rPr>
            </w:pPr>
          </w:p>
        </w:tc>
      </w:tr>
      <w:tr w:rsidR="002A5476" w14:paraId="46FDD3FF"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6AC9BB7A"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2</w:t>
            </w:r>
          </w:p>
        </w:tc>
        <w:tc>
          <w:tcPr>
            <w:tcW w:w="6634" w:type="dxa"/>
            <w:tcBorders>
              <w:left w:val="single" w:sz="4" w:space="0" w:color="000000"/>
              <w:bottom w:val="single" w:sz="4" w:space="0" w:color="000000"/>
              <w:right w:val="single" w:sz="4" w:space="0" w:color="000000"/>
            </w:tcBorders>
            <w:vAlign w:val="center"/>
          </w:tcPr>
          <w:p w14:paraId="582A3559"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funcionar en las bandas de frecuencia 2.4 GHz, 5 GHz y 6 GHz.</w:t>
            </w:r>
          </w:p>
        </w:tc>
        <w:tc>
          <w:tcPr>
            <w:tcW w:w="2695" w:type="dxa"/>
            <w:tcBorders>
              <w:left w:val="single" w:sz="4" w:space="0" w:color="000000"/>
              <w:bottom w:val="single" w:sz="4" w:space="0" w:color="000000"/>
              <w:right w:val="single" w:sz="4" w:space="0" w:color="000000"/>
            </w:tcBorders>
          </w:tcPr>
          <w:p w14:paraId="664D8540" w14:textId="77777777" w:rsidR="002A5476" w:rsidRDefault="002A5476">
            <w:pPr>
              <w:ind w:right="49"/>
              <w:jc w:val="both"/>
              <w:rPr>
                <w:rFonts w:ascii="Tahoma" w:hAnsi="Tahoma" w:cs="Tahoma"/>
                <w:sz w:val="16"/>
                <w:szCs w:val="16"/>
                <w:lang w:val="es-CO"/>
              </w:rPr>
            </w:pPr>
          </w:p>
        </w:tc>
      </w:tr>
      <w:tr w:rsidR="002A5476" w14:paraId="311EC692"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12BABF1F"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3</w:t>
            </w:r>
          </w:p>
        </w:tc>
        <w:tc>
          <w:tcPr>
            <w:tcW w:w="6634" w:type="dxa"/>
            <w:tcBorders>
              <w:left w:val="single" w:sz="4" w:space="0" w:color="000000"/>
              <w:bottom w:val="single" w:sz="4" w:space="0" w:color="000000"/>
              <w:right w:val="single" w:sz="4" w:space="0" w:color="000000"/>
            </w:tcBorders>
            <w:vAlign w:val="center"/>
          </w:tcPr>
          <w:p w14:paraId="2142C7CE"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soportar mínimo el siguiente ancho de banda en los siguientes estándares:</w:t>
            </w:r>
          </w:p>
          <w:p w14:paraId="19F7DE83" w14:textId="77777777" w:rsidR="002A5476" w:rsidRDefault="00000000">
            <w:pPr>
              <w:pStyle w:val="Prrafodelista"/>
              <w:numPr>
                <w:ilvl w:val="0"/>
                <w:numId w:val="23"/>
              </w:numPr>
              <w:suppressAutoHyphens w:val="0"/>
              <w:spacing w:after="0"/>
              <w:ind w:right="49"/>
              <w:contextualSpacing/>
              <w:rPr>
                <w:rFonts w:ascii="Tahoma" w:hAnsi="Tahoma" w:cs="Tahoma"/>
                <w:sz w:val="16"/>
                <w:szCs w:val="16"/>
                <w:lang w:val="es-CO"/>
              </w:rPr>
            </w:pPr>
            <w:r>
              <w:rPr>
                <w:rFonts w:ascii="Tahoma" w:hAnsi="Tahoma" w:cs="Tahoma"/>
                <w:sz w:val="16"/>
                <w:szCs w:val="16"/>
                <w:lang w:val="es-CO"/>
              </w:rPr>
              <w:t>802.11be</w:t>
            </w:r>
          </w:p>
          <w:p w14:paraId="552015AA" w14:textId="77777777" w:rsidR="002A5476" w:rsidRDefault="00000000">
            <w:pPr>
              <w:pStyle w:val="Prrafodelista"/>
              <w:numPr>
                <w:ilvl w:val="0"/>
                <w:numId w:val="23"/>
              </w:numPr>
              <w:suppressAutoHyphens w:val="0"/>
              <w:spacing w:after="0"/>
              <w:ind w:right="49"/>
              <w:contextualSpacing/>
              <w:rPr>
                <w:rFonts w:ascii="Tahoma" w:hAnsi="Tahoma" w:cs="Tahoma"/>
                <w:sz w:val="16"/>
                <w:szCs w:val="16"/>
                <w:lang w:val="es-CO"/>
              </w:rPr>
            </w:pPr>
            <w:r>
              <w:rPr>
                <w:rFonts w:ascii="Tahoma" w:hAnsi="Tahoma" w:cs="Tahoma"/>
                <w:sz w:val="16"/>
                <w:szCs w:val="16"/>
                <w:lang w:val="es-CO"/>
              </w:rPr>
              <w:t>802.11ax</w:t>
            </w:r>
          </w:p>
          <w:p w14:paraId="4AEBFEF0" w14:textId="77777777" w:rsidR="002A5476" w:rsidRDefault="00000000">
            <w:pPr>
              <w:pStyle w:val="Prrafodelista"/>
              <w:numPr>
                <w:ilvl w:val="0"/>
                <w:numId w:val="23"/>
              </w:numPr>
              <w:suppressAutoHyphens w:val="0"/>
              <w:spacing w:after="0"/>
              <w:ind w:right="49"/>
              <w:contextualSpacing/>
              <w:rPr>
                <w:rFonts w:ascii="Tahoma" w:hAnsi="Tahoma" w:cs="Tahoma"/>
                <w:sz w:val="16"/>
                <w:szCs w:val="16"/>
                <w:lang w:val="es-CO"/>
              </w:rPr>
            </w:pPr>
            <w:r>
              <w:rPr>
                <w:rFonts w:ascii="Tahoma" w:hAnsi="Tahoma" w:cs="Tahoma"/>
                <w:sz w:val="16"/>
                <w:szCs w:val="16"/>
                <w:lang w:val="es-CO"/>
              </w:rPr>
              <w:t>802.11ac</w:t>
            </w:r>
          </w:p>
          <w:p w14:paraId="5AA01168" w14:textId="77777777" w:rsidR="002A5476" w:rsidRDefault="00000000">
            <w:pPr>
              <w:pStyle w:val="Prrafodelista"/>
              <w:numPr>
                <w:ilvl w:val="0"/>
                <w:numId w:val="23"/>
              </w:numPr>
              <w:suppressAutoHyphens w:val="0"/>
              <w:spacing w:after="0"/>
              <w:ind w:right="49"/>
              <w:contextualSpacing/>
              <w:rPr>
                <w:rFonts w:ascii="Tahoma" w:hAnsi="Tahoma" w:cs="Tahoma"/>
                <w:sz w:val="16"/>
                <w:szCs w:val="16"/>
                <w:lang w:val="es-CO"/>
              </w:rPr>
            </w:pPr>
            <w:r>
              <w:rPr>
                <w:rFonts w:ascii="Tahoma" w:hAnsi="Tahoma" w:cs="Tahoma"/>
                <w:sz w:val="16"/>
                <w:szCs w:val="16"/>
                <w:lang w:val="es-CO"/>
              </w:rPr>
              <w:t>802.11n versión 2.0</w:t>
            </w:r>
          </w:p>
        </w:tc>
        <w:tc>
          <w:tcPr>
            <w:tcW w:w="2695" w:type="dxa"/>
            <w:tcBorders>
              <w:left w:val="single" w:sz="4" w:space="0" w:color="000000"/>
              <w:bottom w:val="single" w:sz="4" w:space="0" w:color="000000"/>
              <w:right w:val="single" w:sz="4" w:space="0" w:color="000000"/>
            </w:tcBorders>
          </w:tcPr>
          <w:p w14:paraId="49C8A2EA" w14:textId="77777777" w:rsidR="002A5476" w:rsidRDefault="002A5476">
            <w:pPr>
              <w:ind w:right="49"/>
              <w:jc w:val="both"/>
              <w:rPr>
                <w:rFonts w:ascii="Tahoma" w:hAnsi="Tahoma" w:cs="Tahoma"/>
                <w:sz w:val="16"/>
                <w:szCs w:val="16"/>
                <w:lang w:val="es-CO"/>
              </w:rPr>
            </w:pPr>
          </w:p>
        </w:tc>
      </w:tr>
      <w:tr w:rsidR="002A5476" w14:paraId="13B9AC59"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04B4A789"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4</w:t>
            </w:r>
          </w:p>
        </w:tc>
        <w:tc>
          <w:tcPr>
            <w:tcW w:w="6634" w:type="dxa"/>
            <w:tcBorders>
              <w:left w:val="single" w:sz="4" w:space="0" w:color="000000"/>
              <w:bottom w:val="single" w:sz="4" w:space="0" w:color="000000"/>
              <w:right w:val="single" w:sz="4" w:space="0" w:color="000000"/>
            </w:tcBorders>
            <w:vAlign w:val="center"/>
          </w:tcPr>
          <w:p w14:paraId="218BD3BD"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soportar IPv4, IPv6, dual-stack a nivel de hardware y software.</w:t>
            </w:r>
          </w:p>
        </w:tc>
        <w:tc>
          <w:tcPr>
            <w:tcW w:w="2695" w:type="dxa"/>
            <w:tcBorders>
              <w:left w:val="single" w:sz="4" w:space="0" w:color="000000"/>
              <w:bottom w:val="single" w:sz="4" w:space="0" w:color="000000"/>
              <w:right w:val="single" w:sz="4" w:space="0" w:color="000000"/>
            </w:tcBorders>
          </w:tcPr>
          <w:p w14:paraId="0C46D081" w14:textId="77777777" w:rsidR="002A5476" w:rsidRDefault="002A5476">
            <w:pPr>
              <w:ind w:right="49"/>
              <w:jc w:val="both"/>
              <w:rPr>
                <w:rFonts w:ascii="Tahoma" w:hAnsi="Tahoma" w:cs="Tahoma"/>
                <w:sz w:val="16"/>
                <w:szCs w:val="16"/>
                <w:lang w:val="es-CO"/>
              </w:rPr>
            </w:pPr>
          </w:p>
        </w:tc>
      </w:tr>
      <w:tr w:rsidR="002A5476" w14:paraId="2F454E40"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551590BF"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5</w:t>
            </w:r>
          </w:p>
        </w:tc>
        <w:tc>
          <w:tcPr>
            <w:tcW w:w="6634" w:type="dxa"/>
            <w:tcBorders>
              <w:left w:val="single" w:sz="4" w:space="0" w:color="000000"/>
              <w:bottom w:val="single" w:sz="4" w:space="0" w:color="000000"/>
              <w:right w:val="single" w:sz="4" w:space="0" w:color="000000"/>
            </w:tcBorders>
            <w:vAlign w:val="center"/>
          </w:tcPr>
          <w:p w14:paraId="375ED4FE"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 xml:space="preserve">La cobertura del AP debe ser omnidireccional. </w:t>
            </w:r>
          </w:p>
        </w:tc>
        <w:tc>
          <w:tcPr>
            <w:tcW w:w="2695" w:type="dxa"/>
            <w:tcBorders>
              <w:left w:val="single" w:sz="4" w:space="0" w:color="000000"/>
              <w:bottom w:val="single" w:sz="4" w:space="0" w:color="000000"/>
              <w:right w:val="single" w:sz="4" w:space="0" w:color="000000"/>
            </w:tcBorders>
          </w:tcPr>
          <w:p w14:paraId="4C1DD370" w14:textId="77777777" w:rsidR="002A5476" w:rsidRDefault="002A5476">
            <w:pPr>
              <w:ind w:right="49"/>
              <w:jc w:val="both"/>
              <w:rPr>
                <w:rFonts w:ascii="Tahoma" w:hAnsi="Tahoma" w:cs="Tahoma"/>
                <w:sz w:val="16"/>
                <w:szCs w:val="16"/>
                <w:lang w:val="es-CO"/>
              </w:rPr>
            </w:pPr>
          </w:p>
        </w:tc>
      </w:tr>
      <w:tr w:rsidR="002A5476" w14:paraId="566FA729" w14:textId="77777777">
        <w:trPr>
          <w:trHeight w:val="57"/>
        </w:trPr>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D7A992"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6</w:t>
            </w:r>
          </w:p>
        </w:tc>
        <w:tc>
          <w:tcPr>
            <w:tcW w:w="6634" w:type="dxa"/>
            <w:tcBorders>
              <w:left w:val="single" w:sz="4" w:space="0" w:color="000000"/>
              <w:bottom w:val="single" w:sz="4" w:space="0" w:color="000000"/>
              <w:right w:val="single" w:sz="4" w:space="0" w:color="000000"/>
            </w:tcBorders>
            <w:vAlign w:val="center"/>
          </w:tcPr>
          <w:p w14:paraId="3C9101FB"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 xml:space="preserve">Debe contar mínimo con la tecnología MIMO 4X4 en 5GHz, 2x2 en 2,4 GHz y 6GHz   </w:t>
            </w:r>
          </w:p>
        </w:tc>
        <w:tc>
          <w:tcPr>
            <w:tcW w:w="2695" w:type="dxa"/>
            <w:tcBorders>
              <w:left w:val="single" w:sz="4" w:space="0" w:color="000000"/>
              <w:bottom w:val="single" w:sz="4" w:space="0" w:color="000000"/>
              <w:right w:val="single" w:sz="4" w:space="0" w:color="000000"/>
            </w:tcBorders>
          </w:tcPr>
          <w:p w14:paraId="2205E003" w14:textId="77777777" w:rsidR="002A5476" w:rsidRDefault="002A5476">
            <w:pPr>
              <w:ind w:right="49"/>
              <w:jc w:val="both"/>
              <w:rPr>
                <w:rFonts w:ascii="Tahoma" w:hAnsi="Tahoma" w:cs="Tahoma"/>
                <w:sz w:val="16"/>
                <w:szCs w:val="16"/>
                <w:lang w:val="es-CO"/>
              </w:rPr>
            </w:pPr>
          </w:p>
        </w:tc>
      </w:tr>
      <w:tr w:rsidR="002A5476" w14:paraId="06737798"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146CA218"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7</w:t>
            </w:r>
          </w:p>
        </w:tc>
        <w:tc>
          <w:tcPr>
            <w:tcW w:w="6634" w:type="dxa"/>
            <w:tcBorders>
              <w:left w:val="single" w:sz="4" w:space="0" w:color="000000"/>
              <w:bottom w:val="single" w:sz="4" w:space="0" w:color="000000"/>
              <w:right w:val="single" w:sz="4" w:space="0" w:color="000000"/>
            </w:tcBorders>
            <w:vAlign w:val="center"/>
          </w:tcPr>
          <w:p w14:paraId="26933029"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soportar beamforming o beamflex</w:t>
            </w:r>
          </w:p>
        </w:tc>
        <w:tc>
          <w:tcPr>
            <w:tcW w:w="2695" w:type="dxa"/>
            <w:tcBorders>
              <w:left w:val="single" w:sz="4" w:space="0" w:color="000000"/>
              <w:bottom w:val="single" w:sz="4" w:space="0" w:color="000000"/>
              <w:right w:val="single" w:sz="4" w:space="0" w:color="000000"/>
            </w:tcBorders>
          </w:tcPr>
          <w:p w14:paraId="77AB6CA2" w14:textId="77777777" w:rsidR="002A5476" w:rsidRDefault="002A5476">
            <w:pPr>
              <w:ind w:right="49"/>
              <w:jc w:val="both"/>
              <w:rPr>
                <w:rFonts w:ascii="Tahoma" w:hAnsi="Tahoma" w:cs="Tahoma"/>
                <w:sz w:val="16"/>
                <w:szCs w:val="16"/>
                <w:lang w:val="es-CO"/>
              </w:rPr>
            </w:pPr>
          </w:p>
        </w:tc>
      </w:tr>
      <w:tr w:rsidR="002A5476" w14:paraId="2794D814"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16BFB5B3"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8</w:t>
            </w:r>
          </w:p>
        </w:tc>
        <w:tc>
          <w:tcPr>
            <w:tcW w:w="6634" w:type="dxa"/>
            <w:tcBorders>
              <w:left w:val="single" w:sz="4" w:space="0" w:color="000000"/>
              <w:bottom w:val="single" w:sz="4" w:space="0" w:color="000000"/>
              <w:right w:val="single" w:sz="4" w:space="0" w:color="000000"/>
            </w:tcBorders>
            <w:vAlign w:val="center"/>
          </w:tcPr>
          <w:p w14:paraId="53AA3F56"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contar con antenas internas únicamente</w:t>
            </w:r>
          </w:p>
        </w:tc>
        <w:tc>
          <w:tcPr>
            <w:tcW w:w="2695" w:type="dxa"/>
            <w:tcBorders>
              <w:left w:val="single" w:sz="4" w:space="0" w:color="000000"/>
              <w:bottom w:val="single" w:sz="4" w:space="0" w:color="000000"/>
              <w:right w:val="single" w:sz="4" w:space="0" w:color="000000"/>
            </w:tcBorders>
          </w:tcPr>
          <w:p w14:paraId="454C9FA2" w14:textId="77777777" w:rsidR="002A5476" w:rsidRDefault="002A5476">
            <w:pPr>
              <w:ind w:right="49"/>
              <w:jc w:val="both"/>
              <w:rPr>
                <w:rFonts w:ascii="Tahoma" w:hAnsi="Tahoma" w:cs="Tahoma"/>
                <w:sz w:val="16"/>
                <w:szCs w:val="16"/>
                <w:lang w:val="es-CO"/>
              </w:rPr>
            </w:pPr>
          </w:p>
        </w:tc>
      </w:tr>
      <w:tr w:rsidR="002A5476" w14:paraId="3BBC0302"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14324305"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9</w:t>
            </w:r>
          </w:p>
        </w:tc>
        <w:tc>
          <w:tcPr>
            <w:tcW w:w="6634" w:type="dxa"/>
            <w:tcBorders>
              <w:left w:val="single" w:sz="4" w:space="0" w:color="000000"/>
              <w:bottom w:val="single" w:sz="4" w:space="0" w:color="000000"/>
              <w:right w:val="single" w:sz="4" w:space="0" w:color="000000"/>
            </w:tcBorders>
            <w:vAlign w:val="center"/>
          </w:tcPr>
          <w:p w14:paraId="6741E2CB"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poder realizar un análisis de espectro de RF avanzado a través del Access Point o mediante la Controladora Inalámbrica con el fin de aprovechar tecnologías como Wireless Intrusion Prevention System (wIPS) y Dynamic Frequency Selection o ChannelFly.</w:t>
            </w:r>
          </w:p>
        </w:tc>
        <w:tc>
          <w:tcPr>
            <w:tcW w:w="2695" w:type="dxa"/>
            <w:tcBorders>
              <w:left w:val="single" w:sz="4" w:space="0" w:color="000000"/>
              <w:bottom w:val="single" w:sz="4" w:space="0" w:color="000000"/>
              <w:right w:val="single" w:sz="4" w:space="0" w:color="000000"/>
            </w:tcBorders>
          </w:tcPr>
          <w:p w14:paraId="65A666A0" w14:textId="77777777" w:rsidR="002A5476" w:rsidRDefault="002A5476">
            <w:pPr>
              <w:ind w:right="49"/>
              <w:jc w:val="both"/>
              <w:rPr>
                <w:rFonts w:ascii="Tahoma" w:hAnsi="Tahoma" w:cs="Tahoma"/>
                <w:sz w:val="16"/>
                <w:szCs w:val="16"/>
                <w:lang w:val="es-CO"/>
              </w:rPr>
            </w:pPr>
          </w:p>
        </w:tc>
      </w:tr>
      <w:tr w:rsidR="002A5476" w14:paraId="4A152C14"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36CC395F"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10</w:t>
            </w:r>
          </w:p>
        </w:tc>
        <w:tc>
          <w:tcPr>
            <w:tcW w:w="6634" w:type="dxa"/>
            <w:tcBorders>
              <w:left w:val="single" w:sz="4" w:space="0" w:color="000000"/>
              <w:bottom w:val="single" w:sz="4" w:space="0" w:color="000000"/>
              <w:right w:val="single" w:sz="4" w:space="0" w:color="000000"/>
            </w:tcBorders>
            <w:vAlign w:val="center"/>
          </w:tcPr>
          <w:p w14:paraId="53C1BC97"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ser administrable por CLI (SSH), SNMPv1, 2, 3 y Vía equipo Controlador.</w:t>
            </w:r>
          </w:p>
        </w:tc>
        <w:tc>
          <w:tcPr>
            <w:tcW w:w="2695" w:type="dxa"/>
            <w:tcBorders>
              <w:left w:val="single" w:sz="4" w:space="0" w:color="000000"/>
              <w:bottom w:val="single" w:sz="4" w:space="0" w:color="000000"/>
              <w:right w:val="single" w:sz="4" w:space="0" w:color="000000"/>
            </w:tcBorders>
          </w:tcPr>
          <w:p w14:paraId="4A6CC6D8" w14:textId="77777777" w:rsidR="002A5476" w:rsidRDefault="002A5476">
            <w:pPr>
              <w:ind w:right="49"/>
              <w:jc w:val="both"/>
              <w:rPr>
                <w:rFonts w:ascii="Tahoma" w:hAnsi="Tahoma" w:cs="Tahoma"/>
                <w:sz w:val="16"/>
                <w:szCs w:val="16"/>
                <w:lang w:val="es-CO"/>
              </w:rPr>
            </w:pPr>
          </w:p>
        </w:tc>
      </w:tr>
      <w:tr w:rsidR="002A5476" w14:paraId="75C3259B"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2948CC6A"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11</w:t>
            </w:r>
          </w:p>
        </w:tc>
        <w:tc>
          <w:tcPr>
            <w:tcW w:w="6634" w:type="dxa"/>
            <w:tcBorders>
              <w:left w:val="single" w:sz="4" w:space="0" w:color="000000"/>
              <w:bottom w:val="single" w:sz="4" w:space="0" w:color="000000"/>
              <w:right w:val="single" w:sz="4" w:space="0" w:color="000000"/>
            </w:tcBorders>
            <w:vAlign w:val="center"/>
          </w:tcPr>
          <w:p w14:paraId="68D6CD7B"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soportar alimentación PoE sobre el estándar 802.3at.</w:t>
            </w:r>
          </w:p>
        </w:tc>
        <w:tc>
          <w:tcPr>
            <w:tcW w:w="2695" w:type="dxa"/>
            <w:tcBorders>
              <w:left w:val="single" w:sz="4" w:space="0" w:color="000000"/>
              <w:bottom w:val="single" w:sz="4" w:space="0" w:color="000000"/>
              <w:right w:val="single" w:sz="4" w:space="0" w:color="000000"/>
            </w:tcBorders>
          </w:tcPr>
          <w:p w14:paraId="1395D2C2" w14:textId="77777777" w:rsidR="002A5476" w:rsidRDefault="002A5476">
            <w:pPr>
              <w:ind w:right="49"/>
              <w:jc w:val="both"/>
              <w:rPr>
                <w:rFonts w:ascii="Tahoma" w:hAnsi="Tahoma" w:cs="Tahoma"/>
                <w:sz w:val="16"/>
                <w:szCs w:val="16"/>
                <w:lang w:val="es-CO"/>
              </w:rPr>
            </w:pPr>
          </w:p>
        </w:tc>
      </w:tr>
      <w:tr w:rsidR="002A5476" w14:paraId="02590C96"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5A868FF0"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12</w:t>
            </w:r>
          </w:p>
        </w:tc>
        <w:tc>
          <w:tcPr>
            <w:tcW w:w="6634" w:type="dxa"/>
            <w:tcBorders>
              <w:left w:val="single" w:sz="4" w:space="0" w:color="000000"/>
              <w:bottom w:val="single" w:sz="4" w:space="0" w:color="000000"/>
              <w:right w:val="single" w:sz="4" w:space="0" w:color="000000"/>
            </w:tcBorders>
            <w:vAlign w:val="center"/>
          </w:tcPr>
          <w:p w14:paraId="774CC1ED"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contar con mínimo un (1) puerto RJ-45 auto MDI/X, auto-sensing (100/1000/2500/5000 BASE-T)</w:t>
            </w:r>
          </w:p>
        </w:tc>
        <w:tc>
          <w:tcPr>
            <w:tcW w:w="2695" w:type="dxa"/>
            <w:tcBorders>
              <w:left w:val="single" w:sz="4" w:space="0" w:color="000000"/>
              <w:bottom w:val="single" w:sz="4" w:space="0" w:color="000000"/>
              <w:right w:val="single" w:sz="4" w:space="0" w:color="000000"/>
            </w:tcBorders>
          </w:tcPr>
          <w:p w14:paraId="56B895D6" w14:textId="77777777" w:rsidR="002A5476" w:rsidRDefault="002A5476">
            <w:pPr>
              <w:ind w:right="49"/>
              <w:jc w:val="both"/>
              <w:rPr>
                <w:rFonts w:ascii="Tahoma" w:hAnsi="Tahoma" w:cs="Tahoma"/>
                <w:sz w:val="16"/>
                <w:szCs w:val="16"/>
                <w:lang w:val="es-CO"/>
              </w:rPr>
            </w:pPr>
          </w:p>
        </w:tc>
      </w:tr>
      <w:tr w:rsidR="002A5476" w14:paraId="37A9FFA4"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2D4481CD"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13</w:t>
            </w:r>
          </w:p>
        </w:tc>
        <w:tc>
          <w:tcPr>
            <w:tcW w:w="6634" w:type="dxa"/>
            <w:tcBorders>
              <w:left w:val="single" w:sz="4" w:space="0" w:color="000000"/>
              <w:bottom w:val="single" w:sz="4" w:space="0" w:color="000000"/>
              <w:right w:val="single" w:sz="4" w:space="0" w:color="000000"/>
            </w:tcBorders>
            <w:vAlign w:val="center"/>
          </w:tcPr>
          <w:p w14:paraId="38346EDE"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Rango de temperaturas mínimas en operación 0°C a 50°C</w:t>
            </w:r>
          </w:p>
        </w:tc>
        <w:tc>
          <w:tcPr>
            <w:tcW w:w="2695" w:type="dxa"/>
            <w:tcBorders>
              <w:left w:val="single" w:sz="4" w:space="0" w:color="000000"/>
              <w:bottom w:val="single" w:sz="4" w:space="0" w:color="000000"/>
              <w:right w:val="single" w:sz="4" w:space="0" w:color="000000"/>
            </w:tcBorders>
          </w:tcPr>
          <w:p w14:paraId="4E8DF983" w14:textId="77777777" w:rsidR="002A5476" w:rsidRDefault="002A5476">
            <w:pPr>
              <w:ind w:right="49"/>
              <w:jc w:val="both"/>
              <w:rPr>
                <w:rFonts w:ascii="Tahoma" w:hAnsi="Tahoma" w:cs="Tahoma"/>
                <w:sz w:val="16"/>
                <w:szCs w:val="16"/>
                <w:lang w:val="es-CO"/>
              </w:rPr>
            </w:pPr>
          </w:p>
        </w:tc>
      </w:tr>
      <w:tr w:rsidR="002A5476" w14:paraId="4818A27C"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0FC10362"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14</w:t>
            </w:r>
          </w:p>
        </w:tc>
        <w:tc>
          <w:tcPr>
            <w:tcW w:w="6634" w:type="dxa"/>
            <w:tcBorders>
              <w:left w:val="single" w:sz="4" w:space="0" w:color="000000"/>
              <w:bottom w:val="single" w:sz="4" w:space="0" w:color="000000"/>
              <w:right w:val="single" w:sz="4" w:space="0" w:color="000000"/>
            </w:tcBorders>
            <w:vAlign w:val="center"/>
          </w:tcPr>
          <w:p w14:paraId="7AAB810B"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Condiciones de humedad mínimas 10% a 90% sin condensación (noncondensing)</w:t>
            </w:r>
          </w:p>
        </w:tc>
        <w:tc>
          <w:tcPr>
            <w:tcW w:w="2695" w:type="dxa"/>
            <w:tcBorders>
              <w:left w:val="single" w:sz="4" w:space="0" w:color="000000"/>
              <w:bottom w:val="single" w:sz="4" w:space="0" w:color="000000"/>
              <w:right w:val="single" w:sz="4" w:space="0" w:color="000000"/>
            </w:tcBorders>
          </w:tcPr>
          <w:p w14:paraId="208276EA" w14:textId="77777777" w:rsidR="002A5476" w:rsidRDefault="002A5476">
            <w:pPr>
              <w:ind w:right="49"/>
              <w:jc w:val="both"/>
              <w:rPr>
                <w:rFonts w:ascii="Tahoma" w:hAnsi="Tahoma" w:cs="Tahoma"/>
                <w:sz w:val="16"/>
                <w:szCs w:val="16"/>
                <w:lang w:val="es-CO"/>
              </w:rPr>
            </w:pPr>
          </w:p>
        </w:tc>
      </w:tr>
      <w:tr w:rsidR="002A5476" w14:paraId="1353B9CE"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741E40B7"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15</w:t>
            </w:r>
          </w:p>
        </w:tc>
        <w:tc>
          <w:tcPr>
            <w:tcW w:w="6634" w:type="dxa"/>
            <w:tcBorders>
              <w:left w:val="single" w:sz="4" w:space="0" w:color="000000"/>
              <w:bottom w:val="single" w:sz="4" w:space="0" w:color="000000"/>
              <w:right w:val="single" w:sz="4" w:space="0" w:color="000000"/>
            </w:tcBorders>
            <w:vAlign w:val="center"/>
          </w:tcPr>
          <w:p w14:paraId="47A5AC3C" w14:textId="77777777" w:rsidR="002A5476" w:rsidRDefault="00000000">
            <w:pPr>
              <w:ind w:right="49"/>
              <w:jc w:val="both"/>
              <w:rPr>
                <w:rFonts w:ascii="Tahoma" w:hAnsi="Tahoma" w:cs="Tahoma"/>
                <w:sz w:val="16"/>
                <w:szCs w:val="16"/>
                <w:lang w:val="es-CO"/>
              </w:rPr>
            </w:pPr>
            <w:r>
              <w:rPr>
                <w:rFonts w:ascii="Tahoma" w:hAnsi="Tahoma" w:cs="Tahoma"/>
                <w:sz w:val="16"/>
                <w:szCs w:val="16"/>
                <w:lang w:val="es-CO"/>
              </w:rPr>
              <w:t>Debe soportar WPA, WPA2, WPA3</w:t>
            </w:r>
          </w:p>
        </w:tc>
        <w:tc>
          <w:tcPr>
            <w:tcW w:w="2695" w:type="dxa"/>
            <w:tcBorders>
              <w:left w:val="single" w:sz="4" w:space="0" w:color="000000"/>
              <w:bottom w:val="single" w:sz="4" w:space="0" w:color="000000"/>
              <w:right w:val="single" w:sz="4" w:space="0" w:color="000000"/>
            </w:tcBorders>
          </w:tcPr>
          <w:p w14:paraId="39CD4819" w14:textId="77777777" w:rsidR="002A5476" w:rsidRDefault="002A5476">
            <w:pPr>
              <w:ind w:right="49"/>
              <w:jc w:val="both"/>
              <w:rPr>
                <w:rFonts w:ascii="Tahoma" w:hAnsi="Tahoma" w:cs="Tahoma"/>
                <w:sz w:val="16"/>
                <w:szCs w:val="16"/>
                <w:lang w:val="es-CO"/>
              </w:rPr>
            </w:pPr>
          </w:p>
        </w:tc>
      </w:tr>
      <w:tr w:rsidR="002A5476" w14:paraId="5823D764"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0E0BDBB2"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16</w:t>
            </w:r>
          </w:p>
        </w:tc>
        <w:tc>
          <w:tcPr>
            <w:tcW w:w="6634" w:type="dxa"/>
            <w:tcBorders>
              <w:top w:val="single" w:sz="4" w:space="0" w:color="000000"/>
              <w:left w:val="single" w:sz="4" w:space="0" w:color="000000"/>
              <w:bottom w:val="single" w:sz="4" w:space="0" w:color="000000"/>
              <w:right w:val="single" w:sz="4" w:space="0" w:color="000000"/>
            </w:tcBorders>
            <w:vAlign w:val="center"/>
          </w:tcPr>
          <w:p w14:paraId="77F7F68E" w14:textId="77777777" w:rsidR="002A5476" w:rsidRDefault="00000000">
            <w:pPr>
              <w:keepNext/>
              <w:ind w:right="49"/>
              <w:jc w:val="both"/>
              <w:rPr>
                <w:rFonts w:ascii="Tahoma" w:hAnsi="Tahoma" w:cs="Tahoma"/>
                <w:sz w:val="16"/>
                <w:szCs w:val="16"/>
                <w:lang w:val="es-CO"/>
              </w:rPr>
            </w:pPr>
            <w:r>
              <w:rPr>
                <w:rFonts w:ascii="Tahoma" w:hAnsi="Tahoma" w:cs="Tahoma"/>
                <w:sz w:val="16"/>
                <w:szCs w:val="16"/>
                <w:lang w:val="es-CO"/>
              </w:rPr>
              <w:t>Debe cumplir con la certificación generada por la WIFI ALLIANCE para Wi-Fi 7 (R1), Wi-Fi 6 (R2), Wi-Fi 6E, WPA3-R3, WPA3-Suite B, Enhanced Open Security</w:t>
            </w:r>
          </w:p>
        </w:tc>
        <w:tc>
          <w:tcPr>
            <w:tcW w:w="2695" w:type="dxa"/>
            <w:tcBorders>
              <w:top w:val="single" w:sz="4" w:space="0" w:color="000000"/>
              <w:left w:val="single" w:sz="4" w:space="0" w:color="000000"/>
              <w:bottom w:val="single" w:sz="4" w:space="0" w:color="000000"/>
              <w:right w:val="single" w:sz="4" w:space="0" w:color="000000"/>
            </w:tcBorders>
          </w:tcPr>
          <w:p w14:paraId="7EBA9CF1" w14:textId="77777777" w:rsidR="002A5476" w:rsidRDefault="002A5476">
            <w:pPr>
              <w:keepNext/>
              <w:ind w:right="49"/>
              <w:jc w:val="both"/>
              <w:rPr>
                <w:rFonts w:ascii="Tahoma" w:hAnsi="Tahoma" w:cs="Tahoma"/>
                <w:sz w:val="16"/>
                <w:szCs w:val="16"/>
                <w:lang w:val="es-CO"/>
              </w:rPr>
            </w:pPr>
          </w:p>
        </w:tc>
      </w:tr>
      <w:tr w:rsidR="002A5476" w14:paraId="65FE199F"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720AEB52"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17</w:t>
            </w:r>
          </w:p>
        </w:tc>
        <w:tc>
          <w:tcPr>
            <w:tcW w:w="6634" w:type="dxa"/>
            <w:tcBorders>
              <w:top w:val="single" w:sz="4" w:space="0" w:color="000000"/>
              <w:left w:val="single" w:sz="4" w:space="0" w:color="000000"/>
              <w:bottom w:val="single" w:sz="4" w:space="0" w:color="000000"/>
              <w:right w:val="single" w:sz="4" w:space="0" w:color="000000"/>
            </w:tcBorders>
            <w:vAlign w:val="center"/>
          </w:tcPr>
          <w:p w14:paraId="27F29A62" w14:textId="77777777" w:rsidR="002A5476" w:rsidRDefault="00000000">
            <w:pPr>
              <w:keepNext/>
              <w:ind w:right="49"/>
              <w:jc w:val="both"/>
              <w:rPr>
                <w:rFonts w:ascii="Tahoma" w:hAnsi="Tahoma" w:cs="Tahoma"/>
                <w:sz w:val="16"/>
                <w:szCs w:val="16"/>
                <w:lang w:val="es-CO"/>
              </w:rPr>
            </w:pPr>
            <w:r>
              <w:rPr>
                <w:rFonts w:ascii="Tahoma" w:hAnsi="Tahoma" w:cs="Tahoma"/>
                <w:sz w:val="16"/>
                <w:szCs w:val="16"/>
                <w:lang w:val="es-CO"/>
              </w:rPr>
              <w:t>Instalar e integrar el Access Point a proveer con las plataformas Cisco® NAC (ISE) de la Universidad.</w:t>
            </w:r>
          </w:p>
        </w:tc>
        <w:tc>
          <w:tcPr>
            <w:tcW w:w="2695" w:type="dxa"/>
            <w:tcBorders>
              <w:top w:val="single" w:sz="4" w:space="0" w:color="000000"/>
              <w:left w:val="single" w:sz="4" w:space="0" w:color="000000"/>
              <w:bottom w:val="single" w:sz="4" w:space="0" w:color="000000"/>
              <w:right w:val="single" w:sz="4" w:space="0" w:color="000000"/>
            </w:tcBorders>
          </w:tcPr>
          <w:p w14:paraId="2119632B" w14:textId="77777777" w:rsidR="002A5476" w:rsidRDefault="002A5476">
            <w:pPr>
              <w:keepNext/>
              <w:ind w:right="49"/>
              <w:jc w:val="both"/>
              <w:rPr>
                <w:rFonts w:ascii="Tahoma" w:hAnsi="Tahoma" w:cs="Tahoma"/>
                <w:sz w:val="16"/>
                <w:szCs w:val="16"/>
                <w:lang w:val="es-CO"/>
              </w:rPr>
            </w:pPr>
          </w:p>
        </w:tc>
      </w:tr>
      <w:tr w:rsidR="002A5476" w14:paraId="2EFB8AEF" w14:textId="77777777">
        <w:trPr>
          <w:trHeight w:val="57"/>
        </w:trPr>
        <w:tc>
          <w:tcPr>
            <w:tcW w:w="594" w:type="dxa"/>
            <w:tcBorders>
              <w:top w:val="single" w:sz="4" w:space="0" w:color="000000"/>
              <w:left w:val="single" w:sz="4" w:space="0" w:color="000000"/>
              <w:bottom w:val="single" w:sz="4" w:space="0" w:color="000000"/>
              <w:right w:val="single" w:sz="4" w:space="0" w:color="000000"/>
            </w:tcBorders>
            <w:vAlign w:val="center"/>
          </w:tcPr>
          <w:p w14:paraId="6029E105" w14:textId="77777777" w:rsidR="002A5476" w:rsidRDefault="00000000">
            <w:pPr>
              <w:ind w:right="49"/>
              <w:jc w:val="both"/>
              <w:rPr>
                <w:rFonts w:ascii="Tahoma" w:hAnsi="Tahoma" w:cs="Tahoma"/>
                <w:b/>
                <w:color w:val="000000"/>
                <w:sz w:val="16"/>
                <w:szCs w:val="16"/>
                <w:lang w:val="es-CO"/>
              </w:rPr>
            </w:pPr>
            <w:r>
              <w:rPr>
                <w:rFonts w:ascii="Tahoma" w:hAnsi="Tahoma" w:cs="Tahoma"/>
                <w:b/>
                <w:color w:val="000000"/>
                <w:sz w:val="16"/>
                <w:szCs w:val="16"/>
                <w:lang w:val="es-CO"/>
              </w:rPr>
              <w:t>18</w:t>
            </w:r>
          </w:p>
        </w:tc>
        <w:tc>
          <w:tcPr>
            <w:tcW w:w="6634" w:type="dxa"/>
            <w:tcBorders>
              <w:top w:val="single" w:sz="4" w:space="0" w:color="000000"/>
              <w:left w:val="single" w:sz="4" w:space="0" w:color="000000"/>
              <w:bottom w:val="single" w:sz="4" w:space="0" w:color="000000"/>
              <w:right w:val="single" w:sz="4" w:space="0" w:color="000000"/>
            </w:tcBorders>
            <w:vAlign w:val="center"/>
          </w:tcPr>
          <w:p w14:paraId="41AA6B1C" w14:textId="77777777" w:rsidR="002A5476" w:rsidRDefault="00000000">
            <w:pPr>
              <w:keepNext/>
              <w:ind w:right="49"/>
              <w:jc w:val="both"/>
              <w:rPr>
                <w:rFonts w:ascii="Tahoma" w:hAnsi="Tahoma" w:cs="Tahoma"/>
                <w:sz w:val="16"/>
                <w:szCs w:val="16"/>
                <w:lang w:val="es-CO"/>
              </w:rPr>
            </w:pPr>
            <w:r>
              <w:rPr>
                <w:rFonts w:ascii="Tahoma" w:hAnsi="Tahoma" w:cs="Tahoma"/>
                <w:sz w:val="16"/>
                <w:szCs w:val="16"/>
                <w:lang w:val="es-CO"/>
              </w:rPr>
              <w:t>Los equipos, componentes y accesorios adquiridos deberán contar con servicio de licenciamiento, soporte, garantía y reemplazo de partes por un periodo de mínimo tres (3) años, bajo un esquema de atención 8x5xNBD (8 horas diarias, 5 días hábiles a la semana, con reemplazo de hardware al siguiente día hábil), de acuerdo con las condiciones establecidas.</w:t>
            </w:r>
          </w:p>
        </w:tc>
        <w:tc>
          <w:tcPr>
            <w:tcW w:w="2695" w:type="dxa"/>
            <w:tcBorders>
              <w:top w:val="single" w:sz="4" w:space="0" w:color="000000"/>
              <w:left w:val="single" w:sz="4" w:space="0" w:color="000000"/>
              <w:bottom w:val="single" w:sz="4" w:space="0" w:color="000000"/>
              <w:right w:val="single" w:sz="4" w:space="0" w:color="000000"/>
            </w:tcBorders>
          </w:tcPr>
          <w:p w14:paraId="41DBF966" w14:textId="77777777" w:rsidR="002A5476" w:rsidRDefault="002A5476">
            <w:pPr>
              <w:keepNext/>
              <w:ind w:right="49"/>
              <w:jc w:val="both"/>
              <w:rPr>
                <w:rFonts w:ascii="Tahoma" w:hAnsi="Tahoma" w:cs="Tahoma"/>
                <w:sz w:val="16"/>
                <w:szCs w:val="16"/>
                <w:lang w:val="es-CO"/>
              </w:rPr>
            </w:pPr>
          </w:p>
        </w:tc>
      </w:tr>
      <w:bookmarkEnd w:id="64"/>
    </w:tbl>
    <w:p w14:paraId="030DB43E" w14:textId="77777777" w:rsidR="002A5476" w:rsidRDefault="002A5476">
      <w:pPr>
        <w:jc w:val="both"/>
        <w:rPr>
          <w:rFonts w:ascii="Tahoma" w:hAnsi="Tahoma" w:cs="Tahoma"/>
          <w:b/>
          <w:bCs/>
          <w:sz w:val="16"/>
          <w:szCs w:val="16"/>
          <w:lang w:val="es-CO"/>
        </w:rPr>
      </w:pPr>
    </w:p>
    <w:p w14:paraId="3FC85197" w14:textId="77777777" w:rsidR="002A5476" w:rsidRDefault="00000000">
      <w:pPr>
        <w:ind w:left="426"/>
        <w:jc w:val="both"/>
        <w:rPr>
          <w:rFonts w:ascii="Tahoma" w:hAnsi="Tahoma" w:cs="Tahoma"/>
          <w:sz w:val="16"/>
          <w:szCs w:val="16"/>
          <w:lang w:val="es-CO"/>
        </w:rPr>
      </w:pPr>
      <w:r>
        <w:rPr>
          <w:rFonts w:ascii="Tahoma" w:hAnsi="Tahoma" w:cs="Tahoma"/>
          <w:b/>
          <w:bCs/>
          <w:sz w:val="16"/>
          <w:szCs w:val="16"/>
          <w:lang w:val="es-CO"/>
        </w:rPr>
        <w:t>Nota 1:</w:t>
      </w:r>
      <w:r>
        <w:rPr>
          <w:rFonts w:ascii="Tahoma" w:hAnsi="Tahoma" w:cs="Tahoma"/>
          <w:sz w:val="16"/>
          <w:szCs w:val="16"/>
          <w:lang w:val="es-CO"/>
        </w:rPr>
        <w:t xml:space="preserve"> El proponente deberá diligenciar la columna denominada “</w:t>
      </w:r>
      <w:r>
        <w:rPr>
          <w:rFonts w:ascii="Tahoma" w:hAnsi="Tahoma" w:cs="Tahoma"/>
          <w:i/>
          <w:iCs/>
          <w:sz w:val="16"/>
          <w:szCs w:val="16"/>
          <w:lang w:val="es-CO"/>
        </w:rPr>
        <w:t>Ubicación en la propuesta / Link a página WEB del fabricante (No. de Página)”</w:t>
      </w:r>
    </w:p>
    <w:p w14:paraId="02EEE800" w14:textId="77777777" w:rsidR="002A5476" w:rsidRDefault="00000000">
      <w:pPr>
        <w:ind w:left="426"/>
        <w:jc w:val="both"/>
        <w:rPr>
          <w:rFonts w:ascii="Tahoma" w:hAnsi="Tahoma" w:cs="Tahoma"/>
          <w:b/>
          <w:bCs/>
          <w:sz w:val="16"/>
          <w:szCs w:val="16"/>
          <w:lang w:val="es-CO"/>
        </w:rPr>
      </w:pPr>
      <w:r>
        <w:rPr>
          <w:rFonts w:ascii="Tahoma" w:hAnsi="Tahoma" w:cs="Tahoma"/>
          <w:b/>
          <w:bCs/>
          <w:sz w:val="16"/>
          <w:szCs w:val="16"/>
          <w:lang w:val="es-CO"/>
        </w:rPr>
        <w:t xml:space="preserve">Nota 2: </w:t>
      </w:r>
      <w:r>
        <w:rPr>
          <w:rFonts w:ascii="Tahoma" w:hAnsi="Tahoma" w:cs="Tahoma"/>
          <w:sz w:val="16"/>
          <w:szCs w:val="16"/>
          <w:lang w:val="es-CO"/>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2246FFD3" w14:textId="77777777" w:rsidR="002A5476" w:rsidRDefault="00000000">
      <w:pPr>
        <w:ind w:left="426"/>
        <w:jc w:val="both"/>
        <w:rPr>
          <w:rFonts w:ascii="Tahoma" w:hAnsi="Tahoma" w:cs="Tahoma"/>
          <w:b/>
          <w:bCs/>
          <w:sz w:val="16"/>
          <w:szCs w:val="16"/>
          <w:lang w:val="es-CO"/>
        </w:rPr>
      </w:pPr>
      <w:r>
        <w:rPr>
          <w:rFonts w:ascii="Tahoma" w:hAnsi="Tahoma" w:cs="Tahoma"/>
          <w:b/>
          <w:bCs/>
          <w:sz w:val="16"/>
          <w:szCs w:val="16"/>
          <w:lang w:val="es-CO"/>
        </w:rPr>
        <w:t xml:space="preserve">Nota 3: </w:t>
      </w:r>
      <w:r>
        <w:rPr>
          <w:rFonts w:ascii="Tahoma" w:hAnsi="Tahoma" w:cs="Tahoma"/>
          <w:sz w:val="16"/>
          <w:szCs w:val="16"/>
          <w:lang w:val="es-CO"/>
        </w:rPr>
        <w:t>El diligenciamiento de las tablas hace parte de la calificación técnica, por lo tanto, debe ser diligenciado en su totalidad y será causal de rechazo de la propuesta si está diligenciada parcialmente o en forma inadecuada.</w:t>
      </w:r>
    </w:p>
    <w:p w14:paraId="18D1017F" w14:textId="77777777" w:rsidR="002A5476" w:rsidRDefault="00000000">
      <w:pPr>
        <w:ind w:left="426"/>
        <w:jc w:val="both"/>
        <w:rPr>
          <w:rFonts w:ascii="Tahoma" w:hAnsi="Tahoma" w:cs="Tahoma"/>
          <w:sz w:val="16"/>
          <w:szCs w:val="16"/>
          <w:lang w:val="es-CO"/>
        </w:rPr>
      </w:pPr>
      <w:r>
        <w:rPr>
          <w:rFonts w:ascii="Tahoma" w:hAnsi="Tahoma" w:cs="Tahoma"/>
          <w:b/>
          <w:bCs/>
          <w:sz w:val="16"/>
          <w:szCs w:val="16"/>
          <w:lang w:val="es-CO"/>
        </w:rPr>
        <w:t xml:space="preserve">Nota 4: </w:t>
      </w:r>
      <w:r>
        <w:rPr>
          <w:rFonts w:ascii="Tahoma" w:hAnsi="Tahoma" w:cs="Tahoma"/>
          <w:sz w:val="16"/>
          <w:szCs w:val="16"/>
          <w:lang w:val="es-CO"/>
        </w:rPr>
        <w:t>La información suministrada por el oferente deberá ser clara, verificable y corresponder a documentación oficial del fabricante (fichas técnicas, datasheets, manuales o enlaces oficiales). No se aceptarán documentos elaborados por el oferente que no cuenten con respaldo del fabricante.</w:t>
      </w:r>
      <w:bookmarkEnd w:id="65"/>
    </w:p>
    <w:p w14:paraId="25332654" w14:textId="77777777" w:rsidR="002A5476" w:rsidRDefault="002A5476">
      <w:pPr>
        <w:jc w:val="both"/>
        <w:rPr>
          <w:rFonts w:ascii="Tahoma" w:hAnsi="Tahoma" w:cs="Tahoma"/>
          <w:sz w:val="16"/>
          <w:szCs w:val="16"/>
          <w:lang w:val="es-CO"/>
        </w:rPr>
      </w:pPr>
    </w:p>
    <w:p w14:paraId="3652190B" w14:textId="77777777" w:rsidR="002A5476" w:rsidRDefault="00000000">
      <w:pPr>
        <w:jc w:val="both"/>
        <w:rPr>
          <w:rFonts w:ascii="Tahoma" w:hAnsi="Tahoma" w:cs="Tahoma"/>
          <w:sz w:val="16"/>
          <w:szCs w:val="16"/>
          <w:lang w:val="es-CO"/>
        </w:rPr>
      </w:pPr>
      <w:r>
        <w:rPr>
          <w:rFonts w:ascii="Tahoma" w:hAnsi="Tahoma" w:cs="Tahoma"/>
          <w:sz w:val="16"/>
          <w:szCs w:val="16"/>
          <w:lang w:val="es-CO"/>
        </w:rPr>
        <w:t>Atentamente,</w:t>
      </w:r>
    </w:p>
    <w:p w14:paraId="06977B23" w14:textId="77777777" w:rsidR="002A5476" w:rsidRDefault="002A5476">
      <w:pPr>
        <w:jc w:val="both"/>
        <w:rPr>
          <w:rFonts w:ascii="Tahoma" w:hAnsi="Tahoma" w:cs="Tahoma"/>
          <w:sz w:val="16"/>
          <w:szCs w:val="16"/>
          <w:lang w:val="es-CO"/>
        </w:rPr>
      </w:pPr>
    </w:p>
    <w:p w14:paraId="7C5BB3C5" w14:textId="77777777" w:rsidR="002A5476" w:rsidRDefault="00000000">
      <w:pPr>
        <w:jc w:val="both"/>
        <w:rPr>
          <w:rFonts w:ascii="Tahoma" w:hAnsi="Tahoma" w:cs="Tahoma"/>
          <w:sz w:val="16"/>
          <w:szCs w:val="16"/>
          <w:lang w:val="es-CO"/>
        </w:rPr>
      </w:pPr>
      <w:r>
        <w:rPr>
          <w:rFonts w:ascii="Tahoma" w:hAnsi="Tahoma" w:cs="Tahoma"/>
          <w:sz w:val="16"/>
          <w:szCs w:val="16"/>
          <w:lang w:val="es-CO"/>
        </w:rPr>
        <w:t>Nombre o Razón Social del Proponente: ____________________________</w:t>
      </w:r>
    </w:p>
    <w:p w14:paraId="650C8666" w14:textId="77777777" w:rsidR="002A5476" w:rsidRDefault="00000000">
      <w:pPr>
        <w:jc w:val="both"/>
        <w:rPr>
          <w:rFonts w:ascii="Tahoma" w:hAnsi="Tahoma" w:cs="Tahoma"/>
          <w:sz w:val="16"/>
          <w:szCs w:val="16"/>
          <w:lang w:val="es-CO"/>
        </w:rPr>
      </w:pPr>
      <w:r>
        <w:rPr>
          <w:rFonts w:ascii="Tahoma" w:hAnsi="Tahoma" w:cs="Tahoma"/>
          <w:sz w:val="16"/>
          <w:szCs w:val="16"/>
          <w:lang w:val="es-CO"/>
        </w:rPr>
        <w:t>NIT: __________________________________________________________</w:t>
      </w:r>
    </w:p>
    <w:p w14:paraId="2C8CDE62" w14:textId="77777777" w:rsidR="002A5476" w:rsidRDefault="00000000">
      <w:pPr>
        <w:jc w:val="both"/>
        <w:rPr>
          <w:rFonts w:ascii="Tahoma" w:hAnsi="Tahoma" w:cs="Tahoma"/>
          <w:sz w:val="16"/>
          <w:szCs w:val="16"/>
          <w:lang w:val="es-CO"/>
        </w:rPr>
      </w:pPr>
      <w:r>
        <w:rPr>
          <w:rFonts w:ascii="Tahoma" w:hAnsi="Tahoma" w:cs="Tahoma"/>
          <w:sz w:val="16"/>
          <w:szCs w:val="16"/>
          <w:lang w:val="es-CO"/>
        </w:rPr>
        <w:t>Nombre del Representante Legal: __________________________________</w:t>
      </w:r>
    </w:p>
    <w:p w14:paraId="333C1B96" w14:textId="77777777" w:rsidR="002A5476" w:rsidRDefault="00000000">
      <w:pPr>
        <w:jc w:val="both"/>
        <w:rPr>
          <w:rFonts w:ascii="Tahoma" w:hAnsi="Tahoma" w:cs="Tahoma"/>
          <w:sz w:val="16"/>
          <w:szCs w:val="16"/>
          <w:lang w:val="es-CO"/>
        </w:rPr>
      </w:pPr>
      <w:r>
        <w:rPr>
          <w:rFonts w:ascii="Tahoma" w:hAnsi="Tahoma" w:cs="Tahoma"/>
          <w:sz w:val="16"/>
          <w:szCs w:val="16"/>
          <w:lang w:val="es-CO"/>
        </w:rPr>
        <w:t>C. C. No.: ______________________ De: _____________________________</w:t>
      </w:r>
    </w:p>
    <w:p w14:paraId="23FB15FF" w14:textId="77777777" w:rsidR="002A5476" w:rsidRDefault="002A5476">
      <w:pPr>
        <w:jc w:val="both"/>
        <w:rPr>
          <w:rFonts w:ascii="Tahoma" w:hAnsi="Tahoma" w:cs="Tahoma"/>
          <w:sz w:val="16"/>
          <w:szCs w:val="16"/>
          <w:lang w:val="es-CO"/>
        </w:rPr>
      </w:pPr>
    </w:p>
    <w:p w14:paraId="72879C91" w14:textId="77777777" w:rsidR="002A5476" w:rsidRDefault="002A5476">
      <w:pPr>
        <w:jc w:val="both"/>
        <w:rPr>
          <w:rFonts w:ascii="Tahoma" w:hAnsi="Tahoma" w:cs="Tahoma"/>
          <w:sz w:val="16"/>
          <w:szCs w:val="16"/>
          <w:lang w:val="es-CO"/>
        </w:rPr>
      </w:pPr>
    </w:p>
    <w:p w14:paraId="578E6B13" w14:textId="77777777" w:rsidR="002A5476" w:rsidRDefault="00000000">
      <w:pPr>
        <w:jc w:val="both"/>
        <w:rPr>
          <w:rFonts w:ascii="Tahoma" w:hAnsi="Tahoma" w:cs="Tahoma"/>
          <w:sz w:val="16"/>
          <w:szCs w:val="16"/>
          <w:lang w:val="es-CO"/>
        </w:rPr>
      </w:pPr>
      <w:r>
        <w:rPr>
          <w:rFonts w:ascii="Tahoma" w:hAnsi="Tahoma" w:cs="Tahoma"/>
          <w:sz w:val="16"/>
          <w:szCs w:val="16"/>
          <w:lang w:val="es-CO"/>
        </w:rPr>
        <w:t>FIRMA: ________________________________</w:t>
      </w:r>
    </w:p>
    <w:p w14:paraId="0DAE903F" w14:textId="77777777" w:rsidR="002A5476" w:rsidRDefault="002A5476">
      <w:pPr>
        <w:rPr>
          <w:rFonts w:ascii="Tahoma" w:hAnsi="Tahoma" w:cs="Tahoma"/>
          <w:sz w:val="16"/>
          <w:szCs w:val="16"/>
          <w:lang w:val="es-CO"/>
        </w:rPr>
      </w:pPr>
    </w:p>
    <w:sectPr w:rsidR="002A5476">
      <w:headerReference w:type="default" r:id="rId10"/>
      <w:footerReference w:type="default" r:id="rId11"/>
      <w:headerReference w:type="first" r:id="rId12"/>
      <w:footerReference w:type="first" r:id="rId13"/>
      <w:pgSz w:w="12240" w:h="15840"/>
      <w:pgMar w:top="1417" w:right="1327" w:bottom="1417" w:left="1417" w:header="72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37E5" w14:textId="77777777" w:rsidR="009F4182" w:rsidRDefault="009F4182">
      <w:r>
        <w:separator/>
      </w:r>
    </w:p>
  </w:endnote>
  <w:endnote w:type="continuationSeparator" w:id="0">
    <w:p w14:paraId="106AEE84" w14:textId="77777777" w:rsidR="009F4182" w:rsidRDefault="009F4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panose1 w:val="02020603040505020304"/>
    <w:charset w:val="01"/>
    <w:family w:val="roman"/>
    <w:pitch w:val="variable"/>
  </w:font>
  <w:font w:name="Trade Gothic LT Std Light">
    <w:altName w:val="Arial"/>
    <w:charset w:val="01"/>
    <w:family w:val="swiss"/>
    <w:pitch w:val="variable"/>
  </w:font>
  <w:font w:name="Calibri-Bold">
    <w:altName w:val="Times New Roman"/>
    <w:charset w:val="01"/>
    <w:family w:val="roman"/>
    <w:pitch w:val="variable"/>
  </w:font>
  <w:font w:name="Noto Sans Devanagari">
    <w:charset w:val="00"/>
    <w:family w:val="swiss"/>
    <w:pitch w:val="variable"/>
    <w:sig w:usb0="80008023" w:usb1="00002046" w:usb2="00000000" w:usb3="00000000" w:csb0="00000001" w:csb1="00000000"/>
  </w:font>
  <w:font w:name="Verdana">
    <w:panose1 w:val="020B0604030504040204"/>
    <w:charset w:val="00"/>
    <w:family w:val="swiss"/>
    <w:pitch w:val="variable"/>
    <w:sig w:usb0="A00006FF" w:usb1="4000205B" w:usb2="00000010" w:usb3="00000000" w:csb0="0000019F" w:csb1="00000000"/>
  </w:font>
  <w:font w:name="Sans Serif 12cpi">
    <w:charset w:val="01"/>
    <w:family w:val="roman"/>
    <w:pitch w:val="variable"/>
  </w:font>
  <w:font w:name="Arial Unicode MS">
    <w:altName w:val="Arial"/>
    <w:panose1 w:val="020B0604020202020204"/>
    <w:charset w:val="01"/>
    <w:family w:val="roman"/>
    <w:pitch w:val="variable"/>
  </w:font>
  <w:font w:name="Times">
    <w:panose1 w:val="02020603050405020304"/>
    <w:charset w:val="01"/>
    <w:family w:val="roman"/>
    <w:pitch w:val="variable"/>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charset w:val="01"/>
    <w:family w:val="swiss"/>
    <w:pitch w:val="variable"/>
  </w:font>
  <w:font w:name="Liberation Serif">
    <w:altName w:val="Times New Roman"/>
    <w:charset w:val="01"/>
    <w:family w:val="roman"/>
    <w:pitch w:val="variable"/>
  </w:font>
  <w:font w:name="DejaVu Sans">
    <w:panose1 w:val="00000000000000000000"/>
    <w:charset w:val="00"/>
    <w:family w:val="roman"/>
    <w:notTrueType/>
    <w:pitch w:val="default"/>
  </w:font>
  <w:font w:name="Lohit Hindi">
    <w:altName w:val="MS Mincho"/>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6509370"/>
      <w:docPartObj>
        <w:docPartGallery w:val="Page Numbers (Top of Page)"/>
        <w:docPartUnique/>
      </w:docPartObj>
    </w:sdtPr>
    <w:sdtContent>
      <w:p w14:paraId="5B1F9D82" w14:textId="77777777" w:rsidR="002A5476" w:rsidRDefault="00000000">
        <w:pPr>
          <w:jc w:val="center"/>
          <w:rPr>
            <w:rFonts w:ascii="Tahoma" w:hAnsi="Tahoma" w:cs="Tahoma"/>
            <w:b/>
            <w:sz w:val="16"/>
            <w:szCs w:val="16"/>
          </w:rPr>
        </w:pPr>
        <w:r>
          <w:rPr>
            <w:rFonts w:ascii="Tahoma" w:hAnsi="Tahoma" w:cs="Tahoma"/>
            <w:b/>
            <w:sz w:val="16"/>
            <w:szCs w:val="16"/>
          </w:rPr>
          <w:t>CONVOCATORIA PÚBLICA No. 009 DE 2026</w:t>
        </w:r>
      </w:p>
      <w:p w14:paraId="66EA7B23" w14:textId="77777777" w:rsidR="002A5476" w:rsidRDefault="00000000">
        <w:pPr>
          <w:tabs>
            <w:tab w:val="left" w:pos="3825"/>
          </w:tabs>
          <w:jc w:val="center"/>
          <w:rPr>
            <w:rFonts w:asciiTheme="minorHAnsi" w:hAnsiTheme="minorHAnsi"/>
            <w:sz w:val="22"/>
            <w:szCs w:val="22"/>
          </w:rPr>
        </w:pPr>
        <w:r>
          <w:rPr>
            <w:rFonts w:ascii="Tahoma" w:hAnsi="Tahoma" w:cs="Tahoma"/>
            <w:sz w:val="16"/>
            <w:szCs w:val="16"/>
          </w:rPr>
          <w:t xml:space="preserve">Página </w:t>
        </w:r>
        <w:r>
          <w:rPr>
            <w:rFonts w:ascii="Tahoma" w:hAnsi="Tahoma" w:cs="Tahoma"/>
            <w:b/>
            <w:bCs/>
            <w:sz w:val="16"/>
            <w:szCs w:val="16"/>
          </w:rPr>
          <w:fldChar w:fldCharType="begin"/>
        </w:r>
        <w:r>
          <w:rPr>
            <w:rFonts w:ascii="Tahoma" w:hAnsi="Tahoma" w:cs="Tahoma"/>
            <w:b/>
            <w:bCs/>
            <w:sz w:val="16"/>
            <w:szCs w:val="16"/>
          </w:rPr>
          <w:instrText xml:space="preserve"> PAGE </w:instrText>
        </w:r>
        <w:r>
          <w:rPr>
            <w:rFonts w:ascii="Tahoma" w:hAnsi="Tahoma" w:cs="Tahoma"/>
            <w:b/>
            <w:bCs/>
            <w:sz w:val="16"/>
            <w:szCs w:val="16"/>
          </w:rPr>
          <w:fldChar w:fldCharType="separate"/>
        </w:r>
        <w:r>
          <w:rPr>
            <w:rFonts w:ascii="Tahoma" w:hAnsi="Tahoma" w:cs="Tahoma"/>
            <w:b/>
            <w:bCs/>
            <w:sz w:val="16"/>
            <w:szCs w:val="16"/>
          </w:rPr>
          <w:t>85</w:t>
        </w:r>
        <w:r>
          <w:rPr>
            <w:rFonts w:ascii="Tahoma" w:hAnsi="Tahoma" w:cs="Tahoma"/>
            <w:b/>
            <w:bCs/>
            <w:sz w:val="16"/>
            <w:szCs w:val="16"/>
          </w:rPr>
          <w:fldChar w:fldCharType="end"/>
        </w:r>
        <w:r>
          <w:rPr>
            <w:rFonts w:ascii="Tahoma" w:hAnsi="Tahoma" w:cs="Tahoma"/>
            <w:sz w:val="16"/>
            <w:szCs w:val="16"/>
          </w:rPr>
          <w:t xml:space="preserve"> de </w:t>
        </w:r>
        <w:r>
          <w:rPr>
            <w:rFonts w:ascii="Tahoma" w:hAnsi="Tahoma" w:cs="Tahoma"/>
            <w:b/>
            <w:bCs/>
            <w:sz w:val="16"/>
            <w:szCs w:val="16"/>
          </w:rPr>
          <w:fldChar w:fldCharType="begin"/>
        </w:r>
        <w:r>
          <w:rPr>
            <w:rFonts w:ascii="Tahoma" w:hAnsi="Tahoma" w:cs="Tahoma"/>
            <w:b/>
            <w:bCs/>
            <w:sz w:val="16"/>
            <w:szCs w:val="16"/>
          </w:rPr>
          <w:instrText xml:space="preserve"> NUMPAGES </w:instrText>
        </w:r>
        <w:r>
          <w:rPr>
            <w:rFonts w:ascii="Tahoma" w:hAnsi="Tahoma" w:cs="Tahoma"/>
            <w:b/>
            <w:bCs/>
            <w:sz w:val="16"/>
            <w:szCs w:val="16"/>
          </w:rPr>
          <w:fldChar w:fldCharType="separate"/>
        </w:r>
        <w:r>
          <w:rPr>
            <w:rFonts w:ascii="Tahoma" w:hAnsi="Tahoma" w:cs="Tahoma"/>
            <w:b/>
            <w:bCs/>
            <w:sz w:val="16"/>
            <w:szCs w:val="16"/>
          </w:rPr>
          <w:t>85</w:t>
        </w:r>
        <w:r>
          <w:rPr>
            <w:rFonts w:ascii="Tahoma" w:hAnsi="Tahoma" w:cs="Tahoma"/>
            <w:b/>
            <w:bCs/>
            <w:sz w:val="16"/>
            <w:szCs w:val="16"/>
          </w:rPr>
          <w:fldChar w:fldCharType="end"/>
        </w:r>
      </w:p>
    </w:sdtContent>
  </w:sdt>
  <w:p w14:paraId="4C82D1AB" w14:textId="77777777" w:rsidR="002A5476" w:rsidRDefault="002A54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EE71" w14:textId="77777777" w:rsidR="002A5476" w:rsidRDefault="002A54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CBDD6" w14:textId="77777777" w:rsidR="009F4182" w:rsidRDefault="009F4182">
      <w:r>
        <w:separator/>
      </w:r>
    </w:p>
  </w:footnote>
  <w:footnote w:type="continuationSeparator" w:id="0">
    <w:p w14:paraId="0D9DA145" w14:textId="77777777" w:rsidR="009F4182" w:rsidRDefault="009F4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276F" w14:textId="3897E950" w:rsidR="002A5476" w:rsidRDefault="00000000">
    <w:pPr>
      <w:pStyle w:val="Encabezado"/>
    </w:pPr>
    <w:r>
      <w:rPr>
        <w:noProof/>
      </w:rPr>
      <mc:AlternateContent>
        <mc:Choice Requires="wps">
          <w:drawing>
            <wp:anchor distT="2540" distB="5715" distL="1905" distR="6350" simplePos="0" relativeHeight="251657216" behindDoc="1" locked="0" layoutInCell="0" allowOverlap="1" wp14:anchorId="38C72162" wp14:editId="4A5874C2">
              <wp:simplePos x="0" y="0"/>
              <wp:positionH relativeFrom="page">
                <wp:posOffset>8221980</wp:posOffset>
              </wp:positionH>
              <wp:positionV relativeFrom="page">
                <wp:posOffset>2517140</wp:posOffset>
              </wp:positionV>
              <wp:extent cx="477520" cy="477520"/>
              <wp:effectExtent l="0" t="635" r="635" b="635"/>
              <wp:wrapNone/>
              <wp:docPr id="8" name="Elipse 1"/>
              <wp:cNvGraphicFramePr/>
              <a:graphic xmlns:a="http://schemas.openxmlformats.org/drawingml/2006/main">
                <a:graphicData uri="http://schemas.microsoft.com/office/word/2010/wordprocessingShape">
                  <wps:wsp>
                    <wps:cNvSpPr/>
                    <wps:spPr>
                      <a:xfrm>
                        <a:off x="0" y="0"/>
                        <a:ext cx="477360" cy="477360"/>
                      </a:xfrm>
                      <a:prstGeom prst="ellipse">
                        <a:avLst/>
                      </a:prstGeom>
                      <a:solidFill>
                        <a:srgbClr val="9DBB61"/>
                      </a:solidFill>
                      <a:ln w="0">
                        <a:noFill/>
                      </a:ln>
                    </wps:spPr>
                    <wps:style>
                      <a:lnRef idx="0">
                        <a:scrgbClr r="0" g="0" b="0"/>
                      </a:lnRef>
                      <a:fillRef idx="0">
                        <a:scrgbClr r="0" g="0" b="0"/>
                      </a:fillRef>
                      <a:effectRef idx="0">
                        <a:scrgbClr r="0" g="0" b="0"/>
                      </a:effectRef>
                      <a:fontRef idx="minor"/>
                    </wps:style>
                    <wps:txbx>
                      <w:txbxContent>
                        <w:p w14:paraId="3CF6239F" w14:textId="77777777" w:rsidR="002A5476" w:rsidRDefault="00000000">
                          <w:pPr>
                            <w:pStyle w:val="Contenidodelmarco"/>
                            <w:rPr>
                              <w:rStyle w:val="Nmerodepgina"/>
                              <w:color w:val="FFFFFF"/>
                            </w:rPr>
                          </w:pPr>
                          <w:r>
                            <w:fldChar w:fldCharType="begin"/>
                          </w:r>
                          <w:r>
                            <w:instrText xml:space="preserve"> PAGE </w:instrText>
                          </w:r>
                          <w:r>
                            <w:fldChar w:fldCharType="separate"/>
                          </w:r>
                          <w:r>
                            <w:t>85</w:t>
                          </w:r>
                          <w:r>
                            <w:fldChar w:fldCharType="end"/>
                          </w:r>
                        </w:p>
                      </w:txbxContent>
                    </wps:txbx>
                    <wps:bodyPr lIns="0" rIns="0" anchor="t" upright="1">
                      <a:noAutofit/>
                    </wps:bodyPr>
                  </wps:wsp>
                </a:graphicData>
              </a:graphic>
            </wp:anchor>
          </w:drawing>
        </mc:Choice>
        <mc:Fallback>
          <w:pict>
            <v:oval w14:anchorId="38C72162" id="Elipse 1" o:spid="_x0000_s1026" style="position:absolute;margin-left:647.4pt;margin-top:198.2pt;width:37.6pt;height:37.6pt;z-index:-251659264;visibility:visible;mso-wrap-style:square;mso-wrap-distance-left:.15pt;mso-wrap-distance-top:.2pt;mso-wrap-distance-right:.5pt;mso-wrap-distance-bottom:.4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" o:allowincell="f" fillcolor="#9dbb61" stroked="f" strokeweight="0">
              <v:textbox inset="0,,0">
                <w:txbxContent>
                  <w:p w14:paraId="3CF6239F" w14:textId="77777777" w:rsidR="002A5476" w:rsidRDefault="00000000">
                    <w:pPr>
                      <w:pStyle w:val="Contenidodelmarco"/>
                      <w:rPr>
                        <w:rStyle w:val="Nmerodepgina"/>
                        <w:color w:val="FFFFFF"/>
                      </w:rPr>
                    </w:pPr>
                    <w:r>
                      <w:fldChar w:fldCharType="begin"/>
                    </w:r>
                    <w:r>
                      <w:instrText xml:space="preserve"> PAGE </w:instrText>
                    </w:r>
                    <w:r>
                      <w:fldChar w:fldCharType="separate"/>
                    </w:r>
                    <w:r>
                      <w:t>85</w:t>
                    </w:r>
                    <w:r>
                      <w:fldChar w:fldCharType="end"/>
                    </w:r>
                  </w:p>
                </w:txbxContent>
              </v:textbox>
              <w10:wrap anchorx="page" anchory="page"/>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E89B" w14:textId="77777777" w:rsidR="002A5476" w:rsidRDefault="002A54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642EF"/>
    <w:multiLevelType w:val="multilevel"/>
    <w:tmpl w:val="0730FDFC"/>
    <w:lvl w:ilvl="0">
      <w:start w:val="1"/>
      <w:numFmt w:val="decimal"/>
      <w:lvlText w:val="%1"/>
      <w:lvlJc w:val="left"/>
      <w:pPr>
        <w:tabs>
          <w:tab w:val="num" w:pos="0"/>
        </w:tabs>
        <w:ind w:left="600" w:hanging="600"/>
      </w:pPr>
    </w:lvl>
    <w:lvl w:ilvl="1">
      <w:start w:val="33"/>
      <w:numFmt w:val="decimal"/>
      <w:lvlText w:val="%1.%2"/>
      <w:lvlJc w:val="left"/>
      <w:pPr>
        <w:tabs>
          <w:tab w:val="num" w:pos="0"/>
        </w:tabs>
        <w:ind w:left="600" w:hanging="600"/>
      </w:pPr>
    </w:lvl>
    <w:lvl w:ilvl="2">
      <w:start w:val="4"/>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 w15:restartNumberingAfterBreak="0">
    <w:nsid w:val="0DD5569E"/>
    <w:multiLevelType w:val="multilevel"/>
    <w:tmpl w:val="574A429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F2C4F1E"/>
    <w:multiLevelType w:val="multilevel"/>
    <w:tmpl w:val="F16673DA"/>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C27EBD"/>
    <w:multiLevelType w:val="multilevel"/>
    <w:tmpl w:val="C11265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2962B17"/>
    <w:multiLevelType w:val="multilevel"/>
    <w:tmpl w:val="9FB433C6"/>
    <w:lvl w:ilvl="0">
      <w:start w:val="3"/>
      <w:numFmt w:val="decimal"/>
      <w:lvlText w:val="%1."/>
      <w:lvlJc w:val="left"/>
      <w:pPr>
        <w:tabs>
          <w:tab w:val="num" w:pos="0"/>
        </w:tabs>
        <w:ind w:left="360" w:hanging="360"/>
      </w:pPr>
    </w:lvl>
    <w:lvl w:ilvl="1">
      <w:start w:val="5"/>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5" w15:restartNumberingAfterBreak="0">
    <w:nsid w:val="14EF3841"/>
    <w:multiLevelType w:val="multilevel"/>
    <w:tmpl w:val="9CE0B7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51B5694"/>
    <w:multiLevelType w:val="multilevel"/>
    <w:tmpl w:val="5EB6C7B2"/>
    <w:lvl w:ilvl="0">
      <w:start w:val="1"/>
      <w:numFmt w:val="decimal"/>
      <w:lvlText w:val="%1."/>
      <w:lvlJc w:val="left"/>
      <w:pPr>
        <w:tabs>
          <w:tab w:val="num" w:pos="0"/>
        </w:tabs>
        <w:ind w:left="771" w:hanging="361"/>
      </w:pPr>
      <w:rPr>
        <w:rFonts w:ascii="Tahoma" w:eastAsia="Tahoma" w:hAnsi="Tahoma" w:cs="Tahoma"/>
        <w:spacing w:val="-1"/>
        <w:w w:val="99"/>
        <w:sz w:val="20"/>
        <w:szCs w:val="20"/>
        <w:lang w:val="es-ES" w:eastAsia="es-ES" w:bidi="es-ES"/>
      </w:rPr>
    </w:lvl>
    <w:lvl w:ilvl="1">
      <w:numFmt w:val="bullet"/>
      <w:lvlText w:val=""/>
      <w:lvlJc w:val="left"/>
      <w:pPr>
        <w:tabs>
          <w:tab w:val="num" w:pos="0"/>
        </w:tabs>
        <w:ind w:left="1778" w:hanging="361"/>
      </w:pPr>
      <w:rPr>
        <w:rFonts w:ascii="Symbol" w:hAnsi="Symbol" w:cs="Symbol" w:hint="default"/>
        <w:lang w:val="es-ES" w:eastAsia="es-ES" w:bidi="es-ES"/>
      </w:rPr>
    </w:lvl>
    <w:lvl w:ilvl="2">
      <w:numFmt w:val="bullet"/>
      <w:lvlText w:val=""/>
      <w:lvlJc w:val="left"/>
      <w:pPr>
        <w:tabs>
          <w:tab w:val="num" w:pos="0"/>
        </w:tabs>
        <w:ind w:left="2777" w:hanging="361"/>
      </w:pPr>
      <w:rPr>
        <w:rFonts w:ascii="Symbol" w:hAnsi="Symbol" w:cs="Symbol" w:hint="default"/>
        <w:lang w:val="es-ES" w:eastAsia="es-ES" w:bidi="es-ES"/>
      </w:rPr>
    </w:lvl>
    <w:lvl w:ilvl="3">
      <w:numFmt w:val="bullet"/>
      <w:lvlText w:val=""/>
      <w:lvlJc w:val="left"/>
      <w:pPr>
        <w:tabs>
          <w:tab w:val="num" w:pos="0"/>
        </w:tabs>
        <w:ind w:left="3775" w:hanging="361"/>
      </w:pPr>
      <w:rPr>
        <w:rFonts w:ascii="Symbol" w:hAnsi="Symbol" w:cs="Symbol" w:hint="default"/>
        <w:lang w:val="es-ES" w:eastAsia="es-ES" w:bidi="es-ES"/>
      </w:rPr>
    </w:lvl>
    <w:lvl w:ilvl="4">
      <w:numFmt w:val="bullet"/>
      <w:lvlText w:val=""/>
      <w:lvlJc w:val="left"/>
      <w:pPr>
        <w:tabs>
          <w:tab w:val="num" w:pos="0"/>
        </w:tabs>
        <w:ind w:left="4774" w:hanging="361"/>
      </w:pPr>
      <w:rPr>
        <w:rFonts w:ascii="Symbol" w:hAnsi="Symbol" w:cs="Symbol" w:hint="default"/>
        <w:lang w:val="es-ES" w:eastAsia="es-ES" w:bidi="es-ES"/>
      </w:rPr>
    </w:lvl>
    <w:lvl w:ilvl="5">
      <w:numFmt w:val="bullet"/>
      <w:lvlText w:val=""/>
      <w:lvlJc w:val="left"/>
      <w:pPr>
        <w:tabs>
          <w:tab w:val="num" w:pos="0"/>
        </w:tabs>
        <w:ind w:left="5773" w:hanging="361"/>
      </w:pPr>
      <w:rPr>
        <w:rFonts w:ascii="Symbol" w:hAnsi="Symbol" w:cs="Symbol" w:hint="default"/>
        <w:lang w:val="es-ES" w:eastAsia="es-ES" w:bidi="es-ES"/>
      </w:rPr>
    </w:lvl>
    <w:lvl w:ilvl="6">
      <w:numFmt w:val="bullet"/>
      <w:lvlText w:val=""/>
      <w:lvlJc w:val="left"/>
      <w:pPr>
        <w:tabs>
          <w:tab w:val="num" w:pos="0"/>
        </w:tabs>
        <w:ind w:left="6771" w:hanging="361"/>
      </w:pPr>
      <w:rPr>
        <w:rFonts w:ascii="Symbol" w:hAnsi="Symbol" w:cs="Symbol" w:hint="default"/>
        <w:lang w:val="es-ES" w:eastAsia="es-ES" w:bidi="es-ES"/>
      </w:rPr>
    </w:lvl>
    <w:lvl w:ilvl="7">
      <w:numFmt w:val="bullet"/>
      <w:lvlText w:val=""/>
      <w:lvlJc w:val="left"/>
      <w:pPr>
        <w:tabs>
          <w:tab w:val="num" w:pos="0"/>
        </w:tabs>
        <w:ind w:left="7770" w:hanging="361"/>
      </w:pPr>
      <w:rPr>
        <w:rFonts w:ascii="Symbol" w:hAnsi="Symbol" w:cs="Symbol" w:hint="default"/>
        <w:lang w:val="es-ES" w:eastAsia="es-ES" w:bidi="es-ES"/>
      </w:rPr>
    </w:lvl>
    <w:lvl w:ilvl="8">
      <w:numFmt w:val="bullet"/>
      <w:lvlText w:val=""/>
      <w:lvlJc w:val="left"/>
      <w:pPr>
        <w:tabs>
          <w:tab w:val="num" w:pos="0"/>
        </w:tabs>
        <w:ind w:left="8769" w:hanging="361"/>
      </w:pPr>
      <w:rPr>
        <w:rFonts w:ascii="Symbol" w:hAnsi="Symbol" w:cs="Symbol" w:hint="default"/>
        <w:lang w:val="es-ES" w:eastAsia="es-ES" w:bidi="es-ES"/>
      </w:rPr>
    </w:lvl>
  </w:abstractNum>
  <w:abstractNum w:abstractNumId="7" w15:restartNumberingAfterBreak="0">
    <w:nsid w:val="19FB5683"/>
    <w:multiLevelType w:val="multilevel"/>
    <w:tmpl w:val="6FEE7F8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BCF1AF6"/>
    <w:multiLevelType w:val="multilevel"/>
    <w:tmpl w:val="079A05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C843954"/>
    <w:multiLevelType w:val="multilevel"/>
    <w:tmpl w:val="1E261180"/>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10" w15:restartNumberingAfterBreak="0">
    <w:nsid w:val="1EC641D2"/>
    <w:multiLevelType w:val="multilevel"/>
    <w:tmpl w:val="96467286"/>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38010E7"/>
    <w:multiLevelType w:val="multilevel"/>
    <w:tmpl w:val="2CE4B278"/>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4951CFF"/>
    <w:multiLevelType w:val="multilevel"/>
    <w:tmpl w:val="40C8B78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A3A1D37"/>
    <w:multiLevelType w:val="multilevel"/>
    <w:tmpl w:val="DD34A43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09511C2"/>
    <w:multiLevelType w:val="multilevel"/>
    <w:tmpl w:val="D7743B8A"/>
    <w:lvl w:ilvl="0">
      <w:start w:val="1"/>
      <w:numFmt w:val="lowerLetter"/>
      <w:lvlText w:val="%1."/>
      <w:lvlJc w:val="left"/>
      <w:pPr>
        <w:tabs>
          <w:tab w:val="num" w:pos="720"/>
        </w:tabs>
        <w:ind w:left="720" w:hanging="360"/>
      </w:pPr>
      <w:rPr>
        <w:b w:val="0"/>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ED37206"/>
    <w:multiLevelType w:val="multilevel"/>
    <w:tmpl w:val="48C8A4F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F111F80"/>
    <w:multiLevelType w:val="multilevel"/>
    <w:tmpl w:val="3BAE1390"/>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FF71C19"/>
    <w:multiLevelType w:val="multilevel"/>
    <w:tmpl w:val="2084F47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22972D1"/>
    <w:multiLevelType w:val="multilevel"/>
    <w:tmpl w:val="1598C32C"/>
    <w:lvl w:ilvl="0">
      <w:start w:val="1"/>
      <w:numFmt w:val="lowerLetter"/>
      <w:lvlText w:val="%1."/>
      <w:lvlJc w:val="left"/>
      <w:pPr>
        <w:tabs>
          <w:tab w:val="num" w:pos="0"/>
        </w:tabs>
        <w:ind w:left="1800" w:hanging="360"/>
      </w:pPr>
      <w:rPr>
        <w:b/>
        <w:bCs w:val="0"/>
      </w:rPr>
    </w:lvl>
    <w:lvl w:ilvl="1">
      <w:start w:val="1"/>
      <w:numFmt w:val="bullet"/>
      <w:lvlText w:val=""/>
      <w:lvlJc w:val="left"/>
      <w:pPr>
        <w:tabs>
          <w:tab w:val="num" w:pos="0"/>
        </w:tabs>
        <w:ind w:left="720" w:hanging="360"/>
      </w:pPr>
      <w:rPr>
        <w:rFonts w:ascii="Symbol" w:hAnsi="Symbol" w:cs="Symbol" w:hint="default"/>
      </w:r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9" w15:restartNumberingAfterBreak="0">
    <w:nsid w:val="49493CA9"/>
    <w:multiLevelType w:val="multilevel"/>
    <w:tmpl w:val="C242EF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BCB6FBA"/>
    <w:multiLevelType w:val="multilevel"/>
    <w:tmpl w:val="FE4C73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DD24417"/>
    <w:multiLevelType w:val="multilevel"/>
    <w:tmpl w:val="E1A0660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55480413"/>
    <w:multiLevelType w:val="multilevel"/>
    <w:tmpl w:val="EDA22632"/>
    <w:lvl w:ilvl="0">
      <w:start w:val="1"/>
      <w:numFmt w:val="lowerLetter"/>
      <w:lvlText w:val="%1."/>
      <w:lvlJc w:val="left"/>
      <w:pPr>
        <w:tabs>
          <w:tab w:val="num" w:pos="0"/>
        </w:tabs>
        <w:ind w:left="1440" w:hanging="360"/>
      </w:pPr>
      <w:rPr>
        <w:b/>
        <w:bCs w:val="0"/>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3" w15:restartNumberingAfterBreak="0">
    <w:nsid w:val="588C4501"/>
    <w:multiLevelType w:val="multilevel"/>
    <w:tmpl w:val="F6469EE4"/>
    <w:lvl w:ilvl="0">
      <w:start w:val="1"/>
      <w:numFmt w:val="decimal"/>
      <w:lvlText w:val="%1."/>
      <w:lvlJc w:val="left"/>
      <w:pPr>
        <w:tabs>
          <w:tab w:val="num" w:pos="0"/>
        </w:tabs>
        <w:ind w:left="0" w:firstLine="0"/>
      </w:pPr>
      <w:rPr>
        <w:rFonts w:ascii="Times New Roman" w:hAnsi="Times New Roman" w:cs="Times New Roman"/>
      </w:rPr>
    </w:lvl>
    <w:lvl w:ilvl="1">
      <w:start w:val="2"/>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720" w:hanging="72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080" w:hanging="108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440" w:hanging="1440"/>
      </w:pPr>
    </w:lvl>
  </w:abstractNum>
  <w:abstractNum w:abstractNumId="24" w15:restartNumberingAfterBreak="0">
    <w:nsid w:val="592E1408"/>
    <w:multiLevelType w:val="multilevel"/>
    <w:tmpl w:val="74C633E2"/>
    <w:lvl w:ilvl="0">
      <w:start w:val="3"/>
      <w:numFmt w:val="none"/>
      <w:pStyle w:val="A1"/>
      <w:suff w:val="nothing"/>
      <w:lvlText w:val="1.1"/>
      <w:lvlJc w:val="left"/>
      <w:pPr>
        <w:tabs>
          <w:tab w:val="num" w:pos="360"/>
        </w:tabs>
        <w:ind w:left="360" w:hanging="360"/>
      </w:pPr>
    </w:lvl>
    <w:lvl w:ilvl="1">
      <w:start w:val="1"/>
      <w:numFmt w:val="decimal"/>
      <w:lvlText w:val="%12.3"/>
      <w:lvlJc w:val="left"/>
      <w:pPr>
        <w:tabs>
          <w:tab w:val="num" w:pos="1080"/>
        </w:tabs>
        <w:ind w:left="792" w:hanging="432"/>
      </w:pPr>
    </w:lvl>
    <w:lvl w:ilvl="2">
      <w:start w:val="1"/>
      <w:numFmt w:val="decimal"/>
      <w:lvlText w:val="%3%1.2.2"/>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5C7D6E10"/>
    <w:multiLevelType w:val="multilevel"/>
    <w:tmpl w:val="53CC4FA4"/>
    <w:lvl w:ilvl="0">
      <w:start w:val="1"/>
      <w:numFmt w:val="decimal"/>
      <w:lvlText w:val="%1"/>
      <w:lvlJc w:val="left"/>
      <w:pPr>
        <w:tabs>
          <w:tab w:val="num" w:pos="0"/>
        </w:tabs>
        <w:ind w:left="690" w:hanging="551"/>
      </w:pPr>
      <w:rPr>
        <w:lang w:val="es-ES" w:eastAsia="es-ES" w:bidi="es-ES"/>
      </w:rPr>
    </w:lvl>
    <w:lvl w:ilvl="1">
      <w:start w:val="13"/>
      <w:numFmt w:val="decimal"/>
      <w:lvlText w:val="%1.%2."/>
      <w:lvlJc w:val="left"/>
      <w:pPr>
        <w:tabs>
          <w:tab w:val="num" w:pos="0"/>
        </w:tabs>
        <w:ind w:left="551" w:hanging="551"/>
      </w:pPr>
      <w:rPr>
        <w:rFonts w:ascii="Tahoma" w:eastAsia="Tahoma" w:hAnsi="Tahoma" w:cs="Tahoma"/>
        <w:b/>
        <w:bCs/>
        <w:spacing w:val="-3"/>
        <w:w w:val="99"/>
        <w:sz w:val="20"/>
        <w:szCs w:val="20"/>
        <w:lang w:val="es-ES" w:eastAsia="es-ES" w:bidi="es-ES"/>
      </w:rPr>
    </w:lvl>
    <w:lvl w:ilvl="2">
      <w:start w:val="1"/>
      <w:numFmt w:val="lowerLetter"/>
      <w:lvlText w:val="%3."/>
      <w:lvlJc w:val="left"/>
      <w:pPr>
        <w:tabs>
          <w:tab w:val="num" w:pos="0"/>
        </w:tabs>
        <w:ind w:left="1054" w:hanging="555"/>
      </w:pPr>
      <w:rPr>
        <w:rFonts w:ascii="Tahoma" w:eastAsia="Tahoma" w:hAnsi="Tahoma" w:cs="Tahoma"/>
        <w:spacing w:val="0"/>
        <w:w w:val="99"/>
        <w:sz w:val="20"/>
        <w:szCs w:val="20"/>
        <w:lang w:val="es-ES" w:eastAsia="es-ES" w:bidi="es-ES"/>
      </w:rPr>
    </w:lvl>
    <w:lvl w:ilvl="3">
      <w:numFmt w:val="bullet"/>
      <w:lvlText w:val=""/>
      <w:lvlJc w:val="left"/>
      <w:pPr>
        <w:tabs>
          <w:tab w:val="num" w:pos="0"/>
        </w:tabs>
        <w:ind w:left="1580" w:hanging="360"/>
      </w:pPr>
      <w:rPr>
        <w:rFonts w:ascii="Symbol" w:hAnsi="Symbol" w:cs="Symbol" w:hint="default"/>
        <w:w w:val="99"/>
        <w:sz w:val="20"/>
        <w:szCs w:val="20"/>
        <w:lang w:val="es-ES" w:eastAsia="es-ES" w:bidi="es-ES"/>
      </w:rPr>
    </w:lvl>
    <w:lvl w:ilvl="4">
      <w:numFmt w:val="bullet"/>
      <w:lvlText w:val=""/>
      <w:lvlJc w:val="left"/>
      <w:pPr>
        <w:tabs>
          <w:tab w:val="num" w:pos="0"/>
        </w:tabs>
        <w:ind w:left="2892" w:hanging="360"/>
      </w:pPr>
      <w:rPr>
        <w:rFonts w:ascii="Symbol" w:hAnsi="Symbol" w:cs="Symbol" w:hint="default"/>
        <w:lang w:val="es-ES" w:eastAsia="es-ES" w:bidi="es-ES"/>
      </w:rPr>
    </w:lvl>
    <w:lvl w:ilvl="5">
      <w:numFmt w:val="bullet"/>
      <w:lvlText w:val=""/>
      <w:lvlJc w:val="left"/>
      <w:pPr>
        <w:tabs>
          <w:tab w:val="num" w:pos="0"/>
        </w:tabs>
        <w:ind w:left="4204" w:hanging="360"/>
      </w:pPr>
      <w:rPr>
        <w:rFonts w:ascii="Symbol" w:hAnsi="Symbol" w:cs="Symbol" w:hint="default"/>
        <w:lang w:val="es-ES" w:eastAsia="es-ES" w:bidi="es-ES"/>
      </w:rPr>
    </w:lvl>
    <w:lvl w:ilvl="6">
      <w:numFmt w:val="bullet"/>
      <w:lvlText w:val=""/>
      <w:lvlJc w:val="left"/>
      <w:pPr>
        <w:tabs>
          <w:tab w:val="num" w:pos="0"/>
        </w:tabs>
        <w:ind w:left="5517" w:hanging="360"/>
      </w:pPr>
      <w:rPr>
        <w:rFonts w:ascii="Symbol" w:hAnsi="Symbol" w:cs="Symbol" w:hint="default"/>
        <w:lang w:val="es-ES" w:eastAsia="es-ES" w:bidi="es-ES"/>
      </w:rPr>
    </w:lvl>
    <w:lvl w:ilvl="7">
      <w:numFmt w:val="bullet"/>
      <w:lvlText w:val=""/>
      <w:lvlJc w:val="left"/>
      <w:pPr>
        <w:tabs>
          <w:tab w:val="num" w:pos="0"/>
        </w:tabs>
        <w:ind w:left="6829" w:hanging="360"/>
      </w:pPr>
      <w:rPr>
        <w:rFonts w:ascii="Symbol" w:hAnsi="Symbol" w:cs="Symbol" w:hint="default"/>
        <w:lang w:val="es-ES" w:eastAsia="es-ES" w:bidi="es-ES"/>
      </w:rPr>
    </w:lvl>
    <w:lvl w:ilvl="8">
      <w:numFmt w:val="bullet"/>
      <w:lvlText w:val=""/>
      <w:lvlJc w:val="left"/>
      <w:pPr>
        <w:tabs>
          <w:tab w:val="num" w:pos="0"/>
        </w:tabs>
        <w:ind w:left="8141" w:hanging="360"/>
      </w:pPr>
      <w:rPr>
        <w:rFonts w:ascii="Symbol" w:hAnsi="Symbol" w:cs="Symbol" w:hint="default"/>
        <w:lang w:val="es-ES" w:eastAsia="es-ES" w:bidi="es-ES"/>
      </w:rPr>
    </w:lvl>
  </w:abstractNum>
  <w:abstractNum w:abstractNumId="26" w15:restartNumberingAfterBreak="0">
    <w:nsid w:val="67AD14F9"/>
    <w:multiLevelType w:val="multilevel"/>
    <w:tmpl w:val="8DA68F34"/>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6C8A4764"/>
    <w:multiLevelType w:val="multilevel"/>
    <w:tmpl w:val="0BD0A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FD46158"/>
    <w:multiLevelType w:val="multilevel"/>
    <w:tmpl w:val="745A3F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2A45DB4"/>
    <w:multiLevelType w:val="multilevel"/>
    <w:tmpl w:val="34CAA0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77206077"/>
    <w:multiLevelType w:val="multilevel"/>
    <w:tmpl w:val="1154372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77856E26"/>
    <w:multiLevelType w:val="multilevel"/>
    <w:tmpl w:val="CEB8E9B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79F8005E"/>
    <w:multiLevelType w:val="multilevel"/>
    <w:tmpl w:val="7FDC9C66"/>
    <w:lvl w:ilvl="0">
      <w:start w:val="1"/>
      <w:numFmt w:val="lowerLetter"/>
      <w:lvlText w:val="%1."/>
      <w:lvlJc w:val="left"/>
      <w:pPr>
        <w:tabs>
          <w:tab w:val="num" w:pos="0"/>
        </w:tabs>
        <w:ind w:left="1920" w:hanging="360"/>
      </w:pPr>
      <w:rPr>
        <w:b/>
        <w:bCs w:val="0"/>
      </w:rPr>
    </w:lvl>
    <w:lvl w:ilvl="1">
      <w:start w:val="1"/>
      <w:numFmt w:val="bullet"/>
      <w:lvlText w:val="o"/>
      <w:lvlJc w:val="left"/>
      <w:pPr>
        <w:tabs>
          <w:tab w:val="num" w:pos="0"/>
        </w:tabs>
        <w:ind w:left="3295" w:hanging="360"/>
      </w:pPr>
      <w:rPr>
        <w:rFonts w:ascii="Courier New" w:hAnsi="Courier New" w:cs="Courier New" w:hint="default"/>
      </w:rPr>
    </w:lvl>
    <w:lvl w:ilvl="2">
      <w:start w:val="1"/>
      <w:numFmt w:val="bullet"/>
      <w:lvlText w:val=""/>
      <w:lvlJc w:val="left"/>
      <w:pPr>
        <w:tabs>
          <w:tab w:val="num" w:pos="0"/>
        </w:tabs>
        <w:ind w:left="4015" w:hanging="360"/>
      </w:pPr>
      <w:rPr>
        <w:rFonts w:ascii="Wingdings" w:hAnsi="Wingdings" w:cs="Wingdings" w:hint="default"/>
      </w:rPr>
    </w:lvl>
    <w:lvl w:ilvl="3">
      <w:start w:val="1"/>
      <w:numFmt w:val="bullet"/>
      <w:lvlText w:val=""/>
      <w:lvlJc w:val="left"/>
      <w:pPr>
        <w:tabs>
          <w:tab w:val="num" w:pos="0"/>
        </w:tabs>
        <w:ind w:left="4735" w:hanging="360"/>
      </w:pPr>
      <w:rPr>
        <w:rFonts w:ascii="Symbol" w:hAnsi="Symbol" w:cs="Symbol" w:hint="default"/>
      </w:rPr>
    </w:lvl>
    <w:lvl w:ilvl="4">
      <w:start w:val="1"/>
      <w:numFmt w:val="bullet"/>
      <w:lvlText w:val="o"/>
      <w:lvlJc w:val="left"/>
      <w:pPr>
        <w:tabs>
          <w:tab w:val="num" w:pos="0"/>
        </w:tabs>
        <w:ind w:left="5455" w:hanging="360"/>
      </w:pPr>
      <w:rPr>
        <w:rFonts w:ascii="Courier New" w:hAnsi="Courier New" w:cs="Courier New" w:hint="default"/>
      </w:rPr>
    </w:lvl>
    <w:lvl w:ilvl="5">
      <w:start w:val="1"/>
      <w:numFmt w:val="bullet"/>
      <w:lvlText w:val=""/>
      <w:lvlJc w:val="left"/>
      <w:pPr>
        <w:tabs>
          <w:tab w:val="num" w:pos="0"/>
        </w:tabs>
        <w:ind w:left="6175" w:hanging="360"/>
      </w:pPr>
      <w:rPr>
        <w:rFonts w:ascii="Wingdings" w:hAnsi="Wingdings" w:cs="Wingdings" w:hint="default"/>
      </w:rPr>
    </w:lvl>
    <w:lvl w:ilvl="6">
      <w:start w:val="1"/>
      <w:numFmt w:val="bullet"/>
      <w:lvlText w:val=""/>
      <w:lvlJc w:val="left"/>
      <w:pPr>
        <w:tabs>
          <w:tab w:val="num" w:pos="0"/>
        </w:tabs>
        <w:ind w:left="6895" w:hanging="360"/>
      </w:pPr>
      <w:rPr>
        <w:rFonts w:ascii="Symbol" w:hAnsi="Symbol" w:cs="Symbol" w:hint="default"/>
      </w:rPr>
    </w:lvl>
    <w:lvl w:ilvl="7">
      <w:start w:val="1"/>
      <w:numFmt w:val="bullet"/>
      <w:lvlText w:val="o"/>
      <w:lvlJc w:val="left"/>
      <w:pPr>
        <w:tabs>
          <w:tab w:val="num" w:pos="0"/>
        </w:tabs>
        <w:ind w:left="7615" w:hanging="360"/>
      </w:pPr>
      <w:rPr>
        <w:rFonts w:ascii="Courier New" w:hAnsi="Courier New" w:cs="Courier New" w:hint="default"/>
      </w:rPr>
    </w:lvl>
    <w:lvl w:ilvl="8">
      <w:start w:val="1"/>
      <w:numFmt w:val="bullet"/>
      <w:lvlText w:val=""/>
      <w:lvlJc w:val="left"/>
      <w:pPr>
        <w:tabs>
          <w:tab w:val="num" w:pos="0"/>
        </w:tabs>
        <w:ind w:left="8335" w:hanging="360"/>
      </w:pPr>
      <w:rPr>
        <w:rFonts w:ascii="Wingdings" w:hAnsi="Wingdings" w:cs="Wingdings" w:hint="default"/>
      </w:rPr>
    </w:lvl>
  </w:abstractNum>
  <w:abstractNum w:abstractNumId="33" w15:restartNumberingAfterBreak="0">
    <w:nsid w:val="7EE20629"/>
    <w:multiLevelType w:val="multilevel"/>
    <w:tmpl w:val="F32ED0C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74201829">
    <w:abstractNumId w:val="9"/>
  </w:num>
  <w:num w:numId="2" w16cid:durableId="1579436982">
    <w:abstractNumId w:val="21"/>
  </w:num>
  <w:num w:numId="3" w16cid:durableId="1192457450">
    <w:abstractNumId w:val="14"/>
  </w:num>
  <w:num w:numId="4" w16cid:durableId="1239943621">
    <w:abstractNumId w:val="30"/>
  </w:num>
  <w:num w:numId="5" w16cid:durableId="1861817633">
    <w:abstractNumId w:val="19"/>
  </w:num>
  <w:num w:numId="6" w16cid:durableId="1154100768">
    <w:abstractNumId w:val="24"/>
  </w:num>
  <w:num w:numId="7" w16cid:durableId="694814328">
    <w:abstractNumId w:val="13"/>
  </w:num>
  <w:num w:numId="8" w16cid:durableId="1259026216">
    <w:abstractNumId w:val="7"/>
  </w:num>
  <w:num w:numId="9" w16cid:durableId="48308055">
    <w:abstractNumId w:val="3"/>
  </w:num>
  <w:num w:numId="10" w16cid:durableId="1356618161">
    <w:abstractNumId w:val="1"/>
  </w:num>
  <w:num w:numId="11" w16cid:durableId="492062481">
    <w:abstractNumId w:val="17"/>
  </w:num>
  <w:num w:numId="12" w16cid:durableId="1850831338">
    <w:abstractNumId w:val="15"/>
  </w:num>
  <w:num w:numId="13" w16cid:durableId="2095083022">
    <w:abstractNumId w:val="12"/>
  </w:num>
  <w:num w:numId="14" w16cid:durableId="199438521">
    <w:abstractNumId w:val="31"/>
  </w:num>
  <w:num w:numId="15" w16cid:durableId="975837703">
    <w:abstractNumId w:val="29"/>
  </w:num>
  <w:num w:numId="16" w16cid:durableId="1930890795">
    <w:abstractNumId w:val="6"/>
  </w:num>
  <w:num w:numId="17" w16cid:durableId="1511213170">
    <w:abstractNumId w:val="25"/>
  </w:num>
  <w:num w:numId="18" w16cid:durableId="1358701043">
    <w:abstractNumId w:val="23"/>
  </w:num>
  <w:num w:numId="19" w16cid:durableId="2095927870">
    <w:abstractNumId w:val="0"/>
  </w:num>
  <w:num w:numId="20" w16cid:durableId="2137286189">
    <w:abstractNumId w:val="32"/>
  </w:num>
  <w:num w:numId="21" w16cid:durableId="1815873171">
    <w:abstractNumId w:val="5"/>
  </w:num>
  <w:num w:numId="22" w16cid:durableId="562520762">
    <w:abstractNumId w:val="11"/>
  </w:num>
  <w:num w:numId="23" w16cid:durableId="1097555373">
    <w:abstractNumId w:val="20"/>
  </w:num>
  <w:num w:numId="24" w16cid:durableId="75058682">
    <w:abstractNumId w:val="4"/>
  </w:num>
  <w:num w:numId="25" w16cid:durableId="643244385">
    <w:abstractNumId w:val="16"/>
  </w:num>
  <w:num w:numId="26" w16cid:durableId="1613778698">
    <w:abstractNumId w:val="26"/>
  </w:num>
  <w:num w:numId="27" w16cid:durableId="1572695442">
    <w:abstractNumId w:val="22"/>
  </w:num>
  <w:num w:numId="28" w16cid:durableId="1525241428">
    <w:abstractNumId w:val="18"/>
  </w:num>
  <w:num w:numId="29" w16cid:durableId="1562908107">
    <w:abstractNumId w:val="8"/>
  </w:num>
  <w:num w:numId="30" w16cid:durableId="392126309">
    <w:abstractNumId w:val="28"/>
  </w:num>
  <w:num w:numId="31" w16cid:durableId="2137063602">
    <w:abstractNumId w:val="2"/>
  </w:num>
  <w:num w:numId="32" w16cid:durableId="959606488">
    <w:abstractNumId w:val="10"/>
  </w:num>
  <w:num w:numId="33" w16cid:durableId="2090687100">
    <w:abstractNumId w:val="33"/>
  </w:num>
  <w:num w:numId="34" w16cid:durableId="116157661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476"/>
    <w:rsid w:val="002A5476"/>
    <w:rsid w:val="003D3624"/>
    <w:rsid w:val="00801563"/>
    <w:rsid w:val="00802427"/>
    <w:rsid w:val="00960655"/>
    <w:rsid w:val="009F4182"/>
    <w:rsid w:val="00B841B4"/>
    <w:rsid w:val="00BC0BE7"/>
    <w:rsid w:val="00BF197B"/>
    <w:rsid w:val="00D84876"/>
    <w:rsid w:val="00E17BE4"/>
  </w:rsids>
  <m:mathPr>
    <m:mathFont m:val="Cambria Math"/>
    <m:brkBin m:val="before"/>
    <m:brkBinSub m:val="--"/>
    <m:smallFrac m:val="0"/>
    <m:dispDef/>
    <m:lMargin m:val="0"/>
    <m:rMargin m:val="0"/>
    <m:defJc m:val="centerGroup"/>
    <m:wrapIndent m:val="1440"/>
    <m:intLim m:val="subSup"/>
    <m:naryLim m:val="undOvr"/>
  </m:mathPr>
  <w:themeFontLang w:val="es-C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00C4E"/>
  <w15:docId w15:val="{98C9076A-C063-4EB7-8104-625ED6E1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131CD"/>
    <w:pPr>
      <w:keepNext/>
      <w:widowControl w:val="0"/>
      <w:tabs>
        <w:tab w:val="left" w:pos="1800"/>
      </w:tabs>
      <w:outlineLvl w:val="0"/>
    </w:pPr>
    <w:rPr>
      <w:rFonts w:ascii="Arial Narrow" w:hAnsi="Arial Narrow"/>
      <w:b/>
      <w:bCs/>
      <w:caps/>
      <w:sz w:val="22"/>
      <w:szCs w:val="28"/>
      <w:lang w:val="x-none"/>
    </w:rPr>
  </w:style>
  <w:style w:type="paragraph" w:styleId="Ttulo2">
    <w:name w:val="heading 2"/>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left" w:pos="864"/>
        <w:tab w:val="left" w:pos="1080"/>
      </w:tabs>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left" w:pos="1008"/>
        <w:tab w:val="left" w:pos="3005"/>
      </w:tabs>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basedOn w:val="Normal"/>
    <w:next w:val="Normal"/>
    <w:link w:val="Ttulo6Car"/>
    <w:uiPriority w:val="9"/>
    <w:qFormat/>
    <w:rsid w:val="00DC7D9C"/>
    <w:pPr>
      <w:keepNext/>
      <w:tabs>
        <w:tab w:val="left" w:pos="360"/>
      </w:tabs>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left" w:pos="1296"/>
      </w:tabs>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left" w:pos="1440"/>
      </w:tabs>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left" w:pos="1584"/>
      </w:tabs>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7131CD"/>
    <w:rPr>
      <w:rFonts w:ascii="Arial Narrow" w:eastAsia="Times New Roman" w:hAnsi="Arial Narrow" w:cs="Times New Roman"/>
      <w:b/>
      <w:bCs/>
      <w:caps/>
      <w:szCs w:val="28"/>
      <w:lang w:val="x-none" w:eastAsia="es-ES"/>
    </w:rPr>
  </w:style>
  <w:style w:type="character" w:customStyle="1" w:styleId="Ttulo2Car1">
    <w:name w:val="Título 2 Car1"/>
    <w:link w:val="Ttulo2"/>
    <w:qFormat/>
    <w:rsid w:val="00BA77C6"/>
    <w:rPr>
      <w:rFonts w:ascii="Arial Narrow" w:eastAsia="Times New Roman" w:hAnsi="Arial Narrow" w:cs="Times New Roman"/>
      <w:b/>
      <w:bCs/>
      <w:iCs/>
      <w:szCs w:val="28"/>
      <w:lang w:val="es-ES" w:eastAsia="es-ES"/>
    </w:rPr>
  </w:style>
  <w:style w:type="character" w:customStyle="1" w:styleId="Ttulo3Car">
    <w:name w:val="Título 3 Car"/>
    <w:basedOn w:val="Fuentedeprrafopredeter"/>
    <w:link w:val="Ttulo3"/>
    <w:uiPriority w:val="9"/>
    <w:qFormat/>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qFormat/>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qFormat/>
    <w:rsid w:val="00DC7D9C"/>
    <w:rPr>
      <w:rFonts w:ascii="Arial Narrow" w:eastAsia="Times New Roman" w:hAnsi="Arial Narrow" w:cs="Times New Roman"/>
      <w:b/>
      <w:color w:val="000000"/>
      <w:szCs w:val="20"/>
      <w:lang w:val="es-ES" w:eastAsia="es-ES"/>
    </w:rPr>
  </w:style>
  <w:style w:type="character" w:customStyle="1" w:styleId="Ttulo6Car">
    <w:name w:val="Título 6 Car"/>
    <w:basedOn w:val="Fuentedeprrafopredeter"/>
    <w:link w:val="Ttulo6"/>
    <w:uiPriority w:val="9"/>
    <w:qFormat/>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qFormat/>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qFormat/>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qFormat/>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qFormat/>
    <w:rsid w:val="00DC7D9C"/>
    <w:rPr>
      <w:rFonts w:asciiTheme="majorHAnsi" w:eastAsiaTheme="majorEastAsia" w:hAnsiTheme="majorHAnsi" w:cstheme="majorBidi"/>
      <w:color w:val="2E74B5" w:themeColor="accent1" w:themeShade="BF"/>
      <w:sz w:val="26"/>
      <w:szCs w:val="26"/>
      <w:lang w:val="es-ES" w:eastAsia="es-ES"/>
    </w:rPr>
  </w:style>
  <w:style w:type="character" w:customStyle="1" w:styleId="TextoindependienteCar1">
    <w:name w:val="Texto independiente Car1"/>
    <w:link w:val="Textoindependiente"/>
    <w:qFormat/>
    <w:rsid w:val="00DC7D9C"/>
    <w:rPr>
      <w:rFonts w:ascii="Arial" w:eastAsia="Times New Roman" w:hAnsi="Arial" w:cs="Arial"/>
      <w:sz w:val="20"/>
      <w:szCs w:val="20"/>
      <w:lang w:val="es-ES_tradnl" w:eastAsia="es-ES"/>
    </w:rPr>
  </w:style>
  <w:style w:type="character" w:customStyle="1" w:styleId="TextoindependienteCar">
    <w:name w:val="Texto independiente Car"/>
    <w:basedOn w:val="Fuentedeprrafopredeter"/>
    <w:uiPriority w:val="1"/>
    <w:qFormat/>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character" w:customStyle="1" w:styleId="PiedepginaCar">
    <w:name w:val="Pie de página Car"/>
    <w:basedOn w:val="Fuentedeprrafopredeter"/>
    <w:link w:val="Piedepgina"/>
    <w:uiPriority w:val="99"/>
    <w:qFormat/>
    <w:rsid w:val="00DC7D9C"/>
    <w:rPr>
      <w:rFonts w:ascii="Times New Roman" w:eastAsia="Times New Roman" w:hAnsi="Times New Roman" w:cs="Times New Roman"/>
      <w:sz w:val="24"/>
      <w:szCs w:val="24"/>
      <w:lang w:val="es-ES" w:eastAsia="es-ES"/>
    </w:rPr>
  </w:style>
  <w:style w:type="character" w:customStyle="1" w:styleId="TtuloCar">
    <w:name w:val="Título Car"/>
    <w:link w:val="1"/>
    <w:uiPriority w:val="10"/>
    <w:qFormat/>
    <w:rsid w:val="00DC7D9C"/>
    <w:rPr>
      <w:rFonts w:ascii="Arial" w:eastAsia="Times New Roman" w:hAnsi="Arial" w:cs="Arial"/>
      <w:b/>
      <w:bCs/>
      <w:sz w:val="28"/>
      <w:szCs w:val="28"/>
      <w:lang w:eastAsia="es-ES"/>
    </w:rPr>
  </w:style>
  <w:style w:type="character" w:customStyle="1" w:styleId="NormalWebCar">
    <w:name w:val="Normal (Web) Car"/>
    <w:link w:val="NormalWeb"/>
    <w:uiPriority w:val="99"/>
    <w:qFormat/>
    <w:rsid w:val="00DC7D9C"/>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qFormat/>
    <w:rsid w:val="00DC7D9C"/>
    <w:rPr>
      <w:rFonts w:ascii="Arial" w:eastAsia="Calibri" w:hAnsi="Arial" w:cs="Times New Roman"/>
      <w:sz w:val="24"/>
      <w:szCs w:val="24"/>
      <w:lang w:val="es-ES" w:eastAsia="ar-SA"/>
    </w:rPr>
  </w:style>
  <w:style w:type="character" w:customStyle="1" w:styleId="EncabezadoCar">
    <w:name w:val="Encabezado Car"/>
    <w:basedOn w:val="Fuentedeprrafopredeter"/>
    <w:link w:val="Encabezado"/>
    <w:uiPriority w:val="99"/>
    <w:qFormat/>
    <w:rsid w:val="00DC7D9C"/>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uiPriority w:val="99"/>
    <w:qFormat/>
    <w:rsid w:val="00DC7D9C"/>
    <w:rPr>
      <w:rFonts w:ascii="Arial" w:eastAsia="Calibri" w:hAnsi="Arial" w:cs="Times New Roman"/>
      <w:sz w:val="24"/>
      <w:szCs w:val="24"/>
      <w:lang w:val="es-ES" w:eastAsia="ar-SA"/>
    </w:rPr>
  </w:style>
  <w:style w:type="character" w:customStyle="1" w:styleId="TextosinformatoCar">
    <w:name w:val="Texto sin formato Car"/>
    <w:basedOn w:val="Fuentedeprrafopredeter"/>
    <w:link w:val="Textosinformato"/>
    <w:qFormat/>
    <w:rsid w:val="00DC7D9C"/>
    <w:rPr>
      <w:rFonts w:ascii="Courier New" w:eastAsia="Times New Roman" w:hAnsi="Courier New" w:cs="Courier New"/>
      <w:sz w:val="20"/>
      <w:szCs w:val="20"/>
      <w:lang w:eastAsia="es-CO"/>
    </w:rPr>
  </w:style>
  <w:style w:type="character" w:customStyle="1" w:styleId="Sangra3detindependienteCar">
    <w:name w:val="Sangría 3 de t. independiente Car"/>
    <w:basedOn w:val="Fuentedeprrafopredeter"/>
    <w:link w:val="Sangra3detindependiente"/>
    <w:qFormat/>
    <w:rsid w:val="00DC7D9C"/>
    <w:rPr>
      <w:rFonts w:ascii="Times New Roman" w:eastAsia="Times New Roman" w:hAnsi="Times New Roman" w:cs="Times New Roman"/>
      <w:sz w:val="16"/>
      <w:szCs w:val="16"/>
      <w:lang w:val="es-ES" w:eastAsia="es-ES"/>
    </w:rPr>
  </w:style>
  <w:style w:type="character" w:styleId="Nmerodepgina">
    <w:name w:val="page number"/>
    <w:rsid w:val="00DC7D9C"/>
    <w:rPr>
      <w:rFonts w:ascii="Times New Roman" w:eastAsia="Times New Roman" w:hAnsi="Times New Roman"/>
    </w:rPr>
  </w:style>
  <w:style w:type="character" w:customStyle="1" w:styleId="SubttuloCar">
    <w:name w:val="Subtítulo Car"/>
    <w:basedOn w:val="Fuentedeprrafopredeter"/>
    <w:link w:val="Subttulo"/>
    <w:uiPriority w:val="11"/>
    <w:qFormat/>
    <w:rsid w:val="00DC7D9C"/>
    <w:rPr>
      <w:rFonts w:ascii="Arial" w:eastAsia="Times New Roman" w:hAnsi="Arial" w:cs="Times New Roman"/>
      <w:b/>
      <w:color w:val="000000"/>
      <w:sz w:val="20"/>
      <w:szCs w:val="20"/>
      <w:lang w:eastAsia="es-ES"/>
    </w:rPr>
  </w:style>
  <w:style w:type="character" w:customStyle="1" w:styleId="TextonotapieCar">
    <w:name w:val="Texto nota pie Car"/>
    <w:basedOn w:val="Fuentedeprrafopredeter"/>
    <w:link w:val="Textonotapie"/>
    <w:uiPriority w:val="99"/>
    <w:qFormat/>
    <w:rsid w:val="00DC7D9C"/>
    <w:rPr>
      <w:rFonts w:ascii="Times New Roman" w:eastAsia="Times New Roman" w:hAnsi="Times New Roman" w:cs="Times New Roman"/>
      <w:sz w:val="20"/>
      <w:szCs w:val="20"/>
      <w:lang w:val="es-ES" w:eastAsia="es-ES"/>
    </w:rPr>
  </w:style>
  <w:style w:type="character" w:customStyle="1" w:styleId="SangradetextonormalCar">
    <w:name w:val="Sangría de texto normal Car"/>
    <w:basedOn w:val="Fuentedeprrafopredeter"/>
    <w:link w:val="Sangradetextonormal"/>
    <w:qFormat/>
    <w:rsid w:val="00DC7D9C"/>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qFormat/>
    <w:rsid w:val="00DC7D9C"/>
    <w:rPr>
      <w:rFonts w:ascii="Arial" w:eastAsia="Times New Roman" w:hAnsi="Arial" w:cs="Times New Roman"/>
      <w:sz w:val="24"/>
      <w:szCs w:val="26"/>
      <w:lang w:val="es-ES" w:eastAsia="es-ES"/>
    </w:rPr>
  </w:style>
  <w:style w:type="character" w:customStyle="1" w:styleId="BodyText21Char">
    <w:name w:val="Body Text 21 Char"/>
    <w:link w:val="BodyText21"/>
    <w:qFormat/>
    <w:rsid w:val="00DC7D9C"/>
    <w:rPr>
      <w:rFonts w:ascii="Times New Roman" w:eastAsia="Times New Roman" w:hAnsi="Times New Roman" w:cs="Times New Roman"/>
      <w:sz w:val="26"/>
      <w:szCs w:val="20"/>
      <w:lang w:val="es-ES" w:eastAsia="es-ES"/>
    </w:rPr>
  </w:style>
  <w:style w:type="character" w:customStyle="1" w:styleId="Sangra2detindependienteCar">
    <w:name w:val="Sangría 2 de t. independiente Car"/>
    <w:basedOn w:val="Fuentedeprrafopredeter"/>
    <w:link w:val="Sangra2detindependiente"/>
    <w:qFormat/>
    <w:rsid w:val="00DC7D9C"/>
    <w:rPr>
      <w:rFonts w:ascii="Arial Narrow" w:eastAsia="Times New Roman" w:hAnsi="Arial Narrow" w:cs="Times New Roman"/>
      <w:color w:val="000000"/>
      <w:szCs w:val="20"/>
      <w:lang w:val="es-ES" w:eastAsia="es-ES"/>
    </w:rPr>
  </w:style>
  <w:style w:type="character" w:styleId="Hipervnculovisitado">
    <w:name w:val="FollowedHyperlink"/>
    <w:uiPriority w:val="99"/>
    <w:rsid w:val="00DC7D9C"/>
    <w:rPr>
      <w:rFonts w:ascii="Times New Roman" w:eastAsia="Times New Roman" w:hAnsi="Times New Roman"/>
      <w:color w:val="800080"/>
      <w:u w:val="single"/>
    </w:rPr>
  </w:style>
  <w:style w:type="character" w:customStyle="1" w:styleId="Caracteresdenotaalpie">
    <w:name w:val="Caracteres de nota al pie"/>
    <w:uiPriority w:val="99"/>
    <w:qFormat/>
    <w:rsid w:val="00DC7D9C"/>
    <w:rPr>
      <w:rFonts w:ascii="Times New Roman" w:eastAsia="Times New Roman" w:hAnsi="Times New Roman"/>
      <w:vertAlign w:val="superscript"/>
    </w:rPr>
  </w:style>
  <w:style w:type="character" w:styleId="Refdenotaalpie">
    <w:name w:val="footnote reference"/>
    <w:rPr>
      <w:rFonts w:ascii="Times New Roman" w:eastAsia="Times New Roman" w:hAnsi="Times New Roman"/>
      <w:vertAlign w:val="superscript"/>
    </w:rPr>
  </w:style>
  <w:style w:type="character" w:customStyle="1" w:styleId="CarCar1">
    <w:name w:val="Car Car1"/>
    <w:qFormat/>
    <w:rsid w:val="00DC7D9C"/>
    <w:rPr>
      <w:rFonts w:ascii="Arial" w:eastAsia="Times New Roman" w:hAnsi="Arial" w:cs="Arial"/>
      <w:lang w:val="es-ES_tradnl" w:eastAsia="es-ES" w:bidi="ar-SA"/>
    </w:rPr>
  </w:style>
  <w:style w:type="character" w:customStyle="1" w:styleId="TextodegloboCar">
    <w:name w:val="Texto de globo Car"/>
    <w:basedOn w:val="Fuentedeprrafopredeter"/>
    <w:link w:val="Textodeglobo"/>
    <w:uiPriority w:val="99"/>
    <w:qFormat/>
    <w:rsid w:val="00DC7D9C"/>
    <w:rPr>
      <w:rFonts w:ascii="Tahoma" w:eastAsia="Times New Roman" w:hAnsi="Tahoma" w:cs="Tahoma"/>
      <w:sz w:val="16"/>
      <w:szCs w:val="16"/>
      <w:lang w:val="es-ES_tradnl"/>
    </w:rPr>
  </w:style>
  <w:style w:type="character" w:customStyle="1" w:styleId="CarCar4">
    <w:name w:val="Car Car4"/>
    <w:qFormat/>
    <w:rsid w:val="00DC7D9C"/>
    <w:rPr>
      <w:rFonts w:ascii="Arial" w:eastAsia="Times New Roman" w:hAnsi="Arial" w:cs="Arial"/>
      <w:b/>
      <w:bCs/>
      <w:sz w:val="26"/>
      <w:szCs w:val="26"/>
      <w:lang w:val="es-CO" w:eastAsia="es-ES" w:bidi="ar-SA"/>
    </w:rPr>
  </w:style>
  <w:style w:type="character" w:customStyle="1" w:styleId="FechaCar">
    <w:name w:val="Fecha Car"/>
    <w:basedOn w:val="Fuentedeprrafopredeter"/>
    <w:link w:val="Fecha"/>
    <w:qFormat/>
    <w:rsid w:val="00DC7D9C"/>
    <w:rPr>
      <w:rFonts w:ascii="Times New Roman" w:eastAsia="Times New Roman" w:hAnsi="Times New Roman" w:cs="Times New Roman"/>
      <w:sz w:val="24"/>
      <w:szCs w:val="24"/>
      <w:lang w:val="es-ES" w:eastAsia="es-ES"/>
    </w:rPr>
  </w:style>
  <w:style w:type="character" w:customStyle="1" w:styleId="BodyText21Car">
    <w:name w:val="Body Text 21 Car"/>
    <w:qFormat/>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character" w:customStyle="1" w:styleId="BodyTextChar">
    <w:name w:val="Body Text Char"/>
    <w:qFormat/>
    <w:rsid w:val="00DC7D9C"/>
    <w:rPr>
      <w:rFonts w:ascii="Arial" w:eastAsia="Times New Roman" w:hAnsi="Arial" w:cs="Arial"/>
      <w:lang w:val="es-ES_tradnl" w:eastAsia="es-ES" w:bidi="ar-SA"/>
    </w:rPr>
  </w:style>
  <w:style w:type="character" w:customStyle="1" w:styleId="TextocomentarioCar">
    <w:name w:val="Texto comentario Car"/>
    <w:basedOn w:val="Fuentedeprrafopredeter"/>
    <w:link w:val="Textocomentario"/>
    <w:uiPriority w:val="99"/>
    <w:qFormat/>
    <w:rsid w:val="00DC7D9C"/>
    <w:rPr>
      <w:rFonts w:ascii="Tms Rmn" w:eastAsia="Times New Roman" w:hAnsi="Tms Rmn" w:cs="Times New Roman"/>
      <w:sz w:val="20"/>
      <w:szCs w:val="20"/>
      <w:lang w:val="es-ES_tradnl" w:eastAsia="x-none"/>
    </w:rPr>
  </w:style>
  <w:style w:type="character" w:styleId="Refdecomentario">
    <w:name w:val="annotation reference"/>
    <w:uiPriority w:val="99"/>
    <w:qFormat/>
    <w:rsid w:val="00DC7D9C"/>
    <w:rPr>
      <w:rFonts w:ascii="Times New Roman" w:eastAsia="Times New Roman" w:hAnsi="Times New Roman"/>
      <w:sz w:val="16"/>
      <w:szCs w:val="16"/>
    </w:rPr>
  </w:style>
  <w:style w:type="character" w:customStyle="1" w:styleId="AsuntodelcomentarioCar">
    <w:name w:val="Asunto del comentario Car"/>
    <w:basedOn w:val="TextocomentarioCar"/>
    <w:link w:val="Asuntodelcomentario"/>
    <w:uiPriority w:val="99"/>
    <w:qFormat/>
    <w:rsid w:val="00DC7D9C"/>
    <w:rPr>
      <w:rFonts w:ascii="Times New Roman" w:eastAsia="Times New Roman" w:hAnsi="Times New Roman" w:cs="Times New Roman"/>
      <w:b/>
      <w:bCs/>
      <w:sz w:val="20"/>
      <w:szCs w:val="20"/>
      <w:lang w:val="es-ES" w:eastAsia="x-none"/>
    </w:rPr>
  </w:style>
  <w:style w:type="character" w:customStyle="1" w:styleId="textonavy1">
    <w:name w:val="texto_navy1"/>
    <w:qFormat/>
    <w:rsid w:val="00DC7D9C"/>
    <w:rPr>
      <w:rFonts w:ascii="Times New Roman" w:eastAsia="Times New Roman" w:hAnsi="Times New Roman"/>
      <w:color w:val="000080"/>
    </w:rPr>
  </w:style>
  <w:style w:type="character" w:customStyle="1" w:styleId="apple-style-span">
    <w:name w:val="apple-style-span"/>
    <w:qFormat/>
    <w:rsid w:val="00DC7D9C"/>
    <w:rPr>
      <w:rFonts w:ascii="Times New Roman" w:eastAsia="Times New Roman" w:hAnsi="Times New Roman"/>
    </w:rPr>
  </w:style>
  <w:style w:type="character" w:customStyle="1" w:styleId="apple-converted-space">
    <w:name w:val="apple-converted-space"/>
    <w:qFormat/>
    <w:rsid w:val="00DC7D9C"/>
    <w:rPr>
      <w:rFonts w:ascii="Times New Roman" w:eastAsia="Times New Roman" w:hAnsi="Times New Roman" w:cs="Times New Roman"/>
    </w:rPr>
  </w:style>
  <w:style w:type="character" w:styleId="Textodelmarcadordeposicin">
    <w:name w:val="Placeholder Text"/>
    <w:uiPriority w:val="99"/>
    <w:semiHidden/>
    <w:qFormat/>
    <w:rsid w:val="00DC7D9C"/>
    <w:rPr>
      <w:color w:val="808080"/>
    </w:rPr>
  </w:style>
  <w:style w:type="character" w:customStyle="1" w:styleId="FontStyle65">
    <w:name w:val="Font Style65"/>
    <w:uiPriority w:val="99"/>
    <w:qFormat/>
    <w:rsid w:val="00DC7D9C"/>
    <w:rPr>
      <w:rFonts w:ascii="Arial Narrow" w:eastAsia="Times New Roman" w:hAnsi="Arial Narrow" w:cs="Arial Narrow"/>
      <w:b/>
      <w:bCs/>
      <w:sz w:val="22"/>
      <w:szCs w:val="22"/>
    </w:rPr>
  </w:style>
  <w:style w:type="character" w:customStyle="1" w:styleId="FontStyle66">
    <w:name w:val="Font Style66"/>
    <w:uiPriority w:val="99"/>
    <w:qFormat/>
    <w:rsid w:val="00DC7D9C"/>
    <w:rPr>
      <w:rFonts w:ascii="Arial Narrow" w:eastAsia="Times New Roman" w:hAnsi="Arial Narrow" w:cs="Arial Narrow"/>
      <w:sz w:val="22"/>
      <w:szCs w:val="22"/>
    </w:rPr>
  </w:style>
  <w:style w:type="character" w:customStyle="1" w:styleId="FontStyle60">
    <w:name w:val="Font Style60"/>
    <w:uiPriority w:val="99"/>
    <w:qFormat/>
    <w:rsid w:val="00DC7D9C"/>
    <w:rPr>
      <w:rFonts w:ascii="Arial Narrow" w:eastAsia="Times New Roman" w:hAnsi="Arial Narrow" w:cs="Arial Narrow"/>
      <w:b/>
      <w:bCs/>
      <w:sz w:val="18"/>
      <w:szCs w:val="18"/>
    </w:rPr>
  </w:style>
  <w:style w:type="character" w:customStyle="1" w:styleId="FontStyle61">
    <w:name w:val="Font Style61"/>
    <w:uiPriority w:val="99"/>
    <w:qFormat/>
    <w:rsid w:val="00DC7D9C"/>
    <w:rPr>
      <w:rFonts w:ascii="Arial Narrow" w:eastAsia="Times New Roman" w:hAnsi="Arial Narrow" w:cs="Arial Narrow"/>
      <w:sz w:val="18"/>
      <w:szCs w:val="18"/>
    </w:rPr>
  </w:style>
  <w:style w:type="character" w:customStyle="1" w:styleId="Listavistosa-nfasis1Car">
    <w:name w:val="Lista vistosa - Énfasis 1 Car"/>
    <w:uiPriority w:val="34"/>
    <w:qFormat/>
    <w:rsid w:val="00DC7D9C"/>
    <w:rPr>
      <w:sz w:val="22"/>
      <w:szCs w:val="22"/>
      <w:lang w:eastAsia="en-US"/>
    </w:rPr>
  </w:style>
  <w:style w:type="character" w:customStyle="1" w:styleId="spancontent">
    <w:name w:val="spancontent"/>
    <w:qFormat/>
    <w:rsid w:val="00DC7D9C"/>
  </w:style>
  <w:style w:type="character" w:customStyle="1" w:styleId="FontStyle63">
    <w:name w:val="Font Style63"/>
    <w:uiPriority w:val="99"/>
    <w:qFormat/>
    <w:rsid w:val="00DC7D9C"/>
    <w:rPr>
      <w:rFonts w:ascii="Arial Narrow" w:eastAsia="Times New Roman" w:hAnsi="Arial Narrow" w:cs="Arial Narrow"/>
      <w:b/>
      <w:bCs/>
      <w:sz w:val="20"/>
      <w:szCs w:val="20"/>
    </w:rPr>
  </w:style>
  <w:style w:type="character" w:customStyle="1" w:styleId="SinespaciadoCar">
    <w:name w:val="Sin espaciado Car"/>
    <w:link w:val="Sinespaciado"/>
    <w:uiPriority w:val="1"/>
    <w:qFormat/>
    <w:locked/>
    <w:rsid w:val="00885514"/>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uiPriority w:val="99"/>
    <w:qFormat/>
    <w:rsid w:val="00DC7D9C"/>
    <w:rPr>
      <w:rFonts w:ascii="Times New Roman" w:eastAsia="Times New Roman" w:hAnsi="Times New Roman" w:cs="Times New Roman"/>
      <w:b/>
      <w:color w:val="000000"/>
      <w:sz w:val="16"/>
      <w:szCs w:val="20"/>
      <w:lang w:val="es-ES" w:eastAsia="es-ES"/>
    </w:rPr>
  </w:style>
  <w:style w:type="character" w:customStyle="1" w:styleId="BodyText2BulletChar">
    <w:name w:val="Body Text 2 Bullet Char"/>
    <w:link w:val="BodyText2Bullet"/>
    <w:qFormat/>
    <w:rsid w:val="00DC7D9C"/>
    <w:rPr>
      <w:rFonts w:ascii="Arial" w:eastAsia="Times New Roman" w:hAnsi="Arial" w:cs="Arial"/>
      <w:sz w:val="20"/>
      <w:szCs w:val="20"/>
      <w:lang w:val="en-US"/>
    </w:rPr>
  </w:style>
  <w:style w:type="character" w:customStyle="1" w:styleId="notetitle1">
    <w:name w:val="notetitle1"/>
    <w:qFormat/>
    <w:rsid w:val="00DC7D9C"/>
    <w:rPr>
      <w:rFonts w:ascii="Times New Roman" w:eastAsia="Times New Roman" w:hAnsi="Times New Roman"/>
      <w:b/>
      <w:bCs/>
    </w:rPr>
  </w:style>
  <w:style w:type="character" w:customStyle="1" w:styleId="A12">
    <w:name w:val="A12"/>
    <w:uiPriority w:val="99"/>
    <w:qFormat/>
    <w:rsid w:val="00DC7D9C"/>
    <w:rPr>
      <w:rFonts w:ascii="Trade Gothic LT Std Light" w:hAnsi="Trade Gothic LT Std Light" w:cs="Trade Gothic LT Std Light"/>
      <w:i/>
      <w:iCs/>
      <w:color w:val="000000"/>
      <w:sz w:val="10"/>
      <w:szCs w:val="10"/>
    </w:rPr>
  </w:style>
  <w:style w:type="character" w:customStyle="1" w:styleId="HTMLconformatoprevioCar">
    <w:name w:val="HTML con formato previo Car"/>
    <w:basedOn w:val="Fuentedeprrafopredeter"/>
    <w:link w:val="HTMLconformatoprevio"/>
    <w:qFormat/>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character" w:customStyle="1" w:styleId="content">
    <w:name w:val="content"/>
    <w:qFormat/>
    <w:rsid w:val="00DC7D9C"/>
  </w:style>
  <w:style w:type="character" w:customStyle="1" w:styleId="TtuloCar1">
    <w:name w:val="Título Car1"/>
    <w:basedOn w:val="Fuentedeprrafopredeter"/>
    <w:link w:val="Ttulo"/>
    <w:uiPriority w:val="10"/>
    <w:qFormat/>
    <w:rsid w:val="00DC7D9C"/>
    <w:rPr>
      <w:rFonts w:asciiTheme="majorHAnsi" w:eastAsiaTheme="majorEastAsia" w:hAnsiTheme="majorHAnsi" w:cstheme="majorBidi"/>
      <w:spacing w:val="-10"/>
      <w:kern w:val="2"/>
      <w:sz w:val="56"/>
      <w:szCs w:val="56"/>
      <w:lang w:val="es-ES" w:eastAsia="es-ES"/>
    </w:rPr>
  </w:style>
  <w:style w:type="character" w:customStyle="1" w:styleId="Textoindependienteprimerasangra2Car">
    <w:name w:val="Texto independiente primera sangría 2 Car"/>
    <w:basedOn w:val="SangradetextonormalCar"/>
    <w:link w:val="Textoindependienteprimerasangra2"/>
    <w:qFormat/>
    <w:rsid w:val="009527EE"/>
    <w:rPr>
      <w:rFonts w:ascii="Arial Narrow" w:eastAsia="Times New Roman" w:hAnsi="Arial Narrow" w:cs="Times New Roman"/>
      <w:sz w:val="24"/>
      <w:szCs w:val="24"/>
      <w:lang w:val="es-ES" w:eastAsia="es-ES"/>
    </w:rPr>
  </w:style>
  <w:style w:type="character" w:customStyle="1" w:styleId="fontstyle01">
    <w:name w:val="fontstyle01"/>
    <w:basedOn w:val="Fuentedeprrafopredeter"/>
    <w:qFormat/>
    <w:rsid w:val="003C513B"/>
    <w:rPr>
      <w:rFonts w:ascii="Calibri" w:hAnsi="Calibri" w:cs="Calibri"/>
      <w:b w:val="0"/>
      <w:bCs w:val="0"/>
      <w:i w:val="0"/>
      <w:iCs w:val="0"/>
      <w:color w:val="000000"/>
      <w:sz w:val="22"/>
      <w:szCs w:val="22"/>
    </w:rPr>
  </w:style>
  <w:style w:type="character" w:customStyle="1" w:styleId="fontstyle21">
    <w:name w:val="fontstyle21"/>
    <w:basedOn w:val="Fuentedeprrafopredeter"/>
    <w:qFormat/>
    <w:rsid w:val="003C513B"/>
    <w:rPr>
      <w:rFonts w:ascii="Calibri-Bold" w:hAnsi="Calibri-Bold"/>
      <w:b/>
      <w:bCs/>
      <w:i w:val="0"/>
      <w:iCs w:val="0"/>
      <w:color w:val="000000"/>
      <w:sz w:val="22"/>
      <w:szCs w:val="22"/>
    </w:rPr>
  </w:style>
  <w:style w:type="character" w:customStyle="1" w:styleId="Mencinsinresolver1">
    <w:name w:val="Mención sin resolver1"/>
    <w:basedOn w:val="Fuentedeprrafopredeter"/>
    <w:uiPriority w:val="99"/>
    <w:semiHidden/>
    <w:unhideWhenUsed/>
    <w:qFormat/>
    <w:rsid w:val="0001530C"/>
    <w:rPr>
      <w:color w:val="605E5C"/>
      <w:shd w:val="clear" w:color="auto" w:fill="E1DFDD"/>
    </w:rPr>
  </w:style>
  <w:style w:type="character" w:customStyle="1" w:styleId="halyaf">
    <w:name w:val="halyaf"/>
    <w:basedOn w:val="Fuentedeprrafopredeter"/>
    <w:qFormat/>
    <w:rsid w:val="00EA0F23"/>
  </w:style>
  <w:style w:type="character" w:customStyle="1" w:styleId="dpvwyc">
    <w:name w:val="dpvwyc"/>
    <w:basedOn w:val="Fuentedeprrafopredeter"/>
    <w:qFormat/>
    <w:rsid w:val="00B41C90"/>
  </w:style>
  <w:style w:type="character" w:customStyle="1" w:styleId="Mencinsinresolver2">
    <w:name w:val="Mención sin resolver2"/>
    <w:basedOn w:val="Fuentedeprrafopredeter"/>
    <w:uiPriority w:val="99"/>
    <w:semiHidden/>
    <w:unhideWhenUsed/>
    <w:qFormat/>
    <w:rsid w:val="00DB6E33"/>
    <w:rPr>
      <w:color w:val="605E5C"/>
      <w:shd w:val="clear" w:color="auto" w:fill="E1DFDD"/>
    </w:rPr>
  </w:style>
  <w:style w:type="character" w:customStyle="1" w:styleId="Mencinsinresolver3">
    <w:name w:val="Mención sin resolver3"/>
    <w:basedOn w:val="Fuentedeprrafopredeter"/>
    <w:uiPriority w:val="99"/>
    <w:semiHidden/>
    <w:unhideWhenUsed/>
    <w:qFormat/>
    <w:rsid w:val="00587FC7"/>
    <w:rPr>
      <w:color w:val="605E5C"/>
      <w:shd w:val="clear" w:color="auto" w:fill="E1DFDD"/>
    </w:rPr>
  </w:style>
  <w:style w:type="character" w:customStyle="1" w:styleId="Mencinsinresolver4">
    <w:name w:val="Mención sin resolver4"/>
    <w:basedOn w:val="Fuentedeprrafopredeter"/>
    <w:uiPriority w:val="99"/>
    <w:semiHidden/>
    <w:unhideWhenUsed/>
    <w:qFormat/>
    <w:rsid w:val="00F81A91"/>
    <w:rPr>
      <w:color w:val="605E5C"/>
      <w:shd w:val="clear" w:color="auto" w:fill="E1DFDD"/>
    </w:rPr>
  </w:style>
  <w:style w:type="character" w:customStyle="1" w:styleId="Mencinsinresolver5">
    <w:name w:val="Mención sin resolver5"/>
    <w:basedOn w:val="Fuentedeprrafopredeter"/>
    <w:uiPriority w:val="99"/>
    <w:semiHidden/>
    <w:unhideWhenUsed/>
    <w:qFormat/>
    <w:rsid w:val="00C20B91"/>
    <w:rPr>
      <w:color w:val="605E5C"/>
      <w:shd w:val="clear" w:color="auto" w:fill="E1DFDD"/>
    </w:rPr>
  </w:style>
  <w:style w:type="character" w:customStyle="1" w:styleId="Mencinsinresolver6">
    <w:name w:val="Mención sin resolver6"/>
    <w:basedOn w:val="Fuentedeprrafopredeter"/>
    <w:uiPriority w:val="99"/>
    <w:semiHidden/>
    <w:unhideWhenUsed/>
    <w:qFormat/>
    <w:rsid w:val="005E6AB4"/>
    <w:rPr>
      <w:color w:val="605E5C"/>
      <w:shd w:val="clear" w:color="auto" w:fill="E1DFDD"/>
    </w:rPr>
  </w:style>
  <w:style w:type="character" w:customStyle="1" w:styleId="Mencinsinresolver7">
    <w:name w:val="Mención sin resolver7"/>
    <w:basedOn w:val="Fuentedeprrafopredeter"/>
    <w:uiPriority w:val="99"/>
    <w:semiHidden/>
    <w:unhideWhenUsed/>
    <w:qFormat/>
    <w:rsid w:val="008A27A6"/>
    <w:rPr>
      <w:color w:val="605E5C"/>
      <w:shd w:val="clear" w:color="auto" w:fill="E1DFDD"/>
    </w:rPr>
  </w:style>
  <w:style w:type="character" w:customStyle="1" w:styleId="Mencinsinresolver8">
    <w:name w:val="Mención sin resolver8"/>
    <w:basedOn w:val="Fuentedeprrafopredeter"/>
    <w:uiPriority w:val="99"/>
    <w:semiHidden/>
    <w:unhideWhenUsed/>
    <w:qFormat/>
    <w:rsid w:val="00B51AB0"/>
    <w:rPr>
      <w:color w:val="605E5C"/>
      <w:shd w:val="clear" w:color="auto" w:fill="E1DFDD"/>
    </w:rPr>
  </w:style>
  <w:style w:type="character" w:styleId="Mencinsinresolver">
    <w:name w:val="Unresolved Mention"/>
    <w:basedOn w:val="Fuentedeprrafopredeter"/>
    <w:uiPriority w:val="99"/>
    <w:semiHidden/>
    <w:unhideWhenUsed/>
    <w:qFormat/>
    <w:rsid w:val="002F1604"/>
    <w:rPr>
      <w:color w:val="605E5C"/>
      <w:shd w:val="clear" w:color="auto" w:fill="E1DFDD"/>
    </w:rPr>
  </w:style>
  <w:style w:type="character" w:styleId="Nmerodelnea">
    <w:name w:val="line number"/>
    <w:basedOn w:val="Fuentedeprrafopredeter"/>
    <w:semiHidden/>
    <w:rsid w:val="007152E2"/>
  </w:style>
  <w:style w:type="character" w:customStyle="1" w:styleId="normaltextrun">
    <w:name w:val="normaltextrun"/>
    <w:basedOn w:val="Fuentedeprrafopredeter"/>
    <w:qFormat/>
    <w:rsid w:val="007152E2"/>
  </w:style>
  <w:style w:type="character" w:customStyle="1" w:styleId="contentcontrolboundarysink">
    <w:name w:val="contentcontrolboundarysink"/>
    <w:basedOn w:val="Fuentedeprrafopredeter"/>
    <w:qFormat/>
    <w:rsid w:val="007152E2"/>
  </w:style>
  <w:style w:type="character" w:customStyle="1" w:styleId="CitaCar">
    <w:name w:val="Cita Car"/>
    <w:basedOn w:val="Fuentedeprrafopredeter"/>
    <w:link w:val="Cita"/>
    <w:uiPriority w:val="29"/>
    <w:qFormat/>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character" w:customStyle="1" w:styleId="CitadestacadaCar">
    <w:name w:val="Cita destacada Car"/>
    <w:basedOn w:val="Fuentedeprrafopredeter"/>
    <w:link w:val="Citadestacada"/>
    <w:uiPriority w:val="30"/>
    <w:qFormat/>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 w:type="character" w:customStyle="1" w:styleId="Enlacedelndice">
    <w:name w:val="Enlace del índice"/>
    <w:qFormat/>
  </w:style>
  <w:style w:type="character" w:styleId="Refdenotaalfinal">
    <w:name w:val="endnote reference"/>
    <w:rPr>
      <w:vertAlign w:val="superscript"/>
    </w:rPr>
  </w:style>
  <w:style w:type="character" w:customStyle="1" w:styleId="Caracteresdenotafinal">
    <w:name w:val="Caracteres de nota final"/>
    <w:qFormat/>
  </w:style>
  <w:style w:type="paragraph" w:styleId="Ttulo">
    <w:name w:val="Title"/>
    <w:basedOn w:val="Normal"/>
    <w:next w:val="Textoindependiente"/>
    <w:link w:val="TtuloCar1"/>
    <w:uiPriority w:val="10"/>
    <w:qFormat/>
    <w:rsid w:val="00DC7D9C"/>
    <w:pPr>
      <w:contextualSpacing/>
    </w:pPr>
    <w:rPr>
      <w:rFonts w:asciiTheme="majorHAnsi" w:eastAsiaTheme="majorEastAsia" w:hAnsiTheme="majorHAnsi" w:cstheme="majorBidi"/>
      <w:spacing w:val="-10"/>
      <w:kern w:val="2"/>
      <w:sz w:val="56"/>
      <w:szCs w:val="56"/>
    </w:rPr>
  </w:style>
  <w:style w:type="paragraph" w:styleId="Textoindependiente">
    <w:name w:val="Body Text"/>
    <w:basedOn w:val="Normal"/>
    <w:link w:val="TextoindependienteCar1"/>
    <w:uiPriority w:val="1"/>
    <w:qFormat/>
    <w:rsid w:val="00DC7D9C"/>
    <w:pPr>
      <w:widowControl w:val="0"/>
      <w:spacing w:after="120"/>
    </w:pPr>
    <w:rPr>
      <w:rFonts w:ascii="Arial" w:hAnsi="Arial" w:cs="Arial"/>
      <w:sz w:val="20"/>
      <w:szCs w:val="20"/>
      <w:lang w:val="es-ES_tradnl"/>
    </w:rPr>
  </w:style>
  <w:style w:type="paragraph" w:styleId="Lista">
    <w:name w:val="List"/>
    <w:basedOn w:val="Textoindependiente"/>
    <w:rPr>
      <w:rFonts w:cs="Noto Sans Devanagari"/>
    </w:rPr>
  </w:style>
  <w:style w:type="paragraph" w:styleId="Descripcin">
    <w:name w:val="caption"/>
    <w:basedOn w:val="Normal"/>
    <w:next w:val="Normal"/>
    <w:unhideWhenUsed/>
    <w:qFormat/>
    <w:rsid w:val="00202FD3"/>
    <w:pPr>
      <w:jc w:val="center"/>
    </w:pPr>
    <w:rPr>
      <w:rFonts w:ascii="Arial Narrow" w:hAnsi="Arial Narrow"/>
      <w:bCs/>
      <w:sz w:val="20"/>
      <w:szCs w:val="20"/>
      <w:lang w:val="es-CO"/>
    </w:rPr>
  </w:style>
  <w:style w:type="paragraph" w:customStyle="1" w:styleId="ndice">
    <w:name w:val="Índice"/>
    <w:basedOn w:val="Normal"/>
    <w:qFormat/>
    <w:pPr>
      <w:suppressLineNumbers/>
    </w:pPr>
    <w:rPr>
      <w:rFonts w:cs="Noto Sans Devanagari"/>
    </w:rPr>
  </w:style>
  <w:style w:type="paragraph" w:customStyle="1" w:styleId="Cabeceraypie">
    <w:name w:val="Cabecera y pie"/>
    <w:basedOn w:val="Normal"/>
    <w:qFormat/>
  </w:style>
  <w:style w:type="paragraph" w:styleId="Piedepgina">
    <w:name w:val="footer"/>
    <w:basedOn w:val="Normal"/>
    <w:link w:val="PiedepginaCar"/>
    <w:uiPriority w:val="99"/>
    <w:rsid w:val="00DC7D9C"/>
    <w:pPr>
      <w:tabs>
        <w:tab w:val="center" w:pos="4252"/>
        <w:tab w:val="right" w:pos="8504"/>
      </w:tabs>
    </w:pPr>
  </w:style>
  <w:style w:type="paragraph" w:customStyle="1" w:styleId="1">
    <w:name w:val="1"/>
    <w:basedOn w:val="Normal"/>
    <w:next w:val="Normal"/>
    <w:link w:val="TtuloCar"/>
    <w:qFormat/>
    <w:rsid w:val="00DC7D9C"/>
    <w:pPr>
      <w:spacing w:before="120" w:after="120"/>
      <w:textAlignment w:val="baseline"/>
    </w:pPr>
    <w:rPr>
      <w:rFonts w:ascii="Arial" w:hAnsi="Arial" w:cs="Arial"/>
      <w:b/>
      <w:bCs/>
      <w:sz w:val="28"/>
      <w:szCs w:val="28"/>
      <w:lang w:val="es-CO"/>
    </w:rPr>
  </w:style>
  <w:style w:type="paragraph" w:styleId="NormalWeb">
    <w:name w:val="Normal (Web)"/>
    <w:basedOn w:val="Normal"/>
    <w:link w:val="NormalWebCar"/>
    <w:uiPriority w:val="99"/>
    <w:qFormat/>
    <w:rsid w:val="00DC7D9C"/>
    <w:pPr>
      <w:spacing w:beforeAutospacing="1" w:afterAutospacing="1"/>
    </w:pPr>
  </w:style>
  <w:style w:type="paragraph" w:customStyle="1" w:styleId="DefaultText">
    <w:name w:val="Default Text"/>
    <w:basedOn w:val="Normal"/>
    <w:qFormat/>
    <w:rsid w:val="00DC7D9C"/>
    <w:pPr>
      <w:jc w:val="both"/>
      <w:textAlignment w:val="baseline"/>
    </w:pPr>
    <w:rPr>
      <w:rFonts w:eastAsia="Calibri"/>
      <w:color w:val="000000"/>
      <w:szCs w:val="20"/>
      <w:lang w:val="en-US" w:eastAsia="ar-SA"/>
    </w:rPr>
  </w:style>
  <w:style w:type="paragraph" w:styleId="Prrafodelista">
    <w:name w:val="List Paragraph"/>
    <w:basedOn w:val="Normal"/>
    <w:link w:val="PrrafodelistaCar"/>
    <w:uiPriority w:val="34"/>
    <w:qFormat/>
    <w:rsid w:val="00DC7D9C"/>
    <w:pPr>
      <w:spacing w:after="120"/>
      <w:ind w:left="708"/>
      <w:jc w:val="both"/>
    </w:pPr>
    <w:rPr>
      <w:rFonts w:ascii="Arial" w:eastAsia="Calibri" w:hAnsi="Arial"/>
      <w:lang w:eastAsia="ar-SA"/>
    </w:rPr>
  </w:style>
  <w:style w:type="paragraph" w:styleId="Encabezado">
    <w:name w:val="header"/>
    <w:basedOn w:val="Normal"/>
    <w:link w:val="EncabezadoCar"/>
    <w:uiPriority w:val="99"/>
    <w:rsid w:val="00DC7D9C"/>
    <w:pPr>
      <w:tabs>
        <w:tab w:val="center" w:pos="4252"/>
        <w:tab w:val="right" w:pos="8504"/>
      </w:tabs>
    </w:pPr>
  </w:style>
  <w:style w:type="paragraph" w:styleId="Textoindependiente2">
    <w:name w:val="Body Text 2"/>
    <w:basedOn w:val="Normal"/>
    <w:link w:val="Textoindependiente2Car"/>
    <w:uiPriority w:val="99"/>
    <w:qFormat/>
    <w:rsid w:val="00DC7D9C"/>
    <w:pPr>
      <w:spacing w:after="120" w:line="480" w:lineRule="auto"/>
      <w:jc w:val="both"/>
    </w:pPr>
    <w:rPr>
      <w:rFonts w:ascii="Arial" w:eastAsia="Calibri" w:hAnsi="Arial"/>
      <w:lang w:eastAsia="ar-SA"/>
    </w:rPr>
  </w:style>
  <w:style w:type="paragraph" w:styleId="Textosinformato">
    <w:name w:val="Plain Text"/>
    <w:basedOn w:val="Normal"/>
    <w:link w:val="TextosinformatoCar"/>
    <w:qFormat/>
    <w:rsid w:val="00DC7D9C"/>
    <w:rPr>
      <w:rFonts w:ascii="Courier New" w:hAnsi="Courier New" w:cs="Courier New"/>
      <w:sz w:val="20"/>
      <w:szCs w:val="20"/>
      <w:lang w:val="es-CO" w:eastAsia="es-CO"/>
    </w:rPr>
  </w:style>
  <w:style w:type="paragraph" w:customStyle="1" w:styleId="contenido">
    <w:name w:val="contenido"/>
    <w:basedOn w:val="Normal"/>
    <w:qFormat/>
    <w:rsid w:val="00DC7D9C"/>
    <w:pPr>
      <w:spacing w:beforeAutospacing="1"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qFormat/>
    <w:rsid w:val="00DC7D9C"/>
    <w:pPr>
      <w:spacing w:after="120"/>
      <w:ind w:left="283"/>
    </w:pPr>
    <w:rPr>
      <w:sz w:val="16"/>
      <w:szCs w:val="16"/>
    </w:rPr>
  </w:style>
  <w:style w:type="paragraph" w:customStyle="1" w:styleId="p0">
    <w:name w:val="p0"/>
    <w:basedOn w:val="Normal"/>
    <w:qFormat/>
    <w:rsid w:val="00DC7D9C"/>
    <w:pPr>
      <w:widowControl w:val="0"/>
      <w:tabs>
        <w:tab w:val="left" w:pos="720"/>
      </w:tabs>
      <w:spacing w:line="240" w:lineRule="atLeast"/>
      <w:jc w:val="both"/>
    </w:pPr>
    <w:rPr>
      <w:szCs w:val="20"/>
    </w:rPr>
  </w:style>
  <w:style w:type="paragraph" w:customStyle="1" w:styleId="Textoindependiente21">
    <w:name w:val="Texto independiente 21"/>
    <w:basedOn w:val="Normal"/>
    <w:qFormat/>
    <w:rsid w:val="00DC7D9C"/>
    <w:pPr>
      <w:jc w:val="both"/>
      <w:textAlignment w:val="baseline"/>
    </w:pPr>
    <w:rPr>
      <w:rFonts w:ascii="Arial" w:hAnsi="Arial"/>
      <w:sz w:val="22"/>
      <w:szCs w:val="20"/>
    </w:rPr>
  </w:style>
  <w:style w:type="paragraph" w:styleId="Listaconnmeros2">
    <w:name w:val="List Number 2"/>
    <w:basedOn w:val="Normal"/>
    <w:rsid w:val="00DC7D9C"/>
    <w:pPr>
      <w:tabs>
        <w:tab w:val="left" w:pos="643"/>
      </w:tabs>
      <w:ind w:left="643" w:hanging="360"/>
    </w:pPr>
  </w:style>
  <w:style w:type="paragraph" w:styleId="Listaconvietas">
    <w:name w:val="List Bullet"/>
    <w:basedOn w:val="Normal"/>
    <w:rsid w:val="00DC7D9C"/>
    <w:pPr>
      <w:tabs>
        <w:tab w:val="left" w:pos="360"/>
      </w:tabs>
      <w:ind w:left="360" w:hanging="360"/>
      <w:textAlignment w:val="baseline"/>
    </w:pPr>
    <w:rPr>
      <w:sz w:val="20"/>
      <w:szCs w:val="20"/>
    </w:rPr>
  </w:style>
  <w:style w:type="paragraph" w:styleId="Listaconvietas2">
    <w:name w:val="List Bullet 2"/>
    <w:basedOn w:val="Normal"/>
    <w:uiPriority w:val="99"/>
    <w:rsid w:val="00DC7D9C"/>
    <w:pPr>
      <w:tabs>
        <w:tab w:val="left" w:pos="643"/>
      </w:tabs>
      <w:ind w:left="643" w:hanging="360"/>
      <w:textAlignment w:val="baseline"/>
    </w:pPr>
    <w:rPr>
      <w:sz w:val="20"/>
      <w:szCs w:val="20"/>
    </w:rPr>
  </w:style>
  <w:style w:type="paragraph" w:styleId="Listaconvietas3">
    <w:name w:val="List Bullet 3"/>
    <w:basedOn w:val="Normal"/>
    <w:rsid w:val="00DC7D9C"/>
    <w:pPr>
      <w:tabs>
        <w:tab w:val="left" w:pos="926"/>
      </w:tabs>
      <w:ind w:left="926" w:hanging="360"/>
      <w:textAlignment w:val="baseline"/>
    </w:pPr>
    <w:rPr>
      <w:sz w:val="20"/>
      <w:szCs w:val="20"/>
    </w:rPr>
  </w:style>
  <w:style w:type="paragraph" w:styleId="Listaconvietas4">
    <w:name w:val="List Bullet 4"/>
    <w:basedOn w:val="Normal"/>
    <w:rsid w:val="00DC7D9C"/>
    <w:pPr>
      <w:tabs>
        <w:tab w:val="left" w:pos="1209"/>
      </w:tabs>
      <w:ind w:left="1209" w:hanging="360"/>
      <w:textAlignment w:val="baseline"/>
    </w:pPr>
    <w:rPr>
      <w:sz w:val="20"/>
      <w:szCs w:val="20"/>
    </w:rPr>
  </w:style>
  <w:style w:type="paragraph" w:customStyle="1" w:styleId="Textosinformato1">
    <w:name w:val="Texto sin formato1"/>
    <w:basedOn w:val="Normal"/>
    <w:qFormat/>
    <w:rsid w:val="00DC7D9C"/>
    <w:pPr>
      <w:textAlignment w:val="baseline"/>
    </w:pPr>
    <w:rPr>
      <w:rFonts w:ascii="Courier New" w:hAnsi="Courier New"/>
      <w:sz w:val="20"/>
      <w:szCs w:val="20"/>
    </w:rPr>
  </w:style>
  <w:style w:type="paragraph" w:customStyle="1" w:styleId="MARITZA6">
    <w:name w:val="MARITZA6"/>
    <w:basedOn w:val="Normal"/>
    <w:qFormat/>
    <w:rsid w:val="00DC7D9C"/>
    <w:pPr>
      <w:widowControl w:val="0"/>
      <w:tabs>
        <w:tab w:val="left" w:pos="-720"/>
        <w:tab w:val="left" w:pos="0"/>
      </w:tabs>
      <w:jc w:val="center"/>
      <w:textAlignment w:val="baseline"/>
    </w:pPr>
    <w:rPr>
      <w:rFonts w:ascii="Sans Serif 12cpi" w:hAnsi="Sans Serif 12cpi"/>
      <w:b/>
      <w:spacing w:val="-2"/>
      <w:szCs w:val="20"/>
      <w:lang w:val="es-ES_tradnl"/>
    </w:rPr>
  </w:style>
  <w:style w:type="paragraph" w:customStyle="1" w:styleId="toa">
    <w:name w:val="toa"/>
    <w:basedOn w:val="Normal"/>
    <w:qFormat/>
    <w:rsid w:val="00DC7D9C"/>
    <w:pPr>
      <w:tabs>
        <w:tab w:val="left" w:pos="0"/>
        <w:tab w:val="left" w:pos="9000"/>
        <w:tab w:val="right" w:pos="9360"/>
      </w:tabs>
      <w:jc w:val="both"/>
      <w:textAlignment w:val="baseline"/>
    </w:pPr>
    <w:rPr>
      <w:spacing w:val="-2"/>
      <w:szCs w:val="20"/>
      <w:lang w:val="en-US"/>
    </w:rPr>
  </w:style>
  <w:style w:type="paragraph" w:customStyle="1" w:styleId="MARITZA4">
    <w:name w:val="MARITZA4"/>
    <w:basedOn w:val="Normal"/>
    <w:qFormat/>
    <w:rsid w:val="00DC7D9C"/>
    <w:pPr>
      <w:tabs>
        <w:tab w:val="left" w:pos="-720"/>
        <w:tab w:val="left" w:pos="0"/>
      </w:tabs>
      <w:jc w:val="center"/>
    </w:pPr>
    <w:rPr>
      <w:b/>
      <w:bCs/>
      <w:spacing w:val="-2"/>
      <w:lang w:val="en-US"/>
    </w:rPr>
  </w:style>
  <w:style w:type="paragraph" w:customStyle="1" w:styleId="Subttulo2">
    <w:name w:val="Subtítulo 2"/>
    <w:basedOn w:val="Subttulo"/>
    <w:next w:val="Normal"/>
    <w:qFormat/>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paragraph" w:customStyle="1" w:styleId="MARITZA2">
    <w:name w:val="MARITZA2"/>
    <w:qFormat/>
    <w:rsid w:val="00DC7D9C"/>
    <w:pPr>
      <w:widowControl w:val="0"/>
      <w:jc w:val="both"/>
    </w:pPr>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rsid w:val="00DC7D9C"/>
    <w:rPr>
      <w:sz w:val="20"/>
      <w:szCs w:val="20"/>
    </w:rPr>
  </w:style>
  <w:style w:type="paragraph" w:customStyle="1" w:styleId="Textopredeterminado">
    <w:name w:val="Texto predeterminado"/>
    <w:basedOn w:val="Normal"/>
    <w:qFormat/>
    <w:rsid w:val="00DC7D9C"/>
    <w:pPr>
      <w:textAlignment w:val="baseline"/>
    </w:pPr>
    <w:rPr>
      <w:rFonts w:ascii="Arial" w:hAnsi="Arial"/>
      <w:szCs w:val="20"/>
      <w:lang w:val="en-US"/>
    </w:rPr>
  </w:style>
  <w:style w:type="paragraph" w:customStyle="1" w:styleId="BodyText31">
    <w:name w:val="Body Text 31"/>
    <w:basedOn w:val="Normal"/>
    <w:qFormat/>
    <w:rsid w:val="00DC7D9C"/>
    <w:pPr>
      <w:widowControl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paragraph" w:customStyle="1" w:styleId="Textoindependiente31">
    <w:name w:val="Texto independiente 31"/>
    <w:basedOn w:val="Normal"/>
    <w:qFormat/>
    <w:rsid w:val="00DC7D9C"/>
    <w:pPr>
      <w:ind w:right="6"/>
      <w:jc w:val="both"/>
      <w:textAlignment w:val="baseline"/>
    </w:pPr>
    <w:rPr>
      <w:rFonts w:ascii="Arial" w:hAnsi="Arial"/>
      <w:b/>
      <w:color w:val="000000"/>
      <w:sz w:val="26"/>
      <w:szCs w:val="20"/>
      <w:lang w:val="es-ES_tradnl"/>
    </w:rPr>
  </w:style>
  <w:style w:type="paragraph" w:customStyle="1" w:styleId="BodyText24">
    <w:name w:val="Body Text 24"/>
    <w:basedOn w:val="Normal"/>
    <w:qFormat/>
    <w:rsid w:val="00DC7D9C"/>
    <w:pPr>
      <w:jc w:val="both"/>
      <w:textAlignment w:val="baseline"/>
    </w:pPr>
    <w:rPr>
      <w:rFonts w:ascii="Arial" w:hAnsi="Arial"/>
      <w:b/>
      <w:szCs w:val="20"/>
      <w:lang w:val="es-CO"/>
    </w:rPr>
  </w:style>
  <w:style w:type="paragraph" w:styleId="Textoindependiente3">
    <w:name w:val="Body Text 3"/>
    <w:basedOn w:val="Normal"/>
    <w:link w:val="Textoindependiente3Car"/>
    <w:qFormat/>
    <w:rsid w:val="00DC7D9C"/>
    <w:pPr>
      <w:ind w:right="6"/>
      <w:jc w:val="both"/>
    </w:pPr>
    <w:rPr>
      <w:rFonts w:ascii="Arial" w:hAnsi="Arial"/>
      <w:szCs w:val="26"/>
    </w:rPr>
  </w:style>
  <w:style w:type="paragraph" w:customStyle="1" w:styleId="BodyText32">
    <w:name w:val="Body Text 32"/>
    <w:basedOn w:val="Normal"/>
    <w:qFormat/>
    <w:rsid w:val="00DC7D9C"/>
    <w:pPr>
      <w:jc w:val="both"/>
    </w:pPr>
    <w:rPr>
      <w:rFonts w:ascii="Arial" w:hAnsi="Arial" w:cs="Arial"/>
      <w:color w:val="000000"/>
      <w:lang w:val="es-CO"/>
    </w:rPr>
  </w:style>
  <w:style w:type="paragraph" w:customStyle="1" w:styleId="BodyText21">
    <w:name w:val="Body Text 21"/>
    <w:basedOn w:val="Normal"/>
    <w:link w:val="BodyText21Char"/>
    <w:qFormat/>
    <w:rsid w:val="00DC7D9C"/>
    <w:pPr>
      <w:jc w:val="both"/>
      <w:textAlignment w:val="baseline"/>
    </w:pPr>
    <w:rPr>
      <w:sz w:val="26"/>
      <w:szCs w:val="20"/>
    </w:rPr>
  </w:style>
  <w:style w:type="paragraph" w:styleId="Sangra2detindependiente">
    <w:name w:val="Body Text Indent 2"/>
    <w:basedOn w:val="Normal"/>
    <w:link w:val="Sangra2detindependienteCar"/>
    <w:qFormat/>
    <w:rsid w:val="00DC7D9C"/>
    <w:pPr>
      <w:ind w:left="3828" w:hanging="5529"/>
      <w:jc w:val="both"/>
    </w:pPr>
    <w:rPr>
      <w:rFonts w:ascii="Arial Narrow" w:hAnsi="Arial Narrow"/>
      <w:color w:val="000000"/>
      <w:sz w:val="22"/>
      <w:szCs w:val="20"/>
    </w:rPr>
  </w:style>
  <w:style w:type="paragraph" w:styleId="Lista2">
    <w:name w:val="List 2"/>
    <w:basedOn w:val="Normal"/>
    <w:qFormat/>
    <w:rsid w:val="00DC7D9C"/>
    <w:pPr>
      <w:ind w:left="720" w:hanging="360"/>
    </w:pPr>
    <w:rPr>
      <w:rFonts w:ascii="Arial" w:hAnsi="Arial"/>
      <w:sz w:val="22"/>
      <w:szCs w:val="20"/>
    </w:rPr>
  </w:style>
  <w:style w:type="paragraph" w:styleId="Textodebloque">
    <w:name w:val="Block Text"/>
    <w:basedOn w:val="Normal"/>
    <w:qFormat/>
    <w:rsid w:val="00DC7D9C"/>
    <w:pPr>
      <w:spacing w:line="240" w:lineRule="atLeast"/>
      <w:ind w:left="67" w:right="6"/>
      <w:jc w:val="both"/>
    </w:pPr>
    <w:rPr>
      <w:rFonts w:ascii="Arial" w:hAnsi="Arial"/>
      <w:b/>
      <w:bCs/>
      <w:sz w:val="22"/>
      <w:szCs w:val="20"/>
    </w:rPr>
  </w:style>
  <w:style w:type="paragraph" w:customStyle="1" w:styleId="font0">
    <w:name w:val="font0"/>
    <w:basedOn w:val="Normal"/>
    <w:qFormat/>
    <w:rsid w:val="00DC7D9C"/>
    <w:pPr>
      <w:spacing w:beforeAutospacing="1" w:afterAutospacing="1"/>
    </w:pPr>
    <w:rPr>
      <w:rFonts w:ascii="Arial" w:eastAsia="Arial Unicode MS" w:hAnsi="Arial" w:cs="Arial"/>
      <w:sz w:val="20"/>
      <w:szCs w:val="20"/>
    </w:rPr>
  </w:style>
  <w:style w:type="paragraph" w:customStyle="1" w:styleId="xl24">
    <w:name w:val="xl24"/>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jc w:val="center"/>
    </w:pPr>
    <w:rPr>
      <w:rFonts w:ascii="Arial" w:eastAsia="Arial Unicode MS" w:hAnsi="Arial" w:cs="Arial"/>
      <w:b/>
      <w:bCs/>
    </w:rPr>
  </w:style>
  <w:style w:type="paragraph" w:customStyle="1" w:styleId="xl25">
    <w:name w:val="xl25"/>
    <w:basedOn w:val="Normal"/>
    <w:qFormat/>
    <w:rsid w:val="00DC7D9C"/>
    <w:pPr>
      <w:pBdr>
        <w:top w:val="single" w:sz="4" w:space="0" w:color="000000"/>
        <w:left w:val="single" w:sz="4" w:space="0" w:color="000000"/>
        <w:bottom w:val="single" w:sz="4" w:space="0" w:color="000000"/>
        <w:right w:val="single" w:sz="8" w:space="0" w:color="000000"/>
      </w:pBdr>
      <w:shd w:val="clear" w:color="auto" w:fill="C0C0C0"/>
      <w:spacing w:beforeAutospacing="1" w:afterAutospacing="1"/>
      <w:jc w:val="center"/>
    </w:pPr>
    <w:rPr>
      <w:rFonts w:ascii="Arial" w:eastAsia="Arial Unicode MS" w:hAnsi="Arial" w:cs="Arial"/>
      <w:b/>
      <w:bCs/>
    </w:rPr>
  </w:style>
  <w:style w:type="paragraph" w:customStyle="1" w:styleId="xl26">
    <w:name w:val="xl26"/>
    <w:basedOn w:val="Normal"/>
    <w:qFormat/>
    <w:rsid w:val="00DC7D9C"/>
    <w:pPr>
      <w:spacing w:beforeAutospacing="1" w:afterAutospacing="1"/>
      <w:jc w:val="center"/>
      <w:textAlignment w:val="center"/>
    </w:pPr>
    <w:rPr>
      <w:rFonts w:ascii="Arial Unicode MS" w:eastAsia="Arial Unicode MS" w:hAnsi="Arial Unicode MS" w:cs="Arial Unicode MS"/>
    </w:rPr>
  </w:style>
  <w:style w:type="paragraph" w:customStyle="1" w:styleId="xl27">
    <w:name w:val="xl27"/>
    <w:basedOn w:val="Normal"/>
    <w:qFormat/>
    <w:rsid w:val="00DC7D9C"/>
    <w:pPr>
      <w:spacing w:beforeAutospacing="1" w:afterAutospacing="1"/>
      <w:jc w:val="center"/>
      <w:textAlignment w:val="center"/>
    </w:pPr>
    <w:rPr>
      <w:rFonts w:ascii="Arial Unicode MS" w:eastAsia="Arial Unicode MS" w:hAnsi="Arial Unicode MS" w:cs="Arial Unicode MS"/>
    </w:rPr>
  </w:style>
  <w:style w:type="paragraph" w:customStyle="1" w:styleId="xl28">
    <w:name w:val="xl28"/>
    <w:basedOn w:val="Normal"/>
    <w:qFormat/>
    <w:rsid w:val="00DC7D9C"/>
    <w:pPr>
      <w:pBdr>
        <w:left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29">
    <w:name w:val="xl29"/>
    <w:basedOn w:val="Normal"/>
    <w:qFormat/>
    <w:rsid w:val="00DC7D9C"/>
    <w:pPr>
      <w:pBdr>
        <w:left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30">
    <w:name w:val="xl30"/>
    <w:basedOn w:val="Normal"/>
    <w:qFormat/>
    <w:rsid w:val="00DC7D9C"/>
    <w:pPr>
      <w:pBdr>
        <w:left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1">
    <w:name w:val="xl31"/>
    <w:basedOn w:val="Normal"/>
    <w:qFormat/>
    <w:rsid w:val="00DC7D9C"/>
    <w:pPr>
      <w:pBdr>
        <w:top w:val="single" w:sz="8" w:space="0" w:color="000000"/>
        <w:left w:val="single" w:sz="8" w:space="0" w:color="000000"/>
        <w:bottom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2">
    <w:name w:val="xl32"/>
    <w:basedOn w:val="Normal"/>
    <w:qFormat/>
    <w:rsid w:val="00DC7D9C"/>
    <w:pPr>
      <w:pBdr>
        <w:top w:val="single" w:sz="8" w:space="0" w:color="000000"/>
        <w:left w:val="single" w:sz="8"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3">
    <w:name w:val="xl33"/>
    <w:basedOn w:val="Normal"/>
    <w:qFormat/>
    <w:rsid w:val="00DC7D9C"/>
    <w:pPr>
      <w:pBdr>
        <w:top w:val="single" w:sz="4" w:space="0" w:color="000000"/>
        <w:left w:val="single" w:sz="8"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4">
    <w:name w:val="xl34"/>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35">
    <w:name w:val="xl35"/>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6">
    <w:name w:val="xl36"/>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37">
    <w:name w:val="xl37"/>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eastAsia="Arial Unicode MS" w:hAnsi="Arial" w:cs="Arial"/>
      <w:b/>
      <w:bCs/>
    </w:rPr>
  </w:style>
  <w:style w:type="paragraph" w:customStyle="1" w:styleId="xl38">
    <w:name w:val="xl38"/>
    <w:basedOn w:val="Normal"/>
    <w:qFormat/>
    <w:rsid w:val="00DC7D9C"/>
    <w:pPr>
      <w:pBdr>
        <w:top w:val="single" w:sz="4" w:space="0" w:color="000000"/>
        <w:left w:val="single" w:sz="4" w:space="0" w:color="000000"/>
        <w:bottom w:val="single" w:sz="4" w:space="0" w:color="000000"/>
        <w:right w:val="single" w:sz="8" w:space="0" w:color="000000"/>
      </w:pBdr>
      <w:shd w:val="clear" w:color="auto" w:fill="FFFFFF"/>
      <w:spacing w:beforeAutospacing="1" w:afterAutospacing="1"/>
      <w:jc w:val="center"/>
    </w:pPr>
    <w:rPr>
      <w:rFonts w:ascii="Arial" w:eastAsia="Arial Unicode MS" w:hAnsi="Arial" w:cs="Arial"/>
      <w:b/>
      <w:bCs/>
    </w:rPr>
  </w:style>
  <w:style w:type="paragraph" w:customStyle="1" w:styleId="xl39">
    <w:name w:val="xl39"/>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40">
    <w:name w:val="xl40"/>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41">
    <w:name w:val="xl41"/>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42">
    <w:name w:val="xl42"/>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43">
    <w:name w:val="xl43"/>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eastAsia="Arial Unicode MS" w:hAnsi="Arial" w:cs="Arial"/>
      <w:b/>
      <w:bCs/>
    </w:rPr>
  </w:style>
  <w:style w:type="paragraph" w:customStyle="1" w:styleId="xl44">
    <w:name w:val="xl44"/>
    <w:basedOn w:val="Normal"/>
    <w:qFormat/>
    <w:rsid w:val="00DC7D9C"/>
    <w:pPr>
      <w:pBdr>
        <w:top w:val="single" w:sz="8" w:space="0" w:color="000000"/>
        <w:left w:val="single" w:sz="4" w:space="0" w:color="000000"/>
        <w:bottom w:val="single" w:sz="4" w:space="0" w:color="000000"/>
        <w:right w:val="single" w:sz="8" w:space="0" w:color="000000"/>
      </w:pBdr>
      <w:shd w:val="clear" w:color="auto" w:fill="FFFFFF"/>
      <w:spacing w:beforeAutospacing="1" w:afterAutospacing="1"/>
      <w:jc w:val="center"/>
    </w:pPr>
    <w:rPr>
      <w:rFonts w:ascii="Arial" w:eastAsia="Arial Unicode MS" w:hAnsi="Arial" w:cs="Arial"/>
      <w:b/>
      <w:bCs/>
    </w:rPr>
  </w:style>
  <w:style w:type="paragraph" w:customStyle="1" w:styleId="xl45">
    <w:name w:val="xl45"/>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46">
    <w:name w:val="xl46"/>
    <w:basedOn w:val="Normal"/>
    <w:qFormat/>
    <w:rsid w:val="00DC7D9C"/>
    <w:pPr>
      <w:pBdr>
        <w:top w:val="single" w:sz="8" w:space="0" w:color="000000"/>
        <w:left w:val="single" w:sz="8" w:space="0" w:color="000000"/>
        <w:right w:val="single" w:sz="4" w:space="0" w:color="000000"/>
      </w:pBdr>
      <w:shd w:val="clear" w:color="auto" w:fill="C0C0C0"/>
      <w:spacing w:beforeAutospacing="1" w:afterAutospacing="1"/>
      <w:jc w:val="center"/>
    </w:pPr>
    <w:rPr>
      <w:rFonts w:ascii="Arial" w:eastAsia="Arial Unicode MS" w:hAnsi="Arial" w:cs="Arial"/>
      <w:b/>
      <w:bCs/>
      <w:sz w:val="16"/>
      <w:szCs w:val="16"/>
    </w:rPr>
  </w:style>
  <w:style w:type="paragraph" w:customStyle="1" w:styleId="xl47">
    <w:name w:val="xl47"/>
    <w:basedOn w:val="Normal"/>
    <w:qFormat/>
    <w:rsid w:val="00DC7D9C"/>
    <w:pPr>
      <w:pBdr>
        <w:top w:val="single" w:sz="8" w:space="0" w:color="000000"/>
        <w:left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48">
    <w:name w:val="xl48"/>
    <w:basedOn w:val="Normal"/>
    <w:qFormat/>
    <w:rsid w:val="00DC7D9C"/>
    <w:pPr>
      <w:pBdr>
        <w:top w:val="single" w:sz="8" w:space="0" w:color="000000"/>
        <w:left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49">
    <w:name w:val="xl49"/>
    <w:basedOn w:val="Normal"/>
    <w:qFormat/>
    <w:rsid w:val="00DC7D9C"/>
    <w:pPr>
      <w:pBdr>
        <w:top w:val="single" w:sz="8" w:space="0" w:color="000000"/>
        <w:left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50">
    <w:name w:val="xl50"/>
    <w:basedOn w:val="Normal"/>
    <w:qFormat/>
    <w:rsid w:val="00DC7D9C"/>
    <w:pPr>
      <w:pBdr>
        <w:top w:val="single" w:sz="8" w:space="0" w:color="000000"/>
        <w:left w:val="single" w:sz="4" w:space="0" w:color="000000"/>
        <w:right w:val="single" w:sz="8"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51">
    <w:name w:val="xl51"/>
    <w:basedOn w:val="Normal"/>
    <w:qFormat/>
    <w:rsid w:val="00DC7D9C"/>
    <w:pPr>
      <w:pBdr>
        <w:left w:val="single" w:sz="8"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52">
    <w:name w:val="xl52"/>
    <w:basedOn w:val="Normal"/>
    <w:qFormat/>
    <w:rsid w:val="00DC7D9C"/>
    <w:pPr>
      <w:pBdr>
        <w:left w:val="single" w:sz="4" w:space="0" w:color="000000"/>
        <w:right w:val="single" w:sz="4" w:space="0" w:color="000000"/>
      </w:pBdr>
      <w:shd w:val="clear" w:color="auto" w:fill="FFFF00"/>
      <w:spacing w:beforeAutospacing="1" w:afterAutospacing="1"/>
      <w:textAlignment w:val="center"/>
    </w:pPr>
    <w:rPr>
      <w:rFonts w:ascii="Arial" w:eastAsia="Arial Unicode MS" w:hAnsi="Arial" w:cs="Arial"/>
      <w:b/>
      <w:bCs/>
      <w:sz w:val="16"/>
      <w:szCs w:val="16"/>
    </w:rPr>
  </w:style>
  <w:style w:type="paragraph" w:customStyle="1" w:styleId="xl53">
    <w:name w:val="xl53"/>
    <w:basedOn w:val="Normal"/>
    <w:qFormat/>
    <w:rsid w:val="00DC7D9C"/>
    <w:pPr>
      <w:pBdr>
        <w:left w:val="single" w:sz="4"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54">
    <w:name w:val="xl54"/>
    <w:basedOn w:val="Normal"/>
    <w:qFormat/>
    <w:rsid w:val="00DC7D9C"/>
    <w:pPr>
      <w:pBdr>
        <w:top w:val="single" w:sz="4" w:space="0" w:color="000000"/>
        <w:left w:val="single" w:sz="4" w:space="0" w:color="000000"/>
        <w:bottom w:val="single" w:sz="4" w:space="0" w:color="000000"/>
        <w:right w:val="single" w:sz="8"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55">
    <w:name w:val="xl55"/>
    <w:basedOn w:val="Normal"/>
    <w:qFormat/>
    <w:rsid w:val="00DC7D9C"/>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56">
    <w:name w:val="xl56"/>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57">
    <w:name w:val="xl57"/>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eastAsia="Arial Unicode MS" w:hAnsi="Arial" w:cs="Arial"/>
      <w:b/>
      <w:bCs/>
      <w:sz w:val="16"/>
      <w:szCs w:val="16"/>
    </w:rPr>
  </w:style>
  <w:style w:type="paragraph" w:customStyle="1" w:styleId="xl58">
    <w:name w:val="xl58"/>
    <w:basedOn w:val="Normal"/>
    <w:qFormat/>
    <w:rsid w:val="00DC7D9C"/>
    <w:pPr>
      <w:pBdr>
        <w:top w:val="single" w:sz="4" w:space="0" w:color="000000"/>
        <w:left w:val="single" w:sz="4" w:space="0" w:color="000000"/>
        <w:bottom w:val="single" w:sz="4" w:space="0" w:color="000000"/>
        <w:right w:val="single" w:sz="8" w:space="0" w:color="000000"/>
      </w:pBdr>
      <w:shd w:val="clear" w:color="auto" w:fill="FFFFFF"/>
      <w:spacing w:beforeAutospacing="1" w:afterAutospacing="1"/>
      <w:jc w:val="center"/>
    </w:pPr>
    <w:rPr>
      <w:rFonts w:ascii="Arial" w:eastAsia="Arial Unicode MS" w:hAnsi="Arial" w:cs="Arial"/>
      <w:b/>
      <w:bCs/>
      <w:sz w:val="16"/>
      <w:szCs w:val="16"/>
    </w:rPr>
  </w:style>
  <w:style w:type="paragraph" w:customStyle="1" w:styleId="xl59">
    <w:name w:val="xl59"/>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60">
    <w:name w:val="xl60"/>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61">
    <w:name w:val="xl61"/>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62">
    <w:name w:val="xl62"/>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jc w:val="center"/>
    </w:pPr>
    <w:rPr>
      <w:rFonts w:ascii="Arial" w:eastAsia="Arial Unicode MS" w:hAnsi="Arial" w:cs="Arial"/>
      <w:b/>
      <w:bCs/>
    </w:rPr>
  </w:style>
  <w:style w:type="paragraph" w:customStyle="1" w:styleId="xl63">
    <w:name w:val="xl63"/>
    <w:basedOn w:val="Normal"/>
    <w:qFormat/>
    <w:rsid w:val="00DC7D9C"/>
    <w:pPr>
      <w:pBdr>
        <w:top w:val="single" w:sz="4" w:space="0" w:color="000000"/>
        <w:left w:val="single" w:sz="4" w:space="0" w:color="000000"/>
        <w:right w:val="single" w:sz="8" w:space="0" w:color="000000"/>
      </w:pBdr>
      <w:shd w:val="clear" w:color="auto" w:fill="FFFFFF"/>
      <w:spacing w:beforeAutospacing="1" w:afterAutospacing="1"/>
      <w:jc w:val="center"/>
    </w:pPr>
    <w:rPr>
      <w:rFonts w:ascii="Arial" w:eastAsia="Arial Unicode MS" w:hAnsi="Arial" w:cs="Arial"/>
      <w:b/>
      <w:bCs/>
    </w:rPr>
  </w:style>
  <w:style w:type="paragraph" w:customStyle="1" w:styleId="xl64">
    <w:name w:val="xl64"/>
    <w:basedOn w:val="Normal"/>
    <w:qFormat/>
    <w:rsid w:val="00DC7D9C"/>
    <w:pPr>
      <w:pBdr>
        <w:top w:val="single" w:sz="4" w:space="0" w:color="000000"/>
        <w:left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65">
    <w:name w:val="xl65"/>
    <w:basedOn w:val="Normal"/>
    <w:qFormat/>
    <w:rsid w:val="00DC7D9C"/>
    <w:pPr>
      <w:pBdr>
        <w:top w:val="single" w:sz="4" w:space="0" w:color="000000"/>
        <w:left w:val="single" w:sz="8" w:space="0" w:color="000000"/>
        <w:bottom w:val="single" w:sz="4" w:space="0" w:color="000000"/>
        <w:right w:val="single" w:sz="4" w:space="0" w:color="000000"/>
      </w:pBdr>
      <w:shd w:val="clear" w:color="auto" w:fill="99CC00"/>
      <w:spacing w:beforeAutospacing="1" w:afterAutospacing="1"/>
      <w:jc w:val="center"/>
      <w:textAlignment w:val="center"/>
    </w:pPr>
    <w:rPr>
      <w:rFonts w:ascii="Arial" w:eastAsia="Arial Unicode MS" w:hAnsi="Arial" w:cs="Arial"/>
      <w:b/>
      <w:bCs/>
      <w:sz w:val="16"/>
      <w:szCs w:val="16"/>
    </w:rPr>
  </w:style>
  <w:style w:type="paragraph" w:customStyle="1" w:styleId="xl66">
    <w:name w:val="xl66"/>
    <w:basedOn w:val="Normal"/>
    <w:qFormat/>
    <w:rsid w:val="00DC7D9C"/>
    <w:pPr>
      <w:pBdr>
        <w:top w:val="single" w:sz="4" w:space="0" w:color="000000"/>
        <w:left w:val="single" w:sz="4" w:space="0" w:color="000000"/>
        <w:bottom w:val="single" w:sz="4" w:space="0" w:color="000000"/>
        <w:right w:val="single" w:sz="4" w:space="0" w:color="000000"/>
      </w:pBdr>
      <w:shd w:val="clear" w:color="auto" w:fill="99CC00"/>
      <w:spacing w:beforeAutospacing="1" w:afterAutospacing="1"/>
      <w:textAlignment w:val="center"/>
    </w:pPr>
    <w:rPr>
      <w:rFonts w:ascii="Arial" w:eastAsia="Arial Unicode MS" w:hAnsi="Arial" w:cs="Arial"/>
      <w:b/>
      <w:bCs/>
      <w:sz w:val="16"/>
      <w:szCs w:val="16"/>
    </w:rPr>
  </w:style>
  <w:style w:type="paragraph" w:customStyle="1" w:styleId="xl67">
    <w:name w:val="xl67"/>
    <w:basedOn w:val="Normal"/>
    <w:qFormat/>
    <w:rsid w:val="00DC7D9C"/>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rFonts w:ascii="Arial" w:eastAsia="Arial Unicode MS" w:hAnsi="Arial" w:cs="Arial"/>
      <w:b/>
      <w:bCs/>
      <w:sz w:val="16"/>
      <w:szCs w:val="16"/>
    </w:rPr>
  </w:style>
  <w:style w:type="paragraph" w:customStyle="1" w:styleId="xl68">
    <w:name w:val="xl68"/>
    <w:basedOn w:val="Normal"/>
    <w:qFormat/>
    <w:rsid w:val="00DC7D9C"/>
    <w:pPr>
      <w:pBdr>
        <w:top w:val="single" w:sz="4" w:space="0" w:color="000000"/>
        <w:left w:val="single" w:sz="4" w:space="0" w:color="000000"/>
        <w:bottom w:val="single" w:sz="4" w:space="0" w:color="000000"/>
        <w:right w:val="single" w:sz="8" w:space="0" w:color="000000"/>
      </w:pBdr>
      <w:shd w:val="clear" w:color="auto" w:fill="99CC00"/>
      <w:spacing w:beforeAutospacing="1" w:afterAutospacing="1"/>
      <w:jc w:val="center"/>
      <w:textAlignment w:val="center"/>
    </w:pPr>
    <w:rPr>
      <w:rFonts w:ascii="Arial" w:eastAsia="Arial Unicode MS" w:hAnsi="Arial" w:cs="Arial"/>
      <w:b/>
      <w:bCs/>
      <w:sz w:val="16"/>
      <w:szCs w:val="16"/>
    </w:rPr>
  </w:style>
  <w:style w:type="paragraph" w:customStyle="1" w:styleId="xl69">
    <w:name w:val="xl69"/>
    <w:basedOn w:val="Normal"/>
    <w:qFormat/>
    <w:rsid w:val="00DC7D9C"/>
    <w:pPr>
      <w:pBdr>
        <w:top w:val="single" w:sz="4" w:space="0" w:color="000000"/>
        <w:left w:val="single" w:sz="8" w:space="0" w:color="000000"/>
        <w:bottom w:val="single" w:sz="4" w:space="0" w:color="000000"/>
        <w:right w:val="single" w:sz="4" w:space="0" w:color="000000"/>
      </w:pBdr>
      <w:shd w:val="clear" w:color="auto" w:fill="99CC00"/>
      <w:spacing w:beforeAutospacing="1" w:afterAutospacing="1"/>
    </w:pPr>
    <w:rPr>
      <w:rFonts w:ascii="Arial Unicode MS" w:eastAsia="Arial Unicode MS" w:hAnsi="Arial Unicode MS" w:cs="Arial Unicode MS"/>
    </w:rPr>
  </w:style>
  <w:style w:type="paragraph" w:customStyle="1" w:styleId="xl70">
    <w:name w:val="xl70"/>
    <w:basedOn w:val="Normal"/>
    <w:qFormat/>
    <w:rsid w:val="00DC7D9C"/>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71">
    <w:name w:val="xl71"/>
    <w:basedOn w:val="Normal"/>
    <w:qFormat/>
    <w:rsid w:val="00DC7D9C"/>
    <w:pPr>
      <w:pBdr>
        <w:top w:val="single" w:sz="4" w:space="0" w:color="000000"/>
        <w:left w:val="single" w:sz="4" w:space="0" w:color="000000"/>
        <w:bottom w:val="single" w:sz="4" w:space="0" w:color="000000"/>
        <w:right w:val="single" w:sz="8"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72">
    <w:name w:val="xl72"/>
    <w:basedOn w:val="Normal"/>
    <w:qFormat/>
    <w:rsid w:val="00DC7D9C"/>
    <w:pPr>
      <w:pBdr>
        <w:top w:val="single" w:sz="8" w:space="0" w:color="000000"/>
        <w:left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73">
    <w:name w:val="xl73"/>
    <w:basedOn w:val="Normal"/>
    <w:qFormat/>
    <w:rsid w:val="00DC7D9C"/>
    <w:pPr>
      <w:pBdr>
        <w:top w:val="single" w:sz="8" w:space="0" w:color="000000"/>
        <w:left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74">
    <w:name w:val="xl74"/>
    <w:basedOn w:val="Normal"/>
    <w:qFormat/>
    <w:rsid w:val="00DC7D9C"/>
    <w:pPr>
      <w:pBdr>
        <w:lef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75">
    <w:name w:val="xl75"/>
    <w:basedOn w:val="Normal"/>
    <w:qFormat/>
    <w:rsid w:val="00DC7D9C"/>
    <w:pPr>
      <w:pBdr>
        <w:top w:val="single" w:sz="8" w:space="0" w:color="000000"/>
        <w:left w:val="single" w:sz="4" w:space="0" w:color="000000"/>
        <w:bottom w:val="single" w:sz="8" w:space="0" w:color="000000"/>
        <w:right w:val="single" w:sz="4" w:space="0" w:color="000000"/>
      </w:pBdr>
      <w:shd w:val="clear" w:color="auto" w:fill="FFFF00"/>
      <w:spacing w:beforeAutospacing="1" w:afterAutospacing="1"/>
      <w:textAlignment w:val="center"/>
    </w:pPr>
    <w:rPr>
      <w:rFonts w:ascii="Arial" w:eastAsia="Arial Unicode MS" w:hAnsi="Arial" w:cs="Arial"/>
      <w:b/>
      <w:bCs/>
      <w:sz w:val="16"/>
      <w:szCs w:val="16"/>
    </w:rPr>
  </w:style>
  <w:style w:type="paragraph" w:customStyle="1" w:styleId="xl76">
    <w:name w:val="xl76"/>
    <w:basedOn w:val="Normal"/>
    <w:qFormat/>
    <w:rsid w:val="00DC7D9C"/>
    <w:pPr>
      <w:pBdr>
        <w:top w:val="single" w:sz="8" w:space="0" w:color="000000"/>
        <w:left w:val="single" w:sz="4" w:space="0" w:color="000000"/>
        <w:bottom w:val="single" w:sz="8"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77">
    <w:name w:val="xl77"/>
    <w:basedOn w:val="Normal"/>
    <w:qFormat/>
    <w:rsid w:val="00DC7D9C"/>
    <w:pPr>
      <w:pBdr>
        <w:top w:val="single" w:sz="8" w:space="0" w:color="000000"/>
        <w:left w:val="single" w:sz="4" w:space="0" w:color="000000"/>
        <w:bottom w:val="single" w:sz="8" w:space="0" w:color="000000"/>
        <w:right w:val="single" w:sz="8"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78">
    <w:name w:val="xl78"/>
    <w:basedOn w:val="Normal"/>
    <w:qFormat/>
    <w:rsid w:val="00DC7D9C"/>
    <w:pPr>
      <w:pBdr>
        <w:top w:val="single" w:sz="4" w:space="0" w:color="000000"/>
        <w:left w:val="single" w:sz="8" w:space="0" w:color="000000"/>
        <w:right w:val="single" w:sz="4" w:space="0" w:color="000000"/>
      </w:pBdr>
      <w:shd w:val="clear" w:color="auto" w:fill="99CC00"/>
      <w:spacing w:beforeAutospacing="1" w:afterAutospacing="1"/>
    </w:pPr>
    <w:rPr>
      <w:rFonts w:ascii="Arial Unicode MS" w:eastAsia="Arial Unicode MS" w:hAnsi="Arial Unicode MS" w:cs="Arial Unicode MS"/>
    </w:rPr>
  </w:style>
  <w:style w:type="paragraph" w:customStyle="1" w:styleId="xl79">
    <w:name w:val="xl79"/>
    <w:basedOn w:val="Normal"/>
    <w:qFormat/>
    <w:rsid w:val="00DC7D9C"/>
    <w:pPr>
      <w:pBdr>
        <w:top w:val="single" w:sz="4" w:space="0" w:color="000000"/>
        <w:left w:val="single" w:sz="4" w:space="0" w:color="000000"/>
        <w:right w:val="single" w:sz="4" w:space="0" w:color="000000"/>
      </w:pBdr>
      <w:shd w:val="clear" w:color="auto" w:fill="99CC00"/>
      <w:spacing w:beforeAutospacing="1" w:afterAutospacing="1"/>
      <w:textAlignment w:val="center"/>
    </w:pPr>
    <w:rPr>
      <w:rFonts w:ascii="Arial" w:eastAsia="Arial Unicode MS" w:hAnsi="Arial" w:cs="Arial"/>
      <w:b/>
      <w:bCs/>
      <w:sz w:val="16"/>
      <w:szCs w:val="16"/>
    </w:rPr>
  </w:style>
  <w:style w:type="paragraph" w:customStyle="1" w:styleId="xl80">
    <w:name w:val="xl80"/>
    <w:basedOn w:val="Normal"/>
    <w:qFormat/>
    <w:rsid w:val="00DC7D9C"/>
    <w:pPr>
      <w:pBdr>
        <w:top w:val="single" w:sz="4" w:space="0" w:color="000000"/>
        <w:left w:val="single" w:sz="4" w:space="0" w:color="000000"/>
        <w:right w:val="single" w:sz="4"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81">
    <w:name w:val="xl81"/>
    <w:basedOn w:val="Normal"/>
    <w:qFormat/>
    <w:rsid w:val="00DC7D9C"/>
    <w:pPr>
      <w:pBdr>
        <w:top w:val="single" w:sz="4" w:space="0" w:color="000000"/>
        <w:left w:val="single" w:sz="4" w:space="0" w:color="000000"/>
        <w:right w:val="single" w:sz="8"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82">
    <w:name w:val="xl82"/>
    <w:basedOn w:val="Normal"/>
    <w:qFormat/>
    <w:rsid w:val="00DC7D9C"/>
    <w:pPr>
      <w:pBdr>
        <w:top w:val="single" w:sz="4" w:space="0" w:color="000000"/>
        <w:left w:val="single" w:sz="8"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3">
    <w:name w:val="xl83"/>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textAlignment w:val="center"/>
    </w:pPr>
    <w:rPr>
      <w:rFonts w:ascii="Arial" w:eastAsia="Arial Unicode MS" w:hAnsi="Arial" w:cs="Arial"/>
      <w:b/>
      <w:bCs/>
      <w:sz w:val="16"/>
      <w:szCs w:val="16"/>
    </w:rPr>
  </w:style>
  <w:style w:type="paragraph" w:customStyle="1" w:styleId="xl84">
    <w:name w:val="xl84"/>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5">
    <w:name w:val="xl85"/>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rPr>
  </w:style>
  <w:style w:type="paragraph" w:customStyle="1" w:styleId="xl86">
    <w:name w:val="xl86"/>
    <w:basedOn w:val="Normal"/>
    <w:qFormat/>
    <w:rsid w:val="00DC7D9C"/>
    <w:pPr>
      <w:pBdr>
        <w:top w:val="single" w:sz="8" w:space="0" w:color="000000"/>
        <w:left w:val="single" w:sz="8"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7">
    <w:name w:val="xl87"/>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textAlignment w:val="center"/>
    </w:pPr>
    <w:rPr>
      <w:rFonts w:ascii="Arial" w:eastAsia="Arial Unicode MS" w:hAnsi="Arial" w:cs="Arial"/>
      <w:b/>
      <w:bCs/>
      <w:sz w:val="16"/>
      <w:szCs w:val="16"/>
    </w:rPr>
  </w:style>
  <w:style w:type="paragraph" w:customStyle="1" w:styleId="xl88">
    <w:name w:val="xl88"/>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9">
    <w:name w:val="xl89"/>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rPr>
  </w:style>
  <w:style w:type="paragraph" w:customStyle="1" w:styleId="xl90">
    <w:name w:val="xl90"/>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jc w:val="center"/>
    </w:pPr>
    <w:rPr>
      <w:rFonts w:ascii="Arial" w:eastAsia="Arial Unicode MS" w:hAnsi="Arial" w:cs="Arial"/>
      <w:b/>
      <w:bCs/>
    </w:rPr>
  </w:style>
  <w:style w:type="paragraph" w:customStyle="1" w:styleId="xl91">
    <w:name w:val="xl91"/>
    <w:basedOn w:val="Normal"/>
    <w:qFormat/>
    <w:rsid w:val="00DC7D9C"/>
    <w:pPr>
      <w:pBdr>
        <w:top w:val="single" w:sz="8" w:space="0" w:color="000000"/>
        <w:left w:val="single" w:sz="4" w:space="0" w:color="000000"/>
        <w:bottom w:val="single" w:sz="4" w:space="0" w:color="000000"/>
        <w:right w:val="single" w:sz="8" w:space="0" w:color="000000"/>
      </w:pBdr>
      <w:shd w:val="clear" w:color="auto" w:fill="C0C0C0"/>
      <w:spacing w:beforeAutospacing="1" w:afterAutospacing="1"/>
      <w:jc w:val="center"/>
    </w:pPr>
    <w:rPr>
      <w:rFonts w:ascii="Arial" w:eastAsia="Arial Unicode MS" w:hAnsi="Arial" w:cs="Arial"/>
      <w:b/>
      <w:bCs/>
    </w:rPr>
  </w:style>
  <w:style w:type="paragraph" w:customStyle="1" w:styleId="xl92">
    <w:name w:val="xl92"/>
    <w:basedOn w:val="Normal"/>
    <w:qFormat/>
    <w:rsid w:val="00DC7D9C"/>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Arial" w:eastAsia="Arial Unicode MS" w:hAnsi="Arial" w:cs="Arial"/>
      <w:b/>
      <w:bCs/>
    </w:rPr>
  </w:style>
  <w:style w:type="paragraph" w:customStyle="1" w:styleId="xl93">
    <w:name w:val="xl93"/>
    <w:basedOn w:val="Normal"/>
    <w:qFormat/>
    <w:rsid w:val="00DC7D9C"/>
    <w:pPr>
      <w:pBdr>
        <w:top w:val="single" w:sz="4" w:space="0" w:color="000000"/>
        <w:left w:val="single" w:sz="8" w:space="0" w:color="000000"/>
        <w:bottom w:val="single" w:sz="8" w:space="0" w:color="000000"/>
        <w:right w:val="single" w:sz="4" w:space="0" w:color="000000"/>
      </w:pBdr>
      <w:spacing w:beforeAutospacing="1" w:afterAutospacing="1"/>
    </w:pPr>
    <w:rPr>
      <w:rFonts w:ascii="Arial" w:eastAsia="Arial Unicode MS" w:hAnsi="Arial" w:cs="Arial"/>
      <w:b/>
      <w:bCs/>
    </w:rPr>
  </w:style>
  <w:style w:type="paragraph" w:customStyle="1" w:styleId="xl94">
    <w:name w:val="xl94"/>
    <w:basedOn w:val="Normal"/>
    <w:qFormat/>
    <w:rsid w:val="00DC7D9C"/>
    <w:pPr>
      <w:pBdr>
        <w:top w:val="single" w:sz="4" w:space="0" w:color="000000"/>
        <w:left w:val="single" w:sz="4" w:space="0" w:color="000000"/>
        <w:bottom w:val="single" w:sz="8" w:space="0" w:color="000000"/>
        <w:right w:val="single" w:sz="4" w:space="0" w:color="000000"/>
      </w:pBdr>
      <w:spacing w:beforeAutospacing="1" w:afterAutospacing="1"/>
    </w:pPr>
    <w:rPr>
      <w:rFonts w:ascii="Arial" w:eastAsia="Arial Unicode MS" w:hAnsi="Arial" w:cs="Arial"/>
      <w:b/>
      <w:bCs/>
    </w:rPr>
  </w:style>
  <w:style w:type="paragraph" w:customStyle="1" w:styleId="BodyText27">
    <w:name w:val="Body Text 27"/>
    <w:basedOn w:val="Normal"/>
    <w:qFormat/>
    <w:rsid w:val="00DC7D9C"/>
    <w:pPr>
      <w:widowControl w:val="0"/>
      <w:jc w:val="both"/>
      <w:textAlignment w:val="baseline"/>
    </w:pPr>
    <w:rPr>
      <w:rFonts w:ascii="Arial" w:hAnsi="Arial"/>
      <w:sz w:val="18"/>
      <w:szCs w:val="20"/>
      <w:lang w:val="es-CO"/>
    </w:rPr>
  </w:style>
  <w:style w:type="paragraph" w:styleId="Textodeglobo">
    <w:name w:val="Balloon Text"/>
    <w:basedOn w:val="Normal"/>
    <w:link w:val="TextodegloboCar"/>
    <w:uiPriority w:val="99"/>
    <w:qFormat/>
    <w:rsid w:val="00DC7D9C"/>
    <w:rPr>
      <w:rFonts w:ascii="Tahoma" w:hAnsi="Tahoma" w:cs="Tahoma"/>
      <w:sz w:val="16"/>
      <w:szCs w:val="16"/>
      <w:lang w:val="es-ES_tradnl" w:eastAsia="en-US"/>
    </w:rPr>
  </w:style>
  <w:style w:type="paragraph" w:customStyle="1" w:styleId="NormalSencillo">
    <w:name w:val="Normal Sencillo"/>
    <w:basedOn w:val="Normal"/>
    <w:next w:val="Normal"/>
    <w:qFormat/>
    <w:rsid w:val="00DC7D9C"/>
    <w:pPr>
      <w:jc w:val="both"/>
    </w:pPr>
    <w:rPr>
      <w:rFonts w:ascii="Arial" w:hAnsi="Arial"/>
      <w:sz w:val="20"/>
      <w:szCs w:val="20"/>
      <w:lang w:val="es-ES_tradnl"/>
    </w:rPr>
  </w:style>
  <w:style w:type="paragraph" w:customStyle="1" w:styleId="Ttulo31">
    <w:name w:val="Título 31"/>
    <w:basedOn w:val="Normal"/>
    <w:qFormat/>
    <w:rsid w:val="00DC7D9C"/>
    <w:pPr>
      <w:tabs>
        <w:tab w:val="left" w:pos="2160"/>
      </w:tabs>
    </w:pPr>
    <w:rPr>
      <w:rFonts w:ascii="Arial" w:hAnsi="Arial"/>
      <w:b/>
      <w:bCs/>
      <w:sz w:val="26"/>
      <w:szCs w:val="26"/>
    </w:rPr>
  </w:style>
  <w:style w:type="paragraph" w:customStyle="1" w:styleId="Ttulo41">
    <w:name w:val="Título 41"/>
    <w:basedOn w:val="Normal"/>
    <w:qFormat/>
    <w:rsid w:val="00DC7D9C"/>
  </w:style>
  <w:style w:type="paragraph" w:customStyle="1" w:styleId="Ttulo51">
    <w:name w:val="Título 51"/>
    <w:basedOn w:val="Normal"/>
    <w:qFormat/>
    <w:rsid w:val="00DC7D9C"/>
  </w:style>
  <w:style w:type="paragraph" w:customStyle="1" w:styleId="Ttulo61">
    <w:name w:val="Título 61"/>
    <w:basedOn w:val="Normal"/>
    <w:qFormat/>
    <w:rsid w:val="00DC7D9C"/>
  </w:style>
  <w:style w:type="paragraph" w:customStyle="1" w:styleId="Ttulo71">
    <w:name w:val="Título 71"/>
    <w:basedOn w:val="Normal"/>
    <w:qFormat/>
    <w:rsid w:val="00DC7D9C"/>
  </w:style>
  <w:style w:type="paragraph" w:customStyle="1" w:styleId="Ttulo81">
    <w:name w:val="Título 81"/>
    <w:basedOn w:val="Normal"/>
    <w:qFormat/>
    <w:rsid w:val="00DC7D9C"/>
  </w:style>
  <w:style w:type="paragraph" w:customStyle="1" w:styleId="Ttulo91">
    <w:name w:val="Título 91"/>
    <w:basedOn w:val="Normal"/>
    <w:qFormat/>
    <w:rsid w:val="00DC7D9C"/>
  </w:style>
  <w:style w:type="paragraph" w:styleId="TDC3">
    <w:name w:val="toc 3"/>
    <w:basedOn w:val="Normal"/>
    <w:next w:val="Normal"/>
    <w:uiPriority w:val="39"/>
    <w:rsid w:val="00842975"/>
    <w:pPr>
      <w:ind w:left="240"/>
    </w:pPr>
    <w:rPr>
      <w:rFonts w:ascii="Arial Narrow" w:hAnsi="Arial Narrow"/>
      <w:sz w:val="20"/>
      <w:szCs w:val="20"/>
    </w:rPr>
  </w:style>
  <w:style w:type="paragraph" w:customStyle="1" w:styleId="Textoindependiente-mantener">
    <w:name w:val="Texto independiente - mantener"/>
    <w:basedOn w:val="Textoindependiente"/>
    <w:qFormat/>
    <w:rsid w:val="00DC7D9C"/>
    <w:pPr>
      <w:keepNext/>
      <w:widowControl/>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qFormat/>
    <w:rsid w:val="00DC7D9C"/>
    <w:pPr>
      <w:spacing w:beforeAutospacing="1" w:afterAutospacing="1"/>
    </w:pPr>
    <w:rPr>
      <w:rFonts w:ascii="Tahoma" w:eastAsia="Arial Unicode MS" w:hAnsi="Tahoma" w:cs="Tahoma"/>
      <w:b/>
      <w:bCs/>
      <w:color w:val="000000"/>
      <w:sz w:val="16"/>
      <w:szCs w:val="16"/>
    </w:rPr>
  </w:style>
  <w:style w:type="paragraph" w:customStyle="1" w:styleId="font6">
    <w:name w:val="font6"/>
    <w:basedOn w:val="Normal"/>
    <w:qFormat/>
    <w:rsid w:val="00DC7D9C"/>
    <w:pPr>
      <w:spacing w:beforeAutospacing="1" w:afterAutospacing="1"/>
    </w:pPr>
    <w:rPr>
      <w:rFonts w:ascii="Tahoma" w:eastAsia="Arial Unicode MS" w:hAnsi="Tahoma" w:cs="Tahoma"/>
      <w:color w:val="000000"/>
      <w:sz w:val="16"/>
      <w:szCs w:val="16"/>
    </w:rPr>
  </w:style>
  <w:style w:type="paragraph" w:customStyle="1" w:styleId="xl22">
    <w:name w:val="xl22"/>
    <w:basedOn w:val="Normal"/>
    <w:qFormat/>
    <w:rsid w:val="00DC7D9C"/>
    <w:pPr>
      <w:pBdr>
        <w:top w:val="single" w:sz="4" w:space="0" w:color="000000"/>
        <w:left w:val="single" w:sz="4" w:space="0" w:color="000000"/>
        <w:bottom w:val="single" w:sz="4" w:space="0" w:color="000000"/>
        <w:right w:val="single" w:sz="4" w:space="0" w:color="000000"/>
      </w:pBdr>
      <w:shd w:val="clear" w:color="auto" w:fill="CCFFFF"/>
      <w:spacing w:beforeAutospacing="1" w:afterAutospacing="1"/>
    </w:pPr>
    <w:rPr>
      <w:rFonts w:ascii="Arial" w:eastAsia="Arial Unicode MS" w:hAnsi="Arial" w:cs="Arial"/>
      <w:b/>
      <w:bCs/>
      <w:sz w:val="18"/>
      <w:szCs w:val="18"/>
    </w:rPr>
  </w:style>
  <w:style w:type="paragraph" w:customStyle="1" w:styleId="xl23">
    <w:name w:val="xl23"/>
    <w:basedOn w:val="Normal"/>
    <w:qFormat/>
    <w:rsid w:val="00DC7D9C"/>
    <w:pPr>
      <w:pBdr>
        <w:top w:val="single" w:sz="4" w:space="0" w:color="000000"/>
        <w:left w:val="single" w:sz="4" w:space="0" w:color="000000"/>
        <w:bottom w:val="single" w:sz="4" w:space="0" w:color="000000"/>
        <w:right w:val="single" w:sz="4" w:space="0" w:color="000000"/>
      </w:pBdr>
      <w:shd w:val="clear" w:color="auto" w:fill="00FF00"/>
      <w:spacing w:beforeAutospacing="1" w:afterAutospacing="1"/>
      <w:jc w:val="center"/>
      <w:textAlignment w:val="top"/>
    </w:pPr>
    <w:rPr>
      <w:rFonts w:ascii="Arial" w:eastAsia="Arial Unicode MS" w:hAnsi="Arial" w:cs="Arial"/>
      <w:b/>
      <w:bCs/>
      <w:sz w:val="18"/>
      <w:szCs w:val="18"/>
    </w:rPr>
  </w:style>
  <w:style w:type="paragraph" w:customStyle="1" w:styleId="subminuta">
    <w:name w:val="subminuta"/>
    <w:basedOn w:val="Normal"/>
    <w:qFormat/>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qFormat/>
    <w:rsid w:val="00DC7D9C"/>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qFormat/>
    <w:rsid w:val="00DC7D9C"/>
    <w:pPr>
      <w:widowControl w:val="0"/>
      <w:tabs>
        <w:tab w:val="left" w:pos="-720"/>
        <w:tab w:val="left" w:pos="0"/>
      </w:tabs>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qFormat/>
    <w:rsid w:val="00DC7D9C"/>
    <w:pPr>
      <w:widowControl w:val="0"/>
      <w:jc w:val="center"/>
    </w:pPr>
    <w:rPr>
      <w:rFonts w:ascii="Arial" w:hAnsi="Arial"/>
      <w:b/>
      <w:szCs w:val="20"/>
      <w:lang w:val="es-ES_tradnl"/>
    </w:rPr>
  </w:style>
  <w:style w:type="paragraph" w:customStyle="1" w:styleId="Ttulo11">
    <w:name w:val="Título 11"/>
    <w:basedOn w:val="Normal"/>
    <w:qFormat/>
    <w:rsid w:val="00DC7D9C"/>
    <w:pPr>
      <w:tabs>
        <w:tab w:val="left" w:pos="720"/>
      </w:tabs>
    </w:pPr>
  </w:style>
  <w:style w:type="paragraph" w:customStyle="1" w:styleId="Ttulo21">
    <w:name w:val="Título 21"/>
    <w:basedOn w:val="Normal"/>
    <w:qFormat/>
    <w:rsid w:val="00DC7D9C"/>
    <w:pPr>
      <w:tabs>
        <w:tab w:val="left" w:pos="1440"/>
      </w:tabs>
    </w:pPr>
    <w:rPr>
      <w:rFonts w:ascii="Arial" w:hAnsi="Arial"/>
      <w:b/>
      <w:bCs/>
      <w:i/>
      <w:iCs/>
      <w:sz w:val="28"/>
      <w:szCs w:val="28"/>
    </w:rPr>
  </w:style>
  <w:style w:type="paragraph" w:styleId="Tabladeilustraciones">
    <w:name w:val="table of figures"/>
    <w:basedOn w:val="Normal"/>
    <w:next w:val="Normal"/>
    <w:rsid w:val="00DC7D9C"/>
    <w:pPr>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paragraph" w:customStyle="1" w:styleId="BodyText26">
    <w:name w:val="Body Text 26"/>
    <w:basedOn w:val="Normal"/>
    <w:qFormat/>
    <w:rsid w:val="00DC7D9C"/>
    <w:pPr>
      <w:ind w:left="3179" w:hanging="1619"/>
      <w:jc w:val="both"/>
      <w:textAlignment w:val="baseline"/>
    </w:pPr>
    <w:rPr>
      <w:rFonts w:ascii="Arial" w:hAnsi="Arial"/>
      <w:b/>
      <w:sz w:val="22"/>
      <w:szCs w:val="20"/>
    </w:rPr>
  </w:style>
  <w:style w:type="paragraph" w:styleId="Ttulodendice">
    <w:name w:val="index heading"/>
    <w:basedOn w:val="Ttulo"/>
  </w:style>
  <w:style w:type="paragraph" w:styleId="TtuloTDC">
    <w:name w:val="TOC Heading"/>
    <w:basedOn w:val="Ttulo1"/>
    <w:next w:val="Normal"/>
    <w:uiPriority w:val="39"/>
    <w:qFormat/>
    <w:rsid w:val="00DC7D9C"/>
    <w:pPr>
      <w:keepLines/>
      <w:widowControl/>
      <w:tabs>
        <w:tab w:val="clear" w:pos="1800"/>
      </w:tabs>
      <w:spacing w:before="480" w:line="276" w:lineRule="auto"/>
      <w:outlineLvl w:val="9"/>
    </w:pPr>
    <w:rPr>
      <w:rFonts w:ascii="Cambria" w:hAnsi="Cambria"/>
      <w:caps w:val="0"/>
      <w:color w:val="365F91"/>
      <w:lang w:val="es-ES" w:eastAsia="en-US"/>
    </w:rPr>
  </w:style>
  <w:style w:type="paragraph" w:customStyle="1" w:styleId="Default">
    <w:name w:val="Default"/>
    <w:qFormat/>
    <w:rsid w:val="00DC7D9C"/>
    <w:rPr>
      <w:rFonts w:ascii="Tahoma" w:eastAsia="Calibri" w:hAnsi="Tahoma" w:cs="Tahoma"/>
      <w:color w:val="000000"/>
      <w:sz w:val="24"/>
      <w:szCs w:val="24"/>
      <w:lang w:val="es-ES"/>
    </w:rPr>
  </w:style>
  <w:style w:type="paragraph" w:styleId="Asuntodelcomentario">
    <w:name w:val="annotation subject"/>
    <w:basedOn w:val="Textocomentario"/>
    <w:next w:val="Textocomentario"/>
    <w:link w:val="AsuntodelcomentarioCar"/>
    <w:uiPriority w:val="99"/>
    <w:qFormat/>
    <w:rsid w:val="00DC7D9C"/>
    <w:rPr>
      <w:rFonts w:ascii="Times New Roman" w:hAnsi="Times New Roman"/>
      <w:b/>
      <w:bCs/>
      <w:lang w:val="es-ES"/>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paragraph" w:customStyle="1" w:styleId="txt">
    <w:name w:val="txt"/>
    <w:basedOn w:val="Normal"/>
    <w:qFormat/>
    <w:rsid w:val="00DC7D9C"/>
    <w:pPr>
      <w:spacing w:beforeAutospacing="1" w:afterAutospacing="1"/>
      <w:jc w:val="both"/>
    </w:pPr>
    <w:rPr>
      <w:rFonts w:ascii="Arial" w:eastAsia="Calibri" w:hAnsi="Arial" w:cs="Arial"/>
      <w:color w:val="000000"/>
      <w:sz w:val="17"/>
      <w:szCs w:val="17"/>
      <w:lang w:val="es-CO" w:eastAsia="es-CO"/>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paragraph" w:customStyle="1" w:styleId="BodyText22">
    <w:name w:val="Body Text 22"/>
    <w:basedOn w:val="Normal"/>
    <w:qFormat/>
    <w:rsid w:val="00DC7D9C"/>
    <w:pPr>
      <w:jc w:val="both"/>
      <w:textAlignment w:val="baseline"/>
    </w:pPr>
    <w:rPr>
      <w:rFonts w:ascii="Arial" w:hAnsi="Arial"/>
      <w:sz w:val="22"/>
      <w:szCs w:val="20"/>
    </w:rPr>
  </w:style>
  <w:style w:type="paragraph" w:styleId="Revisin">
    <w:name w:val="Revision"/>
    <w:uiPriority w:val="99"/>
    <w:semiHidden/>
    <w:qFormat/>
    <w:rsid w:val="00DC7D9C"/>
    <w:rPr>
      <w:rFonts w:ascii="Times New Roman" w:eastAsia="Times New Roman" w:hAnsi="Times New Roman" w:cs="Times New Roman"/>
      <w:sz w:val="24"/>
      <w:szCs w:val="24"/>
      <w:lang w:val="es-ES" w:eastAsia="es-ES"/>
    </w:rPr>
  </w:style>
  <w:style w:type="paragraph" w:customStyle="1" w:styleId="Style48">
    <w:name w:val="Style48"/>
    <w:basedOn w:val="Normal"/>
    <w:uiPriority w:val="99"/>
    <w:qFormat/>
    <w:rsid w:val="00DC7D9C"/>
    <w:pPr>
      <w:widowControl w:val="0"/>
      <w:spacing w:line="274" w:lineRule="exact"/>
      <w:jc w:val="both"/>
    </w:pPr>
    <w:rPr>
      <w:rFonts w:ascii="Arial Narrow" w:hAnsi="Arial Narrow"/>
    </w:rPr>
  </w:style>
  <w:style w:type="paragraph" w:customStyle="1" w:styleId="Style47">
    <w:name w:val="Style47"/>
    <w:basedOn w:val="Normal"/>
    <w:uiPriority w:val="99"/>
    <w:qFormat/>
    <w:rsid w:val="00DC7D9C"/>
    <w:pPr>
      <w:widowControl w:val="0"/>
      <w:jc w:val="both"/>
    </w:pPr>
    <w:rPr>
      <w:rFonts w:ascii="Arial Narrow" w:hAnsi="Arial Narrow"/>
    </w:rPr>
  </w:style>
  <w:style w:type="paragraph" w:customStyle="1" w:styleId="Style9">
    <w:name w:val="Style9"/>
    <w:basedOn w:val="Normal"/>
    <w:uiPriority w:val="99"/>
    <w:qFormat/>
    <w:rsid w:val="00DC7D9C"/>
    <w:pPr>
      <w:widowControl w:val="0"/>
      <w:jc w:val="center"/>
    </w:pPr>
    <w:rPr>
      <w:rFonts w:ascii="Arial Narrow" w:hAnsi="Arial Narrow"/>
    </w:rPr>
  </w:style>
  <w:style w:type="paragraph" w:customStyle="1" w:styleId="Style3">
    <w:name w:val="Style3"/>
    <w:basedOn w:val="Normal"/>
    <w:uiPriority w:val="99"/>
    <w:qFormat/>
    <w:rsid w:val="00DC7D9C"/>
    <w:pPr>
      <w:widowControl w:val="0"/>
      <w:spacing w:line="274" w:lineRule="exact"/>
      <w:ind w:hanging="355"/>
      <w:jc w:val="both"/>
    </w:pPr>
    <w:rPr>
      <w:rFonts w:ascii="Arial Narrow" w:hAnsi="Arial Narrow"/>
    </w:rPr>
  </w:style>
  <w:style w:type="paragraph" w:customStyle="1" w:styleId="Style35">
    <w:name w:val="Style35"/>
    <w:basedOn w:val="Normal"/>
    <w:uiPriority w:val="99"/>
    <w:qFormat/>
    <w:rsid w:val="00DC7D9C"/>
    <w:pPr>
      <w:widowControl w:val="0"/>
      <w:spacing w:line="276" w:lineRule="exact"/>
      <w:jc w:val="both"/>
    </w:pPr>
    <w:rPr>
      <w:rFonts w:ascii="Arial Narrow" w:hAnsi="Arial Narrow"/>
    </w:rPr>
  </w:style>
  <w:style w:type="paragraph" w:customStyle="1" w:styleId="Textoindependiente311">
    <w:name w:val="Texto independiente 311"/>
    <w:basedOn w:val="Normal"/>
    <w:qFormat/>
    <w:rsid w:val="00DC7D9C"/>
    <w:pPr>
      <w:jc w:val="both"/>
    </w:pPr>
    <w:rPr>
      <w:rFonts w:ascii="Arial" w:hAnsi="Arial"/>
      <w:sz w:val="22"/>
    </w:rPr>
  </w:style>
  <w:style w:type="paragraph" w:customStyle="1" w:styleId="Style24">
    <w:name w:val="Style24"/>
    <w:basedOn w:val="Normal"/>
    <w:uiPriority w:val="99"/>
    <w:qFormat/>
    <w:rsid w:val="00DC7D9C"/>
    <w:pPr>
      <w:widowControl w:val="0"/>
    </w:pPr>
    <w:rPr>
      <w:rFonts w:ascii="Arial Narrow" w:hAnsi="Arial Narrow"/>
    </w:rPr>
  </w:style>
  <w:style w:type="paragraph" w:customStyle="1" w:styleId="Style10">
    <w:name w:val="Style10"/>
    <w:basedOn w:val="Normal"/>
    <w:uiPriority w:val="99"/>
    <w:qFormat/>
    <w:rsid w:val="00DC7D9C"/>
    <w:pPr>
      <w:widowControl w:val="0"/>
      <w:spacing w:line="265" w:lineRule="exact"/>
      <w:ind w:hanging="346"/>
    </w:pPr>
    <w:rPr>
      <w:rFonts w:ascii="Arial Narrow" w:hAnsi="Arial Narrow"/>
    </w:rPr>
  </w:style>
  <w:style w:type="paragraph" w:customStyle="1" w:styleId="Style38">
    <w:name w:val="Style38"/>
    <w:basedOn w:val="Normal"/>
    <w:uiPriority w:val="99"/>
    <w:qFormat/>
    <w:rsid w:val="00DC7D9C"/>
    <w:pPr>
      <w:widowControl w:val="0"/>
      <w:spacing w:line="230" w:lineRule="exact"/>
      <w:jc w:val="center"/>
    </w:pPr>
    <w:rPr>
      <w:rFonts w:ascii="Arial Narrow" w:hAnsi="Arial Narrow"/>
    </w:rPr>
  </w:style>
  <w:style w:type="paragraph" w:customStyle="1" w:styleId="Style50">
    <w:name w:val="Style50"/>
    <w:basedOn w:val="Normal"/>
    <w:uiPriority w:val="99"/>
    <w:qFormat/>
    <w:rsid w:val="00DC7D9C"/>
    <w:pPr>
      <w:widowControl w:val="0"/>
      <w:spacing w:line="269" w:lineRule="exact"/>
    </w:pPr>
    <w:rPr>
      <w:rFonts w:ascii="Arial Narrow" w:hAnsi="Arial Narrow"/>
    </w:rPr>
  </w:style>
  <w:style w:type="paragraph" w:customStyle="1" w:styleId="Style53">
    <w:name w:val="Style53"/>
    <w:basedOn w:val="Normal"/>
    <w:uiPriority w:val="99"/>
    <w:qFormat/>
    <w:rsid w:val="00DC7D9C"/>
    <w:pPr>
      <w:widowControl w:val="0"/>
    </w:pPr>
    <w:rPr>
      <w:rFonts w:ascii="Arial Narrow" w:hAnsi="Arial Narrow"/>
    </w:rPr>
  </w:style>
  <w:style w:type="paragraph" w:customStyle="1" w:styleId="Style22">
    <w:name w:val="Style22"/>
    <w:basedOn w:val="Normal"/>
    <w:uiPriority w:val="99"/>
    <w:qFormat/>
    <w:rsid w:val="00DC7D9C"/>
    <w:pPr>
      <w:widowControl w:val="0"/>
    </w:pPr>
    <w:rPr>
      <w:rFonts w:ascii="Arial Narrow" w:hAnsi="Arial Narrow"/>
    </w:rPr>
  </w:style>
  <w:style w:type="paragraph" w:customStyle="1" w:styleId="Style41">
    <w:name w:val="Style41"/>
    <w:basedOn w:val="Normal"/>
    <w:uiPriority w:val="99"/>
    <w:qFormat/>
    <w:rsid w:val="00DC7D9C"/>
    <w:pPr>
      <w:widowControl w:val="0"/>
      <w:spacing w:line="274" w:lineRule="exact"/>
      <w:jc w:val="both"/>
    </w:pPr>
    <w:rPr>
      <w:rFonts w:ascii="Arial Narrow" w:hAnsi="Arial Narrow"/>
    </w:rPr>
  </w:style>
  <w:style w:type="paragraph" w:customStyle="1" w:styleId="xl95">
    <w:name w:val="xl95"/>
    <w:basedOn w:val="Normal"/>
    <w:qFormat/>
    <w:rsid w:val="00DC7D9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w:eastAsia="MS Mincho" w:hAnsi="Times"/>
      <w:sz w:val="20"/>
      <w:szCs w:val="20"/>
      <w:lang w:val="es-ES_tradnl" w:eastAsia="en-US"/>
    </w:rPr>
  </w:style>
  <w:style w:type="paragraph" w:customStyle="1" w:styleId="xl96">
    <w:name w:val="xl96"/>
    <w:basedOn w:val="Normal"/>
    <w:qFormat/>
    <w:rsid w:val="00DC7D9C"/>
    <w:pPr>
      <w:pBdr>
        <w:left w:val="single" w:sz="8" w:space="0" w:color="000000"/>
        <w:bottom w:val="single" w:sz="8" w:space="0" w:color="000000"/>
        <w:right w:val="single" w:sz="8" w:space="0" w:color="000000"/>
      </w:pBdr>
      <w:spacing w:beforeAutospacing="1"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qFormat/>
    <w:rsid w:val="00DC7D9C"/>
    <w:pPr>
      <w:pBdr>
        <w:top w:val="single" w:sz="4" w:space="0" w:color="000000"/>
        <w:left w:val="single" w:sz="4" w:space="0" w:color="000000"/>
        <w:bottom w:val="single" w:sz="4" w:space="0" w:color="000000"/>
        <w:right w:val="single" w:sz="4" w:space="0" w:color="000000"/>
      </w:pBdr>
      <w:shd w:val="clear" w:color="000000" w:fill="FABF8F"/>
      <w:spacing w:beforeAutospacing="1" w:afterAutospacing="1"/>
      <w:textAlignment w:val="center"/>
    </w:pPr>
    <w:rPr>
      <w:rFonts w:ascii="Times" w:eastAsia="MS Mincho" w:hAnsi="Times"/>
      <w:sz w:val="20"/>
      <w:szCs w:val="20"/>
      <w:lang w:val="es-ES_tradnl" w:eastAsia="en-US"/>
    </w:rPr>
  </w:style>
  <w:style w:type="paragraph" w:customStyle="1" w:styleId="xl98">
    <w:name w:val="xl98"/>
    <w:basedOn w:val="Normal"/>
    <w:qFormat/>
    <w:rsid w:val="00DC7D9C"/>
    <w:pPr>
      <w:pBdr>
        <w:left w:val="single" w:sz="8" w:space="0" w:color="000000"/>
        <w:bottom w:val="single" w:sz="8" w:space="0" w:color="000000"/>
      </w:pBdr>
      <w:shd w:val="clear" w:color="000000" w:fill="FABF8F"/>
      <w:spacing w:beforeAutospacing="1"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qFormat/>
    <w:rsid w:val="00DC7D9C"/>
    <w:pPr>
      <w:pBdr>
        <w:bottom w:val="single" w:sz="8" w:space="0" w:color="000000"/>
      </w:pBdr>
      <w:shd w:val="clear" w:color="000000" w:fill="FABF8F"/>
      <w:spacing w:beforeAutospacing="1"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qFormat/>
    <w:rsid w:val="00DC7D9C"/>
    <w:pPr>
      <w:pBdr>
        <w:bottom w:val="single" w:sz="8" w:space="0" w:color="000000"/>
        <w:right w:val="single" w:sz="8" w:space="0" w:color="000000"/>
      </w:pBdr>
      <w:shd w:val="clear" w:color="000000" w:fill="FABF8F"/>
      <w:spacing w:beforeAutospacing="1"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qFormat/>
    <w:rsid w:val="00DC7D9C"/>
    <w:pPr>
      <w:pBdr>
        <w:top w:val="single" w:sz="8" w:space="0" w:color="000000"/>
        <w:left w:val="single" w:sz="8"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qFormat/>
    <w:rsid w:val="00DC7D9C"/>
    <w:pPr>
      <w:pBdr>
        <w:top w:val="single" w:sz="8" w:space="0" w:color="000000"/>
        <w:left w:val="single" w:sz="4"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qFormat/>
    <w:rsid w:val="00DC7D9C"/>
    <w:pPr>
      <w:pBdr>
        <w:top w:val="single" w:sz="8" w:space="0" w:color="000000"/>
        <w:left w:val="single" w:sz="4" w:space="0" w:color="000000"/>
        <w:bottom w:val="single" w:sz="8" w:space="0" w:color="000000"/>
        <w:right w:val="single" w:sz="8" w:space="0" w:color="000000"/>
      </w:pBdr>
      <w:shd w:val="clear" w:color="000000" w:fill="C5D9F1"/>
      <w:spacing w:beforeAutospacing="1"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qFormat/>
    <w:rsid w:val="00DC7D9C"/>
    <w:pPr>
      <w:pBdr>
        <w:top w:val="single" w:sz="8" w:space="0" w:color="000000"/>
        <w:left w:val="single" w:sz="8"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lang w:val="es-ES_tradnl" w:eastAsia="en-US"/>
    </w:rPr>
  </w:style>
  <w:style w:type="paragraph" w:customStyle="1" w:styleId="xl107">
    <w:name w:val="xl107"/>
    <w:basedOn w:val="Normal"/>
    <w:qFormat/>
    <w:rsid w:val="00DC7D9C"/>
    <w:pPr>
      <w:pBdr>
        <w:top w:val="single" w:sz="8" w:space="0" w:color="000000"/>
        <w:left w:val="single" w:sz="4"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lang w:val="es-ES_tradnl" w:eastAsia="en-US"/>
    </w:rPr>
  </w:style>
  <w:style w:type="paragraph" w:customStyle="1" w:styleId="xl108">
    <w:name w:val="xl108"/>
    <w:basedOn w:val="Normal"/>
    <w:qFormat/>
    <w:rsid w:val="00DC7D9C"/>
    <w:pPr>
      <w:pBdr>
        <w:top w:val="single" w:sz="8" w:space="0" w:color="000000"/>
        <w:left w:val="single" w:sz="4" w:space="0" w:color="000000"/>
        <w:bottom w:val="single" w:sz="8" w:space="0" w:color="000000"/>
        <w:right w:val="single" w:sz="8" w:space="0" w:color="000000"/>
      </w:pBdr>
      <w:shd w:val="clear" w:color="000000" w:fill="C5D9F1"/>
      <w:spacing w:beforeAutospacing="1" w:afterAutospacing="1"/>
      <w:jc w:val="center"/>
      <w:textAlignment w:val="center"/>
    </w:pPr>
    <w:rPr>
      <w:rFonts w:ascii="Times" w:eastAsia="MS Mincho" w:hAnsi="Times"/>
      <w:b/>
      <w:bCs/>
      <w:lang w:val="es-ES_tradnl" w:eastAsia="en-US"/>
    </w:rPr>
  </w:style>
  <w:style w:type="paragraph" w:customStyle="1" w:styleId="xl109">
    <w:name w:val="xl109"/>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qFormat/>
    <w:rsid w:val="00DC7D9C"/>
    <w:pPr>
      <w:pBdr>
        <w:bottom w:val="single" w:sz="8" w:space="0" w:color="000000"/>
        <w:right w:val="single" w:sz="8" w:space="0" w:color="000000"/>
      </w:pBdr>
      <w:shd w:val="clear" w:color="000000" w:fill="FABF8F"/>
      <w:spacing w:beforeAutospacing="1" w:afterAutospacing="1"/>
      <w:jc w:val="center"/>
      <w:textAlignment w:val="center"/>
    </w:pPr>
    <w:rPr>
      <w:b/>
      <w:bCs/>
      <w:lang w:val="es-CO" w:eastAsia="es-CO"/>
    </w:rPr>
  </w:style>
  <w:style w:type="paragraph" w:customStyle="1" w:styleId="xl116">
    <w:name w:val="xl116"/>
    <w:basedOn w:val="Normal"/>
    <w:qFormat/>
    <w:rsid w:val="00DC7D9C"/>
    <w:pPr>
      <w:pBdr>
        <w:left w:val="single" w:sz="8" w:space="0" w:color="000000"/>
        <w:bottom w:val="single" w:sz="8" w:space="0" w:color="000000"/>
        <w:right w:val="single" w:sz="8" w:space="0" w:color="000000"/>
      </w:pBdr>
      <w:spacing w:beforeAutospacing="1" w:afterAutospacing="1"/>
      <w:jc w:val="center"/>
      <w:textAlignment w:val="center"/>
    </w:pPr>
    <w:rPr>
      <w:b/>
      <w:bCs/>
      <w:lang w:val="es-CO" w:eastAsia="es-CO"/>
    </w:rPr>
  </w:style>
  <w:style w:type="paragraph" w:customStyle="1" w:styleId="xl117">
    <w:name w:val="xl117"/>
    <w:basedOn w:val="Normal"/>
    <w:qFormat/>
    <w:rsid w:val="00DC7D9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textAlignment w:val="center"/>
    </w:pPr>
    <w:rPr>
      <w:lang w:val="es-CO" w:eastAsia="es-CO"/>
    </w:rPr>
  </w:style>
  <w:style w:type="paragraph" w:customStyle="1" w:styleId="xl118">
    <w:name w:val="xl118"/>
    <w:basedOn w:val="Normal"/>
    <w:qFormat/>
    <w:rsid w:val="00DC7D9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pPr>
    <w:rPr>
      <w:lang w:val="es-CO" w:eastAsia="es-CO"/>
    </w:rPr>
  </w:style>
  <w:style w:type="paragraph" w:customStyle="1" w:styleId="xl119">
    <w:name w:val="xl119"/>
    <w:basedOn w:val="Normal"/>
    <w:qFormat/>
    <w:rsid w:val="00DC7D9C"/>
    <w:pPr>
      <w:pBdr>
        <w:top w:val="single" w:sz="4" w:space="0" w:color="000000"/>
        <w:left w:val="single" w:sz="8" w:space="0" w:color="000000"/>
        <w:bottom w:val="single" w:sz="4" w:space="0" w:color="000000"/>
        <w:right w:val="single" w:sz="4" w:space="0" w:color="000000"/>
      </w:pBdr>
      <w:shd w:val="clear" w:color="000000" w:fill="8DB4E2"/>
      <w:spacing w:beforeAutospacing="1" w:afterAutospacing="1"/>
      <w:jc w:val="center"/>
      <w:textAlignment w:val="center"/>
    </w:pPr>
    <w:rPr>
      <w:color w:val="000000"/>
      <w:lang w:val="es-CO" w:eastAsia="es-CO"/>
    </w:rPr>
  </w:style>
  <w:style w:type="paragraph" w:customStyle="1" w:styleId="xl120">
    <w:name w:val="xl120"/>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21">
    <w:name w:val="xl121"/>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22">
    <w:name w:val="xl122"/>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23">
    <w:name w:val="xl123"/>
    <w:basedOn w:val="Normal"/>
    <w:qFormat/>
    <w:rsid w:val="00DC7D9C"/>
    <w:pPr>
      <w:pBdr>
        <w:top w:val="single" w:sz="4" w:space="0" w:color="000000"/>
        <w:left w:val="single" w:sz="4" w:space="0" w:color="000000"/>
        <w:bottom w:val="single" w:sz="4" w:space="0" w:color="000000"/>
        <w:right w:val="single" w:sz="8" w:space="0" w:color="000000"/>
      </w:pBdr>
      <w:shd w:val="clear" w:color="000000" w:fill="8DB4E2"/>
      <w:spacing w:beforeAutospacing="1" w:afterAutospacing="1"/>
      <w:textAlignment w:val="center"/>
    </w:pPr>
    <w:rPr>
      <w:lang w:val="es-CO" w:eastAsia="es-CO"/>
    </w:rPr>
  </w:style>
  <w:style w:type="paragraph" w:customStyle="1" w:styleId="xl124">
    <w:name w:val="xl124"/>
    <w:basedOn w:val="Normal"/>
    <w:qFormat/>
    <w:rsid w:val="00DC7D9C"/>
    <w:pPr>
      <w:shd w:val="clear" w:color="000000" w:fill="8DB4E2"/>
      <w:spacing w:beforeAutospacing="1" w:afterAutospacing="1"/>
    </w:pPr>
    <w:rPr>
      <w:lang w:val="es-CO" w:eastAsia="es-CO"/>
    </w:rPr>
  </w:style>
  <w:style w:type="paragraph" w:customStyle="1" w:styleId="xl125">
    <w:name w:val="xl125"/>
    <w:basedOn w:val="Normal"/>
    <w:qFormat/>
    <w:rsid w:val="00DC7D9C"/>
    <w:pPr>
      <w:shd w:val="clear" w:color="000000" w:fill="8DB4E2"/>
      <w:spacing w:beforeAutospacing="1" w:afterAutospacing="1"/>
    </w:pPr>
    <w:rPr>
      <w:lang w:val="es-CO" w:eastAsia="es-CO"/>
    </w:rPr>
  </w:style>
  <w:style w:type="paragraph" w:customStyle="1" w:styleId="xl126">
    <w:name w:val="xl126"/>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both"/>
      <w:textAlignment w:val="center"/>
    </w:pPr>
    <w:rPr>
      <w:lang w:val="es-CO" w:eastAsia="es-CO"/>
    </w:rPr>
  </w:style>
  <w:style w:type="paragraph" w:customStyle="1" w:styleId="xl127">
    <w:name w:val="xl127"/>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28">
    <w:name w:val="xl128"/>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29">
    <w:name w:val="xl129"/>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30">
    <w:name w:val="xl130"/>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pPr>
    <w:rPr>
      <w:lang w:val="es-CO" w:eastAsia="es-CO"/>
    </w:rPr>
  </w:style>
  <w:style w:type="paragraph" w:customStyle="1" w:styleId="xl131">
    <w:name w:val="xl131"/>
    <w:basedOn w:val="Normal"/>
    <w:qFormat/>
    <w:rsid w:val="00DC7D9C"/>
    <w:pPr>
      <w:pBdr>
        <w:top w:val="single" w:sz="4" w:space="0" w:color="000000"/>
        <w:left w:val="single" w:sz="8" w:space="0" w:color="000000"/>
        <w:bottom w:val="single" w:sz="4" w:space="0" w:color="000000"/>
        <w:right w:val="single" w:sz="4" w:space="0" w:color="000000"/>
      </w:pBdr>
      <w:shd w:val="clear" w:color="000000" w:fill="95B3D7"/>
      <w:spacing w:beforeAutospacing="1" w:afterAutospacing="1"/>
      <w:jc w:val="center"/>
      <w:textAlignment w:val="center"/>
    </w:pPr>
    <w:rPr>
      <w:color w:val="000000"/>
      <w:lang w:val="es-CO" w:eastAsia="es-CO"/>
    </w:rPr>
  </w:style>
  <w:style w:type="paragraph" w:customStyle="1" w:styleId="xl132">
    <w:name w:val="xl132"/>
    <w:basedOn w:val="Normal"/>
    <w:qFormat/>
    <w:rsid w:val="00DC7D9C"/>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textAlignment w:val="center"/>
    </w:pPr>
    <w:rPr>
      <w:lang w:val="es-CO" w:eastAsia="es-CO"/>
    </w:rPr>
  </w:style>
  <w:style w:type="paragraph" w:customStyle="1" w:styleId="xl133">
    <w:name w:val="xl133"/>
    <w:basedOn w:val="Normal"/>
    <w:qFormat/>
    <w:rsid w:val="00DC7D9C"/>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textAlignment w:val="center"/>
    </w:pPr>
    <w:rPr>
      <w:lang w:val="es-CO" w:eastAsia="es-CO"/>
    </w:rPr>
  </w:style>
  <w:style w:type="paragraph" w:customStyle="1" w:styleId="xl134">
    <w:name w:val="xl134"/>
    <w:basedOn w:val="Normal"/>
    <w:qFormat/>
    <w:rsid w:val="00DC7D9C"/>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textAlignment w:val="center"/>
    </w:pPr>
    <w:rPr>
      <w:lang w:val="es-CO" w:eastAsia="es-CO"/>
    </w:rPr>
  </w:style>
  <w:style w:type="paragraph" w:customStyle="1" w:styleId="xl135">
    <w:name w:val="xl135"/>
    <w:basedOn w:val="Normal"/>
    <w:qFormat/>
    <w:rsid w:val="00DC7D9C"/>
    <w:pPr>
      <w:pBdr>
        <w:top w:val="single" w:sz="4" w:space="0" w:color="000000"/>
        <w:left w:val="single" w:sz="4" w:space="0" w:color="000000"/>
        <w:bottom w:val="single" w:sz="4" w:space="0" w:color="000000"/>
        <w:right w:val="single" w:sz="8" w:space="0" w:color="000000"/>
      </w:pBdr>
      <w:shd w:val="clear" w:color="000000" w:fill="95B3D7"/>
      <w:spacing w:beforeAutospacing="1" w:afterAutospacing="1"/>
      <w:textAlignment w:val="center"/>
    </w:pPr>
    <w:rPr>
      <w:lang w:val="es-CO" w:eastAsia="es-CO"/>
    </w:rPr>
  </w:style>
  <w:style w:type="paragraph" w:customStyle="1" w:styleId="xl136">
    <w:name w:val="xl136"/>
    <w:basedOn w:val="Normal"/>
    <w:qFormat/>
    <w:rsid w:val="00DC7D9C"/>
    <w:pPr>
      <w:shd w:val="clear" w:color="000000" w:fill="95B3D7"/>
      <w:spacing w:beforeAutospacing="1" w:afterAutospacing="1"/>
    </w:pPr>
    <w:rPr>
      <w:lang w:val="es-CO" w:eastAsia="es-CO"/>
    </w:rPr>
  </w:style>
  <w:style w:type="paragraph" w:customStyle="1" w:styleId="xl137">
    <w:name w:val="xl137"/>
    <w:basedOn w:val="Normal"/>
    <w:qFormat/>
    <w:rsid w:val="00DC7D9C"/>
    <w:pPr>
      <w:pBdr>
        <w:top w:val="single" w:sz="4" w:space="0" w:color="000000"/>
        <w:left w:val="single" w:sz="8"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38">
    <w:name w:val="xl138"/>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39">
    <w:name w:val="xl139"/>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40">
    <w:name w:val="xl140"/>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41">
    <w:name w:val="xl141"/>
    <w:basedOn w:val="Normal"/>
    <w:qFormat/>
    <w:rsid w:val="00DC7D9C"/>
    <w:pPr>
      <w:pBdr>
        <w:top w:val="single" w:sz="4" w:space="0" w:color="000000"/>
        <w:left w:val="single" w:sz="4" w:space="0" w:color="000000"/>
        <w:bottom w:val="single" w:sz="4" w:space="0" w:color="000000"/>
        <w:right w:val="single" w:sz="8" w:space="0" w:color="000000"/>
      </w:pBdr>
      <w:shd w:val="clear" w:color="000000" w:fill="8DB4E2"/>
      <w:spacing w:beforeAutospacing="1" w:afterAutospacing="1"/>
      <w:textAlignment w:val="center"/>
    </w:pPr>
    <w:rPr>
      <w:lang w:val="es-CO" w:eastAsia="es-CO"/>
    </w:rPr>
  </w:style>
  <w:style w:type="paragraph" w:customStyle="1" w:styleId="xl142">
    <w:name w:val="xl142"/>
    <w:basedOn w:val="Normal"/>
    <w:qFormat/>
    <w:rsid w:val="00DC7D9C"/>
    <w:pPr>
      <w:pBdr>
        <w:top w:val="single" w:sz="4" w:space="0" w:color="000000"/>
        <w:left w:val="single" w:sz="4" w:space="0" w:color="000000"/>
        <w:bottom w:val="single" w:sz="4" w:space="0" w:color="000000"/>
        <w:right w:val="single" w:sz="8" w:space="0" w:color="000000"/>
      </w:pBdr>
      <w:shd w:val="clear" w:color="000000" w:fill="FFFFFF"/>
      <w:spacing w:beforeAutospacing="1" w:afterAutospacing="1"/>
      <w:textAlignment w:val="center"/>
    </w:pPr>
    <w:rPr>
      <w:lang w:val="es-CO" w:eastAsia="es-CO"/>
    </w:rPr>
  </w:style>
  <w:style w:type="paragraph" w:customStyle="1" w:styleId="xl143">
    <w:name w:val="xl143"/>
    <w:basedOn w:val="Normal"/>
    <w:qFormat/>
    <w:rsid w:val="00DC7D9C"/>
    <w:pPr>
      <w:pBdr>
        <w:top w:val="single" w:sz="4" w:space="0" w:color="000000"/>
        <w:left w:val="single" w:sz="8"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Style16">
    <w:name w:val="Style16"/>
    <w:basedOn w:val="Normal"/>
    <w:uiPriority w:val="99"/>
    <w:qFormat/>
    <w:rsid w:val="00DC7D9C"/>
    <w:pPr>
      <w:widowControl w:val="0"/>
      <w:jc w:val="both"/>
    </w:pPr>
    <w:rPr>
      <w:rFonts w:ascii="Arial Narrow" w:hAnsi="Arial Narrow"/>
    </w:rPr>
  </w:style>
  <w:style w:type="paragraph" w:customStyle="1" w:styleId="Style19">
    <w:name w:val="Style19"/>
    <w:basedOn w:val="Normal"/>
    <w:uiPriority w:val="99"/>
    <w:qFormat/>
    <w:rsid w:val="00DC7D9C"/>
    <w:pPr>
      <w:widowControl w:val="0"/>
      <w:spacing w:line="278" w:lineRule="exact"/>
      <w:ind w:hanging="360"/>
    </w:pPr>
    <w:rPr>
      <w:rFonts w:ascii="Arial Narrow" w:hAnsi="Arial Narrow"/>
    </w:rPr>
  </w:style>
  <w:style w:type="paragraph" w:customStyle="1" w:styleId="Style1">
    <w:name w:val="Style1"/>
    <w:basedOn w:val="Normal"/>
    <w:uiPriority w:val="99"/>
    <w:qFormat/>
    <w:rsid w:val="00DC7D9C"/>
    <w:pPr>
      <w:widowControl w:val="0"/>
      <w:spacing w:line="259" w:lineRule="exact"/>
      <w:jc w:val="center"/>
    </w:pPr>
    <w:rPr>
      <w:rFonts w:ascii="Arial Narrow" w:hAnsi="Arial Narrow"/>
    </w:rPr>
  </w:style>
  <w:style w:type="paragraph" w:styleId="Sinespaciado">
    <w:name w:val="No Spacing"/>
    <w:link w:val="SinespaciadoCar"/>
    <w:uiPriority w:val="1"/>
    <w:qFormat/>
    <w:rsid w:val="00885514"/>
    <w:rPr>
      <w:rFonts w:ascii="Arial Narrow" w:hAnsi="Arial Narrow"/>
      <w:lang w:val="en-US" w:eastAsia="ja-JP"/>
    </w:rPr>
  </w:style>
  <w:style w:type="paragraph" w:customStyle="1" w:styleId="DocumentDate">
    <w:name w:val="Document Date"/>
    <w:basedOn w:val="Normal"/>
    <w:qFormat/>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paragraph" w:customStyle="1" w:styleId="Pa5">
    <w:name w:val="Pa5"/>
    <w:basedOn w:val="Default"/>
    <w:next w:val="Default"/>
    <w:uiPriority w:val="99"/>
    <w:qFormat/>
    <w:rsid w:val="00DC7D9C"/>
    <w:pPr>
      <w:spacing w:line="121" w:lineRule="atLeast"/>
    </w:pPr>
    <w:rPr>
      <w:rFonts w:ascii="Trade Gothic LT Std" w:hAnsi="Trade Gothic LT Std" w:cs="Times New Roman"/>
      <w:color w:val="auto"/>
      <w:lang w:val="es-CO"/>
    </w:rPr>
  </w:style>
  <w:style w:type="paragraph" w:customStyle="1" w:styleId="font7">
    <w:name w:val="font7"/>
    <w:basedOn w:val="Normal"/>
    <w:qFormat/>
    <w:rsid w:val="00DC7D9C"/>
    <w:pPr>
      <w:spacing w:beforeAutospacing="1" w:afterAutospacing="1"/>
    </w:pPr>
    <w:rPr>
      <w:rFonts w:ascii="Arial Narrow" w:hAnsi="Arial Narrow"/>
      <w:color w:val="000000"/>
      <w:sz w:val="20"/>
      <w:szCs w:val="20"/>
      <w:lang w:val="es-CO" w:eastAsia="es-CO"/>
    </w:rPr>
  </w:style>
  <w:style w:type="paragraph" w:customStyle="1" w:styleId="xl144">
    <w:name w:val="xl144"/>
    <w:basedOn w:val="Normal"/>
    <w:qFormat/>
    <w:rsid w:val="00DC7D9C"/>
    <w:pPr>
      <w:spacing w:beforeAutospacing="1" w:afterAutospacing="1"/>
    </w:pPr>
    <w:rPr>
      <w:rFonts w:ascii="Arial Narrow" w:hAnsi="Arial Narrow"/>
      <w:sz w:val="20"/>
      <w:szCs w:val="20"/>
      <w:lang w:val="es-CO" w:eastAsia="es-CO"/>
    </w:rPr>
  </w:style>
  <w:style w:type="paragraph" w:customStyle="1" w:styleId="xl145">
    <w:name w:val="xl145"/>
    <w:basedOn w:val="Normal"/>
    <w:qFormat/>
    <w:rsid w:val="00DC7D9C"/>
    <w:pPr>
      <w:pBdr>
        <w:bottom w:val="single" w:sz="8" w:space="0" w:color="000000"/>
      </w:pBdr>
      <w:spacing w:beforeAutospacing="1" w:afterAutospacing="1"/>
      <w:textAlignment w:val="center"/>
    </w:pPr>
    <w:rPr>
      <w:rFonts w:ascii="Arial Narrow" w:hAnsi="Arial Narrow"/>
      <w:sz w:val="20"/>
      <w:szCs w:val="20"/>
      <w:lang w:val="es-CO" w:eastAsia="es-CO"/>
    </w:rPr>
  </w:style>
  <w:style w:type="paragraph" w:customStyle="1" w:styleId="font8">
    <w:name w:val="font8"/>
    <w:basedOn w:val="Normal"/>
    <w:qFormat/>
    <w:rsid w:val="00DC7D9C"/>
    <w:pPr>
      <w:spacing w:beforeAutospacing="1" w:afterAutospacing="1"/>
    </w:pPr>
    <w:rPr>
      <w:rFonts w:ascii="Arial" w:hAnsi="Arial" w:cs="Arial"/>
      <w:color w:val="000000"/>
      <w:sz w:val="20"/>
      <w:szCs w:val="20"/>
      <w:lang w:val="es-CO" w:eastAsia="es-CO"/>
    </w:rPr>
  </w:style>
  <w:style w:type="paragraph" w:customStyle="1" w:styleId="font9">
    <w:name w:val="font9"/>
    <w:basedOn w:val="Normal"/>
    <w:qFormat/>
    <w:rsid w:val="00DC7D9C"/>
    <w:pPr>
      <w:spacing w:beforeAutospacing="1" w:afterAutospacing="1"/>
    </w:pPr>
    <w:rPr>
      <w:b/>
      <w:bCs/>
      <w:color w:val="000000"/>
      <w:sz w:val="14"/>
      <w:szCs w:val="14"/>
      <w:lang w:val="es-CO" w:eastAsia="es-CO"/>
    </w:rPr>
  </w:style>
  <w:style w:type="paragraph" w:styleId="HTMLconformatoprevio">
    <w:name w:val="HTML Preformatted"/>
    <w:basedOn w:val="Normal"/>
    <w:link w:val="HTMLconformatoprevioCar"/>
    <w:qFormat/>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customStyle="1" w:styleId="TtulodeTDC1">
    <w:name w:val="Título de TDC1"/>
    <w:basedOn w:val="Ttulo1"/>
    <w:next w:val="Normal"/>
    <w:uiPriority w:val="39"/>
    <w:qFormat/>
    <w:rsid w:val="00DC7D9C"/>
    <w:pPr>
      <w:keepLines/>
      <w:widowControl/>
      <w:tabs>
        <w:tab w:val="clear" w:pos="1800"/>
        <w:tab w:val="left" w:pos="432"/>
      </w:tabs>
      <w:spacing w:before="480" w:line="276" w:lineRule="auto"/>
      <w:ind w:left="432" w:hanging="432"/>
      <w:outlineLvl w:val="9"/>
    </w:pPr>
    <w:rPr>
      <w:rFonts w:ascii="Cambria" w:hAnsi="Cambria"/>
      <w:caps w:val="0"/>
      <w:color w:val="365F91"/>
      <w:lang w:val="en-US" w:eastAsia="en-US"/>
    </w:rPr>
  </w:style>
  <w:style w:type="paragraph" w:customStyle="1" w:styleId="A1">
    <w:name w:val="A1"/>
    <w:basedOn w:val="Normal"/>
    <w:qFormat/>
    <w:rsid w:val="00DC7D9C"/>
    <w:pPr>
      <w:numPr>
        <w:numId w:val="6"/>
      </w:numPr>
      <w:jc w:val="both"/>
    </w:pPr>
    <w:rPr>
      <w:rFonts w:ascii="Arial" w:hAnsi="Arial" w:cs="Arial"/>
      <w:b/>
      <w:bCs/>
      <w:sz w:val="20"/>
      <w:szCs w:val="22"/>
      <w:lang w:val="es-ES_tradnl"/>
    </w:rPr>
  </w:style>
  <w:style w:type="paragraph" w:styleId="Textoindependienteprimerasangra2">
    <w:name w:val="Body Text First Indent 2"/>
    <w:basedOn w:val="Sangradetextonormal"/>
    <w:link w:val="Textoindependienteprimerasangra2Car"/>
    <w:qFormat/>
    <w:rsid w:val="009527EE"/>
    <w:pPr>
      <w:ind w:firstLine="210"/>
    </w:pPr>
    <w:rPr>
      <w:rFonts w:ascii="Arial Narrow" w:hAnsi="Arial Narrow"/>
      <w:sz w:val="22"/>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qFormat/>
    <w:rsid w:val="004C084C"/>
    <w:pPr>
      <w:spacing w:beforeAutospacing="1" w:afterAutospacing="1"/>
    </w:pPr>
    <w:rPr>
      <w:lang w:val="es-419" w:eastAsia="es-419"/>
    </w:rPr>
  </w:style>
  <w:style w:type="paragraph" w:customStyle="1" w:styleId="xl146">
    <w:name w:val="xl146"/>
    <w:basedOn w:val="Normal"/>
    <w:qFormat/>
    <w:rsid w:val="003C513B"/>
    <w:pPr>
      <w:pBdr>
        <w:top w:val="single" w:sz="8" w:space="0" w:color="000000"/>
        <w:left w:val="single" w:sz="8" w:space="0" w:color="000000"/>
      </w:pBdr>
      <w:spacing w:beforeAutospacing="1" w:afterAutospacing="1"/>
      <w:jc w:val="center"/>
    </w:pPr>
    <w:rPr>
      <w:b/>
      <w:bCs/>
      <w:i/>
      <w:iCs/>
      <w:color w:val="000000"/>
      <w:sz w:val="20"/>
      <w:szCs w:val="20"/>
      <w:lang w:val="es-419" w:eastAsia="es-419"/>
    </w:rPr>
  </w:style>
  <w:style w:type="paragraph" w:customStyle="1" w:styleId="xl147">
    <w:name w:val="xl147"/>
    <w:basedOn w:val="Normal"/>
    <w:qFormat/>
    <w:rsid w:val="003C513B"/>
    <w:pPr>
      <w:pBdr>
        <w:top w:val="single" w:sz="8" w:space="0" w:color="000000"/>
      </w:pBdr>
      <w:spacing w:beforeAutospacing="1" w:afterAutospacing="1"/>
      <w:jc w:val="center"/>
    </w:pPr>
    <w:rPr>
      <w:b/>
      <w:bCs/>
      <w:i/>
      <w:iCs/>
      <w:color w:val="000000"/>
      <w:sz w:val="20"/>
      <w:szCs w:val="20"/>
      <w:lang w:val="es-419" w:eastAsia="es-419"/>
    </w:rPr>
  </w:style>
  <w:style w:type="paragraph" w:customStyle="1" w:styleId="xl148">
    <w:name w:val="xl148"/>
    <w:basedOn w:val="Normal"/>
    <w:qFormat/>
    <w:rsid w:val="003C513B"/>
    <w:pPr>
      <w:pBdr>
        <w:top w:val="single" w:sz="8" w:space="0" w:color="000000"/>
        <w:right w:val="single" w:sz="8" w:space="0" w:color="000000"/>
      </w:pBdr>
      <w:spacing w:beforeAutospacing="1" w:afterAutospacing="1"/>
      <w:jc w:val="center"/>
    </w:pPr>
    <w:rPr>
      <w:b/>
      <w:bCs/>
      <w:i/>
      <w:iCs/>
      <w:color w:val="000000"/>
      <w:sz w:val="20"/>
      <w:szCs w:val="20"/>
      <w:lang w:val="es-419" w:eastAsia="es-419"/>
    </w:rPr>
  </w:style>
  <w:style w:type="paragraph" w:customStyle="1" w:styleId="xl149">
    <w:name w:val="xl149"/>
    <w:basedOn w:val="Normal"/>
    <w:qFormat/>
    <w:rsid w:val="003C513B"/>
    <w:pPr>
      <w:pBdr>
        <w:left w:val="single" w:sz="8" w:space="0" w:color="000000"/>
        <w:bottom w:val="single" w:sz="8" w:space="0" w:color="000000"/>
      </w:pBdr>
      <w:spacing w:beforeAutospacing="1" w:afterAutospacing="1"/>
      <w:jc w:val="center"/>
    </w:pPr>
    <w:rPr>
      <w:b/>
      <w:bCs/>
      <w:i/>
      <w:iCs/>
      <w:color w:val="000000"/>
      <w:sz w:val="20"/>
      <w:szCs w:val="20"/>
      <w:lang w:val="es-419" w:eastAsia="es-419"/>
    </w:rPr>
  </w:style>
  <w:style w:type="paragraph" w:customStyle="1" w:styleId="xl150">
    <w:name w:val="xl150"/>
    <w:basedOn w:val="Normal"/>
    <w:qFormat/>
    <w:rsid w:val="003C513B"/>
    <w:pPr>
      <w:pBdr>
        <w:bottom w:val="single" w:sz="8" w:space="0" w:color="000000"/>
      </w:pBdr>
      <w:spacing w:beforeAutospacing="1" w:afterAutospacing="1"/>
      <w:jc w:val="center"/>
    </w:pPr>
    <w:rPr>
      <w:b/>
      <w:bCs/>
      <w:i/>
      <w:iCs/>
      <w:color w:val="000000"/>
      <w:sz w:val="20"/>
      <w:szCs w:val="20"/>
      <w:lang w:val="es-419" w:eastAsia="es-419"/>
    </w:rPr>
  </w:style>
  <w:style w:type="paragraph" w:customStyle="1" w:styleId="xl151">
    <w:name w:val="xl151"/>
    <w:basedOn w:val="Normal"/>
    <w:qFormat/>
    <w:rsid w:val="003C513B"/>
    <w:pPr>
      <w:pBdr>
        <w:bottom w:val="single" w:sz="8" w:space="0" w:color="000000"/>
        <w:right w:val="single" w:sz="8" w:space="0" w:color="000000"/>
      </w:pBdr>
      <w:spacing w:beforeAutospacing="1" w:afterAutospacing="1"/>
      <w:jc w:val="center"/>
    </w:pPr>
    <w:rPr>
      <w:b/>
      <w:bCs/>
      <w:i/>
      <w:iCs/>
      <w:color w:val="000000"/>
      <w:sz w:val="20"/>
      <w:szCs w:val="20"/>
      <w:lang w:val="es-419" w:eastAsia="es-419"/>
    </w:rPr>
  </w:style>
  <w:style w:type="paragraph" w:customStyle="1" w:styleId="xl152">
    <w:name w:val="xl152"/>
    <w:basedOn w:val="Normal"/>
    <w:qFormat/>
    <w:rsid w:val="003C513B"/>
    <w:pPr>
      <w:pBdr>
        <w:top w:val="single" w:sz="8" w:space="0" w:color="000000"/>
        <w:left w:val="single" w:sz="8" w:space="0" w:color="000000"/>
      </w:pBdr>
      <w:shd w:val="clear" w:color="000000" w:fill="BDD7EE"/>
      <w:spacing w:beforeAutospacing="1" w:afterAutospacing="1"/>
      <w:jc w:val="center"/>
      <w:textAlignment w:val="center"/>
    </w:pPr>
    <w:rPr>
      <w:sz w:val="20"/>
      <w:szCs w:val="20"/>
      <w:lang w:val="es-419" w:eastAsia="es-419"/>
    </w:rPr>
  </w:style>
  <w:style w:type="paragraph" w:customStyle="1" w:styleId="xl153">
    <w:name w:val="xl153"/>
    <w:basedOn w:val="Normal"/>
    <w:qFormat/>
    <w:rsid w:val="003C513B"/>
    <w:pPr>
      <w:pBdr>
        <w:left w:val="single" w:sz="8" w:space="0" w:color="000000"/>
      </w:pBdr>
      <w:shd w:val="clear" w:color="000000" w:fill="BDD7EE"/>
      <w:spacing w:beforeAutospacing="1" w:afterAutospacing="1"/>
      <w:jc w:val="center"/>
      <w:textAlignment w:val="center"/>
    </w:pPr>
    <w:rPr>
      <w:sz w:val="20"/>
      <w:szCs w:val="20"/>
      <w:lang w:val="es-419" w:eastAsia="es-419"/>
    </w:rPr>
  </w:style>
  <w:style w:type="paragraph" w:customStyle="1" w:styleId="xl154">
    <w:name w:val="xl154"/>
    <w:basedOn w:val="Normal"/>
    <w:qFormat/>
    <w:rsid w:val="003C513B"/>
    <w:pPr>
      <w:pBdr>
        <w:top w:val="single" w:sz="8" w:space="0" w:color="000000"/>
        <w:left w:val="single" w:sz="8" w:space="0" w:color="000000"/>
      </w:pBdr>
      <w:shd w:val="clear" w:color="000000" w:fill="F8CBAD"/>
      <w:spacing w:beforeAutospacing="1" w:afterAutospacing="1"/>
      <w:jc w:val="center"/>
      <w:textAlignment w:val="center"/>
    </w:pPr>
    <w:rPr>
      <w:sz w:val="20"/>
      <w:szCs w:val="20"/>
      <w:lang w:val="es-419" w:eastAsia="es-419"/>
    </w:rPr>
  </w:style>
  <w:style w:type="paragraph" w:customStyle="1" w:styleId="xl155">
    <w:name w:val="xl155"/>
    <w:basedOn w:val="Normal"/>
    <w:qFormat/>
    <w:rsid w:val="003C513B"/>
    <w:pPr>
      <w:pBdr>
        <w:left w:val="single" w:sz="8" w:space="0" w:color="000000"/>
      </w:pBdr>
      <w:shd w:val="clear" w:color="000000" w:fill="F8CBAD"/>
      <w:spacing w:beforeAutospacing="1" w:afterAutospacing="1"/>
      <w:jc w:val="center"/>
      <w:textAlignment w:val="center"/>
    </w:pPr>
    <w:rPr>
      <w:sz w:val="20"/>
      <w:szCs w:val="20"/>
      <w:lang w:val="es-419" w:eastAsia="es-419"/>
    </w:rPr>
  </w:style>
  <w:style w:type="paragraph" w:customStyle="1" w:styleId="xl156">
    <w:name w:val="xl156"/>
    <w:basedOn w:val="Normal"/>
    <w:qFormat/>
    <w:rsid w:val="003C513B"/>
    <w:pPr>
      <w:pBdr>
        <w:left w:val="single" w:sz="8" w:space="0" w:color="000000"/>
        <w:bottom w:val="single" w:sz="8" w:space="0" w:color="000000"/>
      </w:pBdr>
      <w:shd w:val="clear" w:color="000000" w:fill="F8CBAD"/>
      <w:spacing w:beforeAutospacing="1" w:afterAutospacing="1"/>
      <w:jc w:val="center"/>
      <w:textAlignment w:val="center"/>
    </w:pPr>
    <w:rPr>
      <w:sz w:val="20"/>
      <w:szCs w:val="20"/>
      <w:lang w:val="es-419" w:eastAsia="es-419"/>
    </w:rPr>
  </w:style>
  <w:style w:type="paragraph" w:customStyle="1" w:styleId="xl157">
    <w:name w:val="xl157"/>
    <w:basedOn w:val="Normal"/>
    <w:qFormat/>
    <w:rsid w:val="003C513B"/>
    <w:pPr>
      <w:pBdr>
        <w:left w:val="single" w:sz="8" w:space="0" w:color="000000"/>
      </w:pBdr>
      <w:shd w:val="clear" w:color="000000" w:fill="FFFF00"/>
      <w:spacing w:beforeAutospacing="1" w:afterAutospacing="1"/>
      <w:jc w:val="center"/>
      <w:textAlignment w:val="center"/>
    </w:pPr>
    <w:rPr>
      <w:sz w:val="20"/>
      <w:szCs w:val="20"/>
      <w:lang w:val="es-419" w:eastAsia="es-419"/>
    </w:rPr>
  </w:style>
  <w:style w:type="paragraph" w:customStyle="1" w:styleId="xl158">
    <w:name w:val="xl158"/>
    <w:basedOn w:val="Normal"/>
    <w:qFormat/>
    <w:rsid w:val="003C513B"/>
    <w:pPr>
      <w:pBdr>
        <w:top w:val="single" w:sz="8" w:space="0" w:color="000000"/>
        <w:left w:val="single" w:sz="4" w:space="0" w:color="000000"/>
        <w:right w:val="single" w:sz="4" w:space="0" w:color="000000"/>
      </w:pBdr>
      <w:shd w:val="clear" w:color="000000" w:fill="FF0000"/>
      <w:spacing w:beforeAutospacing="1" w:afterAutospacing="1"/>
      <w:jc w:val="center"/>
      <w:textAlignment w:val="center"/>
    </w:pPr>
    <w:rPr>
      <w:sz w:val="20"/>
      <w:szCs w:val="20"/>
      <w:lang w:val="es-419" w:eastAsia="es-419"/>
    </w:rPr>
  </w:style>
  <w:style w:type="paragraph" w:customStyle="1" w:styleId="xl159">
    <w:name w:val="xl159"/>
    <w:basedOn w:val="Normal"/>
    <w:qFormat/>
    <w:rsid w:val="003C513B"/>
    <w:pPr>
      <w:pBdr>
        <w:left w:val="single" w:sz="4" w:space="0" w:color="000000"/>
        <w:bottom w:val="single" w:sz="8" w:space="0" w:color="000000"/>
        <w:right w:val="single" w:sz="4" w:space="0" w:color="000000"/>
      </w:pBdr>
      <w:shd w:val="clear" w:color="000000" w:fill="FF0000"/>
      <w:spacing w:beforeAutospacing="1" w:afterAutospacing="1"/>
      <w:jc w:val="center"/>
      <w:textAlignment w:val="center"/>
    </w:pPr>
    <w:rPr>
      <w:sz w:val="20"/>
      <w:szCs w:val="20"/>
      <w:lang w:val="es-419" w:eastAsia="es-419"/>
    </w:rPr>
  </w:style>
  <w:style w:type="paragraph" w:customStyle="1" w:styleId="xl160">
    <w:name w:val="xl160"/>
    <w:basedOn w:val="Normal"/>
    <w:qFormat/>
    <w:rsid w:val="003C513B"/>
    <w:pPr>
      <w:pBdr>
        <w:top w:val="single" w:sz="8" w:space="0" w:color="000000"/>
        <w:left w:val="single" w:sz="8" w:space="0" w:color="000000"/>
        <w:right w:val="single" w:sz="4" w:space="0" w:color="000000"/>
      </w:pBdr>
      <w:shd w:val="clear" w:color="000000" w:fill="C6E0B4"/>
      <w:spacing w:beforeAutospacing="1" w:afterAutospacing="1"/>
      <w:jc w:val="center"/>
      <w:textAlignment w:val="center"/>
    </w:pPr>
    <w:rPr>
      <w:sz w:val="20"/>
      <w:szCs w:val="20"/>
      <w:lang w:val="es-419" w:eastAsia="es-419"/>
    </w:rPr>
  </w:style>
  <w:style w:type="paragraph" w:customStyle="1" w:styleId="xl161">
    <w:name w:val="xl161"/>
    <w:basedOn w:val="Normal"/>
    <w:qFormat/>
    <w:rsid w:val="003C513B"/>
    <w:pPr>
      <w:pBdr>
        <w:left w:val="single" w:sz="8" w:space="0" w:color="000000"/>
        <w:right w:val="single" w:sz="4" w:space="0" w:color="000000"/>
      </w:pBdr>
      <w:shd w:val="clear" w:color="000000" w:fill="C6E0B4"/>
      <w:spacing w:beforeAutospacing="1" w:afterAutospacing="1"/>
      <w:jc w:val="center"/>
      <w:textAlignment w:val="center"/>
    </w:pPr>
    <w:rPr>
      <w:sz w:val="20"/>
      <w:szCs w:val="20"/>
      <w:lang w:val="es-419" w:eastAsia="es-419"/>
    </w:rPr>
  </w:style>
  <w:style w:type="paragraph" w:customStyle="1" w:styleId="xl162">
    <w:name w:val="xl162"/>
    <w:basedOn w:val="Normal"/>
    <w:qFormat/>
    <w:rsid w:val="003C513B"/>
    <w:pPr>
      <w:pBdr>
        <w:left w:val="single" w:sz="8" w:space="0" w:color="000000"/>
        <w:bottom w:val="single" w:sz="8" w:space="0" w:color="000000"/>
        <w:right w:val="single" w:sz="4" w:space="0" w:color="000000"/>
      </w:pBdr>
      <w:shd w:val="clear" w:color="000000" w:fill="C6E0B4"/>
      <w:spacing w:beforeAutospacing="1" w:afterAutospacing="1"/>
      <w:jc w:val="center"/>
      <w:textAlignment w:val="center"/>
    </w:pPr>
    <w:rPr>
      <w:sz w:val="20"/>
      <w:szCs w:val="20"/>
      <w:lang w:val="es-419" w:eastAsia="es-419"/>
    </w:rPr>
  </w:style>
  <w:style w:type="paragraph" w:customStyle="1" w:styleId="xl163">
    <w:name w:val="xl163"/>
    <w:basedOn w:val="Normal"/>
    <w:qFormat/>
    <w:rsid w:val="003C513B"/>
    <w:pPr>
      <w:pBdr>
        <w:top w:val="single" w:sz="8" w:space="0" w:color="000000"/>
        <w:left w:val="single" w:sz="8" w:space="0" w:color="000000"/>
        <w:right w:val="single" w:sz="4" w:space="0" w:color="000000"/>
      </w:pBdr>
      <w:shd w:val="clear" w:color="000000" w:fill="FF3399"/>
      <w:spacing w:beforeAutospacing="1" w:afterAutospacing="1"/>
      <w:jc w:val="center"/>
      <w:textAlignment w:val="center"/>
    </w:pPr>
    <w:rPr>
      <w:sz w:val="20"/>
      <w:szCs w:val="20"/>
      <w:lang w:val="es-419" w:eastAsia="es-419"/>
    </w:rPr>
  </w:style>
  <w:style w:type="paragraph" w:customStyle="1" w:styleId="xl164">
    <w:name w:val="xl164"/>
    <w:basedOn w:val="Normal"/>
    <w:qFormat/>
    <w:rsid w:val="003C513B"/>
    <w:pPr>
      <w:pBdr>
        <w:left w:val="single" w:sz="8" w:space="0" w:color="000000"/>
        <w:right w:val="single" w:sz="4" w:space="0" w:color="000000"/>
      </w:pBdr>
      <w:shd w:val="clear" w:color="000000" w:fill="FF3399"/>
      <w:spacing w:beforeAutospacing="1" w:afterAutospacing="1"/>
      <w:jc w:val="center"/>
      <w:textAlignment w:val="center"/>
    </w:pPr>
    <w:rPr>
      <w:sz w:val="20"/>
      <w:szCs w:val="20"/>
      <w:lang w:val="es-419" w:eastAsia="es-419"/>
    </w:rPr>
  </w:style>
  <w:style w:type="paragraph" w:customStyle="1" w:styleId="BodyText28">
    <w:name w:val="Body Text 28"/>
    <w:basedOn w:val="Normal"/>
    <w:qFormat/>
    <w:rsid w:val="005344BF"/>
    <w:pPr>
      <w:widowControl w:val="0"/>
      <w:jc w:val="both"/>
    </w:pPr>
    <w:rPr>
      <w:rFonts w:ascii="Arial" w:hAnsi="Arial"/>
      <w:sz w:val="22"/>
      <w:lang w:val="es-CO"/>
    </w:rPr>
  </w:style>
  <w:style w:type="paragraph" w:customStyle="1" w:styleId="Contenidodelatablauser">
    <w:name w:val="Contenido de la tabla (user)"/>
    <w:basedOn w:val="Normal"/>
    <w:qFormat/>
    <w:rsid w:val="00737395"/>
    <w:pPr>
      <w:widowControl w:val="0"/>
      <w:suppressLineNumbers/>
    </w:pPr>
    <w:rPr>
      <w:rFonts w:ascii="Liberation Serif" w:eastAsia="DejaVu Sans" w:hAnsi="Liberation Serif" w:cs="Lohit Hindi"/>
      <w:kern w:val="2"/>
      <w:lang w:eastAsia="hi-IN" w:bidi="hi-IN"/>
    </w:rPr>
  </w:style>
  <w:style w:type="paragraph" w:customStyle="1" w:styleId="ecxmsonormal">
    <w:name w:val="ecxmsonormal"/>
    <w:basedOn w:val="Normal"/>
    <w:qFormat/>
    <w:rsid w:val="009C0CD6"/>
    <w:pPr>
      <w:spacing w:after="324"/>
    </w:pPr>
    <w:rPr>
      <w:lang w:val="es-CO" w:eastAsia="es-CO"/>
    </w:rPr>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styleId="Tablaconcuadrcula">
    <w:name w:val="Table Grid"/>
    <w:basedOn w:val="Tablanormal"/>
    <w:uiPriority w:val="39"/>
    <w:rsid w:val="00DC7D9C"/>
    <w:rPr>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vistosa-nfasis1">
    <w:name w:val="Colorful List Accent 1"/>
    <w:basedOn w:val="Tablanormal"/>
    <w:uiPriority w:val="34"/>
    <w:rsid w:val="00DC7D9C"/>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Tablaconcuadrcula1">
    <w:name w:val="Tabla con cuadrícula1"/>
    <w:basedOn w:val="Tablanormal"/>
    <w:uiPriority w:val="39"/>
    <w:rsid w:val="00DC7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44864"/>
    <w:rPr>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table" w:customStyle="1" w:styleId="TableGrid">
    <w:name w:val="TableGrid"/>
    <w:rsid w:val="00737395"/>
    <w:rPr>
      <w:rFonts w:eastAsiaTheme="minorEastAsia"/>
      <w:lang w:eastAsia="es-CO"/>
    </w:rPr>
    <w:tblPr>
      <w:tblCellMar>
        <w:top w:w="0" w:type="dxa"/>
        <w:left w:w="0" w:type="dxa"/>
        <w:bottom w:w="0" w:type="dxa"/>
        <w:right w:w="0" w:type="dxa"/>
      </w:tblCellMar>
    </w:tblPr>
  </w:style>
  <w:style w:type="table" w:customStyle="1" w:styleId="TableNormal">
    <w:name w:val="Table Normal"/>
    <w:uiPriority w:val="2"/>
    <w:unhideWhenUsed/>
    <w:qFormat/>
    <w:rsid w:val="006E35D1"/>
    <w:rPr>
      <w:lang w:val="en-US"/>
    </w:rPr>
    <w:tblPr>
      <w:tblCellMar>
        <w:top w:w="0" w:type="dxa"/>
        <w:left w:w="0" w:type="dxa"/>
        <w:bottom w:w="0" w:type="dxa"/>
        <w:right w:w="0" w:type="dxa"/>
      </w:tblCellMar>
    </w:tblPr>
  </w:style>
  <w:style w:type="table" w:styleId="Tablabsica1">
    <w:name w:val="Table Simple 1"/>
    <w:basedOn w:val="Tablanormal"/>
    <w:rsid w:val="007152E2"/>
    <w:rPr>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6800</Words>
  <Characters>37403</Characters>
  <Application>Microsoft Office Word</Application>
  <DocSecurity>0</DocSecurity>
  <Lines>311</Lines>
  <Paragraphs>88</Paragraphs>
  <ScaleCrop>false</ScaleCrop>
  <Company/>
  <LinksUpToDate>false</LinksUpToDate>
  <CharactersWithSpaces>44115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dc:description/>
  <cp:lastModifiedBy>Eduard Arnulfo Pinilla Rivera</cp:lastModifiedBy>
  <cp:revision>3</cp:revision>
  <cp:lastPrinted>2026-08-27T18:06:00Z</cp:lastPrinted>
  <dcterms:created xsi:type="dcterms:W3CDTF">2026-09-09T15:24:00Z</dcterms:created>
  <dcterms:modified xsi:type="dcterms:W3CDTF">2026-09-09T15:24:00Z</dcterms:modified>
  <dc:language>es-ES</dc:language>
</cp:coreProperties>
</file>